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1"/>
          <w:bCs w:val="1"/>
          <w:u w:val="singl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3">
      <w:pPr>
        <w:pStyle w:val="Title"/>
        <w:spacing w:after="0" w:line="240" w:lineRule="auto"/>
        <w:jc w:val="left"/>
        <w:rPr>
          <w:rFonts w:ascii="Arimo" w:cs="Arimo" w:eastAsia="Arimo" w:hAnsi="Arimo"/>
          <w:color w:val="0f4761"/>
          <w:sz w:val="44"/>
          <w:szCs w:val="44"/>
          <w:vertAlign w:val="baseline"/>
        </w:rPr>
      </w:pPr>
      <w:bookmarkStart w:colFirst="0" w:colLast="0" w:name="_xfyf3mjb55b4" w:id="0"/>
      <w:bookmarkEnd w:id="0"/>
      <w:r w:rsidDel="00000000" w:rsidR="00000000" w:rsidRPr="00000000">
        <w:rPr>
          <w:rFonts w:ascii="Arimo Medium" w:cs="Arimo Medium" w:eastAsia="Arimo Medium" w:hAnsi="Arimo Medium"/>
          <w:color w:val="0f4761"/>
          <w:sz w:val="44"/>
          <w:szCs w:val="44"/>
          <w:vertAlign w:val="baseline"/>
          <w:rtl w:val="0"/>
        </w:rPr>
        <w:t xml:space="preserve">Quote Plan Training</w:t>
      </w:r>
      <w:r w:rsidDel="00000000" w:rsidR="00000000" w:rsidRPr="00000000">
        <w:rPr>
          <w:rFonts w:ascii="Arimo" w:cs="Arimo" w:eastAsia="Arimo" w:hAnsi="Arimo"/>
          <w:color w:val="0f4761"/>
          <w:sz w:val="44"/>
          <w:szCs w:val="44"/>
          <w:vertAlign w:val="baseline"/>
          <w:rtl w:val="0"/>
        </w:rPr>
        <w:t xml:space="preserve"> M</w:t>
      </w:r>
      <w:r w:rsidDel="00000000" w:rsidR="00000000" w:rsidRPr="00000000">
        <w:rPr>
          <w:rFonts w:ascii="Arimo" w:cs="Arimo" w:eastAsia="Arimo" w:hAnsi="Arimo"/>
          <w:color w:val="0f4761"/>
          <w:sz w:val="44"/>
          <w:szCs w:val="44"/>
          <w:rtl w:val="0"/>
        </w:rPr>
        <w:t xml:space="preserve">anual</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13">
      <w:pPr>
        <w:pStyle w:val="Title"/>
        <w:spacing w:after="0" w:line="240" w:lineRule="auto"/>
        <w:jc w:val="center"/>
        <w:rPr>
          <w:rFonts w:ascii="Arimo" w:cs="Arimo" w:eastAsia="Arimo" w:hAnsi="Arimo"/>
          <w:color w:val="0f4761"/>
          <w:sz w:val="40"/>
          <w:szCs w:val="40"/>
          <w:vertAlign w:val="baseline"/>
        </w:rPr>
      </w:pPr>
      <w:bookmarkStart w:colFirst="0" w:colLast="0" w:name="_11ehxn124o53" w:id="1"/>
      <w:bookmarkEnd w:id="1"/>
      <w:r w:rsidDel="00000000" w:rsidR="00000000" w:rsidRPr="00000000">
        <w:rPr>
          <w:rFonts w:ascii="Arimo" w:cs="Arimo" w:eastAsia="Arimo" w:hAnsi="Arimo"/>
          <w:color w:val="0f4761"/>
          <w:sz w:val="40"/>
          <w:szCs w:val="40"/>
          <w:rtl w:val="0"/>
        </w:rPr>
        <w:t xml:space="preserve">Table of Contents</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tl w:val="0"/>
        </w:rPr>
      </w:r>
    </w:p>
    <w:sdt>
      <w:sdtPr>
        <w:id w:val="-973591705"/>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p2scbywkox">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QuotePlan Introduction and Overview</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v9xes1hi849">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Back Office Functions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tv7911gwp5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Creating A Project</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bzccvjns94n">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Creating a Bill of Material (BOM)</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p94oo38roz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Bill of Material Revision</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nz3r5n6egbc">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Creating an Offer Letter</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kskl8v2irwx">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Creating a Purchase Requisition (PR)</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c2ac55r0dz">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Creating Purchase Orders (PO)</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3r06yuex1e2">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Creating Goods Received Note (Receiving)</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9gf3ud2sc5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Partial Shipment Received:</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s62l563io8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Material Release (MR)</w:t>
              <w:tab/>
              <w:t xml:space="preserve">16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83wxzn25q">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Method  1</w:t>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eya0jeadyhx">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Method 2</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wj1ijc2n9gn">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Method 3</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916ge3v97wf">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Field Functionality  – QuotePlan Mobile App</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lbxer57hq2v">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Entering Time Cards</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8di90rh1s6t">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Reporting Expenses</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jldssny3a4u">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Creating Purchase Order</w:t>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3kpcwhhuigc">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Creating Goods Received Notes (GRN)</w:t>
              <w:tab/>
              <w:t xml:space="preserve">18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bnue425fs93">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Administrative Items</w:t>
              <w:tab/>
              <w:t xml:space="preserve">21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bse5k9sr3hc">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Adding Labor items to the task</w:t>
              <w:tab/>
              <w:t xml:space="preserve">21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wkz9nj9orfq">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Short Way</w:t>
              <w:tab/>
              <w:t xml:space="preserve">21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cqf98q76yg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Long Way Around</w:t>
              <w:tab/>
              <w:t xml:space="preserve">22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qlpaulng61t">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Material Transfer Between ICO Jobs</w:t>
              <w:tab/>
              <w:t xml:space="preserve">23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qqbodnaspom">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Method 1 – Manual Detailed</w:t>
              <w:tab/>
              <w:t xml:space="preserve">23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jt9v1ps2lv3">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Method 2 – Pick List PO</w:t>
              <w:tab/>
              <w:t xml:space="preserve">24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27jm6w2gba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Unused Job Inventory Transfer</w:t>
              <w:tab/>
              <w:t xml:space="preserve">24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ppv95bln6l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Delivery Challan</w:t>
              <w:tab/>
              <w:t xml:space="preserve">24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2oj6qqebp5c">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Dummy Items</w:t>
              <w:tab/>
              <w:t xml:space="preserve">25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lccly36jw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Updating Timesheet</w:t>
              <w:tab/>
              <w:t xml:space="preserve">26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kpsmt41el9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a Timesheet</w:t>
              <w:tab/>
              <w:t xml:space="preserve">26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qy8wmydgya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Modifying a timesheet</w:t>
              <w:tab/>
              <w:t xml:space="preserve">27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h93ly2hfrm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Sending the Timesheet for approval</w:t>
              <w:tab/>
              <w:t xml:space="preserve">27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nzs6tmkbu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Updating the Expense sheet</w:t>
              <w:tab/>
              <w:t xml:space="preserve">27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yvvfdc19tx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an Expense Sheet</w:t>
              <w:tab/>
              <w:t xml:space="preserve">27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0g9becymk6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Modifying an Expense Sheet</w:t>
              <w:tab/>
              <w:t xml:space="preserve">28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zyt3452ylq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Sending an expense sheet for approval</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rPr>
          <w:rFonts w:ascii="Arimo" w:cs="Arimo" w:eastAsia="Arimo" w:hAnsi="Arimo"/>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spacing w:after="0" w:line="240" w:lineRule="auto"/>
        <w:rPr>
          <w:rFonts w:ascii="Arimo" w:cs="Arimo" w:eastAsia="Arimo" w:hAnsi="Arimo"/>
          <w:highlight w:val="white"/>
          <w:vertAlign w:val="baseline"/>
        </w:rPr>
      </w:pPr>
      <w:bookmarkStart w:colFirst="0" w:colLast="0" w:name="_cp2scbywkox" w:id="2"/>
      <w:bookmarkEnd w:id="2"/>
      <w:r w:rsidDel="00000000" w:rsidR="00000000" w:rsidRPr="00000000">
        <w:rPr>
          <w:rFonts w:ascii="Arimo" w:cs="Arimo" w:eastAsia="Arimo" w:hAnsi="Arimo"/>
          <w:highlight w:val="white"/>
          <w:vertAlign w:val="baseline"/>
          <w:rtl w:val="0"/>
        </w:rPr>
        <w:t xml:space="preserve">QuotePlan Introduction and Overview</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ICO is continually improving our systems to be more efficient at our work and accommodate employees’ ability to do their job as amicably as possible. We currently use several different types of applications, physical forms. As </w:t>
      </w:r>
      <w:r w:rsidDel="00000000" w:rsidR="00000000" w:rsidRPr="00000000">
        <w:rPr>
          <w:rFonts w:ascii="Arimo" w:cs="Arimo" w:eastAsia="Arimo" w:hAnsi="Arimo"/>
          <w:rtl w:val="0"/>
        </w:rPr>
        <w:t xml:space="preserve">the </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ICO grows and interacts with outside organizations, there is an interest in our customers to ensure we are using set standards and secure solutions when providing our services and equipment. We are addressing this current need by migrating from our older paper or manual systems to a more robust, systematic</w:t>
      </w:r>
      <w:r w:rsidDel="00000000" w:rsidR="00000000" w:rsidRPr="00000000">
        <w:rPr>
          <w:rFonts w:ascii="Arimo" w:cs="Arimo" w:eastAsia="Arimo" w:hAnsi="Arimo"/>
          <w:rtl w:val="0"/>
        </w:rPr>
        <w:t xml:space="preserve">,</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and verifiable process that can be tracked. This ensures we </w:t>
      </w:r>
      <w:r w:rsidDel="00000000" w:rsidR="00000000" w:rsidRPr="00000000">
        <w:rPr>
          <w:rFonts w:ascii="Arimo" w:cs="Arimo" w:eastAsia="Arimo" w:hAnsi="Arimo"/>
          <w:rtl w:val="0"/>
        </w:rPr>
        <w:t xml:space="preserve">can</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document our </w:t>
      </w:r>
      <w:r w:rsidDel="00000000" w:rsidR="00000000" w:rsidRPr="00000000">
        <w:rPr>
          <w:rFonts w:ascii="Arimo" w:cs="Arimo" w:eastAsia="Arimo" w:hAnsi="Arimo"/>
          <w:rtl w:val="0"/>
        </w:rPr>
        <w:t xml:space="preserve">high-level</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quality and ensure efficient communication and interaction.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1"/>
          <w:bCs w:val="1"/>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Quote Plan Workflow:</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1"/>
          <w:bCs w:val="1"/>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wp:posOffset>
                </wp:positionH>
                <wp:positionV relativeFrom="paragraph">
                  <wp:posOffset>14288</wp:posOffset>
                </wp:positionV>
                <wp:extent cx="880745" cy="734060"/>
                <wp:effectExtent b="0" l="0" r="0" t="0"/>
                <wp:wrapNone/>
                <wp:docPr id="9" name=""/>
                <a:graphic>
                  <a:graphicData uri="http://schemas.microsoft.com/office/word/2010/wordprocessingShape">
                    <wps:wsp>
                      <wps:cNvSpPr/>
                      <wps:cNvPr id="10" name="Shape 10"/>
                      <wps:spPr>
                        <a:xfrm>
                          <a:off x="4918328" y="3425670"/>
                          <a:ext cx="855345" cy="708660"/>
                        </a:xfrm>
                        <a:prstGeom prst="roundRect">
                          <a:avLst>
                            <a:gd fmla="val 16667" name="adj"/>
                          </a:avLst>
                        </a:prstGeom>
                        <a:solidFill>
                          <a:schemeClr val="accent1"/>
                        </a:solid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ptos" w:cs="Aptos" w:eastAsia="Aptos" w:hAnsi="Aptos"/>
                                <w:b w:val="0"/>
                                <w:i w:val="0"/>
                                <w:smallCaps w:val="0"/>
                                <w:strike w:val="0"/>
                                <w:color w:val="000000"/>
                                <w:sz w:val="22"/>
                                <w:vertAlign w:val="baseline"/>
                              </w:rPr>
                              <w:t xml:space="preserve">Create A Project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14288</wp:posOffset>
                </wp:positionV>
                <wp:extent cx="880745" cy="734060"/>
                <wp:effectExtent b="0" l="0" r="0" t="0"/>
                <wp:wrapNone/>
                <wp:docPr id="9"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880745" cy="7340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990600</wp:posOffset>
                </wp:positionH>
                <wp:positionV relativeFrom="paragraph">
                  <wp:posOffset>0</wp:posOffset>
                </wp:positionV>
                <wp:extent cx="880745" cy="734060"/>
                <wp:effectExtent b="0" l="0" r="0" t="0"/>
                <wp:wrapNone/>
                <wp:docPr id="7" name=""/>
                <a:graphic>
                  <a:graphicData uri="http://schemas.microsoft.com/office/word/2010/wordprocessingShape">
                    <wps:wsp>
                      <wps:cNvSpPr/>
                      <wps:cNvPr id="8" name="Shape 8"/>
                      <wps:spPr>
                        <a:xfrm>
                          <a:off x="4918328" y="3425670"/>
                          <a:ext cx="855345" cy="708660"/>
                        </a:xfrm>
                        <a:prstGeom prst="roundRect">
                          <a:avLst>
                            <a:gd fmla="val 16667" name="adj"/>
                          </a:avLst>
                        </a:prstGeom>
                        <a:solidFill>
                          <a:schemeClr val="accent1"/>
                        </a:solid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ptos" w:cs="Aptos" w:eastAsia="Aptos" w:hAnsi="Aptos"/>
                                <w:b w:val="0"/>
                                <w:i w:val="0"/>
                                <w:smallCaps w:val="0"/>
                                <w:strike w:val="0"/>
                                <w:color w:val="000000"/>
                                <w:sz w:val="22"/>
                                <w:vertAlign w:val="baseline"/>
                              </w:rPr>
                              <w:t xml:space="preserve">Create BOM</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990600</wp:posOffset>
                </wp:positionH>
                <wp:positionV relativeFrom="paragraph">
                  <wp:posOffset>0</wp:posOffset>
                </wp:positionV>
                <wp:extent cx="880745" cy="734060"/>
                <wp:effectExtent b="0" l="0" r="0" t="0"/>
                <wp:wrapNone/>
                <wp:docPr id="7"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880745" cy="7340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2095500</wp:posOffset>
                </wp:positionH>
                <wp:positionV relativeFrom="paragraph">
                  <wp:posOffset>0</wp:posOffset>
                </wp:positionV>
                <wp:extent cx="1033145" cy="734060"/>
                <wp:effectExtent b="0" l="0" r="0" t="0"/>
                <wp:wrapNone/>
                <wp:docPr id="11" name=""/>
                <a:graphic>
                  <a:graphicData uri="http://schemas.microsoft.com/office/word/2010/wordprocessingShape">
                    <wps:wsp>
                      <wps:cNvSpPr/>
                      <wps:cNvPr id="12" name="Shape 12"/>
                      <wps:spPr>
                        <a:xfrm>
                          <a:off x="4842128" y="3425670"/>
                          <a:ext cx="1007745" cy="708660"/>
                        </a:xfrm>
                        <a:prstGeom prst="roundRect">
                          <a:avLst>
                            <a:gd fmla="val 16667" name="adj"/>
                          </a:avLst>
                        </a:prstGeom>
                        <a:solidFill>
                          <a:schemeClr val="accent1"/>
                        </a:solid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ptos" w:cs="Aptos" w:eastAsia="Aptos" w:hAnsi="Aptos"/>
                                <w:b w:val="0"/>
                                <w:i w:val="0"/>
                                <w:smallCaps w:val="0"/>
                                <w:strike w:val="0"/>
                                <w:color w:val="000000"/>
                                <w:sz w:val="22"/>
                                <w:vertAlign w:val="baseline"/>
                              </w:rPr>
                              <w:t xml:space="preserve">Purchasae Requisition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2095500</wp:posOffset>
                </wp:positionH>
                <wp:positionV relativeFrom="paragraph">
                  <wp:posOffset>0</wp:posOffset>
                </wp:positionV>
                <wp:extent cx="1033145" cy="734060"/>
                <wp:effectExtent b="0" l="0" r="0" t="0"/>
                <wp:wrapNone/>
                <wp:docPr id="11"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1033145" cy="7340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3314700</wp:posOffset>
                </wp:positionH>
                <wp:positionV relativeFrom="paragraph">
                  <wp:posOffset>0</wp:posOffset>
                </wp:positionV>
                <wp:extent cx="880745" cy="763905"/>
                <wp:effectExtent b="0" l="0" r="0" t="0"/>
                <wp:wrapNone/>
                <wp:docPr id="10" name=""/>
                <a:graphic>
                  <a:graphicData uri="http://schemas.microsoft.com/office/word/2010/wordprocessingShape">
                    <wps:wsp>
                      <wps:cNvSpPr/>
                      <wps:cNvPr id="11" name="Shape 11"/>
                      <wps:spPr>
                        <a:xfrm>
                          <a:off x="4918328" y="3410748"/>
                          <a:ext cx="855345" cy="738505"/>
                        </a:xfrm>
                        <a:prstGeom prst="roundRect">
                          <a:avLst>
                            <a:gd fmla="val 16667" name="adj"/>
                          </a:avLst>
                        </a:prstGeom>
                        <a:solidFill>
                          <a:schemeClr val="accent1"/>
                        </a:solid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ptos" w:cs="Aptos" w:eastAsia="Aptos" w:hAnsi="Aptos"/>
                                <w:b w:val="0"/>
                                <w:i w:val="0"/>
                                <w:smallCaps w:val="0"/>
                                <w:strike w:val="0"/>
                                <w:color w:val="000000"/>
                                <w:sz w:val="22"/>
                                <w:vertAlign w:val="baseline"/>
                              </w:rPr>
                              <w:t xml:space="preserve">Purchase Order</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3314700</wp:posOffset>
                </wp:positionH>
                <wp:positionV relativeFrom="paragraph">
                  <wp:posOffset>0</wp:posOffset>
                </wp:positionV>
                <wp:extent cx="880745" cy="763905"/>
                <wp:effectExtent b="0" l="0" r="0" t="0"/>
                <wp:wrapNone/>
                <wp:docPr id="10"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880745" cy="7639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4381500</wp:posOffset>
                </wp:positionH>
                <wp:positionV relativeFrom="paragraph">
                  <wp:posOffset>0</wp:posOffset>
                </wp:positionV>
                <wp:extent cx="880745" cy="751840"/>
                <wp:effectExtent b="0" l="0" r="0" t="0"/>
                <wp:wrapNone/>
                <wp:docPr id="4" name=""/>
                <a:graphic>
                  <a:graphicData uri="http://schemas.microsoft.com/office/word/2010/wordprocessingShape">
                    <wps:wsp>
                      <wps:cNvSpPr/>
                      <wps:cNvPr id="5" name="Shape 5"/>
                      <wps:spPr>
                        <a:xfrm>
                          <a:off x="4918328" y="3416780"/>
                          <a:ext cx="855345" cy="726440"/>
                        </a:xfrm>
                        <a:prstGeom prst="roundRect">
                          <a:avLst>
                            <a:gd fmla="val 16667" name="adj"/>
                          </a:avLst>
                        </a:prstGeom>
                        <a:solidFill>
                          <a:schemeClr val="accent1"/>
                        </a:solid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ptos" w:cs="Aptos" w:eastAsia="Aptos" w:hAnsi="Aptos"/>
                                <w:b w:val="0"/>
                                <w:i w:val="0"/>
                                <w:smallCaps w:val="0"/>
                                <w:strike w:val="0"/>
                                <w:color w:val="000000"/>
                                <w:sz w:val="22"/>
                                <w:vertAlign w:val="baseline"/>
                              </w:rPr>
                              <w:t xml:space="preserve">Goods Receiving Note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4381500</wp:posOffset>
                </wp:positionH>
                <wp:positionV relativeFrom="paragraph">
                  <wp:posOffset>0</wp:posOffset>
                </wp:positionV>
                <wp:extent cx="880745" cy="751840"/>
                <wp:effectExtent b="0" l="0" r="0" t="0"/>
                <wp:wrapNone/>
                <wp:docPr id="4"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880745" cy="7518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5448300</wp:posOffset>
                </wp:positionH>
                <wp:positionV relativeFrom="paragraph">
                  <wp:posOffset>0</wp:posOffset>
                </wp:positionV>
                <wp:extent cx="880745" cy="734060"/>
                <wp:effectExtent b="0" l="0" r="0" t="0"/>
                <wp:wrapNone/>
                <wp:docPr id="3" name=""/>
                <a:graphic>
                  <a:graphicData uri="http://schemas.microsoft.com/office/word/2010/wordprocessingShape">
                    <wps:wsp>
                      <wps:cNvSpPr/>
                      <wps:cNvPr id="4" name="Shape 4"/>
                      <wps:spPr>
                        <a:xfrm>
                          <a:off x="4918328" y="3425670"/>
                          <a:ext cx="855345" cy="708660"/>
                        </a:xfrm>
                        <a:prstGeom prst="roundRect">
                          <a:avLst>
                            <a:gd fmla="val 16667" name="adj"/>
                          </a:avLst>
                        </a:prstGeom>
                        <a:solidFill>
                          <a:schemeClr val="accent1"/>
                        </a:solid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ptos" w:cs="Aptos" w:eastAsia="Aptos" w:hAnsi="Aptos"/>
                                <w:b w:val="0"/>
                                <w:i w:val="0"/>
                                <w:smallCaps w:val="0"/>
                                <w:strike w:val="0"/>
                                <w:color w:val="000000"/>
                                <w:sz w:val="22"/>
                                <w:vertAlign w:val="baseline"/>
                              </w:rPr>
                              <w:t xml:space="preserve">Materials Release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5448300</wp:posOffset>
                </wp:positionH>
                <wp:positionV relativeFrom="paragraph">
                  <wp:posOffset>0</wp:posOffset>
                </wp:positionV>
                <wp:extent cx="880745" cy="734060"/>
                <wp:effectExtent b="0" l="0" r="0" t="0"/>
                <wp:wrapNone/>
                <wp:docPr id="3"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880745" cy="7340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1828800</wp:posOffset>
                </wp:positionH>
                <wp:positionV relativeFrom="paragraph">
                  <wp:posOffset>203200</wp:posOffset>
                </wp:positionV>
                <wp:extent cx="288925" cy="230505"/>
                <wp:effectExtent b="0" l="0" r="0" t="0"/>
                <wp:wrapNone/>
                <wp:docPr id="6" name=""/>
                <a:graphic>
                  <a:graphicData uri="http://schemas.microsoft.com/office/word/2010/wordprocessingShape">
                    <wps:wsp>
                      <wps:cNvSpPr/>
                      <wps:cNvPr id="7" name="Shape 7"/>
                      <wps:spPr>
                        <a:xfrm>
                          <a:off x="5214238" y="3677448"/>
                          <a:ext cx="263525" cy="205105"/>
                        </a:xfrm>
                        <a:prstGeom prst="rightArrow">
                          <a:avLst>
                            <a:gd fmla="val 50000" name="adj1"/>
                            <a:gd fmla="val 50000" name="adj2"/>
                          </a:avLst>
                        </a:prstGeom>
                        <a:solidFill>
                          <a:schemeClr val="accent2"/>
                        </a:solidFill>
                        <a:ln cap="flat" cmpd="sng" w="12700">
                          <a:solidFill>
                            <a:srgbClr val="622F1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1828800</wp:posOffset>
                </wp:positionH>
                <wp:positionV relativeFrom="paragraph">
                  <wp:posOffset>203200</wp:posOffset>
                </wp:positionV>
                <wp:extent cx="288925" cy="230505"/>
                <wp:effectExtent b="0" l="0" r="0" t="0"/>
                <wp:wrapNone/>
                <wp:docPr id="6"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288925" cy="230505"/>
                        </a:xfrm>
                        <a:prstGeom prst="rect"/>
                        <a:ln/>
                      </pic:spPr>
                    </pic:pic>
                  </a:graphicData>
                </a:graphic>
              </wp:anchor>
            </w:drawing>
          </mc:Fallback>
        </mc:AlternateConten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1"/>
          <w:bCs w:val="1"/>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5219700</wp:posOffset>
                </wp:positionH>
                <wp:positionV relativeFrom="paragraph">
                  <wp:posOffset>0</wp:posOffset>
                </wp:positionV>
                <wp:extent cx="288925" cy="230505"/>
                <wp:effectExtent b="0" l="0" r="0" t="0"/>
                <wp:wrapNone/>
                <wp:docPr id="12" name=""/>
                <a:graphic>
                  <a:graphicData uri="http://schemas.microsoft.com/office/word/2010/wordprocessingShape">
                    <wps:wsp>
                      <wps:cNvSpPr/>
                      <wps:cNvPr id="13" name="Shape 13"/>
                      <wps:spPr>
                        <a:xfrm>
                          <a:off x="5214238" y="3677448"/>
                          <a:ext cx="263525" cy="205105"/>
                        </a:xfrm>
                        <a:prstGeom prst="rightArrow">
                          <a:avLst>
                            <a:gd fmla="val 50000" name="adj1"/>
                            <a:gd fmla="val 50000" name="adj2"/>
                          </a:avLst>
                        </a:prstGeom>
                        <a:solidFill>
                          <a:schemeClr val="accent2"/>
                        </a:solidFill>
                        <a:ln cap="flat" cmpd="sng" w="12700">
                          <a:solidFill>
                            <a:srgbClr val="622F1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5219700</wp:posOffset>
                </wp:positionH>
                <wp:positionV relativeFrom="paragraph">
                  <wp:posOffset>0</wp:posOffset>
                </wp:positionV>
                <wp:extent cx="288925" cy="230505"/>
                <wp:effectExtent b="0" l="0" r="0" t="0"/>
                <wp:wrapNone/>
                <wp:docPr id="12"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288925" cy="2305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749300</wp:posOffset>
                </wp:positionH>
                <wp:positionV relativeFrom="paragraph">
                  <wp:posOffset>0</wp:posOffset>
                </wp:positionV>
                <wp:extent cx="282575" cy="224155"/>
                <wp:effectExtent b="0" l="0" r="0" t="0"/>
                <wp:wrapNone/>
                <wp:docPr id="5" name=""/>
                <a:graphic>
                  <a:graphicData uri="http://schemas.microsoft.com/office/word/2010/wordprocessingShape">
                    <wps:wsp>
                      <wps:cNvSpPr/>
                      <wps:cNvPr id="6" name="Shape 6"/>
                      <wps:spPr>
                        <a:xfrm>
                          <a:off x="5214238" y="3677448"/>
                          <a:ext cx="263525" cy="205105"/>
                        </a:xfrm>
                        <a:prstGeom prst="rightArrow">
                          <a:avLst>
                            <a:gd fmla="val 50000" name="adj1"/>
                            <a:gd fmla="val 50000" name="adj2"/>
                          </a:avLst>
                        </a:prstGeom>
                        <a:gradFill>
                          <a:gsLst>
                            <a:gs pos="0">
                              <a:srgbClr val="EC8155"/>
                            </a:gs>
                            <a:gs pos="50000">
                              <a:srgbClr val="F26E27"/>
                            </a:gs>
                            <a:gs pos="100000">
                              <a:srgbClr val="DF5D19"/>
                            </a:gs>
                          </a:gsLst>
                          <a:lin ang="5400000" scaled="0"/>
                        </a:gradFill>
                        <a:ln cap="flat" cmpd="sng" w="9525">
                          <a:solidFill>
                            <a:schemeClr val="accen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749300</wp:posOffset>
                </wp:positionH>
                <wp:positionV relativeFrom="paragraph">
                  <wp:posOffset>0</wp:posOffset>
                </wp:positionV>
                <wp:extent cx="282575" cy="224155"/>
                <wp:effectExtent b="0" l="0" r="0" t="0"/>
                <wp:wrapNone/>
                <wp:docPr id="5"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282575" cy="2241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3098800</wp:posOffset>
                </wp:positionH>
                <wp:positionV relativeFrom="paragraph">
                  <wp:posOffset>0</wp:posOffset>
                </wp:positionV>
                <wp:extent cx="288925" cy="230505"/>
                <wp:effectExtent b="0" l="0" r="0" t="0"/>
                <wp:wrapNone/>
                <wp:docPr id="2" name=""/>
                <a:graphic>
                  <a:graphicData uri="http://schemas.microsoft.com/office/word/2010/wordprocessingShape">
                    <wps:wsp>
                      <wps:cNvSpPr/>
                      <wps:cNvPr id="3" name="Shape 3"/>
                      <wps:spPr>
                        <a:xfrm>
                          <a:off x="5214238" y="3677448"/>
                          <a:ext cx="263525" cy="205105"/>
                        </a:xfrm>
                        <a:prstGeom prst="rightArrow">
                          <a:avLst>
                            <a:gd fmla="val 50000" name="adj1"/>
                            <a:gd fmla="val 50000" name="adj2"/>
                          </a:avLst>
                        </a:prstGeom>
                        <a:solidFill>
                          <a:schemeClr val="accent2"/>
                        </a:solidFill>
                        <a:ln cap="flat" cmpd="sng" w="12700">
                          <a:solidFill>
                            <a:srgbClr val="622F1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3098800</wp:posOffset>
                </wp:positionH>
                <wp:positionV relativeFrom="paragraph">
                  <wp:posOffset>0</wp:posOffset>
                </wp:positionV>
                <wp:extent cx="288925" cy="230505"/>
                <wp:effectExtent b="0" l="0" r="0" t="0"/>
                <wp:wrapNone/>
                <wp:docPr id="2"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288925" cy="2305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4152900</wp:posOffset>
                </wp:positionH>
                <wp:positionV relativeFrom="paragraph">
                  <wp:posOffset>0</wp:posOffset>
                </wp:positionV>
                <wp:extent cx="288925" cy="230505"/>
                <wp:effectExtent b="0" l="0" r="0" t="0"/>
                <wp:wrapNone/>
                <wp:docPr id="1" name=""/>
                <a:graphic>
                  <a:graphicData uri="http://schemas.microsoft.com/office/word/2010/wordprocessingShape">
                    <wps:wsp>
                      <wps:cNvSpPr/>
                      <wps:cNvPr id="2" name="Shape 2"/>
                      <wps:spPr>
                        <a:xfrm>
                          <a:off x="5214238" y="3677448"/>
                          <a:ext cx="263525" cy="205105"/>
                        </a:xfrm>
                        <a:prstGeom prst="rightArrow">
                          <a:avLst>
                            <a:gd fmla="val 50000" name="adj1"/>
                            <a:gd fmla="val 50000" name="adj2"/>
                          </a:avLst>
                        </a:prstGeom>
                        <a:solidFill>
                          <a:schemeClr val="accent2"/>
                        </a:solidFill>
                        <a:ln cap="flat" cmpd="sng" w="12700">
                          <a:solidFill>
                            <a:srgbClr val="622F1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4152900</wp:posOffset>
                </wp:positionH>
                <wp:positionV relativeFrom="paragraph">
                  <wp:posOffset>0</wp:posOffset>
                </wp:positionV>
                <wp:extent cx="288925" cy="230505"/>
                <wp:effectExtent b="0" l="0" r="0" t="0"/>
                <wp:wrapNone/>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288925" cy="230505"/>
                        </a:xfrm>
                        <a:prstGeom prst="rect"/>
                        <a:ln/>
                      </pic:spPr>
                    </pic:pic>
                  </a:graphicData>
                </a:graphic>
              </wp:anchor>
            </w:drawing>
          </mc:Fallback>
        </mc:AlternateConten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1"/>
          <w:bCs w:val="1"/>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4E">
      <w:pPr>
        <w:rPr>
          <w:rFonts w:ascii="Arimo" w:cs="Arimo" w:eastAsia="Arimo" w:hAnsi="Arimo"/>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spacing w:after="0" w:line="240" w:lineRule="auto"/>
        <w:rPr>
          <w:rFonts w:ascii="Arimo" w:cs="Arimo" w:eastAsia="Arimo" w:hAnsi="Arimo"/>
          <w:vertAlign w:val="baseline"/>
        </w:rPr>
      </w:pPr>
      <w:bookmarkStart w:colFirst="0" w:colLast="0" w:name="_1v9xes1hi849" w:id="3"/>
      <w:bookmarkEnd w:id="3"/>
      <w:r w:rsidDel="00000000" w:rsidR="00000000" w:rsidRPr="00000000">
        <w:rPr>
          <w:rFonts w:ascii="Arimo" w:cs="Arimo" w:eastAsia="Arimo" w:hAnsi="Arimo"/>
          <w:vertAlign w:val="baseline"/>
          <w:rtl w:val="0"/>
        </w:rPr>
        <w:t xml:space="preserve">Back Office Functions</w:t>
      </w:r>
    </w:p>
    <w:p w:rsidR="00000000" w:rsidDel="00000000" w:rsidP="00000000" w:rsidRDefault="00000000" w:rsidRPr="00000000" w14:paraId="00000050">
      <w:pPr>
        <w:pStyle w:val="Heading2"/>
        <w:rPr>
          <w:vertAlign w:val="baseline"/>
        </w:rPr>
      </w:pPr>
      <w:bookmarkStart w:colFirst="0" w:colLast="0" w:name="_7tv7911gwp51" w:id="4"/>
      <w:bookmarkEnd w:id="4"/>
      <w:r w:rsidDel="00000000" w:rsidR="00000000" w:rsidRPr="00000000">
        <w:rPr>
          <w:rtl w:val="0"/>
        </w:rPr>
        <w:t xml:space="preserve">Creating A Project </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Go to QuotePlan via link</w:t>
      </w:r>
      <w:r w:rsidDel="00000000" w:rsidR="00000000" w:rsidRPr="00000000">
        <w:rPr>
          <w:rFonts w:ascii="Arimo" w:cs="Arimo" w:eastAsia="Arimo" w:hAnsi="Arimo"/>
          <w:rtl w:val="0"/>
        </w:rPr>
        <w:t xml:space="preserve">:</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 </w:t>
      </w:r>
      <w:hyperlink r:id="rId7">
        <w:r w:rsidDel="00000000" w:rsidR="00000000" w:rsidRPr="00000000">
          <w:rPr>
            <w:rFonts w:ascii="Arimo" w:cs="Arimo" w:eastAsia="Arimo" w:hAnsi="Arimo"/>
            <w:b w:val="1"/>
            <w:bCs w:val="1"/>
            <w:i w:val="0"/>
            <w:iCs w:val="0"/>
            <w:smallCaps w:val="0"/>
            <w:strike w:val="0"/>
            <w:color w:val="467886"/>
            <w:sz w:val="22"/>
            <w:szCs w:val="22"/>
            <w:u w:val="single"/>
            <w:shd w:fill="auto" w:val="clear"/>
            <w:vertAlign w:val="baseline"/>
            <w:rtl w:val="0"/>
          </w:rPr>
          <w:t xml:space="preserve">https://quoteplan.net/icoelectric_sandbox/</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Sign in with your specific QuotePlan </w:t>
      </w:r>
      <w:r w:rsidDel="00000000" w:rsidR="00000000" w:rsidRPr="00000000">
        <w:rPr>
          <w:rFonts w:ascii="Arimo" w:cs="Arimo" w:eastAsia="Arimo" w:hAnsi="Arimo"/>
          <w:rtl w:val="0"/>
        </w:rPr>
        <w:t xml:space="preserve">login</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Your Username is your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ICO email</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your password is unique to you. If you cannot remember your password, click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Forgot Password</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to reset </w:t>
      </w:r>
      <w:r w:rsidDel="00000000" w:rsidR="00000000" w:rsidRPr="00000000">
        <w:rPr>
          <w:rFonts w:ascii="Arimo" w:cs="Arimo" w:eastAsia="Arimo" w:hAnsi="Arimo"/>
          <w:rtl w:val="0"/>
        </w:rPr>
        <w:t xml:space="preserve">your </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password. Make sure you check your spam folder. </w:t>
      </w:r>
    </w:p>
    <w:p w:rsidR="00000000" w:rsidDel="00000000" w:rsidP="00000000" w:rsidRDefault="00000000" w:rsidRPr="00000000" w14:paraId="0000005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Click the </w:t>
      </w: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 Menu</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to expose the dropdown</w:t>
      </w:r>
      <w:r w:rsidDel="00000000" w:rsidR="00000000" w:rsidRPr="00000000">
        <w:rPr>
          <w:rFonts w:ascii="Arimo" w:cs="Arimo" w:eastAsia="Arimo" w:hAnsi="Arimo"/>
          <w:rtl w:val="0"/>
        </w:rPr>
        <w:t xml:space="preserve">, </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hover </w:t>
      </w:r>
      <w:r w:rsidDel="00000000" w:rsidR="00000000" w:rsidRPr="00000000">
        <w:rPr>
          <w:rFonts w:ascii="Arimo" w:cs="Arimo" w:eastAsia="Arimo" w:hAnsi="Arimo"/>
          <w:rtl w:val="0"/>
        </w:rPr>
        <w:t xml:space="preserve">on</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Projects/BOM</w:t>
      </w:r>
      <w:r w:rsidDel="00000000" w:rsidR="00000000" w:rsidRPr="00000000">
        <w:rPr>
          <w:rFonts w:ascii="Arimo" w:cs="Arimo" w:eastAsia="Arimo" w:hAnsi="Arimo"/>
          <w:rtl w:val="0"/>
        </w:rPr>
        <w:t xml:space="preserve">, and select </w:t>
      </w:r>
      <w:r w:rsidDel="00000000" w:rsidR="00000000" w:rsidRPr="00000000">
        <w:rPr>
          <w:rFonts w:ascii="Arimo" w:cs="Arimo" w:eastAsia="Arimo" w:hAnsi="Arimo"/>
          <w:b w:val="1"/>
          <w:bCs w:val="1"/>
          <w:rtl w:val="0"/>
        </w:rPr>
        <w:t xml:space="preserve">Create Project</w:t>
      </w:r>
      <w:r w:rsidDel="00000000" w:rsidR="00000000" w:rsidRPr="00000000">
        <w:rPr>
          <w:rFonts w:ascii="Arimo" w:cs="Arimo" w:eastAsia="Arimo" w:hAnsi="Arimo"/>
          <w:rtl w:val="0"/>
        </w:rPr>
        <w:t xml:space="preserv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On the top </w:t>
      </w:r>
      <w:r w:rsidDel="00000000" w:rsidR="00000000" w:rsidRPr="00000000">
        <w:rPr>
          <w:rFonts w:ascii="Arimo" w:cs="Arimo" w:eastAsia="Arimo" w:hAnsi="Arimo"/>
          <w:rtl w:val="0"/>
        </w:rPr>
        <w:t xml:space="preserve">right-hand</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side of the screen,</w:t>
      </w:r>
      <w:r w:rsidDel="00000000" w:rsidR="00000000" w:rsidRPr="00000000">
        <w:rPr>
          <w:rFonts w:ascii="Arimo" w:cs="Arimo" w:eastAsia="Arimo" w:hAnsi="Arimo"/>
          <w:rtl w:val="0"/>
        </w:rPr>
        <w:t xml:space="preserve"> </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click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Copy &amp; Creat</w:t>
      </w:r>
      <w:r w:rsidDel="00000000" w:rsidR="00000000" w:rsidRPr="00000000">
        <w:rPr>
          <w:rFonts w:ascii="Arimo" w:cs="Arimo" w:eastAsia="Arimo" w:hAnsi="Arimo"/>
          <w:b w:val="1"/>
          <w:bCs w:val="1"/>
          <w:rtl w:val="0"/>
        </w:rPr>
        <w:t xml:space="preserve">e </w:t>
      </w:r>
      <w:r w:rsidDel="00000000" w:rsidR="00000000" w:rsidRPr="00000000">
        <w:rPr>
          <w:rFonts w:ascii="Arimo" w:cs="Arimo" w:eastAsia="Arimo" w:hAnsi="Arimo"/>
          <w:rtl w:val="0"/>
        </w:rPr>
        <w:t xml:space="preserve">to view all the created projects dropdown list</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rtl w:val="0"/>
        </w:rPr>
        <w:t xml:space="preserve">Enter “</w:t>
      </w:r>
      <w:r w:rsidDel="00000000" w:rsidR="00000000" w:rsidRPr="00000000">
        <w:rPr>
          <w:rFonts w:ascii="Arimo" w:cs="Arimo" w:eastAsia="Arimo" w:hAnsi="Arimo"/>
          <w:b w:val="1"/>
          <w:bCs w:val="1"/>
          <w:rtl w:val="0"/>
        </w:rPr>
        <w:t xml:space="preserve">Sample Master Template</w:t>
      </w:r>
      <w:r w:rsidDel="00000000" w:rsidR="00000000" w:rsidRPr="00000000">
        <w:rPr>
          <w:rFonts w:ascii="Arimo" w:cs="Arimo" w:eastAsia="Arimo" w:hAnsi="Arimo"/>
          <w:rtl w:val="0"/>
        </w:rPr>
        <w:t xml:space="preserve">” in the search bar or select your desired project from the dropdown.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rtl w:val="0"/>
        </w:rPr>
        <w:t xml:space="preserve">If you select the sample master template, c</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lick the blue link of the job name,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Sample Master Template</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Using this template preloads your labor codes and other significant data. </w:t>
      </w:r>
      <w:r w:rsidDel="00000000" w:rsidR="00000000" w:rsidRPr="00000000">
        <w:rPr>
          <w:rFonts w:ascii="Arimo" w:cs="Arimo" w:eastAsia="Arimo" w:hAnsi="Arimo"/>
          <w:rtl w:val="0"/>
        </w:rPr>
        <w:t xml:space="preserve">You can add this </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manually to a blank one, but it is more </w:t>
      </w:r>
      <w:r w:rsidDel="00000000" w:rsidR="00000000" w:rsidRPr="00000000">
        <w:rPr>
          <w:rFonts w:ascii="Arimo" w:cs="Arimo" w:eastAsia="Arimo" w:hAnsi="Arimo"/>
          <w:rtl w:val="0"/>
        </w:rPr>
        <w:t xml:space="preserve">time-efficient</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to use the template. </w:t>
      </w:r>
    </w:p>
    <w:p w:rsidR="00000000" w:rsidDel="00000000" w:rsidP="00000000" w:rsidRDefault="00000000" w:rsidRPr="00000000" w14:paraId="0000005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rtl w:val="0"/>
        </w:rPr>
        <w:t xml:space="preserve">Once your Sample Master template opens, ensure</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the Project Number is correct. If it is not,</w:t>
      </w:r>
      <w:r w:rsidDel="00000000" w:rsidR="00000000" w:rsidRPr="00000000">
        <w:rPr>
          <w:rFonts w:ascii="Arimo" w:cs="Arimo" w:eastAsia="Arimo" w:hAnsi="Arimo"/>
          <w:i w:val="0"/>
          <w:iCs w:val="0"/>
          <w:smallCaps w:val="0"/>
          <w:strike w:val="0"/>
          <w:color w:val="000000"/>
          <w:sz w:val="22"/>
          <w:szCs w:val="22"/>
          <w:u w:val="none"/>
          <w:shd w:fill="auto" w:val="clear"/>
          <w:vertAlign w:val="baseline"/>
          <w:rtl w:val="0"/>
        </w:rPr>
        <w:t xml:space="preserve"> enter </w:t>
      </w:r>
      <w:r w:rsidDel="00000000" w:rsidR="00000000" w:rsidRPr="00000000">
        <w:rPr>
          <w:rFonts w:ascii="Arimo" w:cs="Arimo" w:eastAsia="Arimo" w:hAnsi="Arimo"/>
          <w:rtl w:val="0"/>
        </w:rPr>
        <w:t xml:space="preserve">the</w:t>
      </w:r>
      <w:r w:rsidDel="00000000" w:rsidR="00000000" w:rsidRPr="00000000">
        <w:rPr>
          <w:rFonts w:ascii="Arimo" w:cs="Arimo" w:eastAsia="Arimo" w:hAnsi="Arimo"/>
          <w:b w:val="1"/>
          <w:bCs w:val="1"/>
          <w:rtl w:val="0"/>
        </w:rPr>
        <w:t xml:space="preserve">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job name</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Click the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Customer </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field and select an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existing customer </w:t>
      </w:r>
      <w:r w:rsidDel="00000000" w:rsidR="00000000" w:rsidRPr="00000000">
        <w:rPr>
          <w:rFonts w:ascii="Arimo" w:cs="Arimo" w:eastAsia="Arimo" w:hAnsi="Arimo"/>
          <w:i w:val="0"/>
          <w:iCs w:val="0"/>
          <w:smallCaps w:val="0"/>
          <w:strike w:val="0"/>
          <w:color w:val="000000"/>
          <w:sz w:val="22"/>
          <w:szCs w:val="22"/>
          <w:u w:val="none"/>
          <w:shd w:fill="auto" w:val="clear"/>
          <w:vertAlign w:val="baseline"/>
          <w:rtl w:val="0"/>
        </w:rPr>
        <w:t xml:space="preserve">from the drop</w:t>
      </w:r>
      <w:r w:rsidDel="00000000" w:rsidR="00000000" w:rsidRPr="00000000">
        <w:rPr>
          <w:rFonts w:ascii="Arimo" w:cs="Arimo" w:eastAsia="Arimo" w:hAnsi="Arimo"/>
          <w:rtl w:val="0"/>
        </w:rPr>
        <w:t xml:space="preserve">down,</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Arimo" w:cs="Arimo" w:eastAsia="Arimo" w:hAnsi="Arimo"/>
          <w:rtl w:val="0"/>
        </w:rPr>
        <w:t xml:space="preserve">c</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lick the green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+New</w:t>
      </w:r>
      <w:r w:rsidDel="00000000" w:rsidR="00000000" w:rsidRPr="00000000">
        <w:rPr>
          <w:rFonts w:ascii="Arimo" w:cs="Arimo" w:eastAsia="Arimo" w:hAnsi="Arimo"/>
          <w:rtl w:val="0"/>
        </w:rPr>
        <w:t xml:space="preserve"> to create a New customer.</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i w:val="0"/>
          <w:iCs w:val="0"/>
          <w:smallCaps w:val="0"/>
          <w:strike w:val="0"/>
          <w:color w:val="000000"/>
          <w:sz w:val="22"/>
          <w:szCs w:val="22"/>
          <w:u w:val="none"/>
          <w:shd w:fill="auto" w:val="clear"/>
          <w:vertAlign w:val="baseline"/>
          <w:rtl w:val="0"/>
        </w:rPr>
        <w:t xml:space="preserve">Enter the Contact</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for the customer. </w:t>
        <w:tab/>
      </w:r>
    </w:p>
    <w:p w:rsidR="00000000" w:rsidDel="00000000" w:rsidP="00000000" w:rsidRDefault="00000000" w:rsidRPr="00000000" w14:paraId="0000005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Make sure the Job Status matches the actual stage of work. At this point in the workflow, it is most likely at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Quotation</w:t>
      </w:r>
      <w:r w:rsidDel="00000000" w:rsidR="00000000" w:rsidRPr="00000000">
        <w:rPr>
          <w:rFonts w:ascii="Arimo" w:cs="Arimo" w:eastAsia="Arimo" w:hAnsi="Arimo"/>
          <w:rtl w:val="0"/>
        </w:rPr>
        <w:t xml:space="preserve">,</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mo" w:cs="Arimo" w:eastAsia="Arimo" w:hAnsi="Arimo"/>
          <w:rtl w:val="0"/>
        </w:rPr>
        <w:t xml:space="preserve">b</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ut you can use the dropdown next to </w:t>
      </w:r>
      <w:r w:rsidDel="00000000" w:rsidR="00000000" w:rsidRPr="00000000">
        <w:rPr>
          <w:rFonts w:ascii="Arimo" w:cs="Arimo" w:eastAsia="Arimo" w:hAnsi="Arimo"/>
          <w:rtl w:val="0"/>
        </w:rPr>
        <w:t xml:space="preserve">the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Status </w:t>
      </w:r>
      <w:r w:rsidDel="00000000" w:rsidR="00000000" w:rsidRPr="00000000">
        <w:rPr>
          <w:rFonts w:ascii="Arimo" w:cs="Arimo" w:eastAsia="Arimo" w:hAnsi="Arimo"/>
          <w:i w:val="0"/>
          <w:iCs w:val="0"/>
          <w:smallCaps w:val="0"/>
          <w:strike w:val="0"/>
          <w:color w:val="000000"/>
          <w:sz w:val="22"/>
          <w:szCs w:val="22"/>
          <w:u w:val="none"/>
          <w:shd w:fill="auto" w:val="clear"/>
          <w:vertAlign w:val="baseline"/>
          <w:rtl w:val="0"/>
        </w:rPr>
        <w:t xml:space="preserve">field </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to make an accurate selection. </w:t>
      </w:r>
    </w:p>
    <w:p w:rsidR="00000000" w:rsidDel="00000000" w:rsidP="00000000" w:rsidRDefault="00000000" w:rsidRPr="00000000" w14:paraId="0000005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On the right side of the screen, </w:t>
      </w:r>
      <w:r w:rsidDel="00000000" w:rsidR="00000000" w:rsidRPr="00000000">
        <w:rPr>
          <w:rFonts w:ascii="Arimo" w:cs="Arimo" w:eastAsia="Arimo" w:hAnsi="Arimo"/>
          <w:rtl w:val="0"/>
        </w:rPr>
        <w:t xml:space="preserve">check </w:t>
      </w:r>
      <w:r w:rsidDel="00000000" w:rsidR="00000000" w:rsidRPr="00000000">
        <w:rPr>
          <w:rFonts w:ascii="Arimo" w:cs="Arimo" w:eastAsia="Arimo" w:hAnsi="Arimo"/>
          <w:i w:val="0"/>
          <w:iCs w:val="0"/>
          <w:smallCaps w:val="0"/>
          <w:strike w:val="0"/>
          <w:color w:val="000000"/>
          <w:sz w:val="22"/>
          <w:szCs w:val="22"/>
          <w:u w:val="none"/>
          <w:shd w:fill="auto" w:val="clear"/>
          <w:vertAlign w:val="baseline"/>
          <w:rtl w:val="0"/>
        </w:rPr>
        <w:t xml:space="preserve">the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Quote number</w:t>
      </w:r>
      <w:r w:rsidDel="00000000" w:rsidR="00000000" w:rsidRPr="00000000">
        <w:rPr>
          <w:rFonts w:ascii="Arimo" w:cs="Arimo" w:eastAsia="Arimo" w:hAnsi="Arimo"/>
          <w:b w:val="1"/>
          <w:bCs w:val="1"/>
          <w:rtl w:val="0"/>
        </w:rPr>
        <w:t xml:space="preserve">,</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and all the dates are accurate. </w:t>
      </w:r>
    </w:p>
    <w:p w:rsidR="00000000" w:rsidDel="00000000" w:rsidP="00000000" w:rsidRDefault="00000000" w:rsidRPr="00000000" w14:paraId="0000005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Click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Generate </w:t>
      </w:r>
      <w:r w:rsidDel="00000000" w:rsidR="00000000" w:rsidRPr="00000000">
        <w:rPr>
          <w:rFonts w:ascii="Arimo" w:cs="Arimo" w:eastAsia="Arimo" w:hAnsi="Arimo"/>
          <w:b w:val="1"/>
          <w:bCs w:val="1"/>
          <w:rtl w:val="0"/>
        </w:rPr>
        <w:t xml:space="preserve">QR Code</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to make a QR Code </w:t>
      </w:r>
      <w:r w:rsidDel="00000000" w:rsidR="00000000" w:rsidRPr="00000000">
        <w:rPr>
          <w:rFonts w:ascii="Arimo" w:cs="Arimo" w:eastAsia="Arimo" w:hAnsi="Arimo"/>
          <w:rtl w:val="0"/>
        </w:rPr>
        <w:t xml:space="preserve">that </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appears on certain document</w:t>
      </w:r>
      <w:r w:rsidDel="00000000" w:rsidR="00000000" w:rsidRPr="00000000">
        <w:rPr>
          <w:rFonts w:ascii="Arimo" w:cs="Arimo" w:eastAsia="Arimo" w:hAnsi="Arimo"/>
          <w:rtl w:val="0"/>
        </w:rPr>
        <w:t xml:space="preserve">s</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and payroll processes.  </w:t>
      </w:r>
    </w:p>
    <w:p w:rsidR="00000000" w:rsidDel="00000000" w:rsidP="00000000" w:rsidRDefault="00000000" w:rsidRPr="00000000" w14:paraId="0000005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rtl w:val="0"/>
        </w:rPr>
        <w:t xml:space="preserve">After entering all the details</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mo" w:cs="Arimo" w:eastAsia="Arimo" w:hAnsi="Arimo"/>
          <w:rtl w:val="0"/>
        </w:rPr>
        <w:t xml:space="preserve">c</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lick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Save</w:t>
      </w:r>
      <w:r w:rsidDel="00000000" w:rsidR="00000000" w:rsidRPr="00000000">
        <w:rPr>
          <w:rFonts w:ascii="Arimo" w:cs="Arimo" w:eastAsia="Arimo" w:hAnsi="Arimo"/>
          <w:b w:val="1"/>
          <w:bCs w:val="1"/>
          <w:rtl w:val="0"/>
        </w:rPr>
        <w:t xml:space="preserve">, </w:t>
      </w:r>
      <w:r w:rsidDel="00000000" w:rsidR="00000000" w:rsidRPr="00000000">
        <w:rPr>
          <w:rFonts w:ascii="Arimo" w:cs="Arimo" w:eastAsia="Arimo" w:hAnsi="Arimo"/>
          <w:rtl w:val="0"/>
        </w:rPr>
        <w:t xml:space="preserve">and click </w:t>
      </w:r>
      <w:r w:rsidDel="00000000" w:rsidR="00000000" w:rsidRPr="00000000">
        <w:rPr>
          <w:rFonts w:ascii="Arimo" w:cs="Arimo" w:eastAsia="Arimo" w:hAnsi="Arimo"/>
          <w:b w:val="1"/>
          <w:bCs w:val="1"/>
          <w:rtl w:val="0"/>
        </w:rPr>
        <w:t xml:space="preserve">Show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BOM</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mo" w:cs="Arimo" w:eastAsia="Arimo" w:hAnsi="Arimo"/>
          <w:rtl w:val="0"/>
        </w:rPr>
        <w:t xml:space="preserve">in</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the top right corner of the page. </w:t>
      </w:r>
      <w:r w:rsidDel="00000000" w:rsidR="00000000" w:rsidRPr="00000000">
        <w:rPr>
          <w:rFonts w:ascii="Arimo" w:cs="Arimo" w:eastAsia="Arimo" w:hAnsi="Arimo"/>
          <w:rtl w:val="0"/>
        </w:rPr>
        <w:t xml:space="preserve">Your Job/Project is created.</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1"/>
          <w:iCs w:val="1"/>
          <w:smallCaps w:val="0"/>
          <w:strike w:val="0"/>
          <w:color w:val="000000"/>
          <w:sz w:val="22"/>
          <w:szCs w:val="22"/>
          <w:u w:val="none"/>
          <w:shd w:fill="auto" w:val="clear"/>
          <w:vertAlign w:val="baseline"/>
          <w:rtl w:val="0"/>
        </w:rPr>
        <w:t xml:space="preserve">Reference </w:t>
      </w:r>
      <w:r w:rsidDel="00000000" w:rsidR="00000000" w:rsidRPr="00000000">
        <w:rPr>
          <w:rFonts w:ascii="Arimo" w:cs="Arimo" w:eastAsia="Arimo" w:hAnsi="Arimo"/>
          <w:i w:val="1"/>
          <w:iCs w:val="1"/>
          <w:rtl w:val="0"/>
        </w:rPr>
        <w:t xml:space="preserve">Video Links</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hyperlink r:id="rId8">
        <w:r w:rsidDel="00000000" w:rsidR="00000000" w:rsidRPr="00000000">
          <w:rPr>
            <w:rFonts w:ascii="Arimo" w:cs="Arimo" w:eastAsia="Arimo" w:hAnsi="Arimo"/>
            <w:b w:val="0"/>
            <w:bCs w:val="0"/>
            <w:i w:val="0"/>
            <w:iCs w:val="0"/>
            <w:smallCaps w:val="0"/>
            <w:strike w:val="0"/>
            <w:color w:val="1155cc"/>
            <w:sz w:val="22"/>
            <w:szCs w:val="22"/>
            <w:u w:val="single"/>
            <w:shd w:fill="auto" w:val="clear"/>
            <w:vertAlign w:val="baseline"/>
            <w:rtl w:val="0"/>
          </w:rPr>
          <w:t xml:space="preserve">Creating a Project</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hyperlink r:id="rId9">
        <w:r w:rsidDel="00000000" w:rsidR="00000000" w:rsidRPr="00000000">
          <w:rPr>
            <w:rFonts w:ascii="Arimo" w:cs="Arimo" w:eastAsia="Arimo" w:hAnsi="Arimo"/>
            <w:b w:val="0"/>
            <w:bCs w:val="0"/>
            <w:i w:val="0"/>
            <w:iCs w:val="0"/>
            <w:smallCaps w:val="0"/>
            <w:strike w:val="0"/>
            <w:color w:val="1155cc"/>
            <w:sz w:val="22"/>
            <w:szCs w:val="22"/>
            <w:u w:val="single"/>
            <w:shd w:fill="auto" w:val="clear"/>
            <w:vertAlign w:val="baseline"/>
            <w:rtl w:val="0"/>
          </w:rPr>
          <w:t xml:space="preserve">Copying a Project</w:t>
        </w:r>
      </w:hyperlink>
      <w:r w:rsidDel="00000000" w:rsidR="00000000" w:rsidRPr="00000000">
        <w:rPr>
          <w:rtl w:val="0"/>
        </w:rPr>
      </w:r>
    </w:p>
    <w:p w:rsidR="00000000" w:rsidDel="00000000" w:rsidP="00000000" w:rsidRDefault="00000000" w:rsidRPr="00000000" w14:paraId="00000062">
      <w:pPr>
        <w:rPr>
          <w:rFonts w:ascii="Arimo" w:cs="Arimo" w:eastAsia="Arimo" w:hAnsi="Arimo"/>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pStyle w:val="Heading2"/>
        <w:spacing w:after="0" w:line="240" w:lineRule="auto"/>
        <w:rPr>
          <w:vertAlign w:val="baseline"/>
        </w:rPr>
      </w:pPr>
      <w:bookmarkStart w:colFirst="0" w:colLast="0" w:name="_4bzccvjns94n" w:id="5"/>
      <w:bookmarkEnd w:id="5"/>
      <w:r w:rsidDel="00000000" w:rsidR="00000000" w:rsidRPr="00000000">
        <w:rPr>
          <w:vertAlign w:val="baseline"/>
          <w:rtl w:val="0"/>
        </w:rPr>
        <w:t xml:space="preserve">Creating </w:t>
      </w:r>
      <w:r w:rsidDel="00000000" w:rsidR="00000000" w:rsidRPr="00000000">
        <w:rPr>
          <w:rtl w:val="0"/>
        </w:rPr>
        <w:t xml:space="preserve">a </w:t>
      </w:r>
      <w:r w:rsidDel="00000000" w:rsidR="00000000" w:rsidRPr="00000000">
        <w:rPr>
          <w:vertAlign w:val="baseline"/>
          <w:rtl w:val="0"/>
        </w:rPr>
        <w:t xml:space="preserve">Bill of Material (BOM)</w:t>
      </w:r>
    </w:p>
    <w:p w:rsidR="00000000" w:rsidDel="00000000" w:rsidP="00000000" w:rsidRDefault="00000000" w:rsidRPr="00000000" w14:paraId="0000006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u w:val="none"/>
        </w:rPr>
      </w:pPr>
      <w:r w:rsidDel="00000000" w:rsidR="00000000" w:rsidRPr="00000000">
        <w:rPr>
          <w:rFonts w:ascii="Arimo" w:cs="Arimo" w:eastAsia="Arimo" w:hAnsi="Arimo"/>
          <w:rtl w:val="0"/>
        </w:rPr>
        <w:t xml:space="preserve">After creating a project/job, open</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the BOM page for your new project. </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If you want to interact with a BOM from a previously created Job, </w:t>
      </w:r>
    </w:p>
    <w:p w:rsidR="00000000" w:rsidDel="00000000" w:rsidP="00000000" w:rsidRDefault="00000000" w:rsidRPr="00000000" w14:paraId="00000067">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mo" w:cs="Arimo" w:eastAsia="Arimo" w:hAnsi="Arimo"/>
          <w:u w:val="no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Log </w:t>
      </w:r>
      <w:r w:rsidDel="00000000" w:rsidR="00000000" w:rsidRPr="00000000">
        <w:rPr>
          <w:rFonts w:ascii="Arimo" w:cs="Arimo" w:eastAsia="Arimo" w:hAnsi="Arimo"/>
          <w:rtl w:val="0"/>
        </w:rPr>
        <w:t xml:space="preserve">in to</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QuotePlan or otherwise navigate to the HOME screen. </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mo" w:cs="Arimo" w:eastAsia="Arimo" w:hAnsi="Arimo"/>
          <w:u w:val="none"/>
        </w:rPr>
      </w:pPr>
      <w:r w:rsidDel="00000000" w:rsidR="00000000" w:rsidRPr="00000000">
        <w:rPr>
          <w:rFonts w:ascii="Arimo" w:cs="Arimo" w:eastAsia="Arimo" w:hAnsi="Arimo"/>
          <w:rtl w:val="0"/>
        </w:rPr>
        <w:t xml:space="preserve">Go to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Menu &gt; </w:t>
      </w:r>
      <w:r w:rsidDel="00000000" w:rsidR="00000000" w:rsidRPr="00000000">
        <w:rPr>
          <w:rFonts w:ascii="Arimo" w:cs="Arimo" w:eastAsia="Arimo" w:hAnsi="Arimo"/>
          <w:b w:val="1"/>
          <w:bCs w:val="1"/>
          <w:rtl w:val="0"/>
        </w:rPr>
        <w:t xml:space="preserve">Projects / BOM &gt; View / Modify</w:t>
      </w:r>
      <w:r w:rsidDel="00000000" w:rsidR="00000000" w:rsidRPr="00000000">
        <w:rPr>
          <w:rFonts w:ascii="Arimo" w:cs="Arimo" w:eastAsia="Arimo" w:hAnsi="Arimo"/>
          <w:rtl w:val="0"/>
        </w:rPr>
        <w:t xml:space="preserve">.</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mo" w:cs="Arimo" w:eastAsia="Arimo" w:hAnsi="Arimo"/>
          <w:u w:val="none"/>
        </w:rPr>
      </w:pPr>
      <w:r w:rsidDel="00000000" w:rsidR="00000000" w:rsidRPr="00000000">
        <w:rPr>
          <w:rFonts w:ascii="Arimo" w:cs="Arimo" w:eastAsia="Arimo" w:hAnsi="Arimo"/>
          <w:rtl w:val="0"/>
        </w:rPr>
        <w:t xml:space="preserve">Select your desired project either through the search bar or by scrolling through the Project list.</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mo" w:cs="Arimo" w:eastAsia="Arimo" w:hAnsi="Arimo"/>
          <w:u w:val="no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Once you </w:t>
      </w:r>
      <w:r w:rsidDel="00000000" w:rsidR="00000000" w:rsidRPr="00000000">
        <w:rPr>
          <w:rFonts w:ascii="Arimo" w:cs="Arimo" w:eastAsia="Arimo" w:hAnsi="Arimo"/>
          <w:rtl w:val="0"/>
        </w:rPr>
        <w:t xml:space="preserve">select </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your job, click the </w:t>
      </w:r>
      <w:r w:rsidDel="00000000" w:rsidR="00000000" w:rsidRPr="00000000">
        <w:rPr>
          <w:rFonts w:ascii="Arimo" w:cs="Arimo" w:eastAsia="Arimo" w:hAnsi="Arimo"/>
          <w:b w:val="1"/>
          <w:bCs w:val="1"/>
          <w:rtl w:val="0"/>
        </w:rPr>
        <w:t xml:space="preserve">BOM</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link in the third column from the left to view the BOM page. </w:t>
      </w:r>
      <w:r w:rsidDel="00000000" w:rsidR="00000000" w:rsidRPr="00000000">
        <w:rPr>
          <w:rFonts w:ascii="Arimo" w:cs="Arimo" w:eastAsia="Arimo" w:hAnsi="Arimo"/>
          <w:rtl w:val="0"/>
        </w:rPr>
        <w:t xml:space="preserve">I</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f </w:t>
      </w:r>
      <w:r w:rsidDel="00000000" w:rsidR="00000000" w:rsidRPr="00000000">
        <w:rPr>
          <w:rFonts w:ascii="Arimo" w:cs="Arimo" w:eastAsia="Arimo" w:hAnsi="Arimo"/>
          <w:rtl w:val="0"/>
        </w:rPr>
        <w:t xml:space="preserve">it is</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an existing job</w:t>
      </w:r>
      <w:r w:rsidDel="00000000" w:rsidR="00000000" w:rsidRPr="00000000">
        <w:rPr>
          <w:rFonts w:ascii="Arimo" w:cs="Arimo" w:eastAsia="Arimo" w:hAnsi="Arimo"/>
          <w:rtl w:val="0"/>
        </w:rPr>
        <w:t xml:space="preserve">, you can view the items in the BOM</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Here is what you are looking at:</w:t>
      </w:r>
    </w:p>
    <w:p w:rsidR="00000000" w:rsidDel="00000000" w:rsidP="00000000" w:rsidRDefault="00000000" w:rsidRPr="00000000" w14:paraId="0000006C">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Your screen should be divided into two sides, the left and the right divided by a copper colored dividing line. Clicking on the arrows of the divider line with make the whole screen the right side, the whole screen the left side and then back to the divided screen.  </w:t>
      </w:r>
    </w:p>
    <w:p w:rsidR="00000000" w:rsidDel="00000000" w:rsidP="00000000" w:rsidRDefault="00000000" w:rsidRPr="00000000" w14:paraId="0000006D">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mo" w:cs="Arimo" w:eastAsia="Arimo" w:hAnsi="Arimo"/>
          <w:u w:val="no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The Left Side is a list of all parts we order from all vendors organized by item manufacture. This all-encompassing record of part is called the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Item Master</w:t>
      </w:r>
      <w:r w:rsidDel="00000000" w:rsidR="00000000" w:rsidRPr="00000000">
        <w:rPr>
          <w:rFonts w:ascii="Arimo" w:cs="Arimo" w:eastAsia="Arimo" w:hAnsi="Arimo"/>
          <w:b w:val="1"/>
          <w:bCs w:val="1"/>
          <w:rtl w:val="0"/>
        </w:rPr>
        <w:t xml:space="preserve">. </w:t>
      </w:r>
      <w:r w:rsidDel="00000000" w:rsidR="00000000" w:rsidRPr="00000000">
        <w:rPr>
          <w:rFonts w:ascii="Arimo" w:cs="Arimo" w:eastAsia="Arimo" w:hAnsi="Arimo"/>
          <w:rtl w:val="0"/>
        </w:rPr>
        <w:t xml:space="preserve">T</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he Item Master is supposed to be a cloud based repository of all parts available to us not necessarily parts we have ordered before or have on hand in stock. The pricing is supposed to be established of our vendor pricing agreements and updated on quotes using an web site plug into our vendors systems. </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mo" w:cs="Arimo" w:eastAsia="Arimo" w:hAnsi="Arimo"/>
          <w:u w:val="no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On the </w:t>
      </w:r>
      <w:r w:rsidDel="00000000" w:rsidR="00000000" w:rsidRPr="00000000">
        <w:rPr>
          <w:rFonts w:ascii="Arimo" w:cs="Arimo" w:eastAsia="Arimo" w:hAnsi="Arimo"/>
          <w:rtl w:val="0"/>
        </w:rPr>
        <w:t xml:space="preserve">r</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ight </w:t>
      </w:r>
      <w:r w:rsidDel="00000000" w:rsidR="00000000" w:rsidRPr="00000000">
        <w:rPr>
          <w:rFonts w:ascii="Arimo" w:cs="Arimo" w:eastAsia="Arimo" w:hAnsi="Arimo"/>
          <w:rtl w:val="0"/>
        </w:rPr>
        <w:t xml:space="preserve">s</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ide of the copper line is a page that looks like a Microsoft Excel Workbook. This is a list of all the parts that you will be using for this project. This sheet will input the exact items you plan on ordering for this job. This page will represent all materials we will get billed for by our vendors. </w:t>
      </w:r>
      <w:r w:rsidDel="00000000" w:rsidR="00000000" w:rsidRPr="00000000">
        <w:rPr>
          <w:rFonts w:ascii="Arimo" w:cs="Arimo" w:eastAsia="Arimo" w:hAnsi="Arimo"/>
          <w:rtl w:val="0"/>
        </w:rPr>
        <w:t xml:space="preserve">This </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is our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Bill Of Material (BOM)</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rtl w:val="0"/>
        </w:rPr>
        <w:t xml:space="preserve"> </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638175</wp:posOffset>
            </wp:positionH>
            <wp:positionV relativeFrom="paragraph">
              <wp:posOffset>5715</wp:posOffset>
            </wp:positionV>
            <wp:extent cx="5018782" cy="2901950"/>
            <wp:effectExtent b="0" l="0" r="0" t="0"/>
            <wp:wrapTopAndBottom distB="0" distT="0"/>
            <wp:docPr descr="A screenshot of a computer&#10;&#10;AI-generated content may be incorrect." id="17" name="image2.jpg"/>
            <a:graphic>
              <a:graphicData uri="http://schemas.openxmlformats.org/drawingml/2006/picture">
                <pic:pic>
                  <pic:nvPicPr>
                    <pic:cNvPr descr="A screenshot of a computer&#10;&#10;AI-generated content may be incorrect." id="0" name="image2.jpg"/>
                    <pic:cNvPicPr preferRelativeResize="0"/>
                  </pic:nvPicPr>
                  <pic:blipFill>
                    <a:blip r:embed="rId10"/>
                    <a:srcRect b="0" l="0" r="0" t="0"/>
                    <a:stretch>
                      <a:fillRect/>
                    </a:stretch>
                  </pic:blipFill>
                  <pic:spPr>
                    <a:xfrm>
                      <a:off x="0" y="0"/>
                      <a:ext cx="5018782" cy="2901950"/>
                    </a:xfrm>
                    <a:prstGeom prst="rect"/>
                    <a:ln/>
                  </pic:spPr>
                </pic:pic>
              </a:graphicData>
            </a:graphic>
          </wp:anchor>
        </w:drawing>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mo" w:cs="Arimo" w:eastAsia="Arimo" w:hAnsi="Arimo"/>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Now Lets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add parts</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from the Item Master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to your projects</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BOM. </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mo" w:cs="Arimo" w:eastAsia="Arimo" w:hAnsi="Arimo"/>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In the Item Master on the left hand side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find the part</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you want. </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You can scroll up and down and then click through the file tree expanding the brand, then category then part. </w:t>
      </w:r>
    </w:p>
    <w:p w:rsidR="00000000" w:rsidDel="00000000" w:rsidP="00000000" w:rsidRDefault="00000000" w:rsidRPr="00000000" w14:paraId="00000075">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You can search for the part Use Main Search Bar closest to top. Do not use Description box. </w:t>
      </w:r>
    </w:p>
    <w:p w:rsidR="00000000" w:rsidDel="00000000" w:rsidP="00000000" w:rsidRDefault="00000000" w:rsidRPr="00000000" w14:paraId="00000076">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You can look for Catalog (Mfg. Part Number) via Catalog No. Type as much of the number as you know and choose the tornado menu button and select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Like</w:t>
      </w:r>
      <w:r w:rsidDel="00000000" w:rsidR="00000000" w:rsidRPr="00000000">
        <w:rPr>
          <w:rFonts w:ascii="Arimo" w:cs="Arimo" w:eastAsia="Arimo" w:hAnsi="Arimo"/>
          <w:rtl w:val="0"/>
        </w:rPr>
        <w:t xml:space="preserve">,</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and then the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Catalog No</w:t>
      </w:r>
      <w:r w:rsidDel="00000000" w:rsidR="00000000" w:rsidRPr="00000000">
        <w:rPr>
          <w:rFonts w:ascii="Arimo" w:cs="Arimo" w:eastAsia="Arimo" w:hAnsi="Arimo"/>
          <w:rtl w:val="0"/>
        </w:rPr>
        <w:t xml:space="preserve"> </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field and click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Go</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1"/>
          <w:iCs w:val="1"/>
          <w:smallCaps w:val="0"/>
          <w:strike w:val="0"/>
          <w:color w:val="000000"/>
          <w:sz w:val="22"/>
          <w:szCs w:val="22"/>
          <w:u w:val="none"/>
          <w:shd w:fill="auto" w:val="clear"/>
          <w:vertAlign w:val="baseline"/>
          <w:rtl w:val="0"/>
        </w:rPr>
        <w:t xml:space="preserve">Reference </w:t>
      </w:r>
      <w:r w:rsidDel="00000000" w:rsidR="00000000" w:rsidRPr="00000000">
        <w:rPr>
          <w:rFonts w:ascii="Arimo" w:cs="Arimo" w:eastAsia="Arimo" w:hAnsi="Arimo"/>
          <w:i w:val="1"/>
          <w:iCs w:val="1"/>
          <w:rtl w:val="0"/>
        </w:rPr>
        <w:t xml:space="preserve">Video Links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hyperlink r:id="rId11">
        <w:r w:rsidDel="00000000" w:rsidR="00000000" w:rsidRPr="00000000">
          <w:rPr>
            <w:rFonts w:ascii="Arimo" w:cs="Arimo" w:eastAsia="Arimo" w:hAnsi="Arimo"/>
            <w:b w:val="0"/>
            <w:bCs w:val="0"/>
            <w:i w:val="0"/>
            <w:iCs w:val="0"/>
            <w:smallCaps w:val="0"/>
            <w:strike w:val="0"/>
            <w:color w:val="1155cc"/>
            <w:sz w:val="22"/>
            <w:szCs w:val="22"/>
            <w:u w:val="single"/>
            <w:shd w:fill="auto" w:val="clear"/>
            <w:vertAlign w:val="baseline"/>
            <w:rtl w:val="0"/>
          </w:rPr>
          <w:t xml:space="preserve">Creating a Bill of Material</w:t>
        </w:r>
      </w:hyperlink>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pStyle w:val="Heading2"/>
        <w:spacing w:after="0" w:line="240" w:lineRule="auto"/>
        <w:rPr/>
      </w:pPr>
      <w:bookmarkStart w:colFirst="0" w:colLast="0" w:name="_i1ajz4vne4pv" w:id="6"/>
      <w:bookmarkEnd w:id="6"/>
      <w:r w:rsidDel="00000000" w:rsidR="00000000" w:rsidRPr="00000000">
        <w:rPr>
          <w:rtl w:val="0"/>
        </w:rPr>
      </w:r>
    </w:p>
    <w:p w:rsidR="00000000" w:rsidDel="00000000" w:rsidP="00000000" w:rsidRDefault="00000000" w:rsidRPr="00000000" w14:paraId="0000007C">
      <w:pPr>
        <w:pStyle w:val="Heading2"/>
        <w:spacing w:after="0" w:line="240" w:lineRule="auto"/>
        <w:rPr/>
      </w:pPr>
      <w:bookmarkStart w:colFirst="0" w:colLast="0" w:name="_hghvzemgg4cy" w:id="7"/>
      <w:bookmarkEnd w:id="7"/>
      <w:r w:rsidDel="00000000" w:rsidR="00000000" w:rsidRPr="00000000">
        <w:rPr>
          <w:rtl w:val="0"/>
        </w:rPr>
      </w:r>
    </w:p>
    <w:p w:rsidR="00000000" w:rsidDel="00000000" w:rsidP="00000000" w:rsidRDefault="00000000" w:rsidRPr="00000000" w14:paraId="0000007D">
      <w:pPr>
        <w:pStyle w:val="Heading2"/>
        <w:spacing w:after="0" w:line="240" w:lineRule="auto"/>
        <w:rPr/>
      </w:pPr>
      <w:bookmarkStart w:colFirst="0" w:colLast="0" w:name="_ufzupiszyhx6" w:id="8"/>
      <w:bookmarkEnd w:id="8"/>
      <w:r w:rsidDel="00000000" w:rsidR="00000000" w:rsidRPr="00000000">
        <w:rPr>
          <w:rtl w:val="0"/>
        </w:rPr>
      </w:r>
    </w:p>
    <w:p w:rsidR="00000000" w:rsidDel="00000000" w:rsidP="00000000" w:rsidRDefault="00000000" w:rsidRPr="00000000" w14:paraId="0000007E">
      <w:pPr>
        <w:pStyle w:val="Heading2"/>
        <w:spacing w:after="0" w:line="240" w:lineRule="auto"/>
        <w:rPr/>
      </w:pPr>
      <w:bookmarkStart w:colFirst="0" w:colLast="0" w:name="_sdutbrdcqgu1" w:id="9"/>
      <w:bookmarkEnd w:id="9"/>
      <w:r w:rsidDel="00000000" w:rsidR="00000000" w:rsidRPr="00000000">
        <w:rPr>
          <w:rtl w:val="0"/>
        </w:rPr>
      </w:r>
    </w:p>
    <w:p w:rsidR="00000000" w:rsidDel="00000000" w:rsidP="00000000" w:rsidRDefault="00000000" w:rsidRPr="00000000" w14:paraId="0000007F">
      <w:pPr>
        <w:pStyle w:val="Heading2"/>
        <w:spacing w:after="0" w:line="240" w:lineRule="auto"/>
        <w:rPr/>
      </w:pPr>
      <w:bookmarkStart w:colFirst="0" w:colLast="0" w:name="_3q62rr9yley3" w:id="10"/>
      <w:bookmarkEnd w:id="10"/>
      <w:r w:rsidDel="00000000" w:rsidR="00000000" w:rsidRPr="00000000">
        <w:rPr>
          <w:rtl w:val="0"/>
        </w:rPr>
      </w:r>
    </w:p>
    <w:p w:rsidR="00000000" w:rsidDel="00000000" w:rsidP="00000000" w:rsidRDefault="00000000" w:rsidRPr="00000000" w14:paraId="00000080">
      <w:pPr>
        <w:pStyle w:val="Heading2"/>
        <w:spacing w:after="0" w:line="240" w:lineRule="auto"/>
        <w:rPr>
          <w:vertAlign w:val="baseline"/>
        </w:rPr>
      </w:pPr>
      <w:bookmarkStart w:colFirst="0" w:colLast="0" w:name="_gp94oo38rozk" w:id="11"/>
      <w:bookmarkEnd w:id="11"/>
      <w:r w:rsidDel="00000000" w:rsidR="00000000" w:rsidRPr="00000000">
        <w:rPr>
          <w:vertAlign w:val="baseline"/>
          <w:rtl w:val="0"/>
        </w:rPr>
        <w:t xml:space="preserve">Bill of Material Revision </w:t>
      </w:r>
    </w:p>
    <w:p w:rsidR="00000000" w:rsidDel="00000000" w:rsidP="00000000" w:rsidRDefault="00000000" w:rsidRPr="00000000" w14:paraId="0000008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Manual Process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Open BOM for a specific project. </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Go to </w:t>
      </w:r>
      <w:r w:rsidDel="00000000" w:rsidR="00000000" w:rsidRPr="00000000">
        <w:rPr>
          <w:b w:val="1"/>
          <w:bCs w:val="1"/>
          <w:i w:val="0"/>
          <w:iCs w:val="0"/>
          <w:smallCaps w:val="0"/>
          <w:strike w:val="0"/>
          <w:color w:val="000000"/>
          <w:sz w:val="22"/>
          <w:szCs w:val="22"/>
          <w:u w:val="none"/>
          <w:shd w:fill="auto" w:val="clear"/>
          <w:vertAlign w:val="baseline"/>
          <w:rtl w:val="0"/>
        </w:rPr>
        <w:t xml:space="preserve">Actions &gt; Lock Revision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Enter Comments.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 order to see all revisions open the BOM click Actions, click Open Revisions and it will pop up a window showing all saved revisions. You can click on revisions to see previous versions.  Click on the revision number to open. </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If you want to compare multiple revisions click Actions, Revision Comparison. This opens all revisions side by side. </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Base Revision. Is the previous revision that was modified to create the next revision. </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Green means qty or price increase.</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Red Decrease of anything.</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Automatic Process. </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Send offer letter in email. </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Import bill of material system will create an revision</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Change the project status from quotation to active. </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Revision  options </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Lock revision</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Open Revision </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Compare Revisions. </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3">
      <w:pPr>
        <w:spacing w:after="0" w:line="240" w:lineRule="auto"/>
        <w:ind w:left="720" w:firstLine="0"/>
        <w:rPr>
          <w:rFonts w:ascii="Arimo" w:cs="Arimo" w:eastAsia="Arimo" w:hAnsi="Arimo"/>
        </w:rPr>
      </w:pPr>
      <w:r w:rsidDel="00000000" w:rsidR="00000000" w:rsidRPr="00000000">
        <w:rPr>
          <w:rFonts w:ascii="Arimo" w:cs="Arimo" w:eastAsia="Arimo" w:hAnsi="Arimo"/>
          <w:i w:val="1"/>
          <w:iCs w:val="1"/>
          <w:rtl w:val="0"/>
        </w:rPr>
        <w:t xml:space="preserve">Reference Video Links</w:t>
      </w:r>
      <w:r w:rsidDel="00000000" w:rsidR="00000000" w:rsidRPr="00000000">
        <w:rPr>
          <w:rtl w:val="0"/>
        </w:rPr>
      </w:r>
    </w:p>
    <w:p w:rsidR="00000000" w:rsidDel="00000000" w:rsidP="00000000" w:rsidRDefault="00000000" w:rsidRPr="00000000" w14:paraId="00000094">
      <w:pPr>
        <w:numPr>
          <w:ilvl w:val="0"/>
          <w:numId w:val="2"/>
        </w:numPr>
        <w:spacing w:after="0" w:line="240" w:lineRule="auto"/>
        <w:ind w:left="1440" w:hanging="360"/>
        <w:rPr>
          <w:rFonts w:ascii="Arimo" w:cs="Arimo" w:eastAsia="Arimo" w:hAnsi="Arimo"/>
          <w:u w:val="none"/>
        </w:rPr>
      </w:pPr>
      <w:hyperlink r:id="rId12">
        <w:r w:rsidDel="00000000" w:rsidR="00000000" w:rsidRPr="00000000">
          <w:rPr>
            <w:rFonts w:ascii="Arimo" w:cs="Arimo" w:eastAsia="Arimo" w:hAnsi="Arimo"/>
            <w:color w:val="1155cc"/>
            <w:u w:val="single"/>
            <w:rtl w:val="0"/>
          </w:rPr>
          <w:t xml:space="preserve">Bill of Material Revision</w:t>
        </w:r>
      </w:hyperlink>
      <w:r w:rsidDel="00000000" w:rsidR="00000000" w:rsidRPr="00000000">
        <w:rPr>
          <w:rFonts w:ascii="Arimo" w:cs="Arimo" w:eastAsia="Arimo" w:hAnsi="Arimo"/>
          <w:rtl w:val="0"/>
        </w:rPr>
        <w:tab/>
        <w:t xml:space="preserve"> </w:t>
      </w:r>
      <w:r w:rsidDel="00000000" w:rsidR="00000000" w:rsidRPr="00000000">
        <w:rPr>
          <w:rtl w:val="0"/>
        </w:rPr>
      </w:r>
    </w:p>
    <w:p w:rsidR="00000000" w:rsidDel="00000000" w:rsidP="00000000" w:rsidRDefault="00000000" w:rsidRPr="00000000" w14:paraId="00000095">
      <w:pPr>
        <w:pStyle w:val="Heading2"/>
        <w:spacing w:after="0" w:line="240" w:lineRule="auto"/>
        <w:rPr/>
      </w:pPr>
      <w:bookmarkStart w:colFirst="0" w:colLast="0" w:name="_7igzb49y4zcx" w:id="12"/>
      <w:bookmarkEnd w:id="12"/>
      <w:r w:rsidDel="00000000" w:rsidR="00000000" w:rsidRPr="00000000">
        <w:rPr>
          <w:rtl w:val="0"/>
        </w:rPr>
      </w:r>
    </w:p>
    <w:p w:rsidR="00000000" w:rsidDel="00000000" w:rsidP="00000000" w:rsidRDefault="00000000" w:rsidRPr="00000000" w14:paraId="00000096">
      <w:pPr>
        <w:pStyle w:val="Heading2"/>
        <w:spacing w:after="0" w:line="240" w:lineRule="auto"/>
        <w:rPr/>
      </w:pPr>
      <w:bookmarkStart w:colFirst="0" w:colLast="0" w:name="_p40n14a4wrdz" w:id="13"/>
      <w:bookmarkEnd w:id="13"/>
      <w:r w:rsidDel="00000000" w:rsidR="00000000" w:rsidRPr="00000000">
        <w:rPr>
          <w:rtl w:val="0"/>
        </w:rPr>
      </w:r>
    </w:p>
    <w:p w:rsidR="00000000" w:rsidDel="00000000" w:rsidP="00000000" w:rsidRDefault="00000000" w:rsidRPr="00000000" w14:paraId="00000097">
      <w:pPr>
        <w:pStyle w:val="Heading2"/>
        <w:spacing w:after="0" w:line="240" w:lineRule="auto"/>
        <w:rPr/>
      </w:pPr>
      <w:bookmarkStart w:colFirst="0" w:colLast="0" w:name="_c3jhy2hx2cax" w:id="14"/>
      <w:bookmarkEnd w:id="14"/>
      <w:r w:rsidDel="00000000" w:rsidR="00000000" w:rsidRPr="00000000">
        <w:rPr>
          <w:rtl w:val="0"/>
        </w:rPr>
      </w:r>
    </w:p>
    <w:p w:rsidR="00000000" w:rsidDel="00000000" w:rsidP="00000000" w:rsidRDefault="00000000" w:rsidRPr="00000000" w14:paraId="00000098">
      <w:pPr>
        <w:pStyle w:val="Heading2"/>
        <w:spacing w:after="0" w:line="240" w:lineRule="auto"/>
        <w:rPr/>
      </w:pPr>
      <w:bookmarkStart w:colFirst="0" w:colLast="0" w:name="_ur85rufqfinb" w:id="15"/>
      <w:bookmarkEnd w:id="15"/>
      <w:r w:rsidDel="00000000" w:rsidR="00000000" w:rsidRPr="00000000">
        <w:rPr>
          <w:rtl w:val="0"/>
        </w:rPr>
      </w:r>
    </w:p>
    <w:p w:rsidR="00000000" w:rsidDel="00000000" w:rsidP="00000000" w:rsidRDefault="00000000" w:rsidRPr="00000000" w14:paraId="00000099">
      <w:pPr>
        <w:pStyle w:val="Heading2"/>
        <w:spacing w:after="0" w:line="240" w:lineRule="auto"/>
        <w:rPr>
          <w:vertAlign w:val="baseline"/>
        </w:rPr>
      </w:pPr>
      <w:bookmarkStart w:colFirst="0" w:colLast="0" w:name="_3nz3r5n6egbc" w:id="16"/>
      <w:bookmarkEnd w:id="16"/>
      <w:r w:rsidDel="00000000" w:rsidR="00000000" w:rsidRPr="00000000">
        <w:rPr>
          <w:vertAlign w:val="baseline"/>
          <w:rtl w:val="0"/>
        </w:rPr>
        <w:t xml:space="preserve">Creating </w:t>
      </w:r>
      <w:r w:rsidDel="00000000" w:rsidR="00000000" w:rsidRPr="00000000">
        <w:rPr>
          <w:rtl w:val="0"/>
        </w:rPr>
        <w:t xml:space="preserve">an </w:t>
      </w:r>
      <w:r w:rsidDel="00000000" w:rsidR="00000000" w:rsidRPr="00000000">
        <w:rPr>
          <w:vertAlign w:val="baseline"/>
          <w:rtl w:val="0"/>
        </w:rPr>
        <w:t xml:space="preserve">Offer Letter</w:t>
      </w:r>
    </w:p>
    <w:p w:rsidR="00000000" w:rsidDel="00000000" w:rsidP="00000000" w:rsidRDefault="00000000" w:rsidRPr="00000000" w14:paraId="000000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rtl w:val="0"/>
        </w:rPr>
        <w:t xml:space="preserve">Open </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B</w:t>
      </w:r>
      <w:r w:rsidDel="00000000" w:rsidR="00000000" w:rsidRPr="00000000">
        <w:rPr>
          <w:rFonts w:ascii="Arimo" w:cs="Arimo" w:eastAsia="Arimo" w:hAnsi="Arimo"/>
          <w:rtl w:val="0"/>
        </w:rPr>
        <w:t xml:space="preserve">OM</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rtl w:val="0"/>
        </w:rPr>
        <w:t xml:space="preserve">Go to </w:t>
      </w:r>
      <w:r w:rsidDel="00000000" w:rsidR="00000000" w:rsidRPr="00000000">
        <w:rPr>
          <w:rFonts w:ascii="Arimo" w:cs="Arimo" w:eastAsia="Arimo" w:hAnsi="Arimo"/>
          <w:b w:val="1"/>
          <w:bCs w:val="1"/>
          <w:rtl w:val="0"/>
        </w:rPr>
        <w:t xml:space="preserve">Actions &gt; Quotation package</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Two types</w:t>
      </w:r>
    </w:p>
    <w:p w:rsidR="00000000" w:rsidDel="00000000" w:rsidP="00000000" w:rsidRDefault="00000000" w:rsidRPr="00000000" w14:paraId="0000009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Custom quotation </w:t>
      </w:r>
    </w:p>
    <w:p w:rsidR="00000000" w:rsidDel="00000000" w:rsidP="00000000" w:rsidRDefault="00000000" w:rsidRPr="00000000" w14:paraId="0000009E">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Parts Only  - When HTML BOM is utilized. For standardized offer letters. </w:t>
      </w:r>
    </w:p>
    <w:p w:rsidR="00000000" w:rsidDel="00000000" w:rsidP="00000000" w:rsidRDefault="00000000" w:rsidRPr="00000000" w14:paraId="0000009F">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Open BOM</w:t>
      </w:r>
    </w:p>
    <w:p w:rsidR="00000000" w:rsidDel="00000000" w:rsidP="00000000" w:rsidRDefault="00000000" w:rsidRPr="00000000" w14:paraId="000000A0">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rtl w:val="0"/>
        </w:rPr>
        <w:t xml:space="preserve">Go to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Action </w:t>
      </w:r>
      <w:r w:rsidDel="00000000" w:rsidR="00000000" w:rsidRPr="00000000">
        <w:rPr>
          <w:rFonts w:ascii="Arimo" w:cs="Arimo" w:eastAsia="Arimo" w:hAnsi="Arimo"/>
          <w:b w:val="1"/>
          <w:bCs w:val="1"/>
          <w:rtl w:val="0"/>
        </w:rPr>
        <w:t xml:space="preserve">&gt;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Quotation package </w:t>
      </w:r>
      <w:r w:rsidDel="00000000" w:rsidR="00000000" w:rsidRPr="00000000">
        <w:rPr>
          <w:rFonts w:ascii="Arimo" w:cs="Arimo" w:eastAsia="Arimo" w:hAnsi="Arimo"/>
          <w:b w:val="1"/>
          <w:bCs w:val="1"/>
          <w:rtl w:val="0"/>
        </w:rPr>
        <w:t xml:space="preserve">&gt;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Custom quotation</w:t>
      </w:r>
      <w:r w:rsidDel="00000000" w:rsidR="00000000" w:rsidRPr="00000000">
        <w:rPr>
          <w:rFonts w:ascii="Arimo" w:cs="Arimo" w:eastAsia="Arimo" w:hAnsi="Arimo"/>
          <w:b w:val="1"/>
          <w:bCs w:val="1"/>
          <w:rtl w:val="0"/>
        </w:rPr>
        <w:t xml:space="preserve">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package</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Parts only or Parts summary </w:t>
      </w:r>
    </w:p>
    <w:p w:rsidR="00000000" w:rsidDel="00000000" w:rsidP="00000000" w:rsidRDefault="00000000" w:rsidRPr="00000000" w14:paraId="000000A2">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Parts only Summary</w:t>
      </w:r>
    </w:p>
    <w:p w:rsidR="00000000" w:rsidDel="00000000" w:rsidP="00000000" w:rsidRDefault="00000000" w:rsidRPr="00000000" w14:paraId="000000A3">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Spreadsheet – ICO Template is utilized. </w:t>
      </w:r>
    </w:p>
    <w:p w:rsidR="00000000" w:rsidDel="00000000" w:rsidP="00000000" w:rsidRDefault="00000000" w:rsidRPr="00000000" w14:paraId="000000A4">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rtl w:val="0"/>
        </w:rPr>
        <w:t xml:space="preserve">Go to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Actions</w:t>
      </w:r>
      <w:r w:rsidDel="00000000" w:rsidR="00000000" w:rsidRPr="00000000">
        <w:rPr>
          <w:rFonts w:ascii="Arimo" w:cs="Arimo" w:eastAsia="Arimo" w:hAnsi="Arimo"/>
          <w:b w:val="1"/>
          <w:bCs w:val="1"/>
          <w:rtl w:val="0"/>
        </w:rPr>
        <w:t xml:space="preserve"> &gt;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Quotation Package</w:t>
      </w:r>
      <w:r w:rsidDel="00000000" w:rsidR="00000000" w:rsidRPr="00000000">
        <w:rPr>
          <w:rFonts w:ascii="Arimo" w:cs="Arimo" w:eastAsia="Arimo" w:hAnsi="Arimo"/>
          <w:b w:val="1"/>
          <w:bCs w:val="1"/>
          <w:rtl w:val="0"/>
        </w:rPr>
        <w:t xml:space="preserve"> &gt;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Custom Quotation</w:t>
      </w:r>
      <w:r w:rsidDel="00000000" w:rsidR="00000000" w:rsidRPr="00000000">
        <w:rPr>
          <w:rFonts w:ascii="Arimo" w:cs="Arimo" w:eastAsia="Arimo" w:hAnsi="Arimo"/>
          <w:b w:val="1"/>
          <w:bCs w:val="1"/>
          <w:rtl w:val="0"/>
        </w:rPr>
        <w:t xml:space="preserve"> &gt;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Spreadsheet</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Genrate a google doc. If you need lots of customization and flexibility to highly modify an offer letter with graphics and options.</w:t>
      </w:r>
    </w:p>
    <w:p w:rsidR="00000000" w:rsidDel="00000000" w:rsidP="00000000" w:rsidRDefault="00000000" w:rsidRPr="00000000" w14:paraId="000000A6">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rtl w:val="0"/>
        </w:rPr>
        <w:t xml:space="preserve">Go to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Actions</w:t>
      </w:r>
      <w:r w:rsidDel="00000000" w:rsidR="00000000" w:rsidRPr="00000000">
        <w:rPr>
          <w:rFonts w:ascii="Arimo" w:cs="Arimo" w:eastAsia="Arimo" w:hAnsi="Arimo"/>
          <w:b w:val="1"/>
          <w:bCs w:val="1"/>
          <w:rtl w:val="0"/>
        </w:rPr>
        <w:t xml:space="preserve"> &gt;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Quotation Package</w:t>
      </w:r>
      <w:r w:rsidDel="00000000" w:rsidR="00000000" w:rsidRPr="00000000">
        <w:rPr>
          <w:rFonts w:ascii="Arimo" w:cs="Arimo" w:eastAsia="Arimo" w:hAnsi="Arimo"/>
          <w:b w:val="1"/>
          <w:bCs w:val="1"/>
          <w:rtl w:val="0"/>
        </w:rPr>
        <w:t xml:space="preserve"> &gt;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Generate Google Doc</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Opens project template </w:t>
      </w:r>
      <w:r w:rsidDel="00000000" w:rsidR="00000000" w:rsidRPr="00000000">
        <w:rPr>
          <w:rFonts w:ascii="Arimo" w:cs="Arimo" w:eastAsia="Arimo" w:hAnsi="Arimo"/>
          <w:rtl w:val="0"/>
        </w:rPr>
        <w:t xml:space="preserve">i</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n a google doc on a separate tab. </w:t>
      </w:r>
      <w:r w:rsidDel="00000000" w:rsidR="00000000" w:rsidRPr="00000000">
        <w:rPr>
          <w:rFonts w:ascii="Arimo" w:cs="Arimo" w:eastAsia="Arimo" w:hAnsi="Arimo"/>
          <w:rtl w:val="0"/>
        </w:rPr>
        <w:t xml:space="preserve">Ensure</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you your browswer is set to allow pop ups. If blocked you wont see it. </w:t>
      </w:r>
    </w:p>
    <w:p w:rsidR="00000000" w:rsidDel="00000000" w:rsidP="00000000" w:rsidRDefault="00000000" w:rsidRPr="00000000" w14:paraId="000000A8">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Customize document (See Video for more details). Graphics, Scope of work. </w:t>
      </w:r>
    </w:p>
    <w:p w:rsidR="00000000" w:rsidDel="00000000" w:rsidP="00000000" w:rsidRDefault="00000000" w:rsidRPr="00000000" w14:paraId="000000A9">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When complete, click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Actions </w:t>
      </w:r>
      <w:r w:rsidDel="00000000" w:rsidR="00000000" w:rsidRPr="00000000">
        <w:rPr>
          <w:rFonts w:ascii="Arimo" w:cs="Arimo" w:eastAsia="Arimo" w:hAnsi="Arimo"/>
          <w:b w:val="1"/>
          <w:bCs w:val="1"/>
          <w:rtl w:val="0"/>
        </w:rPr>
        <w:t xml:space="preserve">&gt;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Generate output</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rPr>
      </w:pPr>
      <w:r w:rsidDel="00000000" w:rsidR="00000000" w:rsidRPr="00000000">
        <w:rPr>
          <w:rtl w:val="0"/>
        </w:rPr>
      </w:r>
    </w:p>
    <w:p w:rsidR="00000000" w:rsidDel="00000000" w:rsidP="00000000" w:rsidRDefault="00000000" w:rsidRPr="00000000" w14:paraId="000000AB">
      <w:pPr>
        <w:spacing w:after="0" w:line="240" w:lineRule="auto"/>
        <w:ind w:left="720" w:firstLine="0"/>
        <w:rPr>
          <w:rFonts w:ascii="Arimo" w:cs="Arimo" w:eastAsia="Arimo" w:hAnsi="Arimo"/>
        </w:rPr>
      </w:pPr>
      <w:r w:rsidDel="00000000" w:rsidR="00000000" w:rsidRPr="00000000">
        <w:rPr>
          <w:rFonts w:ascii="Arimo" w:cs="Arimo" w:eastAsia="Arimo" w:hAnsi="Arimo"/>
          <w:i w:val="1"/>
          <w:iCs w:val="1"/>
          <w:rtl w:val="0"/>
        </w:rPr>
        <w:t xml:space="preserve">Reference Video Links</w:t>
      </w:r>
      <w:r w:rsidDel="00000000" w:rsidR="00000000" w:rsidRPr="00000000">
        <w:rPr>
          <w:rtl w:val="0"/>
        </w:rPr>
      </w:r>
    </w:p>
    <w:p w:rsidR="00000000" w:rsidDel="00000000" w:rsidP="00000000" w:rsidRDefault="00000000" w:rsidRPr="00000000" w14:paraId="000000AC">
      <w:pPr>
        <w:numPr>
          <w:ilvl w:val="0"/>
          <w:numId w:val="8"/>
        </w:numPr>
        <w:spacing w:after="0" w:line="240" w:lineRule="auto"/>
        <w:ind w:left="1440" w:hanging="360"/>
        <w:rPr>
          <w:rFonts w:ascii="Arimo" w:cs="Arimo" w:eastAsia="Arimo" w:hAnsi="Arimo"/>
          <w:u w:val="none"/>
        </w:rPr>
      </w:pPr>
      <w:hyperlink r:id="rId13">
        <w:r w:rsidDel="00000000" w:rsidR="00000000" w:rsidRPr="00000000">
          <w:rPr>
            <w:rFonts w:ascii="Arimo" w:cs="Arimo" w:eastAsia="Arimo" w:hAnsi="Arimo"/>
            <w:color w:val="1155cc"/>
            <w:u w:val="single"/>
            <w:rtl w:val="0"/>
          </w:rPr>
          <w:t xml:space="preserve">Generating an Offer Letter</w:t>
        </w:r>
      </w:hyperlink>
      <w:r w:rsidDel="00000000" w:rsidR="00000000" w:rsidRPr="00000000">
        <w:rPr>
          <w:rtl w:val="0"/>
        </w:rPr>
      </w:r>
    </w:p>
    <w:p w:rsidR="00000000" w:rsidDel="00000000" w:rsidP="00000000" w:rsidRDefault="00000000" w:rsidRPr="00000000" w14:paraId="000000AD">
      <w:pPr>
        <w:spacing w:after="0" w:line="240" w:lineRule="auto"/>
        <w:ind w:left="0" w:firstLine="0"/>
        <w:rPr>
          <w:rFonts w:ascii="Arimo" w:cs="Arimo" w:eastAsia="Arimo" w:hAnsi="Arimo"/>
        </w:rPr>
      </w:pPr>
      <w:r w:rsidDel="00000000" w:rsidR="00000000" w:rsidRPr="00000000">
        <w:rPr>
          <w:rFonts w:ascii="Arimo" w:cs="Arimo" w:eastAsia="Arimo" w:hAnsi="Arimo"/>
          <w:rtl w:val="0"/>
        </w:rPr>
        <w:t xml:space="preserve"> </w:t>
      </w:r>
    </w:p>
    <w:p w:rsidR="00000000" w:rsidDel="00000000" w:rsidP="00000000" w:rsidRDefault="00000000" w:rsidRPr="00000000" w14:paraId="000000AE">
      <w:pPr>
        <w:pStyle w:val="Heading2"/>
        <w:spacing w:after="0" w:line="240" w:lineRule="auto"/>
        <w:rPr/>
      </w:pPr>
      <w:bookmarkStart w:colFirst="0" w:colLast="0" w:name="_of9yzfxw8rsk" w:id="17"/>
      <w:bookmarkEnd w:id="17"/>
      <w:r w:rsidDel="00000000" w:rsidR="00000000" w:rsidRPr="00000000">
        <w:rPr>
          <w:rtl w:val="0"/>
        </w:rPr>
      </w:r>
    </w:p>
    <w:p w:rsidR="00000000" w:rsidDel="00000000" w:rsidP="00000000" w:rsidRDefault="00000000" w:rsidRPr="00000000" w14:paraId="000000AF">
      <w:pPr>
        <w:pStyle w:val="Heading2"/>
        <w:spacing w:after="0" w:line="240" w:lineRule="auto"/>
        <w:rPr/>
      </w:pPr>
      <w:bookmarkStart w:colFirst="0" w:colLast="0" w:name="_ml8w5hjao584" w:id="18"/>
      <w:bookmarkEnd w:id="18"/>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spacing w:after="0" w:line="240" w:lineRule="auto"/>
        <w:rPr/>
      </w:pPr>
      <w:bookmarkStart w:colFirst="0" w:colLast="0" w:name="_nqf63po3fhss" w:id="19"/>
      <w:bookmarkEnd w:id="19"/>
      <w:r w:rsidDel="00000000" w:rsidR="00000000" w:rsidRPr="00000000">
        <w:rPr>
          <w:rtl w:val="0"/>
        </w:rPr>
      </w:r>
    </w:p>
    <w:p w:rsidR="00000000" w:rsidDel="00000000" w:rsidP="00000000" w:rsidRDefault="00000000" w:rsidRPr="00000000" w14:paraId="000000B3">
      <w:pPr>
        <w:pStyle w:val="Heading2"/>
        <w:spacing w:after="0" w:line="240" w:lineRule="auto"/>
        <w:rPr>
          <w:vertAlign w:val="baseline"/>
        </w:rPr>
      </w:pPr>
      <w:bookmarkStart w:colFirst="0" w:colLast="0" w:name="_okskl8v2irwx" w:id="20"/>
      <w:bookmarkEnd w:id="20"/>
      <w:r w:rsidDel="00000000" w:rsidR="00000000" w:rsidRPr="00000000">
        <w:rPr>
          <w:vertAlign w:val="baseline"/>
          <w:rtl w:val="0"/>
        </w:rPr>
        <w:t xml:space="preserve">Creating </w:t>
      </w:r>
      <w:r w:rsidDel="00000000" w:rsidR="00000000" w:rsidRPr="00000000">
        <w:rPr>
          <w:rtl w:val="0"/>
        </w:rPr>
        <w:t xml:space="preserve">a </w:t>
      </w:r>
      <w:r w:rsidDel="00000000" w:rsidR="00000000" w:rsidRPr="00000000">
        <w:rPr>
          <w:vertAlign w:val="baseline"/>
          <w:rtl w:val="0"/>
        </w:rPr>
        <w:t xml:space="preserve">Purchase Requisition (PR)</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QuotePlan uses Purchase Requisition to select items to be ordered from the Bill of Material (BOM) and get updated pricing and lead times from the Vendor. This includes the Request for Quote (RFQ). This step is done only after the Project has been established and a BOM has been created.</w:t>
      </w:r>
    </w:p>
    <w:p w:rsidR="00000000" w:rsidDel="00000000" w:rsidP="00000000" w:rsidRDefault="00000000" w:rsidRPr="00000000" w14:paraId="000000B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Select your project</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(Menu</w:t>
      </w:r>
      <w:r w:rsidDel="00000000" w:rsidR="00000000" w:rsidRPr="00000000">
        <w:rPr>
          <w:rFonts w:ascii="Arimo" w:cs="Arimo" w:eastAsia="Arimo" w:hAnsi="Arimo"/>
          <w:rtl w:val="0"/>
        </w:rPr>
        <w:t xml:space="preserve"> &gt; </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Projects / BOM </w:t>
      </w:r>
      <w:r w:rsidDel="00000000" w:rsidR="00000000" w:rsidRPr="00000000">
        <w:rPr>
          <w:rFonts w:ascii="Arimo" w:cs="Arimo" w:eastAsia="Arimo" w:hAnsi="Arimo"/>
          <w:rtl w:val="0"/>
        </w:rPr>
        <w:t xml:space="preserve">&gt; </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View / Modify)</w:t>
      </w:r>
    </w:p>
    <w:p w:rsidR="00000000" w:rsidDel="00000000" w:rsidP="00000000" w:rsidRDefault="00000000" w:rsidRPr="00000000" w14:paraId="000000B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Select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MM</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(Material Management) to go to the materials for the job. </w:t>
      </w:r>
    </w:p>
    <w:p w:rsidR="00000000" w:rsidDel="00000000" w:rsidP="00000000" w:rsidRDefault="00000000" w:rsidRPr="00000000" w14:paraId="000000B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Expand folders</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to reveal the sections of the job with your parts in it. </w:t>
      </w:r>
    </w:p>
    <w:p w:rsidR="00000000" w:rsidDel="00000000" w:rsidP="00000000" w:rsidRDefault="00000000" w:rsidRPr="00000000" w14:paraId="000000B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Check the box </w:t>
      </w: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to the left of the item number you want to get updated pricing and lead time for </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At the top toward the right select green button,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Create PR</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This submits the items to be created in an RFQ</w:t>
      </w:r>
    </w:p>
    <w:p w:rsidR="00000000" w:rsidDel="00000000" w:rsidP="00000000" w:rsidRDefault="00000000" w:rsidRPr="00000000" w14:paraId="000000B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Now, we want to make it so we can see the PR status on this page.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Click on the Blue gear icon </w:t>
      </w: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to get a drop down window. </w:t>
      </w:r>
    </w:p>
    <w:p w:rsidR="00000000" w:rsidDel="00000000" w:rsidP="00000000" w:rsidRDefault="00000000" w:rsidRPr="00000000" w14:paraId="000000B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In the </w:t>
      </w:r>
      <w:r w:rsidDel="00000000" w:rsidR="00000000" w:rsidRPr="00000000">
        <w:rPr>
          <w:rFonts w:ascii="Arimo" w:cs="Arimo" w:eastAsia="Arimo" w:hAnsi="Arimo"/>
          <w:rtl w:val="0"/>
        </w:rPr>
        <w:t xml:space="preserve">drop-down</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menu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click the box </w:t>
      </w:r>
      <w:r w:rsidDel="00000000" w:rsidR="00000000" w:rsidRPr="00000000">
        <w:rPr>
          <w:rFonts w:ascii="Cambria Math" w:cs="Cambria Math" w:eastAsia="Cambria Math" w:hAnsi="Cambria Math"/>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 next to “PR”</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This action makes PR status and basic data visible. </w:t>
      </w:r>
    </w:p>
    <w:p w:rsidR="00000000" w:rsidDel="00000000" w:rsidP="00000000" w:rsidRDefault="00000000" w:rsidRPr="00000000" w14:paraId="000000B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Expand folders</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to reveal the sections of the job with the PR issued. </w:t>
      </w:r>
    </w:p>
    <w:p w:rsidR="00000000" w:rsidDel="00000000" w:rsidP="00000000" w:rsidRDefault="00000000" w:rsidRPr="00000000" w14:paraId="000000B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Scroll right until you see the PR numbers assigned with check boxes to their left.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Click the Blue Link</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of the PR Number. This will take you to a split screen with Item Master on the left and Purchase Request on the right. </w:t>
      </w:r>
    </w:p>
    <w:p w:rsidR="00000000" w:rsidDel="00000000" w:rsidP="00000000" w:rsidRDefault="00000000" w:rsidRPr="00000000" w14:paraId="000000B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If you would like to </w:t>
      </w:r>
      <w:r w:rsidDel="00000000" w:rsidR="00000000" w:rsidRPr="00000000">
        <w:rPr>
          <w:rFonts w:ascii="Arimo" w:cs="Arimo" w:eastAsia="Arimo" w:hAnsi="Arimo"/>
          <w:rtl w:val="0"/>
        </w:rPr>
        <w:t xml:space="preserve">double-check</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that you selected all the parts you wanted,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click on the “Items”</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tab. This will show you an overview of the items in the PR. </w:t>
      </w:r>
    </w:p>
    <w:p w:rsidR="00000000" w:rsidDel="00000000" w:rsidP="00000000" w:rsidRDefault="00000000" w:rsidRPr="00000000" w14:paraId="000000B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We submit the PR to the vendor by clicking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Actions</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then click on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Send Email</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Fill in the email address</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of the recipient at the Vendor you would like to receive the email. The vendor point of contact will receive an email with a link. When they click on the link they will be taken to a site where they can input the pricing and lead times, or they can opt to upload a CSV of all the prices.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NOTE: In instances where the Vendor cannot or will not complete the PR on their end. </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Ex. RS, Newark, Mouser, Amazon etc</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In these cases, you as the submitter must fill in the PR to move on to purchasing.</w:t>
      </w:r>
    </w:p>
    <w:p w:rsidR="00000000" w:rsidDel="00000000" w:rsidP="00000000" w:rsidRDefault="00000000" w:rsidRPr="00000000" w14:paraId="000000C2">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In the email field</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 put your email</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where the vendors point of contacts email would normally go. This will send you the PR to complete </w:t>
      </w:r>
    </w:p>
    <w:p w:rsidR="00000000" w:rsidDel="00000000" w:rsidP="00000000" w:rsidRDefault="00000000" w:rsidRPr="00000000" w14:paraId="000000C3">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Check your email for mail sent from Rutamsoft. </w:t>
      </w:r>
    </w:p>
    <w:p w:rsidR="00000000" w:rsidDel="00000000" w:rsidP="00000000" w:rsidRDefault="00000000" w:rsidRPr="00000000" w14:paraId="000000C4">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In the email clik </w:t>
      </w:r>
    </w:p>
    <w:p w:rsidR="00000000" w:rsidDel="00000000" w:rsidP="00000000" w:rsidRDefault="00000000" w:rsidRPr="00000000" w14:paraId="000000C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Once the vendor has completed filling out the PR online form, you can then go back to your jobs Material Management page. When the vendor complete the PR you will get an email stating it is complete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Update Bill of Materials. </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Decide if you would like to push the quote directly into the Bill of Materials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OR</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if you would like to compare pricing from multiple vendors before pushing updated pricing to the BOM. </w:t>
      </w:r>
    </w:p>
    <w:p w:rsidR="00000000" w:rsidDel="00000000" w:rsidP="00000000" w:rsidRDefault="00000000" w:rsidRPr="00000000" w14:paraId="000000C8">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Push Directly to BOM</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9">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Purchase Requestion View Edit Purchase Request . </w:t>
      </w:r>
    </w:p>
    <w:p w:rsidR="00000000" w:rsidDel="00000000" w:rsidP="00000000" w:rsidRDefault="00000000" w:rsidRPr="00000000" w14:paraId="000000CA">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Click on the Blue Link for the PR number you submitted to open it. </w:t>
      </w:r>
    </w:p>
    <w:p w:rsidR="00000000" w:rsidDel="00000000" w:rsidP="00000000" w:rsidRDefault="00000000" w:rsidRPr="00000000" w14:paraId="000000CB">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On the top right click on the “Items” Tab. Review to ensure this is the correct items If so continue. </w:t>
      </w:r>
    </w:p>
    <w:p w:rsidR="00000000" w:rsidDel="00000000" w:rsidP="00000000" w:rsidRDefault="00000000" w:rsidRPr="00000000" w14:paraId="000000CC">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Click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Actions”</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then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Insert Into BOM</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D">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Compare Pricing</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If you have sent the PR to multiple vendors and you wish to compare, </w:t>
      </w:r>
    </w:p>
    <w:p w:rsidR="00000000" w:rsidDel="00000000" w:rsidP="00000000" w:rsidRDefault="00000000" w:rsidRPr="00000000" w14:paraId="000000CE">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Go to the Menu / Projects / Find your projects. </w:t>
      </w:r>
    </w:p>
    <w:p w:rsidR="00000000" w:rsidDel="00000000" w:rsidP="00000000" w:rsidRDefault="00000000" w:rsidRPr="00000000" w14:paraId="000000CF">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Click on the blue MM link </w:t>
      </w:r>
    </w:p>
    <w:p w:rsidR="00000000" w:rsidDel="00000000" w:rsidP="00000000" w:rsidRDefault="00000000" w:rsidRPr="00000000" w14:paraId="000000D0">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Click on the gear and click on PR so you can see the PR items. </w:t>
      </w:r>
    </w:p>
    <w:p w:rsidR="00000000" w:rsidDel="00000000" w:rsidP="00000000" w:rsidRDefault="00000000" w:rsidRPr="00000000" w14:paraId="000000D1">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Find the section of the job your PR items are in. </w:t>
      </w:r>
    </w:p>
    <w:p w:rsidR="00000000" w:rsidDel="00000000" w:rsidP="00000000" w:rsidRDefault="00000000" w:rsidRPr="00000000" w14:paraId="000000D2">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Scroll right to see the PR information the vendor input. You should be able to see the pricing, availability, and lead times side by side (above and beneath)</w:t>
      </w:r>
    </w:p>
    <w:p w:rsidR="00000000" w:rsidDel="00000000" w:rsidP="00000000" w:rsidRDefault="00000000" w:rsidRPr="00000000" w14:paraId="000000D3">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Click the check box to the left of the items you are selecting to be in the project. At this point you are only adding them to the project BOM and not to a PO so you can select different vendors for each component if you like.</w:t>
      </w:r>
    </w:p>
    <w:p w:rsidR="00000000" w:rsidDel="00000000" w:rsidP="00000000" w:rsidRDefault="00000000" w:rsidRPr="00000000" w14:paraId="000000D4">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You can choose to select items individually by checking the check box to the left of each item. </w:t>
      </w:r>
    </w:p>
    <w:p w:rsidR="00000000" w:rsidDel="00000000" w:rsidP="00000000" w:rsidRDefault="00000000" w:rsidRPr="00000000" w14:paraId="000000D5">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If you know you want to use items from one singular PR, go to the top and click the purple “Select PR” button and select the name of the PR you created, and it will input all the parts from that PR. </w:t>
      </w:r>
    </w:p>
    <w:p w:rsidR="00000000" w:rsidDel="00000000" w:rsidP="00000000" w:rsidRDefault="00000000" w:rsidRPr="00000000" w14:paraId="000000D6">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Now we click on the purple BOM button at the top and choose Insert prices into BOM and click “Send to Entire BOM”</w:t>
      </w:r>
    </w:p>
    <w:p w:rsidR="00000000" w:rsidDel="00000000" w:rsidP="00000000" w:rsidRDefault="00000000" w:rsidRPr="00000000" w14:paraId="000000D7">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You are now on the Purchase Requisition Comparison page. </w:t>
      </w:r>
    </w:p>
    <w:p w:rsidR="00000000" w:rsidDel="00000000" w:rsidP="00000000" w:rsidRDefault="00000000" w:rsidRPr="00000000" w14:paraId="000000D8">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Select on the Check box for supplier. If there are multiple vendors, you can choose individual line items. If there is only one vendor click “Select Supplier” to highlight all item. S</w:t>
      </w:r>
    </w:p>
    <w:p w:rsidR="00000000" w:rsidDel="00000000" w:rsidP="00000000" w:rsidRDefault="00000000" w:rsidRPr="00000000" w14:paraId="000000D9">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Now at the top click on “Send to BOM” </w:t>
      </w:r>
    </w:p>
    <w:p w:rsidR="00000000" w:rsidDel="00000000" w:rsidP="00000000" w:rsidRDefault="00000000" w:rsidRPr="00000000" w14:paraId="000000DA">
      <w:pPr>
        <w:keepNext w:val="0"/>
        <w:keepLines w:val="0"/>
        <w:pageBreakBefore w:val="0"/>
        <w:widowControl w:val="1"/>
        <w:numPr>
          <w:ilvl w:val="3"/>
          <w:numId w:val="2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ab/>
        <w:t xml:space="preserve">Entire BOM – If one pan or all panels will be made within the vendor quote timeline. </w:t>
      </w:r>
    </w:p>
    <w:p w:rsidR="00000000" w:rsidDel="00000000" w:rsidP="00000000" w:rsidRDefault="00000000" w:rsidRPr="00000000" w14:paraId="000000DB">
      <w:pPr>
        <w:keepNext w:val="0"/>
        <w:keepLines w:val="0"/>
        <w:pageBreakBefore w:val="0"/>
        <w:widowControl w:val="1"/>
        <w:numPr>
          <w:ilvl w:val="3"/>
          <w:numId w:val="2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Individual Panel – If multiple panels and the time between the panels is more than the quotes valid timeline. </w:t>
      </w:r>
    </w:p>
    <w:p w:rsidR="00000000" w:rsidDel="00000000" w:rsidP="00000000" w:rsidRDefault="00000000" w:rsidRPr="00000000" w14:paraId="000000DC">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BOM then automatically opens</w:t>
      </w:r>
      <w:r w:rsidDel="00000000" w:rsidR="00000000" w:rsidRPr="00000000">
        <w:rPr>
          <w:rFonts w:ascii="Arimo" w:cs="Arimo" w:eastAsia="Arimo" w:hAnsi="Arimo"/>
          <w:rtl w:val="0"/>
        </w:rPr>
        <w:t xml:space="preserve">,</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and you will see </w:t>
      </w:r>
      <w:r w:rsidDel="00000000" w:rsidR="00000000" w:rsidRPr="00000000">
        <w:rPr>
          <w:rFonts w:ascii="Arimo" w:cs="Arimo" w:eastAsia="Arimo" w:hAnsi="Arimo"/>
          <w:rtl w:val="0"/>
        </w:rPr>
        <w:t xml:space="preserve">that </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the discounted pricing for the selected items </w:t>
      </w:r>
      <w:r w:rsidDel="00000000" w:rsidR="00000000" w:rsidRPr="00000000">
        <w:rPr>
          <w:rFonts w:ascii="Arimo" w:cs="Arimo" w:eastAsia="Arimo" w:hAnsi="Arimo"/>
          <w:rtl w:val="0"/>
        </w:rPr>
        <w:t xml:space="preserve">has</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been updated.  At the top of the page</w:t>
      </w:r>
      <w:r w:rsidDel="00000000" w:rsidR="00000000" w:rsidRPr="00000000">
        <w:rPr>
          <w:rFonts w:ascii="Arimo" w:cs="Arimo" w:eastAsia="Arimo" w:hAnsi="Arimo"/>
          <w:rtl w:val="0"/>
        </w:rPr>
        <w:t xml:space="preserve">,</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click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S</w:t>
      </w:r>
      <w:r w:rsidDel="00000000" w:rsidR="00000000" w:rsidRPr="00000000">
        <w:rPr>
          <w:rFonts w:ascii="Arimo" w:cs="Arimo" w:eastAsia="Arimo" w:hAnsi="Arimo"/>
          <w:b w:val="1"/>
          <w:bCs w:val="1"/>
          <w:rtl w:val="0"/>
        </w:rPr>
        <w:t xml:space="preserve">ave</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to update pricing. </w:t>
      </w:r>
    </w:p>
    <w:p w:rsidR="00000000" w:rsidDel="00000000" w:rsidP="00000000" w:rsidRDefault="00000000" w:rsidRPr="00000000" w14:paraId="000000DD">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Click Actions and then Material Management. To open </w:t>
      </w:r>
      <w:r w:rsidDel="00000000" w:rsidR="00000000" w:rsidRPr="00000000">
        <w:rPr>
          <w:rFonts w:ascii="Arimo" w:cs="Arimo" w:eastAsia="Arimo" w:hAnsi="Arimo"/>
          <w:rtl w:val="0"/>
        </w:rPr>
        <w:t xml:space="preserve">the</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material management page.  Once this opens</w:t>
      </w:r>
      <w:r w:rsidDel="00000000" w:rsidR="00000000" w:rsidRPr="00000000">
        <w:rPr>
          <w:rFonts w:ascii="Arimo" w:cs="Arimo" w:eastAsia="Arimo" w:hAnsi="Arimo"/>
          <w:rtl w:val="0"/>
        </w:rPr>
        <w:t xml:space="preserve">,</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you will see that the material price discounted price is Green if the part matches the quoted price. If it is not</w:t>
      </w:r>
      <w:r w:rsidDel="00000000" w:rsidR="00000000" w:rsidRPr="00000000">
        <w:rPr>
          <w:rFonts w:ascii="Arimo" w:cs="Arimo" w:eastAsia="Arimo" w:hAnsi="Arimo"/>
          <w:rtl w:val="0"/>
        </w:rPr>
        <w:t xml:space="preserve">,</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it will be red </w:t>
      </w:r>
      <w:r w:rsidDel="00000000" w:rsidR="00000000" w:rsidRPr="00000000">
        <w:rPr>
          <w:rFonts w:ascii="Arimo" w:cs="Arimo" w:eastAsia="Arimo" w:hAnsi="Arimo"/>
          <w:rtl w:val="0"/>
        </w:rPr>
        <w:t xml:space="preserve">because</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your price is too high</w:t>
      </w:r>
      <w:r w:rsidDel="00000000" w:rsidR="00000000" w:rsidRPr="00000000">
        <w:rPr>
          <w:rFonts w:ascii="Arimo" w:cs="Arimo" w:eastAsia="Arimo" w:hAnsi="Arimo"/>
          <w:rtl w:val="0"/>
        </w:rPr>
        <w:t xml:space="preserve">,</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or if it is yellow, it means your price is below the quoted price. </w:t>
      </w:r>
    </w:p>
    <w:p w:rsidR="00000000" w:rsidDel="00000000" w:rsidP="00000000" w:rsidRDefault="00000000" w:rsidRPr="00000000" w14:paraId="000000DE">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On the Vendor side, they are also now populated into the Vendor Column on their portal link. </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rPr>
      </w:pPr>
      <w:r w:rsidDel="00000000" w:rsidR="00000000" w:rsidRPr="00000000">
        <w:rPr>
          <w:rtl w:val="0"/>
        </w:rPr>
      </w:r>
    </w:p>
    <w:p w:rsidR="00000000" w:rsidDel="00000000" w:rsidP="00000000" w:rsidRDefault="00000000" w:rsidRPr="00000000" w14:paraId="000000E0">
      <w:pPr>
        <w:spacing w:after="0" w:line="240" w:lineRule="auto"/>
        <w:ind w:left="720" w:firstLine="0"/>
        <w:rPr>
          <w:rFonts w:ascii="Arimo" w:cs="Arimo" w:eastAsia="Arimo" w:hAnsi="Arimo"/>
          <w:i w:val="1"/>
          <w:iCs w:val="1"/>
        </w:rPr>
      </w:pPr>
      <w:r w:rsidDel="00000000" w:rsidR="00000000" w:rsidRPr="00000000">
        <w:rPr>
          <w:rFonts w:ascii="Arimo" w:cs="Arimo" w:eastAsia="Arimo" w:hAnsi="Arimo"/>
          <w:i w:val="1"/>
          <w:iCs w:val="1"/>
          <w:rtl w:val="0"/>
        </w:rPr>
        <w:t xml:space="preserve">Reference Video Link</w:t>
      </w:r>
    </w:p>
    <w:p w:rsidR="00000000" w:rsidDel="00000000" w:rsidP="00000000" w:rsidRDefault="00000000" w:rsidRPr="00000000" w14:paraId="000000E1">
      <w:pPr>
        <w:numPr>
          <w:ilvl w:val="0"/>
          <w:numId w:val="3"/>
        </w:numPr>
        <w:spacing w:after="0" w:line="240" w:lineRule="auto"/>
        <w:ind w:left="1440" w:hanging="360"/>
        <w:rPr>
          <w:rFonts w:ascii="Arimo" w:cs="Arimo" w:eastAsia="Arimo" w:hAnsi="Arimo"/>
        </w:rPr>
      </w:pPr>
      <w:hyperlink r:id="rId14">
        <w:r w:rsidDel="00000000" w:rsidR="00000000" w:rsidRPr="00000000">
          <w:rPr>
            <w:rFonts w:ascii="Arimo" w:cs="Arimo" w:eastAsia="Arimo" w:hAnsi="Arimo"/>
            <w:color w:val="1155cc"/>
            <w:u w:val="single"/>
            <w:rtl w:val="0"/>
          </w:rPr>
          <w:t xml:space="preserve">Creating a Purchase Requisition</w:t>
        </w:r>
      </w:hyperlink>
      <w:r w:rsidDel="00000000" w:rsidR="00000000" w:rsidRPr="00000000">
        <w:rPr>
          <w:rtl w:val="0"/>
        </w:rPr>
      </w:r>
    </w:p>
    <w:p w:rsidR="00000000" w:rsidDel="00000000" w:rsidP="00000000" w:rsidRDefault="00000000" w:rsidRPr="00000000" w14:paraId="000000E2">
      <w:pPr>
        <w:pStyle w:val="Heading2"/>
        <w:spacing w:after="0" w:line="240" w:lineRule="auto"/>
        <w:rPr>
          <w:vertAlign w:val="baseline"/>
        </w:rPr>
      </w:pPr>
      <w:bookmarkStart w:colFirst="0" w:colLast="0" w:name="_bc2ac55r0dz" w:id="21"/>
      <w:bookmarkEnd w:id="21"/>
      <w:r w:rsidDel="00000000" w:rsidR="00000000" w:rsidRPr="00000000">
        <w:rPr>
          <w:rtl w:val="0"/>
        </w:rPr>
        <w:t xml:space="preserve">Creating </w:t>
      </w:r>
      <w:r w:rsidDel="00000000" w:rsidR="00000000" w:rsidRPr="00000000">
        <w:rPr>
          <w:vertAlign w:val="baseline"/>
          <w:rtl w:val="0"/>
        </w:rPr>
        <w:t xml:space="preserve">Purchase Orders (PO)</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Purchase orders are placed from the Material Management (MM) page. The Project must be in </w:t>
      </w:r>
      <w:r w:rsidDel="00000000" w:rsidR="00000000" w:rsidRPr="00000000">
        <w:rPr>
          <w:rtl w:val="0"/>
        </w:rPr>
        <w:t xml:space="preserve">an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active state for the PO option to be utilized and create </w:t>
      </w:r>
      <w:r w:rsidDel="00000000" w:rsidR="00000000" w:rsidRPr="00000000">
        <w:rPr>
          <w:rtl w:val="0"/>
        </w:rPr>
        <w:t xml:space="preserve">a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PO from </w:t>
      </w:r>
      <w:r w:rsidDel="00000000" w:rsidR="00000000" w:rsidRPr="00000000">
        <w:rPr>
          <w:rtl w:val="0"/>
        </w:rPr>
        <w:t xml:space="preserve">the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MM page.  Therefore, if the project is in Quote status</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you </w:t>
      </w:r>
      <w:r w:rsidDel="00000000" w:rsidR="00000000" w:rsidRPr="00000000">
        <w:rPr>
          <w:rtl w:val="0"/>
        </w:rPr>
        <w:t xml:space="preserve">must</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get it into Active status before proceeding. You can navigate to the project page, edit it and change status to Active if not already in this status. Also, prior to creating a PO the BOM must have parts in it.  If there are no items in the </w:t>
      </w:r>
      <w:r w:rsidDel="00000000" w:rsidR="00000000" w:rsidRPr="00000000">
        <w:rPr>
          <w:rtl w:val="0"/>
        </w:rPr>
        <w:t xml:space="preserve">project's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BOM, then start at the BOM and add parts from the Item Master. Now follow these steps to create a PO. </w:t>
      </w:r>
    </w:p>
    <w:p w:rsidR="00000000" w:rsidDel="00000000" w:rsidP="00000000" w:rsidRDefault="00000000" w:rsidRPr="00000000" w14:paraId="000000E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Select your project</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(Menu, Projects / BOM, View / Modify)</w:t>
      </w:r>
    </w:p>
    <w:p w:rsidR="00000000" w:rsidDel="00000000" w:rsidP="00000000" w:rsidRDefault="00000000" w:rsidRPr="00000000" w14:paraId="000000E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With your project highlighted</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select the MM</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option. </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Find the parts you want to order on the left side in the Item Master window. </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Click the check box to the left of the item or items. </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Now select who you want to order this part from. </w:t>
      </w:r>
      <w:r w:rsidDel="00000000" w:rsidR="00000000" w:rsidRPr="00000000">
        <w:rPr>
          <w:i w:val="0"/>
          <w:iCs w:val="0"/>
          <w:smallCaps w:val="0"/>
          <w:strike w:val="0"/>
          <w:color w:val="000000"/>
          <w:sz w:val="22"/>
          <w:szCs w:val="22"/>
          <w:u w:val="none"/>
          <w:shd w:fill="auto" w:val="clear"/>
          <w:vertAlign w:val="baseline"/>
          <w:rtl w:val="0"/>
        </w:rPr>
        <w:t xml:space="preserve">Click the blue</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Select Vendor</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button at the top of the MM list. </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You should see the options for Preferred 1, Preferred 2, None, or Select. If we have set the preferred vendors and its who you want to send it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to select Preferred 1.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However if there is no preferred vendors listed or you want to send it to a different vendor, </w:t>
      </w:r>
      <w:r w:rsidDel="00000000" w:rsidR="00000000" w:rsidRPr="00000000">
        <w:rPr>
          <w:rtl w:val="0"/>
        </w:rPr>
        <w:t xml:space="preserve">c</w:t>
      </w:r>
      <w:r w:rsidDel="00000000" w:rsidR="00000000" w:rsidRPr="00000000">
        <w:rPr>
          <w:i w:val="0"/>
          <w:iCs w:val="0"/>
          <w:smallCaps w:val="0"/>
          <w:strike w:val="0"/>
          <w:color w:val="000000"/>
          <w:sz w:val="22"/>
          <w:szCs w:val="22"/>
          <w:u w:val="none"/>
          <w:shd w:fill="auto" w:val="clear"/>
          <w:vertAlign w:val="baseline"/>
          <w:rtl w:val="0"/>
        </w:rPr>
        <w:t xml:space="preserve">lick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Select From List</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Now</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scroll through the lists of Vendors and </w:t>
      </w:r>
      <w:r w:rsidDel="00000000" w:rsidR="00000000" w:rsidRPr="00000000">
        <w:rPr>
          <w:i w:val="0"/>
          <w:iCs w:val="0"/>
          <w:smallCaps w:val="0"/>
          <w:strike w:val="0"/>
          <w:color w:val="000000"/>
          <w:sz w:val="22"/>
          <w:szCs w:val="22"/>
          <w:u w:val="none"/>
          <w:shd w:fill="auto" w:val="clear"/>
          <w:vertAlign w:val="baseline"/>
          <w:rtl w:val="0"/>
        </w:rPr>
        <w:t xml:space="preserve">click on the one you want to issue the PO to. </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Assign this line item to the specific task it will be used on. At the top</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click on the green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Select Task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button. </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There should be a list of all the </w:t>
      </w:r>
      <w:r w:rsidDel="00000000" w:rsidR="00000000" w:rsidRPr="00000000">
        <w:rPr>
          <w:rtl w:val="0"/>
        </w:rPr>
        <w:t xml:space="preserve">project</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tasks displayed now. </w:t>
      </w:r>
      <w:r w:rsidDel="00000000" w:rsidR="00000000" w:rsidRPr="00000000">
        <w:rPr>
          <w:i w:val="0"/>
          <w:iCs w:val="0"/>
          <w:smallCaps w:val="0"/>
          <w:strike w:val="0"/>
          <w:color w:val="000000"/>
          <w:sz w:val="22"/>
          <w:szCs w:val="22"/>
          <w:u w:val="none"/>
          <w:shd w:fill="auto" w:val="clear"/>
          <w:vertAlign w:val="baseline"/>
          <w:rtl w:val="0"/>
        </w:rPr>
        <w:t xml:space="preserve">Select the task</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this item goes to. </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Now </w:t>
      </w:r>
      <w:r w:rsidDel="00000000" w:rsidR="00000000" w:rsidRPr="00000000">
        <w:rPr>
          <w:i w:val="0"/>
          <w:iCs w:val="0"/>
          <w:smallCaps w:val="0"/>
          <w:strike w:val="0"/>
          <w:color w:val="000000"/>
          <w:sz w:val="22"/>
          <w:szCs w:val="22"/>
          <w:u w:val="none"/>
          <w:shd w:fill="auto" w:val="clear"/>
          <w:vertAlign w:val="baseline"/>
          <w:rtl w:val="0"/>
        </w:rPr>
        <w:t xml:space="preserve">click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Approved</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Click on the choose date field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under Common Due Date From Picker</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Enter the date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the order is needed by. </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C</w:t>
      </w:r>
      <w:r w:rsidDel="00000000" w:rsidR="00000000" w:rsidRPr="00000000">
        <w:rPr>
          <w:i w:val="0"/>
          <w:iCs w:val="0"/>
          <w:smallCaps w:val="0"/>
          <w:strike w:val="0"/>
          <w:color w:val="000000"/>
          <w:sz w:val="22"/>
          <w:szCs w:val="22"/>
          <w:u w:val="none"/>
          <w:shd w:fill="auto" w:val="clear"/>
          <w:vertAlign w:val="baseline"/>
          <w:rtl w:val="0"/>
        </w:rPr>
        <w:t xml:space="preserve">lick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Apply</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 pop</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up window should now be displayed with the summary of the purchase order. If everything looks correct</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click on the green</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Create PO</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button at the top right of the window. </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Go to </w:t>
      </w:r>
      <w:r w:rsidDel="00000000" w:rsidR="00000000" w:rsidRPr="00000000">
        <w:rPr>
          <w:rtl w:val="0"/>
        </w:rPr>
        <w:t xml:space="preserve">the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menu and scroll down</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to Purchase Order</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and</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click on</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View / Modify</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You should see a list of all the purchase orders created. Click on the one you want to send to the vendor. </w:t>
      </w:r>
      <w:r w:rsidDel="00000000" w:rsidR="00000000" w:rsidRPr="00000000">
        <w:rPr>
          <w:i w:val="0"/>
          <w:iCs w:val="0"/>
          <w:smallCaps w:val="0"/>
          <w:strike w:val="0"/>
          <w:color w:val="000000"/>
          <w:sz w:val="22"/>
          <w:szCs w:val="22"/>
          <w:u w:val="none"/>
          <w:shd w:fill="auto" w:val="clear"/>
          <w:vertAlign w:val="baseline"/>
          <w:rtl w:val="0"/>
        </w:rPr>
        <w:t xml:space="preserve">Click on the</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PO</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number to open it. </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PO screen on the right has five tabs that you can enter administrative items to prior to sending. If you need to change any of these options</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click the blue Edit button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 Now you can make the following additions to the PO: </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Description tab</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Contact, payment terms, expected date. </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Extra Fields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Delivery Address, Shipping Method, Notes to our Vendor, who created the PO and notes for our warehouse. </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Items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Review of parts on the PO. </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Messages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This is to send a message to another ICO employee regarding the PO. Such as telling the warehouse that the PO number will not show up on the packing slip and how to associate the order with the job. This is sent as an email to the employee</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PO History</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Guess what this does? It shows you the PO history. </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When everything is as needed,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click the green “Save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Almost done. At the top right of the page,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click on purple “+Action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button.</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From the drop down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choose “Send Email</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page that opens now should show you the compose email window on the left side of the split screen and the image of the PO on the right. </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On the left in the “to” field,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enter the email address of the point of contact for the vendor</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If need be you can also change the subject, or body of the email. Our goal is that the automatic formatting reduces the need to input a lot of data. </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When satisfied with the email</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click the blue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Pr>
        <w:drawing>
          <wp:inline distB="0" distT="0" distL="0" distR="0">
            <wp:extent cx="181698" cy="123485"/>
            <wp:effectExtent b="0" l="0" r="0" t="0"/>
            <wp:docPr descr="A paper plane in a black background&#10;&#10;AI-generated content may be incorrect." id="15" name="image3.png"/>
            <a:graphic>
              <a:graphicData uri="http://schemas.openxmlformats.org/drawingml/2006/picture">
                <pic:pic>
                  <pic:nvPicPr>
                    <pic:cNvPr descr="A paper plane in a black background&#10;&#10;AI-generated content may be incorrect." id="0" name="image3.png"/>
                    <pic:cNvPicPr preferRelativeResize="0"/>
                  </pic:nvPicPr>
                  <pic:blipFill>
                    <a:blip r:embed="rId15"/>
                    <a:srcRect b="0" l="0" r="0" t="0"/>
                    <a:stretch>
                      <a:fillRect/>
                    </a:stretch>
                  </pic:blipFill>
                  <pic:spPr>
                    <a:xfrm>
                      <a:off x="0" y="0"/>
                      <a:ext cx="181698" cy="123485"/>
                    </a:xfrm>
                    <a:prstGeom prst="rect"/>
                    <a:ln/>
                  </pic:spPr>
                </pic:pic>
              </a:graphicData>
            </a:graphic>
          </wp:inline>
        </w:drawing>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Send</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button. A pop up will appear asking if you want to continue to edit vendor po. Click no. </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PO has now been emailed to the vendor point of contact (POC). Once the POC gets the email and confirms reception by following the link in their email</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Once they have acknowledged the receipt</w:t>
      </w:r>
      <w:r w:rsidDel="00000000" w:rsidR="00000000" w:rsidRPr="00000000">
        <w:rPr>
          <w:b w:val="1"/>
          <w:bCs w:val="1"/>
          <w:rtl w:val="0"/>
        </w:rPr>
        <w:t xml:space="preserv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you will receive an email from the vendor.</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3">
      <w:pPr>
        <w:spacing w:after="0" w:line="240" w:lineRule="auto"/>
        <w:ind w:left="720" w:firstLine="0"/>
        <w:rPr>
          <w:rFonts w:ascii="Arimo" w:cs="Arimo" w:eastAsia="Arimo" w:hAnsi="Arimo"/>
          <w:i w:val="1"/>
          <w:iCs w:val="1"/>
        </w:rPr>
      </w:pPr>
      <w:r w:rsidDel="00000000" w:rsidR="00000000" w:rsidRPr="00000000">
        <w:rPr>
          <w:rFonts w:ascii="Arimo" w:cs="Arimo" w:eastAsia="Arimo" w:hAnsi="Arimo"/>
          <w:i w:val="1"/>
          <w:iCs w:val="1"/>
          <w:rtl w:val="0"/>
        </w:rPr>
        <w:t xml:space="preserve">Reference Video Link</w:t>
      </w:r>
    </w:p>
    <w:p w:rsidR="00000000" w:rsidDel="00000000" w:rsidP="00000000" w:rsidRDefault="00000000" w:rsidRPr="00000000" w14:paraId="00000104">
      <w:pPr>
        <w:numPr>
          <w:ilvl w:val="0"/>
          <w:numId w:val="10"/>
        </w:numPr>
        <w:spacing w:after="0" w:line="240" w:lineRule="auto"/>
        <w:ind w:left="1440" w:hanging="360"/>
        <w:rPr>
          <w:rFonts w:ascii="Arimo" w:cs="Arimo" w:eastAsia="Arimo" w:hAnsi="Arimo"/>
        </w:rPr>
      </w:pPr>
      <w:hyperlink r:id="rId16">
        <w:r w:rsidDel="00000000" w:rsidR="00000000" w:rsidRPr="00000000">
          <w:rPr>
            <w:rFonts w:ascii="Arimo" w:cs="Arimo" w:eastAsia="Arimo" w:hAnsi="Arimo"/>
            <w:color w:val="1155cc"/>
            <w:u w:val="single"/>
            <w:rtl w:val="0"/>
          </w:rPr>
          <w:t xml:space="preserve">Creating a Purchase Order</w:t>
        </w:r>
      </w:hyperlink>
      <w:r w:rsidDel="00000000" w:rsidR="00000000" w:rsidRPr="00000000">
        <w:rPr>
          <w:rFonts w:ascii="Arimo" w:cs="Arimo" w:eastAsia="Arimo" w:hAnsi="Arimo"/>
          <w:rtl w:val="0"/>
        </w:rPr>
        <w:tab/>
      </w:r>
    </w:p>
    <w:p w:rsidR="00000000" w:rsidDel="00000000" w:rsidP="00000000" w:rsidRDefault="00000000" w:rsidRPr="00000000" w14:paraId="00000105">
      <w:pPr>
        <w:pStyle w:val="Heading2"/>
        <w:spacing w:after="0" w:line="240" w:lineRule="auto"/>
        <w:rPr/>
      </w:pPr>
      <w:bookmarkStart w:colFirst="0" w:colLast="0" w:name="_gdzdbhz9e623" w:id="22"/>
      <w:bookmarkEnd w:id="22"/>
      <w:r w:rsidDel="00000000" w:rsidR="00000000" w:rsidRPr="00000000">
        <w:rPr>
          <w:rtl w:val="0"/>
        </w:rPr>
      </w:r>
    </w:p>
    <w:p w:rsidR="00000000" w:rsidDel="00000000" w:rsidP="00000000" w:rsidRDefault="00000000" w:rsidRPr="00000000" w14:paraId="00000106">
      <w:pPr>
        <w:pStyle w:val="Heading2"/>
        <w:spacing w:after="0" w:line="240" w:lineRule="auto"/>
        <w:rPr/>
      </w:pPr>
      <w:bookmarkStart w:colFirst="0" w:colLast="0" w:name="_wtuhjpmr34qt" w:id="23"/>
      <w:bookmarkEnd w:id="23"/>
      <w:r w:rsidDel="00000000" w:rsidR="00000000" w:rsidRPr="00000000">
        <w:rPr>
          <w:rtl w:val="0"/>
        </w:rPr>
      </w:r>
    </w:p>
    <w:p w:rsidR="00000000" w:rsidDel="00000000" w:rsidP="00000000" w:rsidRDefault="00000000" w:rsidRPr="00000000" w14:paraId="00000107">
      <w:pPr>
        <w:pStyle w:val="Heading2"/>
        <w:spacing w:after="0" w:line="240" w:lineRule="auto"/>
        <w:rPr/>
      </w:pPr>
      <w:bookmarkStart w:colFirst="0" w:colLast="0" w:name="_7jn2qfotwjmj" w:id="24"/>
      <w:bookmarkEnd w:id="24"/>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spacing w:after="0" w:line="240" w:lineRule="auto"/>
        <w:rPr/>
      </w:pPr>
      <w:bookmarkStart w:colFirst="0" w:colLast="0" w:name="_4edd9jx9tl7a" w:id="25"/>
      <w:bookmarkEnd w:id="25"/>
      <w:r w:rsidDel="00000000" w:rsidR="00000000" w:rsidRPr="00000000">
        <w:rPr>
          <w:rtl w:val="0"/>
        </w:rPr>
      </w:r>
    </w:p>
    <w:p w:rsidR="00000000" w:rsidDel="00000000" w:rsidP="00000000" w:rsidRDefault="00000000" w:rsidRPr="00000000" w14:paraId="00000113">
      <w:pPr>
        <w:pStyle w:val="Heading2"/>
        <w:spacing w:after="0" w:line="240" w:lineRule="auto"/>
        <w:rPr/>
      </w:pPr>
      <w:bookmarkStart w:colFirst="0" w:colLast="0" w:name="_wkkw8b8adjh1" w:id="26"/>
      <w:bookmarkEnd w:id="26"/>
      <w:r w:rsidDel="00000000" w:rsidR="00000000" w:rsidRPr="00000000">
        <w:rPr>
          <w:rtl w:val="0"/>
        </w:rPr>
      </w:r>
    </w:p>
    <w:p w:rsidR="00000000" w:rsidDel="00000000" w:rsidP="00000000" w:rsidRDefault="00000000" w:rsidRPr="00000000" w14:paraId="00000114">
      <w:pPr>
        <w:pStyle w:val="Heading2"/>
        <w:spacing w:after="0" w:line="240" w:lineRule="auto"/>
        <w:rPr>
          <w:vertAlign w:val="baseline"/>
        </w:rPr>
      </w:pPr>
      <w:bookmarkStart w:colFirst="0" w:colLast="0" w:name="_o3r06yuex1e2" w:id="27"/>
      <w:bookmarkEnd w:id="27"/>
      <w:r w:rsidDel="00000000" w:rsidR="00000000" w:rsidRPr="00000000">
        <w:rPr>
          <w:rtl w:val="0"/>
        </w:rPr>
        <w:t xml:space="preserve">Creating </w:t>
      </w:r>
      <w:r w:rsidDel="00000000" w:rsidR="00000000" w:rsidRPr="00000000">
        <w:rPr>
          <w:vertAlign w:val="baseline"/>
          <w:rtl w:val="0"/>
        </w:rPr>
        <w:t xml:space="preserve">Goods Received Note (Receiving)</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When items we have ordered arrive at our warehouse the standard business procedure is to check the order in. When receiving items, we want to capture certain pieces of information to prevent loss, estimate job times and be able to react promptly if something is incorrect or not received in time. Quote plan has a wonderful method for receiving and assigning the items to locations. This </w:t>
      </w:r>
      <w:r w:rsidDel="00000000" w:rsidR="00000000" w:rsidRPr="00000000">
        <w:rPr>
          <w:rtl w:val="0"/>
        </w:rPr>
        <w:t xml:space="preserve">will then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allow us to track parts and assign them to jobs. </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Menu &gt; Purchase Orders &gt; View / Modify</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Find your PO you want to receive either by Search or by scrolling. </w:t>
      </w:r>
      <w:r w:rsidDel="00000000" w:rsidR="00000000" w:rsidRPr="00000000">
        <w:rPr>
          <w:i w:val="0"/>
          <w:iCs w:val="0"/>
          <w:smallCaps w:val="0"/>
          <w:strike w:val="0"/>
          <w:color w:val="000000"/>
          <w:sz w:val="22"/>
          <w:szCs w:val="22"/>
          <w:u w:val="none"/>
          <w:shd w:fill="auto" w:val="clear"/>
          <w:vertAlign w:val="baseline"/>
          <w:rtl w:val="0"/>
        </w:rPr>
        <w:t xml:space="preserve">Click on the PO number</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Top Right of new page, </w:t>
      </w:r>
      <w:r w:rsidDel="00000000" w:rsidR="00000000" w:rsidRPr="00000000">
        <w:rPr>
          <w:i w:val="0"/>
          <w:iCs w:val="0"/>
          <w:smallCaps w:val="0"/>
          <w:strike w:val="0"/>
          <w:color w:val="000000"/>
          <w:sz w:val="22"/>
          <w:szCs w:val="22"/>
          <w:u w:val="none"/>
          <w:shd w:fill="auto" w:val="clear"/>
          <w:vertAlign w:val="baseline"/>
          <w:rtl w:val="0"/>
        </w:rPr>
        <w:t xml:space="preserve">click on purple</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+Action</w:t>
      </w:r>
      <w:r w:rsidDel="00000000" w:rsidR="00000000" w:rsidRPr="00000000">
        <w:rPr>
          <w:b w:val="1"/>
          <w:bCs w:val="1"/>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button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Click </w:t>
      </w:r>
      <w:r w:rsidDel="00000000" w:rsidR="00000000" w:rsidRPr="00000000">
        <w:rPr>
          <w:b w:val="1"/>
          <w:bCs w:val="1"/>
          <w:i w:val="0"/>
          <w:iCs w:val="0"/>
          <w:smallCaps w:val="0"/>
          <w:strike w:val="0"/>
          <w:color w:val="000000"/>
          <w:sz w:val="22"/>
          <w:szCs w:val="22"/>
          <w:u w:val="none"/>
          <w:shd w:fill="auto" w:val="clear"/>
          <w:vertAlign w:val="baseline"/>
          <w:rtl w:val="0"/>
        </w:rPr>
        <w:t xml:space="preserve">Create GRN</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Select location the inventory is to be received . </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Click on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Items </w:t>
      </w:r>
      <w:r w:rsidDel="00000000" w:rsidR="00000000" w:rsidRPr="00000000">
        <w:rPr>
          <w:i w:val="0"/>
          <w:iCs w:val="0"/>
          <w:smallCaps w:val="0"/>
          <w:strike w:val="0"/>
          <w:color w:val="000000"/>
          <w:sz w:val="22"/>
          <w:szCs w:val="22"/>
          <w:u w:val="none"/>
          <w:shd w:fill="auto" w:val="clear"/>
          <w:vertAlign w:val="baseline"/>
          <w:rtl w:val="0"/>
        </w:rPr>
        <w:t xml:space="preserve">tab</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You should now see a list of items on the </w:t>
      </w:r>
      <w:r w:rsidDel="00000000" w:rsidR="00000000" w:rsidRPr="00000000">
        <w:rPr>
          <w:rtl w:val="0"/>
        </w:rPr>
        <w:t xml:space="preserve">PO</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Go to column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Received Quantit</w:t>
      </w:r>
      <w:r w:rsidDel="00000000" w:rsidR="00000000" w:rsidRPr="00000000">
        <w:rPr>
          <w:b w:val="1"/>
          <w:bCs w:val="1"/>
          <w:rtl w:val="0"/>
        </w:rPr>
        <w:t xml:space="preserve">y</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and enter the amount of each item shipped to us. </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On the same screen scroll right to </w:t>
      </w:r>
      <w:r w:rsidDel="00000000" w:rsidR="00000000" w:rsidRPr="00000000">
        <w:rPr>
          <w:rtl w:val="0"/>
        </w:rPr>
        <w:t xml:space="preserve">view</w:t>
      </w:r>
      <w:r w:rsidDel="00000000" w:rsidR="00000000" w:rsidRPr="00000000">
        <w:rPr>
          <w:i w:val="0"/>
          <w:iCs w:val="0"/>
          <w:smallCaps w:val="0"/>
          <w:strike w:val="0"/>
          <w:color w:val="000000"/>
          <w:sz w:val="22"/>
          <w:szCs w:val="22"/>
          <w:u w:val="none"/>
          <w:shd w:fill="auto" w:val="clear"/>
          <w:vertAlign w:val="baseline"/>
          <w:rtl w:val="0"/>
        </w:rPr>
        <w:t xml:space="preserve"> the</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Accepted column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Enter the amount of the items we are receiving into inventory This can be different if an item is damaged or the packing slip shows a number that is different than the actual amount of product in the box. The “Accepted” number is what is added to </w:t>
      </w:r>
      <w:r w:rsidDel="00000000" w:rsidR="00000000" w:rsidRPr="00000000">
        <w:rPr>
          <w:rtl w:val="0"/>
        </w:rPr>
        <w:t xml:space="preserve">the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inventory. </w:t>
      </w:r>
    </w:p>
    <w:p w:rsidR="00000000" w:rsidDel="00000000" w:rsidP="00000000" w:rsidRDefault="00000000" w:rsidRPr="00000000" w14:paraId="0000011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If an item is not received then remove that item from GRN.</w:t>
      </w:r>
    </w:p>
    <w:p w:rsidR="00000000" w:rsidDel="00000000" w:rsidP="00000000" w:rsidRDefault="00000000" w:rsidRPr="00000000" w14:paraId="0000012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Click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Save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21">
      <w:pPr>
        <w:rPr>
          <w:rFonts w:ascii="Arimo" w:cs="Arimo" w:eastAsia="Arimo" w:hAnsi="Arimo"/>
          <w:b w:val="1"/>
          <w:bCs w:val="1"/>
          <w:sz w:val="24"/>
          <w:szCs w:val="24"/>
        </w:rPr>
      </w:pPr>
      <w:r w:rsidDel="00000000" w:rsidR="00000000" w:rsidRPr="00000000">
        <w:rPr>
          <w:rtl w:val="0"/>
        </w:rPr>
      </w:r>
    </w:p>
    <w:p w:rsidR="00000000" w:rsidDel="00000000" w:rsidP="00000000" w:rsidRDefault="00000000" w:rsidRPr="00000000" w14:paraId="00000122">
      <w:pPr>
        <w:rPr>
          <w:rFonts w:ascii="Arimo" w:cs="Arimo" w:eastAsia="Arimo" w:hAnsi="Arimo"/>
          <w:b w:val="1"/>
          <w:bCs w:val="1"/>
          <w:sz w:val="24"/>
          <w:szCs w:val="24"/>
        </w:rPr>
      </w:pPr>
      <w:r w:rsidDel="00000000" w:rsidR="00000000" w:rsidRPr="00000000">
        <w:rPr>
          <w:rtl w:val="0"/>
        </w:rPr>
      </w:r>
    </w:p>
    <w:p w:rsidR="00000000" w:rsidDel="00000000" w:rsidP="00000000" w:rsidRDefault="00000000" w:rsidRPr="00000000" w14:paraId="00000123">
      <w:pPr>
        <w:rPr>
          <w:rFonts w:ascii="Arimo" w:cs="Arimo" w:eastAsia="Arimo" w:hAnsi="Arimo"/>
          <w:b w:val="1"/>
          <w:bCs w:val="1"/>
          <w:sz w:val="24"/>
          <w:szCs w:val="24"/>
        </w:rPr>
      </w:pPr>
      <w:r w:rsidDel="00000000" w:rsidR="00000000" w:rsidRPr="00000000">
        <w:rPr>
          <w:rtl w:val="0"/>
        </w:rPr>
      </w:r>
    </w:p>
    <w:p w:rsidR="00000000" w:rsidDel="00000000" w:rsidP="00000000" w:rsidRDefault="00000000" w:rsidRPr="00000000" w14:paraId="00000124">
      <w:pPr>
        <w:rPr>
          <w:rFonts w:ascii="Arimo" w:cs="Arimo" w:eastAsia="Arimo" w:hAnsi="Arimo"/>
          <w:b w:val="1"/>
          <w:bCs w:val="1"/>
          <w:sz w:val="24"/>
          <w:szCs w:val="24"/>
        </w:rPr>
      </w:pPr>
      <w:r w:rsidDel="00000000" w:rsidR="00000000" w:rsidRPr="00000000">
        <w:rPr>
          <w:rtl w:val="0"/>
        </w:rPr>
      </w:r>
    </w:p>
    <w:p w:rsidR="00000000" w:rsidDel="00000000" w:rsidP="00000000" w:rsidRDefault="00000000" w:rsidRPr="00000000" w14:paraId="00000125">
      <w:pPr>
        <w:rPr>
          <w:rFonts w:ascii="Arimo" w:cs="Arimo" w:eastAsia="Arimo" w:hAnsi="Arimo"/>
          <w:b w:val="1"/>
          <w:bCs w:val="1"/>
          <w:sz w:val="24"/>
          <w:szCs w:val="24"/>
        </w:rPr>
      </w:pPr>
      <w:r w:rsidDel="00000000" w:rsidR="00000000" w:rsidRPr="00000000">
        <w:rPr>
          <w:rtl w:val="0"/>
        </w:rPr>
      </w:r>
    </w:p>
    <w:p w:rsidR="00000000" w:rsidDel="00000000" w:rsidP="00000000" w:rsidRDefault="00000000" w:rsidRPr="00000000" w14:paraId="00000126">
      <w:pPr>
        <w:rPr>
          <w:rFonts w:ascii="Arimo" w:cs="Arimo" w:eastAsia="Arimo" w:hAnsi="Arimo"/>
          <w:b w:val="1"/>
          <w:bCs w:val="1"/>
          <w:sz w:val="24"/>
          <w:szCs w:val="24"/>
        </w:rPr>
      </w:pPr>
      <w:r w:rsidDel="00000000" w:rsidR="00000000" w:rsidRPr="00000000">
        <w:rPr>
          <w:rtl w:val="0"/>
        </w:rPr>
      </w:r>
    </w:p>
    <w:p w:rsidR="00000000" w:rsidDel="00000000" w:rsidP="00000000" w:rsidRDefault="00000000" w:rsidRPr="00000000" w14:paraId="00000127">
      <w:pPr>
        <w:rPr>
          <w:rFonts w:ascii="Arimo" w:cs="Arimo" w:eastAsia="Arimo" w:hAnsi="Arimo"/>
          <w:b w:val="1"/>
          <w:bCs w:val="1"/>
          <w:sz w:val="24"/>
          <w:szCs w:val="24"/>
        </w:rPr>
      </w:pPr>
      <w:r w:rsidDel="00000000" w:rsidR="00000000" w:rsidRPr="00000000">
        <w:rPr>
          <w:rtl w:val="0"/>
        </w:rPr>
      </w:r>
    </w:p>
    <w:p w:rsidR="00000000" w:rsidDel="00000000" w:rsidP="00000000" w:rsidRDefault="00000000" w:rsidRPr="00000000" w14:paraId="00000128">
      <w:pPr>
        <w:rPr>
          <w:rFonts w:ascii="Arimo" w:cs="Arimo" w:eastAsia="Arimo" w:hAnsi="Arimo"/>
          <w:b w:val="1"/>
          <w:bCs w:val="1"/>
          <w:sz w:val="24"/>
          <w:szCs w:val="24"/>
        </w:rPr>
      </w:pPr>
      <w:r w:rsidDel="00000000" w:rsidR="00000000" w:rsidRPr="00000000">
        <w:rPr>
          <w:rtl w:val="0"/>
        </w:rPr>
      </w:r>
    </w:p>
    <w:p w:rsidR="00000000" w:rsidDel="00000000" w:rsidP="00000000" w:rsidRDefault="00000000" w:rsidRPr="00000000" w14:paraId="00000129">
      <w:pPr>
        <w:rPr>
          <w:rFonts w:ascii="Arimo" w:cs="Arimo" w:eastAsia="Arimo" w:hAnsi="Arimo"/>
          <w:b w:val="1"/>
          <w:bCs w:val="1"/>
          <w:sz w:val="24"/>
          <w:szCs w:val="24"/>
        </w:rPr>
      </w:pPr>
      <w:r w:rsidDel="00000000" w:rsidR="00000000" w:rsidRPr="00000000">
        <w:rPr>
          <w:rtl w:val="0"/>
        </w:rPr>
      </w:r>
    </w:p>
    <w:p w:rsidR="00000000" w:rsidDel="00000000" w:rsidP="00000000" w:rsidRDefault="00000000" w:rsidRPr="00000000" w14:paraId="0000012A">
      <w:pPr>
        <w:pStyle w:val="Heading3"/>
        <w:rPr/>
      </w:pPr>
      <w:bookmarkStart w:colFirst="0" w:colLast="0" w:name="_x9gf3ud2sc5v" w:id="28"/>
      <w:bookmarkEnd w:id="28"/>
      <w:r w:rsidDel="00000000" w:rsidR="00000000" w:rsidRPr="00000000">
        <w:rPr>
          <w:rtl w:val="0"/>
        </w:rPr>
        <w:t xml:space="preserve">Partial Shipment Received: </w:t>
      </w:r>
    </w:p>
    <w:p w:rsidR="00000000" w:rsidDel="00000000" w:rsidP="00000000" w:rsidRDefault="00000000" w:rsidRPr="00000000" w14:paraId="0000012B">
      <w:pPr>
        <w:numPr>
          <w:ilvl w:val="0"/>
          <w:numId w:val="38"/>
        </w:numPr>
        <w:spacing w:after="0" w:afterAutospacing="0"/>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If remaining items are received in 2nd shipment, then go to Purchase Order module: View/Modify: </w:t>
      </w:r>
      <w:r w:rsidDel="00000000" w:rsidR="00000000" w:rsidRPr="00000000">
        <w:rPr>
          <w:rtl w:val="0"/>
        </w:rPr>
        <w:t xml:space="preserve">Find your PO you want to receive either by Search or by scrolling. Click on the PO number. </w:t>
      </w:r>
    </w:p>
    <w:p w:rsidR="00000000" w:rsidDel="00000000" w:rsidP="00000000" w:rsidRDefault="00000000" w:rsidRPr="00000000" w14:paraId="0000012C">
      <w:pPr>
        <w:numPr>
          <w:ilvl w:val="0"/>
          <w:numId w:val="38"/>
        </w:numPr>
        <w:spacing w:after="0" w:line="240" w:lineRule="auto"/>
        <w:ind w:left="720" w:hanging="360"/>
      </w:pPr>
      <w:r w:rsidDel="00000000" w:rsidR="00000000" w:rsidRPr="00000000">
        <w:rPr>
          <w:rtl w:val="0"/>
        </w:rPr>
        <w:t xml:space="preserve">Top Right of new page, click on purple</w:t>
      </w:r>
      <w:r w:rsidDel="00000000" w:rsidR="00000000" w:rsidRPr="00000000">
        <w:rPr>
          <w:b w:val="1"/>
          <w:bCs w:val="1"/>
          <w:rtl w:val="0"/>
        </w:rPr>
        <w:t xml:space="preserve"> +Action </w:t>
      </w:r>
      <w:r w:rsidDel="00000000" w:rsidR="00000000" w:rsidRPr="00000000">
        <w:rPr>
          <w:rtl w:val="0"/>
        </w:rPr>
        <w:t xml:space="preserve">button. </w:t>
      </w:r>
    </w:p>
    <w:p w:rsidR="00000000" w:rsidDel="00000000" w:rsidP="00000000" w:rsidRDefault="00000000" w:rsidRPr="00000000" w14:paraId="0000012D">
      <w:pPr>
        <w:numPr>
          <w:ilvl w:val="0"/>
          <w:numId w:val="38"/>
        </w:numPr>
        <w:spacing w:after="0" w:line="240" w:lineRule="auto"/>
        <w:ind w:left="720" w:hanging="360"/>
      </w:pPr>
      <w:r w:rsidDel="00000000" w:rsidR="00000000" w:rsidRPr="00000000">
        <w:rPr>
          <w:rtl w:val="0"/>
        </w:rPr>
        <w:t xml:space="preserve">Click </w:t>
      </w:r>
      <w:r w:rsidDel="00000000" w:rsidR="00000000" w:rsidRPr="00000000">
        <w:rPr>
          <w:b w:val="1"/>
          <w:bCs w:val="1"/>
          <w:rtl w:val="0"/>
        </w:rPr>
        <w:t xml:space="preserve">Create GRN</w:t>
      </w:r>
      <w:r w:rsidDel="00000000" w:rsidR="00000000" w:rsidRPr="00000000">
        <w:rPr>
          <w:rtl w:val="0"/>
        </w:rPr>
      </w:r>
    </w:p>
    <w:p w:rsidR="00000000" w:rsidDel="00000000" w:rsidP="00000000" w:rsidRDefault="00000000" w:rsidRPr="00000000" w14:paraId="0000012E">
      <w:pPr>
        <w:numPr>
          <w:ilvl w:val="0"/>
          <w:numId w:val="38"/>
        </w:numPr>
        <w:spacing w:after="0" w:line="240" w:lineRule="auto"/>
        <w:ind w:left="720" w:hanging="360"/>
      </w:pPr>
      <w:r w:rsidDel="00000000" w:rsidR="00000000" w:rsidRPr="00000000">
        <w:rPr>
          <w:rtl w:val="0"/>
        </w:rPr>
        <w:t xml:space="preserve">Select location the inventory is to be received . </w:t>
      </w:r>
    </w:p>
    <w:p w:rsidR="00000000" w:rsidDel="00000000" w:rsidP="00000000" w:rsidRDefault="00000000" w:rsidRPr="00000000" w14:paraId="0000012F">
      <w:pPr>
        <w:numPr>
          <w:ilvl w:val="0"/>
          <w:numId w:val="38"/>
        </w:numPr>
        <w:spacing w:after="0" w:line="240" w:lineRule="auto"/>
        <w:ind w:left="720" w:hanging="360"/>
      </w:pPr>
      <w:r w:rsidDel="00000000" w:rsidR="00000000" w:rsidRPr="00000000">
        <w:rPr>
          <w:rtl w:val="0"/>
        </w:rPr>
        <w:t xml:space="preserve">Click on </w:t>
      </w:r>
      <w:r w:rsidDel="00000000" w:rsidR="00000000" w:rsidRPr="00000000">
        <w:rPr>
          <w:b w:val="1"/>
          <w:bCs w:val="1"/>
          <w:rtl w:val="0"/>
        </w:rPr>
        <w:t xml:space="preserve">Items </w:t>
      </w:r>
      <w:r w:rsidDel="00000000" w:rsidR="00000000" w:rsidRPr="00000000">
        <w:rPr>
          <w:rtl w:val="0"/>
        </w:rPr>
        <w:t xml:space="preserve">tab.</w:t>
      </w:r>
    </w:p>
    <w:p w:rsidR="00000000" w:rsidDel="00000000" w:rsidP="00000000" w:rsidRDefault="00000000" w:rsidRPr="00000000" w14:paraId="00000130">
      <w:pPr>
        <w:numPr>
          <w:ilvl w:val="0"/>
          <w:numId w:val="38"/>
        </w:numPr>
        <w:spacing w:after="0" w:afterAutospacing="0"/>
        <w:ind w:left="720" w:hanging="360"/>
        <w:rPr>
          <w:rFonts w:ascii="Arimo" w:cs="Arimo" w:eastAsia="Arimo" w:hAnsi="Arimo"/>
          <w:sz w:val="24"/>
          <w:szCs w:val="24"/>
          <w:u w:val="none"/>
        </w:rPr>
      </w:pPr>
      <w:r w:rsidDel="00000000" w:rsidR="00000000" w:rsidRPr="00000000">
        <w:rPr>
          <w:rFonts w:ascii="Arimo" w:cs="Arimo" w:eastAsia="Arimo" w:hAnsi="Arimo"/>
          <w:sz w:val="24"/>
          <w:szCs w:val="24"/>
          <w:rtl w:val="0"/>
        </w:rPr>
        <w:t xml:space="preserve">Quoteplan will automatically show all remaining items in GRN-items tab. </w:t>
      </w:r>
    </w:p>
    <w:p w:rsidR="00000000" w:rsidDel="00000000" w:rsidP="00000000" w:rsidRDefault="00000000" w:rsidRPr="00000000" w14:paraId="00000131">
      <w:pPr>
        <w:numPr>
          <w:ilvl w:val="0"/>
          <w:numId w:val="38"/>
        </w:numPr>
        <w:spacing w:after="0" w:afterAutospacing="0"/>
        <w:ind w:left="720" w:hanging="360"/>
        <w:rPr>
          <w:rFonts w:ascii="Arimo" w:cs="Arimo" w:eastAsia="Arimo" w:hAnsi="Arimo"/>
          <w:sz w:val="24"/>
          <w:szCs w:val="24"/>
          <w:u w:val="none"/>
        </w:rPr>
      </w:pPr>
      <w:r w:rsidDel="00000000" w:rsidR="00000000" w:rsidRPr="00000000">
        <w:rPr>
          <w:rFonts w:ascii="Arimo" w:cs="Arimo" w:eastAsia="Arimo" w:hAnsi="Arimo"/>
          <w:sz w:val="24"/>
          <w:szCs w:val="24"/>
          <w:rtl w:val="0"/>
        </w:rPr>
        <w:t xml:space="preserve">Verify accepted and received qty of remaining items, type appropriate accepted and received qty. </w:t>
      </w:r>
    </w:p>
    <w:p w:rsidR="00000000" w:rsidDel="00000000" w:rsidP="00000000" w:rsidRDefault="00000000" w:rsidRPr="00000000" w14:paraId="00000132">
      <w:pPr>
        <w:numPr>
          <w:ilvl w:val="0"/>
          <w:numId w:val="38"/>
        </w:numPr>
        <w:spacing w:after="0" w:line="240" w:lineRule="auto"/>
        <w:ind w:left="720" w:hanging="360"/>
      </w:pPr>
      <w:r w:rsidDel="00000000" w:rsidR="00000000" w:rsidRPr="00000000">
        <w:rPr>
          <w:rtl w:val="0"/>
        </w:rPr>
        <w:t xml:space="preserve">If an item is not received then remove that item from GRN.</w:t>
      </w:r>
    </w:p>
    <w:p w:rsidR="00000000" w:rsidDel="00000000" w:rsidP="00000000" w:rsidRDefault="00000000" w:rsidRPr="00000000" w14:paraId="00000133">
      <w:pPr>
        <w:numPr>
          <w:ilvl w:val="0"/>
          <w:numId w:val="38"/>
        </w:numPr>
        <w:ind w:left="720" w:hanging="360"/>
        <w:rPr>
          <w:rFonts w:ascii="Arimo" w:cs="Arimo" w:eastAsia="Arimo" w:hAnsi="Arimo"/>
          <w:sz w:val="24"/>
          <w:szCs w:val="24"/>
          <w:u w:val="none"/>
        </w:rPr>
      </w:pPr>
      <w:r w:rsidDel="00000000" w:rsidR="00000000" w:rsidRPr="00000000">
        <w:rPr>
          <w:rFonts w:ascii="Arimo" w:cs="Arimo" w:eastAsia="Arimo" w:hAnsi="Arimo"/>
          <w:sz w:val="24"/>
          <w:szCs w:val="24"/>
          <w:rtl w:val="0"/>
        </w:rPr>
        <w:t xml:space="preserve">Save GRN</w:t>
      </w:r>
    </w:p>
    <w:p w:rsidR="00000000" w:rsidDel="00000000" w:rsidP="00000000" w:rsidRDefault="00000000" w:rsidRPr="00000000" w14:paraId="00000134">
      <w:pPr>
        <w:rPr>
          <w:rFonts w:ascii="Arimo" w:cs="Arimo" w:eastAsia="Arimo" w:hAnsi="Arimo"/>
          <w:b w:val="1"/>
          <w:bCs w:val="1"/>
          <w:sz w:val="24"/>
          <w:szCs w:val="24"/>
        </w:rPr>
      </w:pPr>
      <w:r w:rsidDel="00000000" w:rsidR="00000000" w:rsidRPr="00000000">
        <w:rPr>
          <w:rtl w:val="0"/>
        </w:rPr>
      </w:r>
    </w:p>
    <w:p w:rsidR="00000000" w:rsidDel="00000000" w:rsidP="00000000" w:rsidRDefault="00000000" w:rsidRPr="00000000" w14:paraId="00000135">
      <w:pPr>
        <w:rPr>
          <w:rFonts w:ascii="Arimo" w:cs="Arimo" w:eastAsia="Arimo" w:hAnsi="Arimo"/>
          <w:sz w:val="24"/>
          <w:szCs w:val="24"/>
        </w:rPr>
      </w:pPr>
      <w:r w:rsidDel="00000000" w:rsidR="00000000" w:rsidRPr="00000000">
        <w:rPr>
          <w:rFonts w:ascii="Arimo" w:cs="Arimo" w:eastAsia="Arimo" w:hAnsi="Arimo"/>
          <w:b w:val="1"/>
          <w:bCs w:val="1"/>
          <w:sz w:val="24"/>
          <w:szCs w:val="24"/>
          <w:rtl w:val="0"/>
        </w:rPr>
        <w:t xml:space="preserve">PLEASE NOTE: If you are receiving items with packing slips from Rexel, Crawford, Wesco or BA Electric, </w:t>
      </w:r>
      <w:r w:rsidDel="00000000" w:rsidR="00000000" w:rsidRPr="00000000">
        <w:rPr>
          <w:rFonts w:ascii="Arimo" w:cs="Arimo" w:eastAsia="Arimo" w:hAnsi="Arimo"/>
          <w:sz w:val="24"/>
          <w:szCs w:val="24"/>
          <w:rtl w:val="0"/>
        </w:rPr>
        <w:t xml:space="preserve"> Using the Mobile App is the quickest solution. The mobile app can take a picture of the packing slip and create the GRN for you using an AI model. The scanning feature works with vendors packing slips we have trained the AI on. Currently, this includes the following vendors: </w:t>
      </w:r>
      <w:r w:rsidDel="00000000" w:rsidR="00000000" w:rsidRPr="00000000">
        <w:rPr>
          <w:rFonts w:ascii="Arimo" w:cs="Arimo" w:eastAsia="Arimo" w:hAnsi="Arimo"/>
          <w:b w:val="1"/>
          <w:bCs w:val="1"/>
          <w:sz w:val="24"/>
          <w:szCs w:val="24"/>
          <w:rtl w:val="0"/>
        </w:rPr>
        <w:t xml:space="preserve">Rexel, Crawford, Wesco and BA Electric, CarltonBates(CBT)</w:t>
      </w:r>
      <w:r w:rsidDel="00000000" w:rsidR="00000000" w:rsidRPr="00000000">
        <w:rPr>
          <w:rFonts w:ascii="Arimo" w:cs="Arimo" w:eastAsia="Arimo" w:hAnsi="Arimo"/>
          <w:sz w:val="24"/>
          <w:szCs w:val="24"/>
          <w:rtl w:val="0"/>
        </w:rPr>
        <w:t xml:space="preserve">. Others may be added later if demand is high enough. Instructions on the mobile app are found later in this document </w:t>
      </w:r>
    </w:p>
    <w:p w:rsidR="00000000" w:rsidDel="00000000" w:rsidP="00000000" w:rsidRDefault="00000000" w:rsidRPr="00000000" w14:paraId="00000136">
      <w:pPr>
        <w:spacing w:after="0" w:line="240" w:lineRule="auto"/>
        <w:ind w:left="720" w:firstLine="0"/>
        <w:rPr>
          <w:rFonts w:ascii="Arimo" w:cs="Arimo" w:eastAsia="Arimo" w:hAnsi="Arimo"/>
          <w:i w:val="1"/>
          <w:iCs w:val="1"/>
        </w:rPr>
      </w:pPr>
      <w:r w:rsidDel="00000000" w:rsidR="00000000" w:rsidRPr="00000000">
        <w:rPr>
          <w:rFonts w:ascii="Arimo" w:cs="Arimo" w:eastAsia="Arimo" w:hAnsi="Arimo"/>
          <w:i w:val="1"/>
          <w:iCs w:val="1"/>
          <w:rtl w:val="0"/>
        </w:rPr>
        <w:t xml:space="preserve">Reference Video Link</w:t>
      </w:r>
    </w:p>
    <w:p w:rsidR="00000000" w:rsidDel="00000000" w:rsidP="00000000" w:rsidRDefault="00000000" w:rsidRPr="00000000" w14:paraId="00000137">
      <w:pPr>
        <w:numPr>
          <w:ilvl w:val="0"/>
          <w:numId w:val="33"/>
        </w:numPr>
        <w:spacing w:after="0" w:line="240" w:lineRule="auto"/>
        <w:ind w:left="1440" w:hanging="360"/>
        <w:rPr>
          <w:rFonts w:ascii="Arimo" w:cs="Arimo" w:eastAsia="Arimo" w:hAnsi="Arimo"/>
        </w:rPr>
      </w:pPr>
      <w:hyperlink r:id="rId17">
        <w:r w:rsidDel="00000000" w:rsidR="00000000" w:rsidRPr="00000000">
          <w:rPr>
            <w:rFonts w:ascii="Arimo" w:cs="Arimo" w:eastAsia="Arimo" w:hAnsi="Arimo"/>
            <w:color w:val="1155cc"/>
            <w:u w:val="single"/>
            <w:rtl w:val="0"/>
          </w:rPr>
          <w:t xml:space="preserve">Creating Goods Received Note (GRN)</w:t>
        </w:r>
      </w:hyperlink>
      <w:r w:rsidDel="00000000" w:rsidR="00000000" w:rsidRPr="00000000">
        <w:rPr>
          <w:rtl w:val="0"/>
        </w:rPr>
      </w:r>
    </w:p>
    <w:p w:rsidR="00000000" w:rsidDel="00000000" w:rsidP="00000000" w:rsidRDefault="00000000" w:rsidRPr="00000000" w14:paraId="00000138">
      <w:pPr>
        <w:pStyle w:val="Heading2"/>
        <w:rPr/>
      </w:pPr>
      <w:bookmarkStart w:colFirst="0" w:colLast="0" w:name="_qqdik89a31u" w:id="29"/>
      <w:bookmarkEnd w:id="29"/>
      <w:r w:rsidDel="00000000" w:rsidR="00000000" w:rsidRPr="00000000">
        <w:rPr>
          <w:rtl w:val="0"/>
        </w:rPr>
      </w:r>
    </w:p>
    <w:p w:rsidR="00000000" w:rsidDel="00000000" w:rsidP="00000000" w:rsidRDefault="00000000" w:rsidRPr="00000000" w14:paraId="00000139">
      <w:pPr>
        <w:pStyle w:val="Heading2"/>
        <w:rPr/>
      </w:pPr>
      <w:bookmarkStart w:colFirst="0" w:colLast="0" w:name="_dybtv6dkdidu" w:id="30"/>
      <w:bookmarkEnd w:id="30"/>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2"/>
        <w:rPr/>
      </w:pPr>
      <w:bookmarkStart w:colFirst="0" w:colLast="0" w:name="_973kud3t8074" w:id="31"/>
      <w:bookmarkEnd w:id="31"/>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2"/>
        <w:rPr/>
      </w:pPr>
      <w:bookmarkStart w:colFirst="0" w:colLast="0" w:name="_7eragldi3g4m" w:id="32"/>
      <w:bookmarkEnd w:id="32"/>
      <w:r w:rsidDel="00000000" w:rsidR="00000000" w:rsidRPr="00000000">
        <w:rPr>
          <w:rtl w:val="0"/>
        </w:rPr>
      </w:r>
    </w:p>
    <w:p w:rsidR="00000000" w:rsidDel="00000000" w:rsidP="00000000" w:rsidRDefault="00000000" w:rsidRPr="00000000" w14:paraId="00000140">
      <w:pPr>
        <w:pStyle w:val="Heading2"/>
        <w:rPr>
          <w:vertAlign w:val="baseline"/>
        </w:rPr>
      </w:pPr>
      <w:bookmarkStart w:colFirst="0" w:colLast="0" w:name="_ss62l563io8k" w:id="33"/>
      <w:bookmarkEnd w:id="33"/>
      <w:r w:rsidDel="00000000" w:rsidR="00000000" w:rsidRPr="00000000">
        <w:rPr>
          <w:rtl w:val="0"/>
        </w:rPr>
        <w:t xml:space="preserve">Creating </w:t>
      </w:r>
      <w:r w:rsidDel="00000000" w:rsidR="00000000" w:rsidRPr="00000000">
        <w:rPr>
          <w:vertAlign w:val="baseline"/>
          <w:rtl w:val="0"/>
        </w:rPr>
        <w:t xml:space="preserve">Material Release (MR)</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After we have received parts into our ICO local inventory we will need to issue some or all of the parts to a job. However, Parts are not usually release all at once. They are released to the job as the daily work requires the part. We an also release parts per panel or other specific section of work. For example we could receive 10 units of something. On Monday they may need 3, that’s a Material Release. Then on Thursday they may need 5 more units so on Thursday we create a new MR to issue these 5 units. </w:t>
      </w:r>
    </w:p>
    <w:p w:rsidR="00000000" w:rsidDel="00000000" w:rsidP="00000000" w:rsidRDefault="00000000" w:rsidRPr="00000000" w14:paraId="00000142">
      <w:pPr>
        <w:pStyle w:val="Heading3"/>
        <w:rPr>
          <w:rFonts w:ascii="Arimo" w:cs="Arimo" w:eastAsia="Arimo" w:hAnsi="Arimo"/>
          <w:b w:val="1"/>
          <w:bCs w:val="1"/>
          <w:color w:val="000000"/>
          <w:sz w:val="22"/>
          <w:szCs w:val="22"/>
        </w:rPr>
      </w:pPr>
      <w:bookmarkStart w:colFirst="0" w:colLast="0" w:name="_a883wxzn25q" w:id="34"/>
      <w:bookmarkEnd w:id="34"/>
      <w:r w:rsidDel="00000000" w:rsidR="00000000" w:rsidRPr="00000000">
        <w:rPr>
          <w:rtl w:val="0"/>
        </w:rPr>
        <w:t xml:space="preserve">Method  1</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Go to </w:t>
      </w:r>
      <w:r w:rsidDel="00000000" w:rsidR="00000000" w:rsidRPr="00000000">
        <w:rPr>
          <w:b w:val="1"/>
          <w:bCs w:val="1"/>
          <w:i w:val="0"/>
          <w:iCs w:val="0"/>
          <w:smallCaps w:val="0"/>
          <w:strike w:val="0"/>
          <w:color w:val="000000"/>
          <w:sz w:val="22"/>
          <w:szCs w:val="22"/>
          <w:u w:val="none"/>
          <w:shd w:fill="auto" w:val="clear"/>
          <w:vertAlign w:val="baseline"/>
          <w:rtl w:val="0"/>
        </w:rPr>
        <w:t xml:space="preserve">Menu &gt; GRN</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Select</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the desired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GRN number</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Select </w:t>
      </w:r>
      <w:r w:rsidDel="00000000" w:rsidR="00000000" w:rsidRPr="00000000">
        <w:rPr>
          <w:b w:val="1"/>
          <w:bCs w:val="1"/>
          <w:i w:val="0"/>
          <w:iCs w:val="0"/>
          <w:smallCaps w:val="0"/>
          <w:strike w:val="0"/>
          <w:color w:val="000000"/>
          <w:sz w:val="22"/>
          <w:szCs w:val="22"/>
          <w:u w:val="none"/>
          <w:shd w:fill="auto" w:val="clear"/>
          <w:vertAlign w:val="baseline"/>
          <w:rtl w:val="0"/>
        </w:rPr>
        <w:t xml:space="preserve">Actions &gt; Create MR from GRN</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Select</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the desired project </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Click </w:t>
      </w:r>
      <w:r w:rsidDel="00000000" w:rsidR="00000000" w:rsidRPr="00000000">
        <w:rPr>
          <w:b w:val="1"/>
          <w:bCs w:val="1"/>
          <w:i w:val="0"/>
          <w:iCs w:val="0"/>
          <w:smallCaps w:val="0"/>
          <w:strike w:val="0"/>
          <w:color w:val="000000"/>
          <w:sz w:val="22"/>
          <w:szCs w:val="22"/>
          <w:u w:val="none"/>
          <w:shd w:fill="auto" w:val="clear"/>
          <w:vertAlign w:val="baseline"/>
          <w:rtl w:val="0"/>
        </w:rPr>
        <w:t xml:space="preserve">Save</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Select</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b w:val="1"/>
          <w:bCs w:val="1"/>
          <w:rtl w:val="0"/>
        </w:rPr>
        <w:t xml:space="preserve">I</w:t>
      </w:r>
      <w:r w:rsidDel="00000000" w:rsidR="00000000" w:rsidRPr="00000000">
        <w:rPr>
          <w:b w:val="1"/>
          <w:bCs w:val="1"/>
          <w:i w:val="0"/>
          <w:iCs w:val="0"/>
          <w:smallCaps w:val="0"/>
          <w:strike w:val="0"/>
          <w:color w:val="000000"/>
          <w:sz w:val="22"/>
          <w:szCs w:val="22"/>
          <w:u w:val="none"/>
          <w:shd w:fill="auto" w:val="clear"/>
          <w:vertAlign w:val="baseline"/>
          <w:rtl w:val="0"/>
        </w:rPr>
        <w:t xml:space="preserve">tems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tab</w:t>
      </w:r>
      <w:r w:rsidDel="00000000" w:rsidR="00000000" w:rsidRPr="00000000">
        <w:rPr>
          <w:rtl w:val="0"/>
        </w:rPr>
        <w:t xml:space="preserve"> and c</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lick </w:t>
      </w:r>
      <w:r w:rsidDel="00000000" w:rsidR="00000000" w:rsidRPr="00000000">
        <w:rPr>
          <w:b w:val="1"/>
          <w:bCs w:val="1"/>
          <w:i w:val="0"/>
          <w:iCs w:val="0"/>
          <w:smallCaps w:val="0"/>
          <w:strike w:val="0"/>
          <w:color w:val="000000"/>
          <w:sz w:val="22"/>
          <w:szCs w:val="22"/>
          <w:u w:val="none"/>
          <w:shd w:fill="auto" w:val="clear"/>
          <w:vertAlign w:val="baseline"/>
          <w:rtl w:val="0"/>
        </w:rPr>
        <w:t xml:space="preserve">Edit</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Now you can adjust </w:t>
      </w:r>
      <w:r w:rsidDel="00000000" w:rsidR="00000000" w:rsidRPr="00000000">
        <w:rPr>
          <w:rtl w:val="0"/>
        </w:rPr>
        <w:t xml:space="preserve">the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quantity dispersed to job</w:t>
      </w:r>
      <w:r w:rsidDel="00000000" w:rsidR="00000000" w:rsidRPr="00000000">
        <w:rPr>
          <w:rtl w:val="0"/>
        </w:rPr>
        <w:t xml:space="preserve">s i</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 the </w:t>
      </w:r>
      <w:r w:rsidDel="00000000" w:rsidR="00000000" w:rsidRPr="00000000">
        <w:rPr>
          <w:b w:val="1"/>
          <w:bCs w:val="1"/>
          <w:rtl w:val="0"/>
        </w:rPr>
        <w:t xml:space="preserve">Q</w:t>
      </w:r>
      <w:r w:rsidDel="00000000" w:rsidR="00000000" w:rsidRPr="00000000">
        <w:rPr>
          <w:b w:val="1"/>
          <w:bCs w:val="1"/>
          <w:i w:val="0"/>
          <w:iCs w:val="0"/>
          <w:smallCaps w:val="0"/>
          <w:strike w:val="0"/>
          <w:color w:val="000000"/>
          <w:sz w:val="22"/>
          <w:szCs w:val="22"/>
          <w:u w:val="none"/>
          <w:shd w:fill="auto" w:val="clear"/>
          <w:vertAlign w:val="baseline"/>
          <w:rtl w:val="0"/>
        </w:rPr>
        <w:t xml:space="preserve">uantity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field</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A">
      <w:pPr>
        <w:pStyle w:val="Heading3"/>
        <w:spacing w:after="0" w:line="240" w:lineRule="auto"/>
        <w:jc w:val="center"/>
        <w:rPr>
          <w:vertAlign w:val="baseline"/>
        </w:rPr>
      </w:pPr>
      <w:bookmarkStart w:colFirst="0" w:colLast="0" w:name="_3lfw1v6op9b9" w:id="35"/>
      <w:bookmarkEnd w:id="35"/>
      <w:r w:rsidDel="00000000" w:rsidR="00000000" w:rsidRPr="00000000">
        <w:rPr>
          <w:rtl w:val="0"/>
        </w:rPr>
      </w:r>
    </w:p>
    <w:p w:rsidR="00000000" w:rsidDel="00000000" w:rsidP="00000000" w:rsidRDefault="00000000" w:rsidRPr="00000000" w14:paraId="0000014B">
      <w:pPr>
        <w:pStyle w:val="Heading3"/>
        <w:spacing w:after="0" w:line="240" w:lineRule="auto"/>
        <w:rPr>
          <w:vertAlign w:val="baseline"/>
        </w:rPr>
      </w:pPr>
      <w:bookmarkStart w:colFirst="0" w:colLast="0" w:name="_9eya0jeadyhx" w:id="36"/>
      <w:bookmarkEnd w:id="36"/>
      <w:r w:rsidDel="00000000" w:rsidR="00000000" w:rsidRPr="00000000">
        <w:rPr>
          <w:vertAlign w:val="baseline"/>
          <w:rtl w:val="0"/>
        </w:rPr>
        <w:t xml:space="preserve">Method 2</w:t>
      </w:r>
    </w:p>
    <w:p w:rsidR="00000000" w:rsidDel="00000000" w:rsidP="00000000" w:rsidRDefault="00000000" w:rsidRPr="00000000" w14:paraId="0000014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mo" w:cs="Arimo" w:eastAsia="Arimo" w:hAnsi="Arimo"/>
          <w:sz w:val="24"/>
          <w:szCs w:val="24"/>
          <w:u w:val="none"/>
        </w:rPr>
      </w:pPr>
      <w:r w:rsidDel="00000000" w:rsidR="00000000" w:rsidRPr="00000000">
        <w:rPr>
          <w:rFonts w:ascii="Arimo" w:cs="Arimo" w:eastAsia="Arimo" w:hAnsi="Arimo"/>
          <w:sz w:val="24"/>
          <w:szCs w:val="24"/>
          <w:rtl w:val="0"/>
        </w:rPr>
        <w:t xml:space="preserve">Go to </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Menu</w:t>
      </w:r>
      <w:r w:rsidDel="00000000" w:rsidR="00000000" w:rsidRPr="00000000">
        <w:rPr>
          <w:rFonts w:ascii="Arimo" w:cs="Arimo" w:eastAsia="Arimo" w:hAnsi="Arimo"/>
          <w:b w:val="1"/>
          <w:bCs w:val="1"/>
          <w:sz w:val="24"/>
          <w:szCs w:val="24"/>
          <w:rtl w:val="0"/>
        </w:rPr>
        <w:t xml:space="preserve"> &gt; </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Material Release / To Shop Floor</w:t>
      </w:r>
      <w:r w:rsidDel="00000000" w:rsidR="00000000" w:rsidRPr="00000000">
        <w:rPr>
          <w:rFonts w:ascii="Arimo" w:cs="Arimo" w:eastAsia="Arimo" w:hAnsi="Arimo"/>
          <w:b w:val="1"/>
          <w:bCs w:val="1"/>
          <w:sz w:val="24"/>
          <w:szCs w:val="24"/>
          <w:rtl w:val="0"/>
        </w:rPr>
        <w:t xml:space="preserve"> &gt; </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Create MR for multiple tasks</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mo" w:cs="Arimo" w:eastAsia="Arimo" w:hAnsi="Arimo"/>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Search for </w:t>
      </w:r>
      <w:r w:rsidDel="00000000" w:rsidR="00000000" w:rsidRPr="00000000">
        <w:rPr>
          <w:rFonts w:ascii="Arimo" w:cs="Arimo" w:eastAsia="Arimo" w:hAnsi="Arimo"/>
          <w:sz w:val="24"/>
          <w:szCs w:val="24"/>
          <w:rtl w:val="0"/>
        </w:rPr>
        <w:t xml:space="preserve">the </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project from top left</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Click on the Job Name. </w:t>
      </w:r>
    </w:p>
    <w:p w:rsidR="00000000" w:rsidDel="00000000" w:rsidP="00000000" w:rsidRDefault="00000000" w:rsidRPr="00000000" w14:paraId="0000014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Click the quantity of each line item you need to release to the shop floor or field, today. In the MR quantity column. </w:t>
      </w:r>
    </w:p>
    <w:p w:rsidR="00000000" w:rsidDel="00000000" w:rsidP="00000000" w:rsidRDefault="00000000" w:rsidRPr="00000000" w14:paraId="0000015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Click the </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Create MR</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 button at the top right of the page. </w:t>
      </w:r>
    </w:p>
    <w:p w:rsidR="00000000" w:rsidDel="00000000" w:rsidP="00000000" w:rsidRDefault="00000000" w:rsidRPr="00000000" w14:paraId="0000015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mo" w:cs="Arimo" w:eastAsia="Arimo" w:hAnsi="Arimo"/>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A confirmation screen will pop up. Review and if correct</w:t>
      </w:r>
      <w:r w:rsidDel="00000000" w:rsidR="00000000" w:rsidRPr="00000000">
        <w:rPr>
          <w:rFonts w:ascii="Arimo" w:cs="Arimo" w:eastAsia="Arimo" w:hAnsi="Arimo"/>
          <w:sz w:val="24"/>
          <w:szCs w:val="24"/>
          <w:rtl w:val="0"/>
        </w:rPr>
        <w:t xml:space="preserve">,</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mo" w:cs="Arimo" w:eastAsia="Arimo" w:hAnsi="Arimo"/>
          <w:i w:val="0"/>
          <w:iCs w:val="0"/>
          <w:smallCaps w:val="0"/>
          <w:strike w:val="0"/>
          <w:color w:val="000000"/>
          <w:sz w:val="24"/>
          <w:szCs w:val="24"/>
          <w:u w:val="none"/>
          <w:shd w:fill="auto" w:val="clear"/>
          <w:vertAlign w:val="baseline"/>
          <w:rtl w:val="0"/>
        </w:rPr>
        <w:t xml:space="preserve">click </w:t>
      </w:r>
      <w:r w:rsidDel="00000000" w:rsidR="00000000" w:rsidRPr="00000000">
        <w:rPr>
          <w:rFonts w:ascii="Arimo" w:cs="Arimo" w:eastAsia="Arimo" w:hAnsi="Arimo"/>
          <w:b w:val="1"/>
          <w:bCs w:val="1"/>
          <w:sz w:val="24"/>
          <w:szCs w:val="24"/>
          <w:rtl w:val="0"/>
        </w:rPr>
        <w:t xml:space="preserve">Y</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es</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 If incorrect click no to go back. </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Now you should see the MR page again and see that the quantities have been adjust to reflect what remains after you issued the parts. </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pStyle w:val="Heading3"/>
        <w:spacing w:after="0" w:line="240" w:lineRule="auto"/>
        <w:rPr>
          <w:vertAlign w:val="baseline"/>
        </w:rPr>
      </w:pPr>
      <w:bookmarkStart w:colFirst="0" w:colLast="0" w:name="_ewj1ijc2n9gn" w:id="37"/>
      <w:bookmarkEnd w:id="37"/>
      <w:r w:rsidDel="00000000" w:rsidR="00000000" w:rsidRPr="00000000">
        <w:rPr>
          <w:vertAlign w:val="baseline"/>
          <w:rtl w:val="0"/>
        </w:rPr>
        <w:t xml:space="preserve">Method 3</w:t>
      </w:r>
    </w:p>
    <w:p w:rsidR="00000000" w:rsidDel="00000000" w:rsidP="00000000" w:rsidRDefault="00000000" w:rsidRPr="00000000" w14:paraId="0000015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sz w:val="24"/>
          <w:szCs w:val="24"/>
          <w:rtl w:val="0"/>
        </w:rPr>
        <w:t xml:space="preserve">Go to </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Menu</w:t>
      </w:r>
      <w:r w:rsidDel="00000000" w:rsidR="00000000" w:rsidRPr="00000000">
        <w:rPr>
          <w:rFonts w:ascii="Arimo" w:cs="Arimo" w:eastAsia="Arimo" w:hAnsi="Arimo"/>
          <w:b w:val="1"/>
          <w:bCs w:val="1"/>
          <w:sz w:val="24"/>
          <w:szCs w:val="24"/>
          <w:rtl w:val="0"/>
        </w:rPr>
        <w:t xml:space="preserve"> &gt; </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MR</w:t>
      </w:r>
      <w:r w:rsidDel="00000000" w:rsidR="00000000" w:rsidRPr="00000000">
        <w:rPr>
          <w:rFonts w:ascii="Arimo" w:cs="Arimo" w:eastAsia="Arimo" w:hAnsi="Arimo"/>
          <w:b w:val="1"/>
          <w:bCs w:val="1"/>
          <w:sz w:val="24"/>
          <w:szCs w:val="24"/>
          <w:rtl w:val="0"/>
        </w:rPr>
        <w:t xml:space="preserve"> &gt; </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Create MR</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Select Project</w:t>
      </w:r>
    </w:p>
    <w:p w:rsidR="00000000" w:rsidDel="00000000" w:rsidP="00000000" w:rsidRDefault="00000000" w:rsidRPr="00000000" w14:paraId="0000015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Select Task</w:t>
      </w:r>
    </w:p>
    <w:p w:rsidR="00000000" w:rsidDel="00000000" w:rsidP="00000000" w:rsidRDefault="00000000" w:rsidRPr="00000000" w14:paraId="0000015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Collect Location pulling items from. </w:t>
      </w:r>
    </w:p>
    <w:p w:rsidR="00000000" w:rsidDel="00000000" w:rsidP="00000000" w:rsidRDefault="00000000" w:rsidRPr="00000000" w14:paraId="0000015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On the left side of the split screen there is a list of all items associated wth the job you selected. Grab the icon for the specific line item and drag over to the Items Tab Material Release folder. </w:t>
      </w:r>
    </w:p>
    <w:p w:rsidR="00000000" w:rsidDel="00000000" w:rsidP="00000000" w:rsidRDefault="00000000" w:rsidRPr="00000000" w14:paraId="0000015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sz w:val="24"/>
          <w:szCs w:val="24"/>
          <w:rtl w:val="0"/>
        </w:rPr>
        <w:t xml:space="preserve">C</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lick </w:t>
      </w:r>
      <w:r w:rsidDel="00000000" w:rsidR="00000000" w:rsidRPr="00000000">
        <w:rPr>
          <w:rFonts w:ascii="Arimo" w:cs="Arimo" w:eastAsia="Arimo" w:hAnsi="Arimo"/>
          <w:b w:val="1"/>
          <w:bCs w:val="1"/>
          <w:sz w:val="24"/>
          <w:szCs w:val="24"/>
          <w:rtl w:val="0"/>
        </w:rPr>
        <w:t xml:space="preserve">E</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dit </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to be able to adjust the quantity being dispersed. </w:t>
      </w:r>
    </w:p>
    <w:p w:rsidR="00000000" w:rsidDel="00000000" w:rsidP="00000000" w:rsidRDefault="00000000" w:rsidRPr="00000000" w14:paraId="0000015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Click </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Save</w:t>
      </w:r>
      <w:r w:rsidDel="00000000" w:rsidR="00000000" w:rsidRPr="00000000">
        <w:rPr>
          <w:rFonts w:ascii="Arimo" w:cs="Arimo" w:eastAsia="Arimo" w:hAnsi="Arimo"/>
          <w:b w:val="1"/>
          <w:bCs w:val="1"/>
          <w:sz w:val="24"/>
          <w:szCs w:val="24"/>
          <w:rtl w:val="0"/>
        </w:rPr>
        <w:t xml:space="preserve">,</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and you are done.</w:t>
      </w:r>
    </w:p>
    <w:p w:rsidR="00000000" w:rsidDel="00000000" w:rsidP="00000000" w:rsidRDefault="00000000" w:rsidRPr="00000000" w14:paraId="0000015C">
      <w:pPr>
        <w:rPr>
          <w:rFonts w:ascii="Arimo" w:cs="Arimo" w:eastAsia="Arimo" w:hAnsi="Arimo"/>
          <w:sz w:val="24"/>
          <w:szCs w:val="24"/>
        </w:rPr>
      </w:pPr>
      <w:r w:rsidDel="00000000" w:rsidR="00000000" w:rsidRPr="00000000">
        <w:rPr>
          <w:rtl w:val="0"/>
        </w:rPr>
      </w:r>
    </w:p>
    <w:p w:rsidR="00000000" w:rsidDel="00000000" w:rsidP="00000000" w:rsidRDefault="00000000" w:rsidRPr="00000000" w14:paraId="0000015D">
      <w:pPr>
        <w:rPr>
          <w:rFonts w:ascii="Arimo" w:cs="Arimo" w:eastAsia="Arimo" w:hAnsi="Arimo"/>
          <w:i w:val="1"/>
          <w:iCs w:val="1"/>
        </w:rPr>
      </w:pPr>
      <w:r w:rsidDel="00000000" w:rsidR="00000000" w:rsidRPr="00000000">
        <w:rPr>
          <w:rFonts w:ascii="Arimo" w:cs="Arimo" w:eastAsia="Arimo" w:hAnsi="Arimo"/>
          <w:i w:val="1"/>
          <w:iCs w:val="1"/>
          <w:rtl w:val="0"/>
        </w:rPr>
        <w:t xml:space="preserve">Reference Video Links</w:t>
      </w:r>
    </w:p>
    <w:p w:rsidR="00000000" w:rsidDel="00000000" w:rsidP="00000000" w:rsidRDefault="00000000" w:rsidRPr="00000000" w14:paraId="0000015E">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mo" w:cs="Arimo" w:eastAsia="Arimo" w:hAnsi="Arimo"/>
        </w:rPr>
      </w:pPr>
      <w:hyperlink r:id="rId18">
        <w:r w:rsidDel="00000000" w:rsidR="00000000" w:rsidRPr="00000000">
          <w:rPr>
            <w:rFonts w:ascii="Arimo" w:cs="Arimo" w:eastAsia="Arimo" w:hAnsi="Arimo"/>
            <w:color w:val="1155cc"/>
            <w:u w:val="single"/>
            <w:rtl w:val="0"/>
          </w:rPr>
          <w:t xml:space="preserve">Creating MR from GRN</w:t>
        </w:r>
      </w:hyperlink>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mo" w:cs="Arimo" w:eastAsia="Arimo" w:hAnsi="Arimo"/>
          <w:u w:val="none"/>
        </w:rPr>
      </w:pPr>
      <w:hyperlink r:id="rId19">
        <w:r w:rsidDel="00000000" w:rsidR="00000000" w:rsidRPr="00000000">
          <w:rPr>
            <w:rFonts w:ascii="Arimo" w:cs="Arimo" w:eastAsia="Arimo" w:hAnsi="Arimo"/>
            <w:color w:val="1155cc"/>
            <w:u w:val="single"/>
            <w:rtl w:val="0"/>
          </w:rPr>
          <w:t xml:space="preserve">Creating MR from the MR interface</w:t>
        </w:r>
      </w:hyperlink>
      <w:r w:rsidDel="00000000" w:rsidR="00000000" w:rsidRPr="00000000">
        <w:rPr>
          <w:rtl w:val="0"/>
        </w:rPr>
      </w:r>
    </w:p>
    <w:p w:rsidR="00000000" w:rsidDel="00000000" w:rsidP="00000000" w:rsidRDefault="00000000" w:rsidRPr="00000000" w14:paraId="00000160">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mo" w:cs="Arimo" w:eastAsia="Arimo" w:hAnsi="Arimo"/>
          <w:u w:val="none"/>
        </w:rPr>
      </w:pPr>
      <w:hyperlink r:id="rId20">
        <w:r w:rsidDel="00000000" w:rsidR="00000000" w:rsidRPr="00000000">
          <w:rPr>
            <w:rFonts w:ascii="Arimo" w:cs="Arimo" w:eastAsia="Arimo" w:hAnsi="Arimo"/>
            <w:color w:val="1155cc"/>
            <w:u w:val="single"/>
            <w:rtl w:val="0"/>
          </w:rPr>
          <w:t xml:space="preserve">Creating MR for same project and multiple tasks</w:t>
        </w:r>
      </w:hyperlink>
      <w:r w:rsidDel="00000000" w:rsidR="00000000" w:rsidRPr="00000000">
        <w:rPr>
          <w:rtl w:val="0"/>
        </w:rPr>
      </w:r>
    </w:p>
    <w:p w:rsidR="00000000" w:rsidDel="00000000" w:rsidP="00000000" w:rsidRDefault="00000000" w:rsidRPr="00000000" w14:paraId="00000161">
      <w:pPr>
        <w:rPr>
          <w:rFonts w:ascii="Arimo" w:cs="Arimo" w:eastAsia="Arimo" w:hAnsi="Arimo"/>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162">
      <w:pPr>
        <w:pStyle w:val="Heading1"/>
        <w:spacing w:after="0" w:line="240" w:lineRule="auto"/>
        <w:rPr>
          <w:vertAlign w:val="baseline"/>
        </w:rPr>
      </w:pPr>
      <w:bookmarkStart w:colFirst="0" w:colLast="0" w:name="_p916ge3v97wf" w:id="38"/>
      <w:bookmarkEnd w:id="38"/>
      <w:r w:rsidDel="00000000" w:rsidR="00000000" w:rsidRPr="00000000">
        <w:rPr>
          <w:vertAlign w:val="baseline"/>
          <w:rtl w:val="0"/>
        </w:rPr>
        <w:t xml:space="preserve">Field Functionality  – QuotePlan Mobile App</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64">
      <w:pPr>
        <w:pStyle w:val="Heading2"/>
        <w:spacing w:after="0" w:line="240" w:lineRule="auto"/>
        <w:rPr>
          <w:vertAlign w:val="baseline"/>
        </w:rPr>
      </w:pPr>
      <w:bookmarkStart w:colFirst="0" w:colLast="0" w:name="_olbxer57hq2v" w:id="39"/>
      <w:bookmarkEnd w:id="39"/>
      <w:r w:rsidDel="00000000" w:rsidR="00000000" w:rsidRPr="00000000">
        <w:rPr>
          <w:rtl w:val="0"/>
        </w:rPr>
        <w:t xml:space="preserve">Entering </w:t>
      </w:r>
      <w:r w:rsidDel="00000000" w:rsidR="00000000" w:rsidRPr="00000000">
        <w:rPr>
          <w:vertAlign w:val="baseline"/>
          <w:rtl w:val="0"/>
        </w:rPr>
        <w:t xml:space="preserve">Time Cards </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ab/>
        <w:t xml:space="preserve">QuotePlan mobile allows users to enter their own time in the field </w:t>
      </w:r>
      <w:r w:rsidDel="00000000" w:rsidR="00000000" w:rsidRPr="00000000">
        <w:rPr>
          <w:rFonts w:ascii="Arimo" w:cs="Arimo" w:eastAsia="Arimo" w:hAnsi="Arimo"/>
          <w:sz w:val="24"/>
          <w:szCs w:val="24"/>
          <w:rtl w:val="0"/>
        </w:rPr>
        <w:t xml:space="preserve">while</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 on the Job. Supervisors then approve or change the time to be as accurate as possible. Once </w:t>
      </w:r>
      <w:r w:rsidDel="00000000" w:rsidR="00000000" w:rsidRPr="00000000">
        <w:rPr>
          <w:rFonts w:ascii="Arimo" w:cs="Arimo" w:eastAsia="Arimo" w:hAnsi="Arimo"/>
          <w:sz w:val="24"/>
          <w:szCs w:val="24"/>
          <w:rtl w:val="0"/>
        </w:rPr>
        <w:t xml:space="preserve">the</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 supervisor approves the employees’ time</w:t>
      </w:r>
      <w:r w:rsidDel="00000000" w:rsidR="00000000" w:rsidRPr="00000000">
        <w:rPr>
          <w:rFonts w:ascii="Arimo" w:cs="Arimo" w:eastAsia="Arimo" w:hAnsi="Arimo"/>
          <w:sz w:val="24"/>
          <w:szCs w:val="24"/>
          <w:rtl w:val="0"/>
        </w:rPr>
        <w:t xml:space="preserve">,</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mo" w:cs="Arimo" w:eastAsia="Arimo" w:hAnsi="Arimo"/>
          <w:sz w:val="24"/>
          <w:szCs w:val="24"/>
          <w:rtl w:val="0"/>
        </w:rPr>
        <w:t xml:space="preserve">it</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 is pushed into QuickBooks for the employee to get paid. </w:t>
      </w:r>
      <w:r w:rsidDel="00000000" w:rsidR="00000000" w:rsidRPr="00000000">
        <w:rPr>
          <w:rtl w:val="0"/>
        </w:rPr>
      </w:r>
    </w:p>
    <w:p w:rsidR="00000000" w:rsidDel="00000000" w:rsidP="00000000" w:rsidRDefault="00000000" w:rsidRPr="00000000" w14:paraId="00000166">
      <w:pPr>
        <w:pStyle w:val="Heading2"/>
        <w:spacing w:after="0" w:line="240" w:lineRule="auto"/>
        <w:rPr>
          <w:vertAlign w:val="baseline"/>
        </w:rPr>
      </w:pPr>
      <w:bookmarkStart w:colFirst="0" w:colLast="0" w:name="_c8di90rh1s6t" w:id="40"/>
      <w:bookmarkEnd w:id="40"/>
      <w:r w:rsidDel="00000000" w:rsidR="00000000" w:rsidRPr="00000000">
        <w:rPr>
          <w:rtl w:val="0"/>
        </w:rPr>
        <w:t xml:space="preserve">Reporting </w:t>
      </w:r>
      <w:r w:rsidDel="00000000" w:rsidR="00000000" w:rsidRPr="00000000">
        <w:rPr>
          <w:vertAlign w:val="baseline"/>
          <w:rtl w:val="0"/>
        </w:rPr>
        <w:t xml:space="preserve">Expenses</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ab/>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The QuotePlan Mobile app allows employees to report </w:t>
      </w:r>
      <w:r w:rsidDel="00000000" w:rsidR="00000000" w:rsidRPr="00000000">
        <w:rPr>
          <w:rFonts w:ascii="Arimo" w:cs="Arimo" w:eastAsia="Arimo" w:hAnsi="Arimo"/>
          <w:sz w:val="24"/>
          <w:szCs w:val="24"/>
          <w:rtl w:val="0"/>
        </w:rPr>
        <w:t xml:space="preserve">expenses</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 related to the success of a project. Expenses must be directly part of the job. </w:t>
      </w:r>
    </w:p>
    <w:p w:rsidR="00000000" w:rsidDel="00000000" w:rsidP="00000000" w:rsidRDefault="00000000" w:rsidRPr="00000000" w14:paraId="000001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Expense Tracking icon. </w:t>
      </w:r>
    </w:p>
    <w:p w:rsidR="00000000" w:rsidDel="00000000" w:rsidP="00000000" w:rsidRDefault="00000000" w:rsidRPr="00000000" w14:paraId="000001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Create New</w:t>
      </w:r>
    </w:p>
    <w:p w:rsidR="00000000" w:rsidDel="00000000" w:rsidP="00000000" w:rsidRDefault="00000000" w:rsidRPr="00000000" w14:paraId="000001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Add Row</w:t>
      </w:r>
    </w:p>
    <w:p w:rsidR="00000000" w:rsidDel="00000000" w:rsidP="00000000" w:rsidRDefault="00000000" w:rsidRPr="00000000" w14:paraId="000001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Project Name</w:t>
      </w:r>
    </w:p>
    <w:p w:rsidR="00000000" w:rsidDel="00000000" w:rsidP="00000000" w:rsidRDefault="00000000" w:rsidRPr="00000000" w14:paraId="000001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Select day and input Amount, Expense type . depending on the expense type, other fields may appear to populate relevant information. </w:t>
      </w:r>
    </w:p>
    <w:p w:rsidR="00000000" w:rsidDel="00000000" w:rsidP="00000000" w:rsidRDefault="00000000" w:rsidRPr="00000000" w14:paraId="000001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Click </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Done</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Click </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Save</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pStyle w:val="Heading2"/>
        <w:spacing w:after="0" w:line="240" w:lineRule="auto"/>
        <w:rPr>
          <w:vertAlign w:val="baseline"/>
        </w:rPr>
      </w:pPr>
      <w:bookmarkStart w:colFirst="0" w:colLast="0" w:name="_kjldssny3a4u" w:id="41"/>
      <w:bookmarkEnd w:id="41"/>
      <w:r w:rsidDel="00000000" w:rsidR="00000000" w:rsidRPr="00000000">
        <w:rPr>
          <w:rtl w:val="0"/>
        </w:rPr>
        <w:t xml:space="preserve">Creating </w:t>
      </w:r>
      <w:r w:rsidDel="00000000" w:rsidR="00000000" w:rsidRPr="00000000">
        <w:rPr>
          <w:vertAlign w:val="baseline"/>
          <w:rtl w:val="0"/>
        </w:rPr>
        <w:t xml:space="preserve">Purchase Order</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QuotePlan mobile is streamlined for PO review. This means creating and editing purchase orders, for the most part, is limited to the desktop version. You can</w:t>
      </w:r>
    </w:p>
    <w:p w:rsidR="00000000" w:rsidDel="00000000" w:rsidP="00000000" w:rsidRDefault="00000000" w:rsidRPr="00000000" w14:paraId="0000017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Search Purchase Orders</w:t>
      </w:r>
    </w:p>
    <w:p w:rsidR="00000000" w:rsidDel="00000000" w:rsidP="00000000" w:rsidRDefault="00000000" w:rsidRPr="00000000" w14:paraId="00000173">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View Purchase Orders</w:t>
      </w:r>
    </w:p>
    <w:p w:rsidR="00000000" w:rsidDel="00000000" w:rsidP="00000000" w:rsidRDefault="00000000" w:rsidRPr="00000000" w14:paraId="0000017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Edit PO Extra Fields</w:t>
      </w:r>
    </w:p>
    <w:p w:rsidR="00000000" w:rsidDel="00000000" w:rsidP="00000000" w:rsidRDefault="00000000" w:rsidRPr="00000000" w14:paraId="0000017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sz w:val="24"/>
          <w:szCs w:val="24"/>
          <w:u w:val="none"/>
        </w:rPr>
      </w:pPr>
      <w:r w:rsidDel="00000000" w:rsidR="00000000" w:rsidRPr="00000000">
        <w:rPr>
          <w:rFonts w:ascii="Arimo" w:cs="Arimo" w:eastAsia="Arimo" w:hAnsi="Arimo"/>
          <w:sz w:val="24"/>
          <w:szCs w:val="24"/>
          <w:rtl w:val="0"/>
        </w:rPr>
        <w:t xml:space="preserve">To v</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iew the image of the PO, </w:t>
      </w:r>
      <w:r w:rsidDel="00000000" w:rsidR="00000000" w:rsidRPr="00000000">
        <w:rPr>
          <w:rFonts w:ascii="Arimo" w:cs="Arimo" w:eastAsia="Arimo" w:hAnsi="Arimo"/>
          <w:sz w:val="24"/>
          <w:szCs w:val="24"/>
          <w:rtl w:val="0"/>
        </w:rPr>
        <w:t xml:space="preserve">c</w:t>
      </w:r>
      <w:r w:rsidDel="00000000" w:rsidR="00000000" w:rsidRPr="00000000">
        <w:rPr>
          <w:rFonts w:ascii="Arimo" w:cs="Arimo" w:eastAsia="Arimo" w:hAnsi="Arimo"/>
          <w:i w:val="0"/>
          <w:iCs w:val="0"/>
          <w:smallCaps w:val="0"/>
          <w:strike w:val="0"/>
          <w:color w:val="000000"/>
          <w:sz w:val="24"/>
          <w:szCs w:val="24"/>
          <w:u w:val="none"/>
          <w:shd w:fill="auto" w:val="clear"/>
          <w:vertAlign w:val="baseline"/>
          <w:rtl w:val="0"/>
        </w:rPr>
        <w:t xml:space="preserve">lick </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Export</w:t>
      </w:r>
      <w:r w:rsidDel="00000000" w:rsidR="00000000" w:rsidRPr="00000000">
        <w:rPr>
          <w:rFonts w:ascii="Arimo" w:cs="Arimo" w:eastAsia="Arimo" w:hAnsi="Arimo"/>
          <w:sz w:val="24"/>
          <w:szCs w:val="24"/>
          <w:rtl w:val="0"/>
        </w:rPr>
        <w:t xml:space="preserve"> &gt; </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PDF</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77">
      <w:pPr>
        <w:pStyle w:val="Heading2"/>
        <w:spacing w:after="0" w:line="240" w:lineRule="auto"/>
        <w:rPr>
          <w:vertAlign w:val="baseline"/>
        </w:rPr>
      </w:pPr>
      <w:bookmarkStart w:colFirst="0" w:colLast="0" w:name="_93kpcwhhuigc" w:id="42"/>
      <w:bookmarkEnd w:id="42"/>
      <w:r w:rsidDel="00000000" w:rsidR="00000000" w:rsidRPr="00000000">
        <w:rPr>
          <w:rtl w:val="0"/>
        </w:rPr>
        <w:t xml:space="preserve">Creating </w:t>
      </w:r>
      <w:r w:rsidDel="00000000" w:rsidR="00000000" w:rsidRPr="00000000">
        <w:rPr>
          <w:vertAlign w:val="baseline"/>
          <w:rtl w:val="0"/>
        </w:rPr>
        <w:t xml:space="preserve">Goods Received Notes (GRN)</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ab/>
        <w:t xml:space="preserve">The GRN functionality of QuotePlan mobile is very rich, allowing for the completion of the creation of a GRN. The mobile app can take a picture of the packing slip and create the GRN for you using an AI model. The scanning feature works with vendors packing slips we have trained the AI on. Currently this includes the following vendors: </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Rexel, Crawford, Wesco and BA Electric</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 Others may be added later if demand is high enough. </w:t>
      </w:r>
    </w:p>
    <w:p w:rsidR="00000000" w:rsidDel="00000000" w:rsidP="00000000" w:rsidRDefault="00000000" w:rsidRPr="00000000" w14:paraId="0000017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Open the Mobile App on your phone and </w:t>
      </w:r>
      <w:r w:rsidDel="00000000" w:rsidR="00000000" w:rsidRPr="00000000">
        <w:rPr>
          <w:rFonts w:ascii="Arimo" w:cs="Arimo" w:eastAsia="Arimo" w:hAnsi="Arimo"/>
          <w:sz w:val="24"/>
          <w:szCs w:val="24"/>
          <w:rtl w:val="0"/>
        </w:rPr>
        <w:t xml:space="preserve">click</w:t>
      </w:r>
      <w:r w:rsidDel="00000000" w:rsidR="00000000" w:rsidRPr="00000000">
        <w:rPr>
          <w:rFonts w:ascii="Arimo" w:cs="Arimo" w:eastAsia="Arimo" w:hAnsi="Arimo"/>
          <w:i w:val="0"/>
          <w:iCs w:val="0"/>
          <w:smallCaps w:val="0"/>
          <w:strike w:val="0"/>
          <w:color w:val="000000"/>
          <w:sz w:val="24"/>
          <w:szCs w:val="24"/>
          <w:u w:val="none"/>
          <w:shd w:fill="auto" w:val="clear"/>
          <w:vertAlign w:val="baseline"/>
          <w:rtl w:val="0"/>
        </w:rPr>
        <w:t xml:space="preserve"> the GRN icon</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Now you have two choices: </w:t>
      </w:r>
      <w:r w:rsidDel="00000000" w:rsidR="00000000" w:rsidRPr="00000000">
        <w:rPr>
          <w:rFonts w:ascii="Arimo" w:cs="Arimo" w:eastAsia="Arimo" w:hAnsi="Arimo"/>
          <w:b w:val="1"/>
          <w:bCs w:val="1"/>
          <w:i w:val="0"/>
          <w:iCs w:val="0"/>
          <w:smallCaps w:val="0"/>
          <w:strike w:val="0"/>
          <w:color w:val="000000"/>
          <w:sz w:val="24"/>
          <w:szCs w:val="24"/>
          <w:u w:val="single"/>
          <w:shd w:fill="auto" w:val="clear"/>
          <w:vertAlign w:val="baseline"/>
          <w:rtl w:val="0"/>
        </w:rPr>
        <w:t xml:space="preserve">Create New GRN </w:t>
      </w:r>
      <w:r w:rsidDel="00000000" w:rsidR="00000000" w:rsidRPr="00000000">
        <w:rPr>
          <w:rFonts w:ascii="Arimo" w:cs="Arimo" w:eastAsia="Arimo" w:hAnsi="Arimo"/>
          <w:b w:val="0"/>
          <w:bCs w:val="0"/>
          <w:i w:val="0"/>
          <w:iCs w:val="0"/>
          <w:smallCaps w:val="0"/>
          <w:strike w:val="0"/>
          <w:color w:val="000000"/>
          <w:sz w:val="24"/>
          <w:szCs w:val="24"/>
          <w:u w:val="single"/>
          <w:shd w:fill="auto" w:val="clear"/>
          <w:vertAlign w:val="baseline"/>
          <w:rtl w:val="0"/>
        </w:rPr>
        <w:t xml:space="preserve">or </w:t>
      </w:r>
      <w:r w:rsidDel="00000000" w:rsidR="00000000" w:rsidRPr="00000000">
        <w:rPr>
          <w:rFonts w:ascii="Arimo" w:cs="Arimo" w:eastAsia="Arimo" w:hAnsi="Arimo"/>
          <w:b w:val="1"/>
          <w:bCs w:val="1"/>
          <w:i w:val="0"/>
          <w:iCs w:val="0"/>
          <w:smallCaps w:val="0"/>
          <w:strike w:val="0"/>
          <w:color w:val="000000"/>
          <w:sz w:val="24"/>
          <w:szCs w:val="24"/>
          <w:u w:val="single"/>
          <w:shd w:fill="auto" w:val="clear"/>
          <w:vertAlign w:val="baseline"/>
          <w:rtl w:val="0"/>
        </w:rPr>
        <w:t xml:space="preserve">Scan in a Packing Sli</w:t>
      </w:r>
      <w:r w:rsidDel="00000000" w:rsidR="00000000" w:rsidRPr="00000000">
        <w:rPr>
          <w:rFonts w:ascii="Arimo" w:cs="Arimo" w:eastAsia="Arimo" w:hAnsi="Arimo"/>
          <w:b w:val="1"/>
          <w:bCs w:val="1"/>
          <w:sz w:val="24"/>
          <w:szCs w:val="24"/>
          <w:u w:val="single"/>
          <w:rtl w:val="0"/>
        </w:rPr>
        <w:t xml:space="preserve">p</w:t>
      </w:r>
      <w:r w:rsidDel="00000000" w:rsidR="00000000" w:rsidRPr="00000000">
        <w:rPr>
          <w:rtl w:val="0"/>
        </w:rPr>
      </w:r>
    </w:p>
    <w:p w:rsidR="00000000" w:rsidDel="00000000" w:rsidP="00000000" w:rsidRDefault="00000000" w:rsidRPr="00000000" w14:paraId="0000017B">
      <w:pPr>
        <w:numPr>
          <w:ilvl w:val="0"/>
          <w:numId w:val="31"/>
        </w:numPr>
        <w:spacing w:after="0" w:line="240" w:lineRule="auto"/>
        <w:ind w:left="720" w:hanging="360"/>
        <w:rPr>
          <w:rFonts w:ascii="Arimo" w:cs="Arimo" w:eastAsia="Arimo" w:hAnsi="Arimo"/>
          <w:sz w:val="24"/>
          <w:szCs w:val="24"/>
          <w:u w:val="none"/>
        </w:rPr>
        <w:sectPr>
          <w:headerReference r:id="rId21" w:type="default"/>
          <w:headerReference r:id="rId22" w:type="first"/>
          <w:headerReference r:id="rId23" w:type="even"/>
          <w:footerReference r:id="rId24" w:type="default"/>
          <w:footerReference r:id="rId25" w:type="first"/>
          <w:footerReference r:id="rId26" w:type="even"/>
          <w:pgSz w:h="15840" w:w="12240" w:orient="portrait"/>
          <w:pgMar w:bottom="1440" w:top="1440" w:left="1440" w:right="1440" w:header="720" w:footer="720"/>
          <w:pgNumType w:start="1"/>
        </w:sectPr>
      </w:pPr>
      <w:r w:rsidDel="00000000" w:rsidR="00000000" w:rsidRPr="00000000">
        <w:rPr>
          <w:rFonts w:ascii="Arimo" w:cs="Arimo" w:eastAsia="Arimo" w:hAnsi="Arimo"/>
          <w:sz w:val="24"/>
          <w:szCs w:val="24"/>
          <w:rtl w:val="0"/>
        </w:rPr>
        <w:t xml:space="preserve">Click the green </w:t>
      </w:r>
      <w:r w:rsidDel="00000000" w:rsidR="00000000" w:rsidRPr="00000000">
        <w:rPr>
          <w:rFonts w:ascii="Arimo" w:cs="Arimo" w:eastAsia="Arimo" w:hAnsi="Arimo"/>
          <w:b w:val="1"/>
          <w:bCs w:val="1"/>
          <w:sz w:val="24"/>
          <w:szCs w:val="24"/>
          <w:rtl w:val="0"/>
        </w:rPr>
        <w:t xml:space="preserve">Create New GRN</w:t>
      </w:r>
      <w:r w:rsidDel="00000000" w:rsidR="00000000" w:rsidRPr="00000000">
        <w:rPr>
          <w:rFonts w:ascii="Arimo" w:cs="Arimo" w:eastAsia="Arimo" w:hAnsi="Arimo"/>
          <w:sz w:val="24"/>
          <w:szCs w:val="24"/>
          <w:rtl w:val="0"/>
        </w:rPr>
        <w:t xml:space="preserve"> on the bottom left. Do this if you are going to manually input the items</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810" w:right="0" w:hanging="63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Select the PO you are receiving against. By </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selecting the Green +Add button </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in the PO field. </w:t>
      </w:r>
    </w:p>
    <w:p w:rsidR="00000000" w:rsidDel="00000000" w:rsidP="00000000" w:rsidRDefault="00000000" w:rsidRPr="00000000" w14:paraId="0000017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810" w:right="0" w:hanging="63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Scroll through and</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 select the PO.</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810" w:right="0" w:hanging="63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Now at the top left of the Create GRN page click on black “</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Import Items &gt;&gt;</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810" w:right="0" w:hanging="63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You should see a page with all the items on the PO you are receiving. You can now </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click the checkbox beside each item to receive</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 OR click the checkbox at the top of the page beside “</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Select All</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 to check in all the items.</w:t>
      </w:r>
    </w:p>
    <w:p w:rsidR="00000000" w:rsidDel="00000000" w:rsidP="00000000" w:rsidRDefault="00000000" w:rsidRPr="00000000" w14:paraId="0000018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810" w:right="0" w:hanging="63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Now click the green “</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Import Items</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 button on the top right of the page. </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304800</wp:posOffset>
                </wp:positionH>
                <wp:positionV relativeFrom="paragraph">
                  <wp:posOffset>312420</wp:posOffset>
                </wp:positionV>
                <wp:extent cx="5312410" cy="1551940"/>
                <wp:effectExtent b="0" l="0" r="0" t="0"/>
                <wp:wrapSquare wrapText="bothSides" distB="45720" distT="45720" distL="114300" distR="114300"/>
                <wp:docPr id="8" name=""/>
                <a:graphic>
                  <a:graphicData uri="http://schemas.microsoft.com/office/word/2010/wordprocessingShape">
                    <wps:wsp>
                      <wps:cNvSpPr/>
                      <wps:cNvPr id="9" name="Shape 9"/>
                      <wps:spPr>
                        <a:xfrm>
                          <a:off x="2702495" y="3016730"/>
                          <a:ext cx="5287010" cy="1526540"/>
                        </a:xfrm>
                        <a:custGeom>
                          <a:rect b="b" l="l" r="r" t="t"/>
                          <a:pathLst>
                            <a:path extrusionOk="0" fill="none" h="1526931" w="5287010">
                              <a:moveTo>
                                <a:pt x="0" y="0"/>
                              </a:moveTo>
                              <a:cubicBezTo>
                                <a:pt x="220630" y="-64046"/>
                                <a:pt x="341077" y="16826"/>
                                <a:pt x="640316" y="0"/>
                              </a:cubicBezTo>
                              <a:cubicBezTo>
                                <a:pt x="939555" y="-16826"/>
                                <a:pt x="913565" y="46924"/>
                                <a:pt x="1174891" y="0"/>
                              </a:cubicBezTo>
                              <a:cubicBezTo>
                                <a:pt x="1436218" y="-46924"/>
                                <a:pt x="1519248" y="7098"/>
                                <a:pt x="1815207" y="0"/>
                              </a:cubicBezTo>
                              <a:cubicBezTo>
                                <a:pt x="2111166" y="-7098"/>
                                <a:pt x="2148444" y="66434"/>
                                <a:pt x="2402652" y="0"/>
                              </a:cubicBezTo>
                              <a:cubicBezTo>
                                <a:pt x="2656861" y="-66434"/>
                                <a:pt x="2853734" y="79410"/>
                                <a:pt x="3095838" y="0"/>
                              </a:cubicBezTo>
                              <a:cubicBezTo>
                                <a:pt x="3337942" y="-79410"/>
                                <a:pt x="3393611" y="8402"/>
                                <a:pt x="3683284" y="0"/>
                              </a:cubicBezTo>
                              <a:cubicBezTo>
                                <a:pt x="3972957" y="-8402"/>
                                <a:pt x="4125893" y="72463"/>
                                <a:pt x="4376469" y="0"/>
                              </a:cubicBezTo>
                              <a:cubicBezTo>
                                <a:pt x="4627045" y="-72463"/>
                                <a:pt x="4931640" y="15326"/>
                                <a:pt x="5287010" y="0"/>
                              </a:cubicBezTo>
                              <a:cubicBezTo>
                                <a:pt x="5305353" y="99523"/>
                                <a:pt x="5259598" y="270469"/>
                                <a:pt x="5287010" y="493708"/>
                              </a:cubicBezTo>
                              <a:cubicBezTo>
                                <a:pt x="5314422" y="716947"/>
                                <a:pt x="5282030" y="873520"/>
                                <a:pt x="5287010" y="1002685"/>
                              </a:cubicBezTo>
                              <a:cubicBezTo>
                                <a:pt x="5291990" y="1131850"/>
                                <a:pt x="5260698" y="1282719"/>
                                <a:pt x="5287010" y="1526931"/>
                              </a:cubicBezTo>
                              <a:cubicBezTo>
                                <a:pt x="5154605" y="1566087"/>
                                <a:pt x="5019547" y="1513203"/>
                                <a:pt x="4805305" y="1526931"/>
                              </a:cubicBezTo>
                              <a:cubicBezTo>
                                <a:pt x="4591063" y="1540659"/>
                                <a:pt x="4301269" y="1526533"/>
                                <a:pt x="4112119" y="1526931"/>
                              </a:cubicBezTo>
                              <a:cubicBezTo>
                                <a:pt x="3922969" y="1527329"/>
                                <a:pt x="3849328" y="1484105"/>
                                <a:pt x="3683284" y="1526931"/>
                              </a:cubicBezTo>
                              <a:cubicBezTo>
                                <a:pt x="3517241" y="1569757"/>
                                <a:pt x="3308052" y="1461331"/>
                                <a:pt x="2990098" y="1526931"/>
                              </a:cubicBezTo>
                              <a:cubicBezTo>
                                <a:pt x="2672144" y="1592531"/>
                                <a:pt x="2651508" y="1488868"/>
                                <a:pt x="2508393" y="1526931"/>
                              </a:cubicBezTo>
                              <a:cubicBezTo>
                                <a:pt x="2365279" y="1564994"/>
                                <a:pt x="2210740" y="1502217"/>
                                <a:pt x="2079557" y="1526931"/>
                              </a:cubicBezTo>
                              <a:cubicBezTo>
                                <a:pt x="1948374" y="1551645"/>
                                <a:pt x="1666836" y="1504674"/>
                                <a:pt x="1544982" y="1526931"/>
                              </a:cubicBezTo>
                              <a:cubicBezTo>
                                <a:pt x="1423128" y="1549188"/>
                                <a:pt x="1161769" y="1500204"/>
                                <a:pt x="1063276" y="1526931"/>
                              </a:cubicBezTo>
                              <a:cubicBezTo>
                                <a:pt x="964783" y="1553658"/>
                                <a:pt x="242093" y="1509613"/>
                                <a:pt x="0" y="1526931"/>
                              </a:cubicBezTo>
                              <a:cubicBezTo>
                                <a:pt x="-16854" y="1296600"/>
                                <a:pt x="45652" y="1111879"/>
                                <a:pt x="0" y="1002685"/>
                              </a:cubicBezTo>
                              <a:cubicBezTo>
                                <a:pt x="-45652" y="893491"/>
                                <a:pt x="50498" y="656098"/>
                                <a:pt x="0" y="478438"/>
                              </a:cubicBezTo>
                              <a:cubicBezTo>
                                <a:pt x="-50498" y="300778"/>
                                <a:pt x="37589" y="166409"/>
                                <a:pt x="0" y="0"/>
                              </a:cubicBezTo>
                              <a:close/>
                            </a:path>
                            <a:path extrusionOk="0" h="1526931" w="5287010">
                              <a:moveTo>
                                <a:pt x="0" y="0"/>
                              </a:moveTo>
                              <a:cubicBezTo>
                                <a:pt x="219780" y="-16695"/>
                                <a:pt x="286964" y="1290"/>
                                <a:pt x="534575" y="0"/>
                              </a:cubicBezTo>
                              <a:cubicBezTo>
                                <a:pt x="782187" y="-1290"/>
                                <a:pt x="961030" y="23176"/>
                                <a:pt x="1069151" y="0"/>
                              </a:cubicBezTo>
                              <a:cubicBezTo>
                                <a:pt x="1177272" y="-23176"/>
                                <a:pt x="1501992" y="63454"/>
                                <a:pt x="1709467" y="0"/>
                              </a:cubicBezTo>
                              <a:cubicBezTo>
                                <a:pt x="1916942" y="-63454"/>
                                <a:pt x="2099004" y="18020"/>
                                <a:pt x="2244042" y="0"/>
                              </a:cubicBezTo>
                              <a:cubicBezTo>
                                <a:pt x="2389081" y="-18020"/>
                                <a:pt x="2680921" y="48507"/>
                                <a:pt x="2884358" y="0"/>
                              </a:cubicBezTo>
                              <a:cubicBezTo>
                                <a:pt x="3087795" y="-48507"/>
                                <a:pt x="3176118" y="4995"/>
                                <a:pt x="3313193" y="0"/>
                              </a:cubicBezTo>
                              <a:cubicBezTo>
                                <a:pt x="3450269" y="-4995"/>
                                <a:pt x="3710161" y="26028"/>
                                <a:pt x="3847768" y="0"/>
                              </a:cubicBezTo>
                              <a:cubicBezTo>
                                <a:pt x="3985376" y="-26028"/>
                                <a:pt x="4175977" y="6988"/>
                                <a:pt x="4329474" y="0"/>
                              </a:cubicBezTo>
                              <a:cubicBezTo>
                                <a:pt x="4482971" y="-6988"/>
                                <a:pt x="4845076" y="3182"/>
                                <a:pt x="5287010" y="0"/>
                              </a:cubicBezTo>
                              <a:cubicBezTo>
                                <a:pt x="5315667" y="128121"/>
                                <a:pt x="5281591" y="309120"/>
                                <a:pt x="5287010" y="478438"/>
                              </a:cubicBezTo>
                              <a:cubicBezTo>
                                <a:pt x="5292429" y="647756"/>
                                <a:pt x="5277949" y="736851"/>
                                <a:pt x="5287010" y="956877"/>
                              </a:cubicBezTo>
                              <a:cubicBezTo>
                                <a:pt x="5296071" y="1176903"/>
                                <a:pt x="5257063" y="1261204"/>
                                <a:pt x="5287010" y="1526931"/>
                              </a:cubicBezTo>
                              <a:cubicBezTo>
                                <a:pt x="5168170" y="1546720"/>
                                <a:pt x="4933380" y="1521719"/>
                                <a:pt x="4752435" y="1526931"/>
                              </a:cubicBezTo>
                              <a:cubicBezTo>
                                <a:pt x="4571490" y="1532143"/>
                                <a:pt x="4292988" y="1517899"/>
                                <a:pt x="4059249" y="1526931"/>
                              </a:cubicBezTo>
                              <a:cubicBezTo>
                                <a:pt x="3825510" y="1535963"/>
                                <a:pt x="3694827" y="1506285"/>
                                <a:pt x="3577543" y="1526931"/>
                              </a:cubicBezTo>
                              <a:cubicBezTo>
                                <a:pt x="3460259" y="1547577"/>
                                <a:pt x="3222059" y="1476881"/>
                                <a:pt x="3095838" y="1526931"/>
                              </a:cubicBezTo>
                              <a:cubicBezTo>
                                <a:pt x="2969617" y="1576981"/>
                                <a:pt x="2626695" y="1510999"/>
                                <a:pt x="2402652" y="1526931"/>
                              </a:cubicBezTo>
                              <a:cubicBezTo>
                                <a:pt x="2178609" y="1542863"/>
                                <a:pt x="2010252" y="1470735"/>
                                <a:pt x="1709467" y="1526931"/>
                              </a:cubicBezTo>
                              <a:cubicBezTo>
                                <a:pt x="1408682" y="1583127"/>
                                <a:pt x="1333003" y="1491509"/>
                                <a:pt x="1016281" y="1526931"/>
                              </a:cubicBezTo>
                              <a:cubicBezTo>
                                <a:pt x="699559" y="1562353"/>
                                <a:pt x="686003" y="1484849"/>
                                <a:pt x="534575" y="1526931"/>
                              </a:cubicBezTo>
                              <a:cubicBezTo>
                                <a:pt x="383147" y="1569013"/>
                                <a:pt x="207019" y="1473621"/>
                                <a:pt x="0" y="1526931"/>
                              </a:cubicBezTo>
                              <a:cubicBezTo>
                                <a:pt x="-30137" y="1316843"/>
                                <a:pt x="36576" y="1233692"/>
                                <a:pt x="0" y="1017954"/>
                              </a:cubicBezTo>
                              <a:cubicBezTo>
                                <a:pt x="-36576" y="802216"/>
                                <a:pt x="10007" y="611820"/>
                                <a:pt x="0" y="508977"/>
                              </a:cubicBezTo>
                              <a:cubicBezTo>
                                <a:pt x="-10007" y="406134"/>
                                <a:pt x="1240" y="247854"/>
                                <a:pt x="0" y="0"/>
                              </a:cubicBezTo>
                              <a:close/>
                            </a:path>
                          </a:pathLst>
                        </a:custGeom>
                        <a:solidFill>
                          <a:schemeClr val="accent1"/>
                        </a:solid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mo" w:cs="Arimo" w:eastAsia="Arimo" w:hAnsi="Arimo"/>
                                <w:b w:val="1"/>
                                <w:i w:val="0"/>
                                <w:smallCaps w:val="0"/>
                                <w:strike w:val="0"/>
                                <w:color w:val="000000"/>
                                <w:sz w:val="24"/>
                                <w:vertAlign w:val="baseline"/>
                              </w:rPr>
                              <w:t xml:space="preserve">IMPORTANT: In order to create the GRN you will need to assign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mo" w:cs="Arimo" w:eastAsia="Arimo" w:hAnsi="Arimo"/>
                                <w:b w:val="1"/>
                                <w:i w:val="0"/>
                                <w:smallCaps w:val="0"/>
                                <w:strike w:val="0"/>
                                <w:color w:val="000000"/>
                                <w:sz w:val="24"/>
                                <w:vertAlign w:val="baseline"/>
                              </w:rPr>
                            </w:r>
                            <w:r w:rsidDel="00000000" w:rsidR="00000000" w:rsidRPr="00000000">
                              <w:rPr>
                                <w:rFonts w:ascii="Arimo" w:cs="Arimo" w:eastAsia="Arimo" w:hAnsi="Arimo"/>
                                <w:b w:val="1"/>
                                <w:i w:val="0"/>
                                <w:smallCaps w:val="0"/>
                                <w:strike w:val="0"/>
                                <w:color w:val="000000"/>
                                <w:sz w:val="24"/>
                                <w:vertAlign w:val="baseline"/>
                              </w:rPr>
                              <w:t xml:space="preserve">3 things in this order:</w:t>
                            </w:r>
                          </w:p>
                          <w:p w:rsidR="00000000" w:rsidDel="00000000" w:rsidP="00000000" w:rsidRDefault="00000000" w:rsidRPr="00000000">
                            <w:pPr>
                              <w:spacing w:after="0" w:before="0" w:line="240"/>
                              <w:ind w:left="3420" w:right="0" w:firstLine="6480"/>
                              <w:jc w:val="left"/>
                              <w:textDirection w:val="btLr"/>
                            </w:pPr>
                            <w:r w:rsidDel="00000000" w:rsidR="00000000" w:rsidRPr="00000000">
                              <w:rPr>
                                <w:rFonts w:ascii="Arimo" w:cs="Arimo" w:eastAsia="Arimo" w:hAnsi="Arimo"/>
                                <w:b w:val="1"/>
                                <w:i w:val="0"/>
                                <w:smallCaps w:val="0"/>
                                <w:strike w:val="0"/>
                                <w:color w:val="000000"/>
                                <w:sz w:val="24"/>
                                <w:vertAlign w:val="baseline"/>
                              </w:rPr>
                            </w:r>
                            <w:r w:rsidDel="00000000" w:rsidR="00000000" w:rsidRPr="00000000">
                              <w:rPr>
                                <w:rFonts w:ascii="Arimo" w:cs="Arimo" w:eastAsia="Arimo" w:hAnsi="Arimo"/>
                                <w:b w:val="1"/>
                                <w:i w:val="0"/>
                                <w:smallCaps w:val="0"/>
                                <w:strike w:val="0"/>
                                <w:color w:val="000000"/>
                                <w:sz w:val="24"/>
                                <w:vertAlign w:val="baseline"/>
                              </w:rPr>
                              <w:t xml:space="preserve">Project</w:t>
                            </w:r>
                          </w:p>
                          <w:p w:rsidR="00000000" w:rsidDel="00000000" w:rsidP="00000000" w:rsidRDefault="00000000" w:rsidRPr="00000000">
                            <w:pPr>
                              <w:spacing w:after="0" w:before="0" w:line="240"/>
                              <w:ind w:left="3420" w:right="0" w:firstLine="6480"/>
                              <w:jc w:val="left"/>
                              <w:textDirection w:val="btLr"/>
                            </w:pPr>
                            <w:r w:rsidDel="00000000" w:rsidR="00000000" w:rsidRPr="00000000">
                              <w:rPr>
                                <w:rFonts w:ascii="Arimo" w:cs="Arimo" w:eastAsia="Arimo" w:hAnsi="Arimo"/>
                                <w:b w:val="1"/>
                                <w:i w:val="0"/>
                                <w:smallCaps w:val="0"/>
                                <w:strike w:val="0"/>
                                <w:color w:val="000000"/>
                                <w:sz w:val="24"/>
                                <w:vertAlign w:val="baseline"/>
                              </w:rPr>
                            </w:r>
                            <w:r w:rsidDel="00000000" w:rsidR="00000000" w:rsidRPr="00000000">
                              <w:rPr>
                                <w:rFonts w:ascii="Arimo" w:cs="Arimo" w:eastAsia="Arimo" w:hAnsi="Arimo"/>
                                <w:b w:val="1"/>
                                <w:i w:val="0"/>
                                <w:smallCaps w:val="0"/>
                                <w:strike w:val="0"/>
                                <w:color w:val="000000"/>
                                <w:sz w:val="24"/>
                                <w:vertAlign w:val="baseline"/>
                              </w:rPr>
                              <w:t xml:space="preserve">Task</w:t>
                            </w:r>
                          </w:p>
                          <w:p w:rsidR="00000000" w:rsidDel="00000000" w:rsidP="00000000" w:rsidRDefault="00000000" w:rsidRPr="00000000">
                            <w:pPr>
                              <w:spacing w:after="0" w:before="0" w:line="240"/>
                              <w:ind w:left="3420" w:right="0" w:firstLine="6480"/>
                              <w:jc w:val="left"/>
                              <w:textDirection w:val="btLr"/>
                            </w:pPr>
                            <w:r w:rsidDel="00000000" w:rsidR="00000000" w:rsidRPr="00000000">
                              <w:rPr>
                                <w:rFonts w:ascii="Arimo" w:cs="Arimo" w:eastAsia="Arimo" w:hAnsi="Arimo"/>
                                <w:b w:val="1"/>
                                <w:i w:val="0"/>
                                <w:smallCaps w:val="0"/>
                                <w:strike w:val="0"/>
                                <w:color w:val="000000"/>
                                <w:sz w:val="24"/>
                                <w:vertAlign w:val="baseline"/>
                              </w:rPr>
                            </w:r>
                            <w:r w:rsidDel="00000000" w:rsidR="00000000" w:rsidRPr="00000000">
                              <w:rPr>
                                <w:rFonts w:ascii="Arimo" w:cs="Arimo" w:eastAsia="Arimo" w:hAnsi="Arimo"/>
                                <w:b w:val="1"/>
                                <w:i w:val="0"/>
                                <w:smallCaps w:val="0"/>
                                <w:strike w:val="0"/>
                                <w:color w:val="000000"/>
                                <w:sz w:val="24"/>
                                <w:vertAlign w:val="baseline"/>
                              </w:rPr>
                              <w:t xml:space="preserve">Location</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mo" w:cs="Arimo" w:eastAsia="Arimo" w:hAnsi="Arimo"/>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304800</wp:posOffset>
                </wp:positionH>
                <wp:positionV relativeFrom="paragraph">
                  <wp:posOffset>312420</wp:posOffset>
                </wp:positionV>
                <wp:extent cx="5312410" cy="1551940"/>
                <wp:effectExtent b="0" l="0" r="0" t="0"/>
                <wp:wrapSquare wrapText="bothSides" distB="45720" distT="45720" distL="114300" distR="114300"/>
                <wp:docPr id="8"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5312410" cy="1551940"/>
                        </a:xfrm>
                        <a:prstGeom prst="rect"/>
                        <a:ln/>
                      </pic:spPr>
                    </pic:pic>
                  </a:graphicData>
                </a:graphic>
              </wp:anchor>
            </w:drawing>
          </mc:Fallback>
        </mc:AlternateContent>
      </w:r>
    </w:p>
    <w:p w:rsidR="00000000" w:rsidDel="00000000" w:rsidP="00000000" w:rsidRDefault="00000000" w:rsidRPr="00000000" w14:paraId="0000018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810" w:right="0" w:hanging="63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You should see a list of the items on the Packing Slip on the screen</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 Click on the Blue Link title</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 for a part. </w:t>
      </w:r>
    </w:p>
    <w:p w:rsidR="00000000" w:rsidDel="00000000" w:rsidP="00000000" w:rsidRDefault="00000000" w:rsidRPr="00000000" w14:paraId="0000018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810" w:right="0" w:hanging="63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Now you should see a new green button on the Click the green “</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+Add Projects</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 button.</w:t>
      </w:r>
    </w:p>
    <w:p w:rsidR="00000000" w:rsidDel="00000000" w:rsidP="00000000" w:rsidRDefault="00000000" w:rsidRPr="00000000" w14:paraId="0000018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810" w:right="0" w:hanging="63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On the next screen you can </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add the PROJECT</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 Look and see </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if there is already a project assigned, if so skip to step k.</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 If there is no project listed or if there are multiple projects on this packing slip and you need to additional projects go to the top right of the page and by </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Click the Green +Add Project</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810" w:right="0" w:hanging="63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Scroll through or type in projects. When you find the one to attach these parts to,</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 Click on the blue job number </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with name to add to GRN.</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810" w:right="0" w:hanging="63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Now you should be back on the packing slip reception page. Look for the Project you just added and </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click on the blue project name link</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  This should show a drop-down list with all the tasks for the job.</w:t>
      </w:r>
    </w:p>
    <w:p w:rsidR="00000000" w:rsidDel="00000000" w:rsidP="00000000" w:rsidRDefault="00000000" w:rsidRPr="00000000" w14:paraId="0000018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810" w:right="0" w:hanging="63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Click drop down window and </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click on the green “+Add Task” </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button. Now you should see a list of all tasks loaded into the project. </w:t>
      </w:r>
    </w:p>
    <w:p w:rsidR="00000000" w:rsidDel="00000000" w:rsidP="00000000" w:rsidRDefault="00000000" w:rsidRPr="00000000" w14:paraId="0000018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810" w:right="0" w:hanging="63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Click on one of the tasks</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 that this part is going to be used for. After clicking the app will take you back to the GRN page. Now you have assigned a Project and a Task. What’s left to do is assigning the Location</w:t>
      </w:r>
    </w:p>
    <w:p w:rsidR="00000000" w:rsidDel="00000000" w:rsidP="00000000" w:rsidRDefault="00000000" w:rsidRPr="00000000" w14:paraId="0000018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810" w:right="0" w:hanging="63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From the GRN page scroll down to </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the Tasks and click on the Name of the Task</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 This should reveal a drop down menu. </w:t>
      </w:r>
    </w:p>
    <w:p w:rsidR="00000000" w:rsidDel="00000000" w:rsidP="00000000" w:rsidRDefault="00000000" w:rsidRPr="00000000" w14:paraId="0000018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810" w:right="0" w:hanging="63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Click the Green +Add Location button</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 This should pop up the complete list of inventory locations that ICO has. </w:t>
      </w:r>
    </w:p>
    <w:p w:rsidR="00000000" w:rsidDel="00000000" w:rsidP="00000000" w:rsidRDefault="00000000" w:rsidRPr="00000000" w14:paraId="0000018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810" w:right="0" w:hanging="63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Click on the location</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 where these items will be physically placed and where all stakeholders can tell where the item is. This add the location for the task and take you back to the previous page. </w:t>
      </w:r>
    </w:p>
    <w:p w:rsidR="00000000" w:rsidDel="00000000" w:rsidP="00000000" w:rsidRDefault="00000000" w:rsidRPr="00000000" w14:paraId="0000018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810" w:right="0" w:hanging="63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Click on the green Update GRN</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 button at the top of the page. This takes you back to the Create GRN page. </w:t>
      </w:r>
    </w:p>
    <w:p w:rsidR="00000000" w:rsidDel="00000000" w:rsidP="00000000" w:rsidRDefault="00000000" w:rsidRPr="00000000" w14:paraId="0000018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810" w:right="0" w:hanging="63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At the top right,</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 click the green Save button</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 This creates the GRN</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30" w:right="0" w:hanging="63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ab/>
        <w:tab/>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30" w:right="0" w:hanging="63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sz w:val="24"/>
          <w:szCs w:val="24"/>
          <w:rtl w:val="0"/>
        </w:rPr>
        <w:t xml:space="preserve">4. </w:t>
      </w:r>
      <w:r w:rsidDel="00000000" w:rsidR="00000000" w:rsidRPr="00000000">
        <w:rPr>
          <w:rFonts w:ascii="Arimo" w:cs="Arimo" w:eastAsia="Arimo" w:hAnsi="Arimo"/>
          <w:i w:val="0"/>
          <w:iCs w:val="0"/>
          <w:smallCaps w:val="0"/>
          <w:strike w:val="0"/>
          <w:color w:val="000000"/>
          <w:sz w:val="24"/>
          <w:szCs w:val="24"/>
          <w:u w:val="none"/>
          <w:shd w:fill="auto" w:val="clear"/>
          <w:vertAlign w:val="baseline"/>
          <w:rtl w:val="0"/>
        </w:rPr>
        <w:t xml:space="preserve">Click the blue </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Packing Slip </w:t>
      </w:r>
      <w:r w:rsidDel="00000000" w:rsidR="00000000" w:rsidRPr="00000000">
        <w:rPr>
          <w:rFonts w:ascii="Arimo" w:cs="Arimo" w:eastAsia="Arimo" w:hAnsi="Arimo"/>
          <w:i w:val="0"/>
          <w:iCs w:val="0"/>
          <w:smallCaps w:val="0"/>
          <w:strike w:val="0"/>
          <w:color w:val="000000"/>
          <w:sz w:val="24"/>
          <w:szCs w:val="24"/>
          <w:u w:val="none"/>
          <w:shd w:fill="auto" w:val="clear"/>
          <w:vertAlign w:val="baseline"/>
          <w:rtl w:val="0"/>
        </w:rPr>
        <w:t xml:space="preserve">button</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 This is used if you are scanning the packing slip with your camera in which case the QuotePlan AI will create the GRN with items for you from the packing slip.</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Click the blue “Select File</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 button to reveal the options for importing packing slips.</w:t>
      </w:r>
    </w:p>
    <w:p w:rsidR="00000000" w:rsidDel="00000000" w:rsidP="00000000" w:rsidRDefault="00000000" w:rsidRPr="00000000" w14:paraId="0000019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Click on Camera.</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 This will open your phones camera. </w:t>
      </w:r>
    </w:p>
    <w:p w:rsidR="00000000" w:rsidDel="00000000" w:rsidP="00000000" w:rsidRDefault="00000000" w:rsidRPr="00000000" w14:paraId="0000019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Take pictures </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of all pages of the included in the packing slip.</w:t>
      </w:r>
    </w:p>
    <w:p w:rsidR="00000000" w:rsidDel="00000000" w:rsidP="00000000" w:rsidRDefault="00000000" w:rsidRPr="00000000" w14:paraId="0000019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If you need to take multiple pictures </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go back to step a and repeat</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 until all pictures on displayed. </w:t>
      </w:r>
    </w:p>
    <w:p w:rsidR="00000000" w:rsidDel="00000000" w:rsidP="00000000" w:rsidRDefault="00000000" w:rsidRPr="00000000" w14:paraId="0000019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Now </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click “upload Packing Slip And Create GRN</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Next you should see the Create GRN page and critical fields are now filled in with info from the packing slip. </w:t>
      </w:r>
    </w:p>
    <w:p w:rsidR="00000000" w:rsidDel="00000000" w:rsidP="00000000" w:rsidRDefault="00000000" w:rsidRPr="00000000" w14:paraId="0000019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The system has applied it to the correct project, now choose where you are putting the items. </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Click on Location</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 and choose where the item is going. </w:t>
      </w:r>
    </w:p>
    <w:p w:rsidR="00000000" w:rsidDel="00000000" w:rsidP="00000000" w:rsidRDefault="00000000" w:rsidRPr="00000000" w14:paraId="0000019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Guess what? Your done. </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4"/>
          <w:szCs w:val="24"/>
          <w:u w:val="single"/>
          <w:shd w:fill="auto" w:val="clear"/>
          <w:vertAlign w:val="baseline"/>
          <w:rtl w:val="0"/>
        </w:rPr>
        <w:t xml:space="preserve">Goods Received Note (Continued)</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ab/>
        <w:t xml:space="preserve">Partially received PO. In the instance where we are receiving part of what was ordered on the </w:t>
      </w:r>
      <w:r w:rsidDel="00000000" w:rsidR="00000000" w:rsidRPr="00000000">
        <w:rPr>
          <w:rFonts w:ascii="Arimo" w:cs="Arimo" w:eastAsia="Arimo" w:hAnsi="Arimo"/>
          <w:sz w:val="24"/>
          <w:szCs w:val="24"/>
          <w:rtl w:val="0"/>
        </w:rPr>
        <w:t xml:space="preserve">PO</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 Only adjust the numbers for the items shipped to us and received at that time. </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ab/>
        <w:t xml:space="preserve">Create a new GRN for every shipment received. So, if a PO is received in 5 different shipments, you will have 5 GRNs, one for each shipment. </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ab/>
        <w:t xml:space="preserve">When a subsequent order is received</w:t>
      </w:r>
      <w:r w:rsidDel="00000000" w:rsidR="00000000" w:rsidRPr="00000000">
        <w:rPr>
          <w:rFonts w:ascii="Arimo" w:cs="Arimo" w:eastAsia="Arimo" w:hAnsi="Arimo"/>
          <w:sz w:val="24"/>
          <w:szCs w:val="24"/>
          <w:rtl w:val="0"/>
        </w:rPr>
        <w:t xml:space="preserve">,</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 look for the PO</w:t>
      </w:r>
      <w:r w:rsidDel="00000000" w:rsidR="00000000" w:rsidRPr="00000000">
        <w:rPr>
          <w:rFonts w:ascii="Arimo" w:cs="Arimo" w:eastAsia="Arimo" w:hAnsi="Arimo"/>
          <w:sz w:val="24"/>
          <w:szCs w:val="24"/>
          <w:rtl w:val="0"/>
        </w:rPr>
        <w:t xml:space="preserve">,</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 and it should be tagged as “Pending”. Click on the PO number and receive the items as normal.  We will create as </w:t>
      </w:r>
      <w:r w:rsidDel="00000000" w:rsidR="00000000" w:rsidRPr="00000000">
        <w:rPr>
          <w:rFonts w:ascii="Arimo" w:cs="Arimo" w:eastAsia="Arimo" w:hAnsi="Arimo"/>
          <w:sz w:val="24"/>
          <w:szCs w:val="24"/>
          <w:rtl w:val="0"/>
        </w:rPr>
        <w:t xml:space="preserve">many</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 GRNs as we need until the entire </w:t>
      </w:r>
      <w:r w:rsidDel="00000000" w:rsidR="00000000" w:rsidRPr="00000000">
        <w:rPr>
          <w:rFonts w:ascii="Arimo" w:cs="Arimo" w:eastAsia="Arimo" w:hAnsi="Arimo"/>
          <w:sz w:val="24"/>
          <w:szCs w:val="24"/>
          <w:rtl w:val="0"/>
        </w:rPr>
        <w:t xml:space="preserve">PO</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 is received. </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1"/>
          <w:bCs w:val="1"/>
          <w:i w:val="0"/>
          <w:iCs w:val="0"/>
          <w:smallCaps w:val="0"/>
          <w:strike w:val="0"/>
          <w:color w:val="000000"/>
          <w:sz w:val="24"/>
          <w:szCs w:val="24"/>
          <w:u w:val="single"/>
          <w:shd w:fill="auto" w:val="clear"/>
          <w:vertAlign w:val="baseline"/>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1"/>
          <w:bCs w:val="1"/>
          <w:i w:val="0"/>
          <w:iCs w:val="0"/>
          <w:smallCaps w:val="0"/>
          <w:strike w:val="0"/>
          <w:color w:val="000000"/>
          <w:sz w:val="24"/>
          <w:szCs w:val="24"/>
          <w:u w:val="single"/>
          <w:shd w:fill="auto" w:val="clear"/>
          <w:vertAlign w:val="baseline"/>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A4">
      <w:pPr>
        <w:pStyle w:val="Heading1"/>
        <w:spacing w:after="0" w:line="240" w:lineRule="auto"/>
        <w:rPr/>
      </w:pPr>
      <w:bookmarkStart w:colFirst="0" w:colLast="0" w:name="_7rkd89ujc468" w:id="43"/>
      <w:bookmarkEnd w:id="43"/>
      <w:r w:rsidDel="00000000" w:rsidR="00000000" w:rsidRPr="00000000">
        <w:rPr>
          <w:rtl w:val="0"/>
        </w:rPr>
      </w:r>
    </w:p>
    <w:p w:rsidR="00000000" w:rsidDel="00000000" w:rsidP="00000000" w:rsidRDefault="00000000" w:rsidRPr="00000000" w14:paraId="000001A5">
      <w:pPr>
        <w:pStyle w:val="Heading1"/>
        <w:spacing w:after="0" w:line="240" w:lineRule="auto"/>
        <w:rPr>
          <w:vertAlign w:val="baseline"/>
        </w:rPr>
      </w:pPr>
      <w:bookmarkStart w:colFirst="0" w:colLast="0" w:name="_ebnue425fs93" w:id="44"/>
      <w:bookmarkEnd w:id="44"/>
      <w:r w:rsidDel="00000000" w:rsidR="00000000" w:rsidRPr="00000000">
        <w:rPr>
          <w:vertAlign w:val="baseline"/>
          <w:rtl w:val="0"/>
        </w:rPr>
        <w:t xml:space="preserve">Administrative Items</w:t>
      </w:r>
    </w:p>
    <w:p w:rsidR="00000000" w:rsidDel="00000000" w:rsidP="00000000" w:rsidRDefault="00000000" w:rsidRPr="00000000" w14:paraId="000001A6">
      <w:pPr>
        <w:rPr>
          <w:vertAlign w:val="baseline"/>
        </w:rPr>
      </w:pPr>
      <w:r w:rsidDel="00000000" w:rsidR="00000000" w:rsidRPr="00000000">
        <w:rPr>
          <w:rtl w:val="0"/>
        </w:rPr>
      </w:r>
    </w:p>
    <w:p w:rsidR="00000000" w:rsidDel="00000000" w:rsidP="00000000" w:rsidRDefault="00000000" w:rsidRPr="00000000" w14:paraId="000001A7">
      <w:pPr>
        <w:pStyle w:val="Heading2"/>
        <w:spacing w:after="0" w:line="240" w:lineRule="auto"/>
        <w:rPr>
          <w:vertAlign w:val="baseline"/>
        </w:rPr>
      </w:pPr>
      <w:bookmarkStart w:colFirst="0" w:colLast="0" w:name="_pbse5k9sr3hc" w:id="45"/>
      <w:bookmarkEnd w:id="45"/>
      <w:r w:rsidDel="00000000" w:rsidR="00000000" w:rsidRPr="00000000">
        <w:rPr>
          <w:vertAlign w:val="baseline"/>
          <w:rtl w:val="0"/>
        </w:rPr>
        <w:t xml:space="preserve">Adding Labor items to </w:t>
      </w:r>
      <w:r w:rsidDel="00000000" w:rsidR="00000000" w:rsidRPr="00000000">
        <w:rPr>
          <w:rtl w:val="0"/>
        </w:rPr>
        <w:t xml:space="preserve">the </w:t>
      </w:r>
      <w:r w:rsidDel="00000000" w:rsidR="00000000" w:rsidRPr="00000000">
        <w:rPr>
          <w:vertAlign w:val="baseline"/>
          <w:rtl w:val="0"/>
        </w:rPr>
        <w:t xml:space="preserve">task</w:t>
      </w:r>
    </w:p>
    <w:p w:rsidR="00000000" w:rsidDel="00000000" w:rsidP="00000000" w:rsidRDefault="00000000" w:rsidRPr="00000000" w14:paraId="000001A8">
      <w:pPr>
        <w:pStyle w:val="Heading3"/>
        <w:spacing w:after="0" w:line="240" w:lineRule="auto"/>
        <w:rPr>
          <w:vertAlign w:val="baseline"/>
        </w:rPr>
      </w:pPr>
      <w:bookmarkStart w:colFirst="0" w:colLast="0" w:name="_2wkz9nj9orfq" w:id="46"/>
      <w:bookmarkEnd w:id="46"/>
      <w:r w:rsidDel="00000000" w:rsidR="00000000" w:rsidRPr="00000000">
        <w:rPr>
          <w:vertAlign w:val="baseline"/>
          <w:rtl w:val="0"/>
        </w:rPr>
        <w:t xml:space="preserve">The Short Way</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It is possible, in QuotePlan</w:t>
      </w:r>
      <w:r w:rsidDel="00000000" w:rsidR="00000000" w:rsidRPr="00000000">
        <w:rPr>
          <w:rFonts w:ascii="Arimo" w:cs="Arimo" w:eastAsia="Arimo" w:hAnsi="Arimo"/>
          <w:rtl w:val="0"/>
        </w:rPr>
        <w:t xml:space="preserve">,</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to </w:t>
      </w:r>
      <w:r w:rsidDel="00000000" w:rsidR="00000000" w:rsidRPr="00000000">
        <w:rPr>
          <w:rFonts w:ascii="Arimo" w:cs="Arimo" w:eastAsia="Arimo" w:hAnsi="Arimo"/>
          <w:b w:val="0"/>
          <w:bCs w:val="0"/>
          <w:i w:val="1"/>
          <w:iCs w:val="1"/>
          <w:smallCaps w:val="0"/>
          <w:strike w:val="0"/>
          <w:color w:val="000000"/>
          <w:sz w:val="22"/>
          <w:szCs w:val="22"/>
          <w:u w:val="none"/>
          <w:shd w:fill="auto" w:val="clear"/>
          <w:vertAlign w:val="baseline"/>
          <w:rtl w:val="0"/>
        </w:rPr>
        <w:t xml:space="preserve">import project settings</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when importing another projects BOM. We can use this option to populate the optimal settings from our </w:t>
      </w:r>
      <w:r w:rsidDel="00000000" w:rsidR="00000000" w:rsidRPr="00000000">
        <w:rPr>
          <w:rFonts w:ascii="Arimo" w:cs="Arimo" w:eastAsia="Arimo" w:hAnsi="Arimo"/>
          <w:b w:val="0"/>
          <w:bCs w:val="0"/>
          <w:i w:val="1"/>
          <w:iCs w:val="1"/>
          <w:smallCaps w:val="0"/>
          <w:strike w:val="0"/>
          <w:color w:val="000000"/>
          <w:sz w:val="22"/>
          <w:szCs w:val="22"/>
          <w:u w:val="none"/>
          <w:shd w:fill="auto" w:val="clear"/>
          <w:vertAlign w:val="baseline"/>
          <w:rtl w:val="0"/>
        </w:rPr>
        <w:t xml:space="preserve">Master Template</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Open the job that was created without labor and settings. (Menu &gt; Projects / BOM &gt; View / Modify &gt; search for Project.,)</w:t>
      </w:r>
    </w:p>
    <w:p w:rsidR="00000000" w:rsidDel="00000000" w:rsidP="00000000" w:rsidRDefault="00000000" w:rsidRPr="00000000" w14:paraId="000001A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Before even opening the job,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click on the blue BOM</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link. </w:t>
      </w:r>
    </w:p>
    <w:p w:rsidR="00000000" w:rsidDel="00000000" w:rsidP="00000000" w:rsidRDefault="00000000" w:rsidRPr="00000000" w14:paraId="000001A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Ensure that the existing BOM page is blank before continuing. At this point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DO NOT  SAVE BOM </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at this point. </w:t>
      </w:r>
    </w:p>
    <w:p w:rsidR="00000000" w:rsidDel="00000000" w:rsidP="00000000" w:rsidRDefault="00000000" w:rsidRPr="00000000" w14:paraId="000001A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i w:val="0"/>
          <w:iCs w:val="0"/>
          <w:smallCaps w:val="0"/>
          <w:strike w:val="0"/>
          <w:color w:val="000000"/>
          <w:sz w:val="22"/>
          <w:szCs w:val="22"/>
          <w:u w:val="none"/>
          <w:shd w:fill="auto" w:val="clear"/>
          <w:vertAlign w:val="baseline"/>
          <w:rtl w:val="0"/>
        </w:rPr>
        <w:t xml:space="preserve">Click on the purple</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 +Actions</w:t>
      </w:r>
      <w:r w:rsidDel="00000000" w:rsidR="00000000" w:rsidRPr="00000000">
        <w:rPr>
          <w:rFonts w:ascii="Arimo" w:cs="Arimo" w:eastAsia="Arimo" w:hAnsi="Arimo"/>
          <w:rtl w:val="0"/>
        </w:rPr>
        <w:t xml:space="preserve"> </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button. </w:t>
      </w:r>
    </w:p>
    <w:p w:rsidR="00000000" w:rsidDel="00000000" w:rsidP="00000000" w:rsidRDefault="00000000" w:rsidRPr="00000000" w14:paraId="000001A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i w:val="0"/>
          <w:iCs w:val="0"/>
          <w:smallCaps w:val="0"/>
          <w:strike w:val="0"/>
          <w:color w:val="000000"/>
          <w:sz w:val="22"/>
          <w:szCs w:val="22"/>
          <w:u w:val="none"/>
          <w:shd w:fill="auto" w:val="clear"/>
          <w:vertAlign w:val="baseline"/>
          <w:rtl w:val="0"/>
        </w:rPr>
        <w:t xml:space="preserve">Click on</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 Import BOM,</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usually the 5</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superscript"/>
          <w:rtl w:val="0"/>
        </w:rPr>
        <w:t xml:space="preserve">th</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item down. </w:t>
      </w:r>
    </w:p>
    <w:p w:rsidR="00000000" w:rsidDel="00000000" w:rsidP="00000000" w:rsidRDefault="00000000" w:rsidRPr="00000000" w14:paraId="000001A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In the pop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up type in the number or name of the job which BOM</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you are importing. </w:t>
      </w:r>
    </w:p>
    <w:p w:rsidR="00000000" w:rsidDel="00000000" w:rsidP="00000000" w:rsidRDefault="00000000" w:rsidRPr="00000000" w14:paraId="000001B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When you see the job you want, </w:t>
      </w:r>
      <w:r w:rsidDel="00000000" w:rsidR="00000000" w:rsidRPr="00000000">
        <w:rPr>
          <w:rFonts w:ascii="Arimo" w:cs="Arimo" w:eastAsia="Arimo" w:hAnsi="Arimo"/>
          <w:rtl w:val="0"/>
        </w:rPr>
        <w:t xml:space="preserve">the </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Master Template, </w:t>
      </w:r>
      <w:r w:rsidDel="00000000" w:rsidR="00000000" w:rsidRPr="00000000">
        <w:rPr>
          <w:rFonts w:ascii="Arimo" w:cs="Arimo" w:eastAsia="Arimo" w:hAnsi="Arimo"/>
          <w:i w:val="0"/>
          <w:iCs w:val="0"/>
          <w:smallCaps w:val="0"/>
          <w:strike w:val="0"/>
          <w:color w:val="000000"/>
          <w:sz w:val="22"/>
          <w:szCs w:val="22"/>
          <w:u w:val="none"/>
          <w:shd w:fill="auto" w:val="clear"/>
          <w:vertAlign w:val="baseline"/>
          <w:rtl w:val="0"/>
        </w:rPr>
        <w:t xml:space="preserve">click on the job</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You should see this </w:t>
      </w:r>
      <w:r w:rsidDel="00000000" w:rsidR="00000000" w:rsidRPr="00000000">
        <w:rPr>
          <w:rFonts w:ascii="Arimo" w:cs="Arimo" w:eastAsia="Arimo" w:hAnsi="Arimo"/>
          <w:rtl w:val="0"/>
        </w:rPr>
        <w:t xml:space="preserve">pop-up</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notification. </w:t>
      </w:r>
      <w:r w:rsidDel="00000000" w:rsidR="00000000" w:rsidRPr="00000000">
        <w:rPr>
          <w:rFonts w:ascii="Arimo" w:cs="Arimo" w:eastAsia="Arimo" w:hAnsi="Arimo"/>
          <w:rtl w:val="0"/>
        </w:rPr>
        <w:t xml:space="preserve">C</w:t>
      </w:r>
      <w:r w:rsidDel="00000000" w:rsidR="00000000" w:rsidRPr="00000000">
        <w:rPr>
          <w:rFonts w:ascii="Arimo" w:cs="Arimo" w:eastAsia="Arimo" w:hAnsi="Arimo"/>
          <w:i w:val="0"/>
          <w:iCs w:val="0"/>
          <w:smallCaps w:val="0"/>
          <w:strike w:val="0"/>
          <w:color w:val="000000"/>
          <w:sz w:val="22"/>
          <w:szCs w:val="22"/>
          <w:u w:val="none"/>
          <w:shd w:fill="auto" w:val="clear"/>
          <w:vertAlign w:val="baseline"/>
          <w:rtl w:val="0"/>
        </w:rPr>
        <w:t xml:space="preserve">lick the blue</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 OK </w:t>
      </w:r>
      <w:r w:rsidDel="00000000" w:rsidR="00000000" w:rsidRPr="00000000">
        <w:rPr>
          <w:rFonts w:ascii="Arimo" w:cs="Arimo" w:eastAsia="Arimo" w:hAnsi="Arimo"/>
          <w:i w:val="0"/>
          <w:iCs w:val="0"/>
          <w:smallCaps w:val="0"/>
          <w:strike w:val="0"/>
          <w:color w:val="000000"/>
          <w:sz w:val="22"/>
          <w:szCs w:val="22"/>
          <w:u w:val="none"/>
          <w:shd w:fill="auto" w:val="clear"/>
          <w:vertAlign w:val="baseline"/>
          <w:rtl w:val="0"/>
        </w:rPr>
        <w:t xml:space="preserve">button</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Pr>
        <w:drawing>
          <wp:inline distB="0" distT="0" distL="0" distR="0">
            <wp:extent cx="4428515" cy="1450622"/>
            <wp:effectExtent b="0" l="0" r="0" t="0"/>
            <wp:docPr descr="A screenshot of a computer&#10;&#10;AI-generated content may be incorrect." id="14" name="image4.png"/>
            <a:graphic>
              <a:graphicData uri="http://schemas.openxmlformats.org/drawingml/2006/picture">
                <pic:pic>
                  <pic:nvPicPr>
                    <pic:cNvPr descr="A screenshot of a computer&#10;&#10;AI-generated content may be incorrect." id="0" name="image4.png"/>
                    <pic:cNvPicPr preferRelativeResize="0"/>
                  </pic:nvPicPr>
                  <pic:blipFill>
                    <a:blip r:embed="rId27"/>
                    <a:srcRect b="0" l="0" r="0" t="0"/>
                    <a:stretch>
                      <a:fillRect/>
                    </a:stretch>
                  </pic:blipFill>
                  <pic:spPr>
                    <a:xfrm>
                      <a:off x="0" y="0"/>
                      <a:ext cx="4428515" cy="1450622"/>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Now the most important step. Another Pop up will present itself, asking if you want to copy the projects settings as well as the BOM.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Click Yes</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Pr>
        <w:drawing>
          <wp:inline distB="0" distT="0" distL="0" distR="0">
            <wp:extent cx="4150719" cy="1914167"/>
            <wp:effectExtent b="0" l="0" r="0" t="0"/>
            <wp:docPr descr="A screenshot of a computer&#10;&#10;AI-generated content may be incorrect." id="16" name="image1.png"/>
            <a:graphic>
              <a:graphicData uri="http://schemas.openxmlformats.org/drawingml/2006/picture">
                <pic:pic>
                  <pic:nvPicPr>
                    <pic:cNvPr descr="A screenshot of a computer&#10;&#10;AI-generated content may be incorrect." id="0" name="image1.png"/>
                    <pic:cNvPicPr preferRelativeResize="0"/>
                  </pic:nvPicPr>
                  <pic:blipFill>
                    <a:blip r:embed="rId28"/>
                    <a:srcRect b="0" l="0" r="0" t="0"/>
                    <a:stretch>
                      <a:fillRect/>
                    </a:stretch>
                  </pic:blipFill>
                  <pic:spPr>
                    <a:xfrm>
                      <a:off x="0" y="0"/>
                      <a:ext cx="4150719" cy="1914167"/>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You have just brought in the project settings.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Click SAVE</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Now lets double check it work.</w:t>
      </w:r>
    </w:p>
    <w:p w:rsidR="00000000" w:rsidDel="00000000" w:rsidP="00000000" w:rsidRDefault="00000000" w:rsidRPr="00000000" w14:paraId="000001B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Go back to the project list and search for the job. Click on it to open it. Then go to the project settings and ensure all the correct data is not in place. </w:t>
      </w:r>
    </w:p>
    <w:p w:rsidR="00000000" w:rsidDel="00000000" w:rsidP="00000000" w:rsidRDefault="00000000" w:rsidRPr="00000000" w14:paraId="000001B6">
      <w:pPr>
        <w:pStyle w:val="Heading3"/>
        <w:spacing w:after="0" w:line="240" w:lineRule="auto"/>
        <w:rPr>
          <w:vertAlign w:val="baseline"/>
        </w:rPr>
      </w:pPr>
      <w:bookmarkStart w:colFirst="0" w:colLast="0" w:name="_pcqf98q76ygk" w:id="47"/>
      <w:bookmarkEnd w:id="47"/>
      <w:r w:rsidDel="00000000" w:rsidR="00000000" w:rsidRPr="00000000">
        <w:rPr>
          <w:vertAlign w:val="baseline"/>
          <w:rtl w:val="0"/>
        </w:rPr>
        <w:t xml:space="preserve">The Long Way Around </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This would only be done if you are setting your job up manually or fixing a job that was set up manually. The “Sample Master Template” should really be used for all new job creation; When that happens, it enters all the correct labor codes. However, if you do need to change or add them this is how you do it: </w:t>
      </w:r>
    </w:p>
    <w:p w:rsidR="00000000" w:rsidDel="00000000" w:rsidP="00000000" w:rsidRDefault="00000000" w:rsidRPr="00000000" w14:paraId="000001B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Menu</w:t>
      </w:r>
    </w:p>
    <w:p w:rsidR="00000000" w:rsidDel="00000000" w:rsidP="00000000" w:rsidRDefault="00000000" w:rsidRPr="00000000" w14:paraId="000001B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Projects / BOM (Hover to expose menu)</w:t>
      </w:r>
    </w:p>
    <w:p w:rsidR="00000000" w:rsidDel="00000000" w:rsidP="00000000" w:rsidRDefault="00000000" w:rsidRPr="00000000" w14:paraId="000001B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View / Modify </w:t>
      </w:r>
    </w:p>
    <w:p w:rsidR="00000000" w:rsidDel="00000000" w:rsidP="00000000" w:rsidRDefault="00000000" w:rsidRPr="00000000" w14:paraId="000001B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Find your job in the list and click on the Project Name to go to the project. </w:t>
      </w:r>
    </w:p>
    <w:p w:rsidR="00000000" w:rsidDel="00000000" w:rsidP="00000000" w:rsidRDefault="00000000" w:rsidRPr="00000000" w14:paraId="000001B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Across the top</w:t>
      </w:r>
      <w:r w:rsidDel="00000000" w:rsidR="00000000" w:rsidRPr="00000000">
        <w:rPr>
          <w:rFonts w:ascii="Arimo" w:cs="Arimo" w:eastAsia="Arimo" w:hAnsi="Arimo"/>
          <w:rtl w:val="0"/>
        </w:rPr>
        <w:t xml:space="preserve">,</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you will see 5 main tabs. Select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Project Settings</w:t>
      </w:r>
      <w:r w:rsidDel="00000000" w:rsidR="00000000" w:rsidRPr="00000000">
        <w:rPr>
          <w:rFonts w:ascii="Arimo" w:cs="Arimo" w:eastAsia="Arimo" w:hAnsi="Arimo"/>
          <w:b w:val="1"/>
          <w:bCs w:val="1"/>
          <w:rtl w:val="0"/>
        </w:rPr>
        <w:t xml:space="preserve">.</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Now you should see 4 new </w:t>
      </w:r>
      <w:r w:rsidDel="00000000" w:rsidR="00000000" w:rsidRPr="00000000">
        <w:rPr>
          <w:rFonts w:ascii="Arimo" w:cs="Arimo" w:eastAsia="Arimo" w:hAnsi="Arimo"/>
          <w:rtl w:val="0"/>
        </w:rPr>
        <w:t xml:space="preserve">sub-menu</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tabs. Select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User – Labor Type</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Now on the same line as the tabs but on the far right side, </w:t>
      </w:r>
      <w:r w:rsidDel="00000000" w:rsidR="00000000" w:rsidRPr="00000000">
        <w:rPr>
          <w:rFonts w:ascii="Arimo" w:cs="Arimo" w:eastAsia="Arimo" w:hAnsi="Arimo"/>
          <w:rtl w:val="0"/>
        </w:rPr>
        <w:t xml:space="preserve">click</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the blue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Edit</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button. </w:t>
      </w:r>
    </w:p>
    <w:p w:rsidR="00000000" w:rsidDel="00000000" w:rsidP="00000000" w:rsidRDefault="00000000" w:rsidRPr="00000000" w14:paraId="000001B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Now we will click on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Select Global Labors</w:t>
      </w:r>
      <w:r w:rsidDel="00000000" w:rsidR="00000000" w:rsidRPr="00000000">
        <w:rPr>
          <w:rFonts w:ascii="Arimo" w:cs="Arimo" w:eastAsia="Arimo" w:hAnsi="Arimo"/>
          <w:b w:val="1"/>
          <w:bCs w:val="1"/>
          <w:rtl w:val="0"/>
        </w:rPr>
        <w:t xml:space="preserve">.</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mo" w:cs="Arimo" w:eastAsia="Arimo" w:hAnsi="Arimo"/>
          <w:rtl w:val="0"/>
        </w:rPr>
        <w:t xml:space="preserve">These</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are all the types of labor that you want to allow to be billed on this job. For example, will the job allow Overtime, Holiday, Sick leave etc. In the Select Global labor you select all that apply.</w:t>
      </w:r>
    </w:p>
    <w:p w:rsidR="00000000" w:rsidDel="00000000" w:rsidP="00000000" w:rsidRDefault="00000000" w:rsidRPr="00000000" w14:paraId="000001C0">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Best practice is to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highlight and select all of the labor codes</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This is done by clicking the first option, scrolling to the bottom of the list and holding the shift key down while selecting the last option. This should highlight all the labor types. Now click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OK</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1">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Next, we are going to add employees that will be allowed to bill time to this job. We are still under the User- Labor Type tab. Click the Blue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Edit</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button again. </w:t>
      </w:r>
    </w:p>
    <w:p w:rsidR="00000000" w:rsidDel="00000000" w:rsidP="00000000" w:rsidRDefault="00000000" w:rsidRPr="00000000" w14:paraId="000001C2">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Now click the blue button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Select Multiple Users</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On this pop up window, you should see Labors on the left and Users on the Right. The Labors are what you just previously selected. Now we are building our team. These are the people who will be able to add time to this job. Scroll up and down through the list and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click on the people you want to add while holding the Ctrl button down</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When you have completed selecting people, click on the green “</w:t>
      </w:r>
      <w:r w:rsidDel="00000000" w:rsidR="00000000" w:rsidRPr="00000000">
        <w:rPr>
          <w:rFonts w:ascii="Arimo" w:cs="Arimo" w:eastAsia="Arimo" w:hAnsi="Arimo"/>
          <w:b w:val="1"/>
          <w:bCs w:val="1"/>
          <w:i w:val="0"/>
          <w:iCs w:val="0"/>
          <w:smallCaps w:val="0"/>
          <w:strike w:val="0"/>
          <w:color w:val="8ed873"/>
          <w:sz w:val="22"/>
          <w:szCs w:val="22"/>
          <w:u w:val="none"/>
          <w:shd w:fill="auto" w:val="clear"/>
          <w:vertAlign w:val="baseline"/>
          <w:rtl w:val="0"/>
        </w:rPr>
        <w:t xml:space="preserve">OK”</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button. </w:t>
      </w:r>
    </w:p>
    <w:p w:rsidR="00000000" w:rsidDel="00000000" w:rsidP="00000000" w:rsidRDefault="00000000" w:rsidRPr="00000000" w14:paraId="000001C3">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Save your changes before moving on. Click “</w:t>
      </w:r>
      <w:r w:rsidDel="00000000" w:rsidR="00000000" w:rsidRPr="00000000">
        <w:rPr>
          <w:rFonts w:ascii="Arimo" w:cs="Arimo" w:eastAsia="Arimo" w:hAnsi="Arimo"/>
          <w:b w:val="1"/>
          <w:bCs w:val="1"/>
          <w:i w:val="0"/>
          <w:iCs w:val="0"/>
          <w:smallCaps w:val="0"/>
          <w:strike w:val="0"/>
          <w:color w:val="8ed873"/>
          <w:sz w:val="22"/>
          <w:szCs w:val="22"/>
          <w:u w:val="none"/>
          <w:shd w:fill="auto" w:val="clear"/>
          <w:vertAlign w:val="baseline"/>
          <w:rtl w:val="0"/>
        </w:rPr>
        <w:t xml:space="preserve">Save</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at the top right of the page. And click “</w:t>
      </w:r>
      <w:r w:rsidDel="00000000" w:rsidR="00000000" w:rsidRPr="00000000">
        <w:rPr>
          <w:rFonts w:ascii="Arimo" w:cs="Arimo" w:eastAsia="Arimo" w:hAnsi="Arimo"/>
          <w:b w:val="1"/>
          <w:bCs w:val="1"/>
          <w:i w:val="0"/>
          <w:iCs w:val="0"/>
          <w:smallCaps w:val="0"/>
          <w:strike w:val="0"/>
          <w:color w:val="8ed873"/>
          <w:sz w:val="22"/>
          <w:szCs w:val="22"/>
          <w:u w:val="none"/>
          <w:shd w:fill="auto" w:val="clear"/>
          <w:vertAlign w:val="baseline"/>
          <w:rtl w:val="0"/>
        </w:rPr>
        <w:t xml:space="preserve">Yes</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on the Are you Sure? Pop up. </w:t>
      </w:r>
    </w:p>
    <w:p w:rsidR="00000000" w:rsidDel="00000000" w:rsidP="00000000" w:rsidRDefault="00000000" w:rsidRPr="00000000" w14:paraId="000001C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Next, we need to tell the job what tasks you want people to apply time to. Are they working on a panel, or running conduct, or performing engineering etc. This is where job actions get added to your job. </w:t>
      </w:r>
    </w:p>
    <w:p w:rsidR="00000000" w:rsidDel="00000000" w:rsidP="00000000" w:rsidRDefault="00000000" w:rsidRPr="00000000" w14:paraId="000001C5">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At the top on the second row of tabs, find and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Click on the User – Task”</w:t>
      </w:r>
      <w:r w:rsidDel="00000000" w:rsidR="00000000" w:rsidRPr="00000000">
        <w:rPr>
          <w:rFonts w:ascii="Arimo" w:cs="Arimo" w:eastAsia="Arimo" w:hAnsi="Arimo"/>
          <w:b w:val="0"/>
          <w:bCs w:val="0"/>
          <w:i w:val="0"/>
          <w:iCs w:val="0"/>
          <w:smallCaps w:val="0"/>
          <w:strike w:val="0"/>
          <w:color w:val="f1a984"/>
          <w:sz w:val="22"/>
          <w:szCs w:val="2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button. </w:t>
      </w:r>
    </w:p>
    <w:p w:rsidR="00000000" w:rsidDel="00000000" w:rsidP="00000000" w:rsidRDefault="00000000" w:rsidRPr="00000000" w14:paraId="000001C6">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Click on the Blue “</w:t>
      </w:r>
      <w:r w:rsidDel="00000000" w:rsidR="00000000" w:rsidRPr="00000000">
        <w:rPr>
          <w:rFonts w:ascii="Arimo" w:cs="Arimo" w:eastAsia="Arimo" w:hAnsi="Arimo"/>
          <w:b w:val="1"/>
          <w:bCs w:val="1"/>
          <w:i w:val="0"/>
          <w:iCs w:val="0"/>
          <w:smallCaps w:val="0"/>
          <w:strike w:val="0"/>
          <w:color w:val="4c94d8"/>
          <w:sz w:val="22"/>
          <w:szCs w:val="22"/>
          <w:u w:val="none"/>
          <w:shd w:fill="auto" w:val="clear"/>
          <w:vertAlign w:val="baseline"/>
          <w:rtl w:val="0"/>
        </w:rPr>
        <w:t xml:space="preserve">Edit</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Button on the right side of the page. </w:t>
      </w:r>
    </w:p>
    <w:p w:rsidR="00000000" w:rsidDel="00000000" w:rsidP="00000000" w:rsidRDefault="00000000" w:rsidRPr="00000000" w14:paraId="000001C7">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You should see a list of common job tasks. Review these tasks to ensure all activities that employees will bill time to is in this list. If the action item is NOT in the list then you will want to add it</w:t>
      </w:r>
      <w:r w:rsidDel="00000000" w:rsidR="00000000" w:rsidRPr="00000000">
        <w:rPr>
          <w:rFonts w:ascii="Arial Unicode MS" w:cs="Arial Unicode MS" w:eastAsia="Arial Unicode MS" w:hAnsi="Arial Unicode MS"/>
          <w:b w:val="1"/>
          <w:bCs w:val="1"/>
          <w:i w:val="0"/>
          <w:iCs w:val="0"/>
          <w:smallCaps w:val="0"/>
          <w:strike w:val="0"/>
          <w:color w:val="00b050"/>
          <w:sz w:val="22"/>
          <w:szCs w:val="22"/>
          <w:u w:val="none"/>
          <w:shd w:fill="auto" w:val="clear"/>
          <w:vertAlign w:val="baseline"/>
          <w:rtl w:val="0"/>
        </w:rPr>
        <w:t xml:space="preserve">. Click on the Green “⊕Create New Task” button</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This will create a new Task line item with a save button, delete button and scope button (Global or Local) and a field to type a short name for the task. </w:t>
      </w:r>
    </w:p>
    <w:p w:rsidR="00000000" w:rsidDel="00000000" w:rsidP="00000000" w:rsidRDefault="00000000" w:rsidRPr="00000000" w14:paraId="000001C8">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Select if you want this task to be exclusive to this job only (Local) or if you want this to be available to all to use on their jobs (Global). Best practice is to use (Local) unless you are adding systemic options. </w:t>
      </w:r>
    </w:p>
    <w:p w:rsidR="00000000" w:rsidDel="00000000" w:rsidP="00000000" w:rsidRDefault="00000000" w:rsidRPr="00000000" w14:paraId="000001C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Now we tell the job what people are allowed to do what job tasks. You could choose panel 3, for example, and assign only the panel shop manager, so only the manager could input time for this action. Our best practice is to add all employees on the job to all tasks. This will ensure tasks are available for everyone to log. </w:t>
      </w:r>
    </w:p>
    <w:p w:rsidR="00000000" w:rsidDel="00000000" w:rsidP="00000000" w:rsidRDefault="00000000" w:rsidRPr="00000000" w14:paraId="000001CA">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Still inside the User-Task tab. </w:t>
      </w:r>
    </w:p>
    <w:p w:rsidR="00000000" w:rsidDel="00000000" w:rsidP="00000000" w:rsidRDefault="00000000" w:rsidRPr="00000000" w14:paraId="000001CB">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Select </w:t>
      </w:r>
      <w:r w:rsidDel="00000000" w:rsidR="00000000" w:rsidRPr="00000000">
        <w:rPr>
          <w:rFonts w:ascii="Arimo" w:cs="Arimo" w:eastAsia="Arimo" w:hAnsi="Arimo"/>
          <w:b w:val="1"/>
          <w:bCs w:val="1"/>
          <w:i w:val="0"/>
          <w:iCs w:val="0"/>
          <w:smallCaps w:val="0"/>
          <w:strike w:val="0"/>
          <w:color w:val="4c94d8"/>
          <w:sz w:val="22"/>
          <w:szCs w:val="22"/>
          <w:u w:val="none"/>
          <w:shd w:fill="auto" w:val="clear"/>
          <w:vertAlign w:val="baseline"/>
          <w:rtl w:val="0"/>
        </w:rPr>
        <w:t xml:space="preserve">Blue Button for “Select Multiple Tasks – Users</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C">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On the left window in the popup are all the tasks that have been added to this job. On the right are all the employees we have in the system. Using Ctrl+Click or Shift+Click to select all the employees you want to have access to the job tasks. When you have selected them appropriately, click the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Green “</w:t>
      </w:r>
      <w:r w:rsidDel="00000000" w:rsidR="00000000" w:rsidRPr="00000000">
        <w:rPr>
          <w:rFonts w:ascii="Arimo" w:cs="Arimo" w:eastAsia="Arimo" w:hAnsi="Arimo"/>
          <w:b w:val="1"/>
          <w:bCs w:val="1"/>
          <w:i w:val="0"/>
          <w:iCs w:val="0"/>
          <w:smallCaps w:val="0"/>
          <w:strike w:val="0"/>
          <w:color w:val="8ed873"/>
          <w:sz w:val="22"/>
          <w:szCs w:val="22"/>
          <w:u w:val="none"/>
          <w:shd w:fill="auto" w:val="clear"/>
          <w:vertAlign w:val="baseline"/>
          <w:rtl w:val="0"/>
        </w:rPr>
        <w:t xml:space="preserve">OK</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 Button</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Now at the top right of the page,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click on the Green “</w:t>
      </w:r>
      <w:r w:rsidDel="00000000" w:rsidR="00000000" w:rsidRPr="00000000">
        <w:rPr>
          <w:rFonts w:ascii="Arimo" w:cs="Arimo" w:eastAsia="Arimo" w:hAnsi="Arimo"/>
          <w:b w:val="1"/>
          <w:bCs w:val="1"/>
          <w:i w:val="0"/>
          <w:iCs w:val="0"/>
          <w:smallCaps w:val="0"/>
          <w:strike w:val="0"/>
          <w:color w:val="8ed873"/>
          <w:sz w:val="22"/>
          <w:szCs w:val="22"/>
          <w:u w:val="none"/>
          <w:shd w:fill="auto" w:val="clear"/>
          <w:vertAlign w:val="baseline"/>
          <w:rtl w:val="0"/>
        </w:rPr>
        <w:t xml:space="preserve">SAVE</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 button</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E">
      <w:pPr>
        <w:pStyle w:val="Heading2"/>
        <w:spacing w:after="0" w:line="240" w:lineRule="auto"/>
        <w:rPr>
          <w:rFonts w:ascii="Arimo" w:cs="Arimo" w:eastAsia="Arimo" w:hAnsi="Arimo"/>
          <w:b w:val="1"/>
          <w:bCs w:val="1"/>
          <w:i w:val="0"/>
          <w:iCs w:val="0"/>
          <w:smallCaps w:val="0"/>
          <w:strike w:val="0"/>
          <w:color w:val="000000"/>
          <w:sz w:val="22"/>
          <w:szCs w:val="22"/>
          <w:u w:val="none"/>
          <w:shd w:fill="auto" w:val="clear"/>
          <w:vertAlign w:val="baseline"/>
        </w:rPr>
      </w:pPr>
      <w:bookmarkStart w:colFirst="0" w:colLast="0" w:name="_7qlpaulng61t" w:id="48"/>
      <w:bookmarkEnd w:id="48"/>
      <w:r w:rsidDel="00000000" w:rsidR="00000000" w:rsidRPr="00000000">
        <w:rPr>
          <w:vertAlign w:val="baseline"/>
          <w:rtl w:val="0"/>
        </w:rPr>
        <w:t xml:space="preserve">Material Transfer Between ICO Jobs</w:t>
      </w:r>
      <w:r w:rsidDel="00000000" w:rsidR="00000000" w:rsidRPr="00000000">
        <w:rPr>
          <w:rtl w:val="0"/>
        </w:rPr>
      </w:r>
    </w:p>
    <w:p w:rsidR="00000000" w:rsidDel="00000000" w:rsidP="00000000" w:rsidRDefault="00000000" w:rsidRPr="00000000" w14:paraId="000001CF">
      <w:pPr>
        <w:pStyle w:val="Heading3"/>
        <w:spacing w:after="0" w:line="240" w:lineRule="auto"/>
        <w:rPr>
          <w:vertAlign w:val="baseline"/>
        </w:rPr>
      </w:pPr>
      <w:bookmarkStart w:colFirst="0" w:colLast="0" w:name="_cqqbodnaspom" w:id="49"/>
      <w:bookmarkEnd w:id="49"/>
      <w:r w:rsidDel="00000000" w:rsidR="00000000" w:rsidRPr="00000000">
        <w:rPr>
          <w:vertAlign w:val="baseline"/>
          <w:rtl w:val="0"/>
        </w:rPr>
        <w:t xml:space="preserve">Method 1 – Manual Detailed</w:t>
      </w:r>
    </w:p>
    <w:p w:rsidR="00000000" w:rsidDel="00000000" w:rsidP="00000000" w:rsidRDefault="00000000" w:rsidRPr="00000000" w14:paraId="000001D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Menu</w:t>
      </w:r>
    </w:p>
    <w:p w:rsidR="00000000" w:rsidDel="00000000" w:rsidP="00000000" w:rsidRDefault="00000000" w:rsidRPr="00000000" w14:paraId="000001D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Goods Received / Receive Inventory</w:t>
      </w:r>
    </w:p>
    <w:p w:rsidR="00000000" w:rsidDel="00000000" w:rsidP="00000000" w:rsidRDefault="00000000" w:rsidRPr="00000000" w14:paraId="000001D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From drop down choose “Transfer Material Project to Project”</w:t>
      </w:r>
    </w:p>
    <w:p w:rsidR="00000000" w:rsidDel="00000000" w:rsidP="00000000" w:rsidRDefault="00000000" w:rsidRPr="00000000" w14:paraId="000001D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Click the radio dial “Without PO”</w:t>
      </w:r>
    </w:p>
    <w:p w:rsidR="00000000" w:rsidDel="00000000" w:rsidP="00000000" w:rsidRDefault="00000000" w:rsidRPr="00000000" w14:paraId="000001D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Select Source Project. </w:t>
      </w:r>
    </w:p>
    <w:p w:rsidR="00000000" w:rsidDel="00000000" w:rsidP="00000000" w:rsidRDefault="00000000" w:rsidRPr="00000000" w14:paraId="000001D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Select Destination project</w:t>
      </w:r>
    </w:p>
    <w:p w:rsidR="00000000" w:rsidDel="00000000" w:rsidP="00000000" w:rsidRDefault="00000000" w:rsidRPr="00000000" w14:paraId="000001D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Select the Task the items will be used on</w:t>
      </w:r>
    </w:p>
    <w:p w:rsidR="00000000" w:rsidDel="00000000" w:rsidP="00000000" w:rsidRDefault="00000000" w:rsidRPr="00000000" w14:paraId="000001D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Select the location of the project. Usually this will be “Field”</w:t>
      </w:r>
    </w:p>
    <w:p w:rsidR="00000000" w:rsidDel="00000000" w:rsidP="00000000" w:rsidRDefault="00000000" w:rsidRPr="00000000" w14:paraId="000001D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Now you should see a list of available items on the source project in the area at the bottom half of the screen. </w:t>
      </w:r>
    </w:p>
    <w:p w:rsidR="00000000" w:rsidDel="00000000" w:rsidP="00000000" w:rsidRDefault="00000000" w:rsidRPr="00000000" w14:paraId="000001D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In the Stock Qty column select how many items you want to transfer to the destination job.  Go line by line until all the items transfer to be transferred are listed and quantity is accurate. During this step you also have the opportunity to send each item to a different task or location within the job. This is done by the drop down fields under destination task and destination location columns </w:t>
      </w:r>
    </w:p>
    <w:p w:rsidR="00000000" w:rsidDel="00000000" w:rsidP="00000000" w:rsidRDefault="00000000" w:rsidRPr="00000000" w14:paraId="000001D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Click the blue “Transfer Material</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button on the top right of the screen.  </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A confirmation window will appear. Review and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if correct click “Yes”</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If you find a mistake, click “No”</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You are done. Items have been transferred. </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pStyle w:val="Heading3"/>
        <w:spacing w:after="0" w:line="240" w:lineRule="auto"/>
        <w:rPr>
          <w:vertAlign w:val="baseline"/>
        </w:rPr>
      </w:pPr>
      <w:bookmarkStart w:colFirst="0" w:colLast="0" w:name="_ljt9v1ps2lv3" w:id="50"/>
      <w:bookmarkEnd w:id="50"/>
      <w:r w:rsidDel="00000000" w:rsidR="00000000" w:rsidRPr="00000000">
        <w:rPr>
          <w:vertAlign w:val="baseline"/>
          <w:rtl w:val="0"/>
        </w:rPr>
        <w:t xml:space="preserve">Method 2 – Pick List PO </w:t>
      </w:r>
    </w:p>
    <w:p w:rsidR="00000000" w:rsidDel="00000000" w:rsidP="00000000" w:rsidRDefault="00000000" w:rsidRPr="00000000" w14:paraId="000001D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Create po from target job to inventory job. </w:t>
      </w:r>
    </w:p>
    <w:p w:rsidR="00000000" w:rsidDel="00000000" w:rsidP="00000000" w:rsidRDefault="00000000" w:rsidRPr="00000000" w14:paraId="000001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Create a po from the job to ICO inventory. You will input the ICO warehouse managers email to send the PO to. </w:t>
      </w:r>
    </w:p>
    <w:p w:rsidR="00000000" w:rsidDel="00000000" w:rsidP="00000000" w:rsidRDefault="00000000" w:rsidRPr="00000000" w14:paraId="000001E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Menu</w:t>
      </w:r>
    </w:p>
    <w:p w:rsidR="00000000" w:rsidDel="00000000" w:rsidP="00000000" w:rsidRDefault="00000000" w:rsidRPr="00000000" w14:paraId="000001E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Select Menu</w:t>
      </w:r>
    </w:p>
    <w:p w:rsidR="00000000" w:rsidDel="00000000" w:rsidP="00000000" w:rsidRDefault="00000000" w:rsidRPr="00000000" w14:paraId="000001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Scroll down to Goods Received / Receive Inventory</w:t>
      </w:r>
    </w:p>
    <w:p w:rsidR="00000000" w:rsidDel="00000000" w:rsidP="00000000" w:rsidRDefault="00000000" w:rsidRPr="00000000" w14:paraId="000001E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From </w:t>
      </w:r>
      <w:r w:rsidDel="00000000" w:rsidR="00000000" w:rsidRPr="00000000">
        <w:rPr>
          <w:rFonts w:ascii="Arimo" w:cs="Arimo" w:eastAsia="Arimo" w:hAnsi="Arimo"/>
          <w:rtl w:val="0"/>
        </w:rPr>
        <w:t xml:space="preserve">the drop-down</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down choose “Transfer Material Project to Project”</w:t>
      </w:r>
    </w:p>
    <w:p w:rsidR="00000000" w:rsidDel="00000000" w:rsidP="00000000" w:rsidRDefault="00000000" w:rsidRPr="00000000" w14:paraId="000001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Click the radio dial “With PO”</w:t>
      </w:r>
    </w:p>
    <w:p w:rsidR="00000000" w:rsidDel="00000000" w:rsidP="00000000" w:rsidRDefault="00000000" w:rsidRPr="00000000" w14:paraId="000001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Now enter the PO number you </w:t>
      </w:r>
      <w:r w:rsidDel="00000000" w:rsidR="00000000" w:rsidRPr="00000000">
        <w:rPr>
          <w:rFonts w:ascii="Arimo" w:cs="Arimo" w:eastAsia="Arimo" w:hAnsi="Arimo"/>
          <w:rtl w:val="0"/>
        </w:rPr>
        <w:t xml:space="preserve">want</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to release to the job. This will release all the items on the </w:t>
      </w:r>
      <w:r w:rsidDel="00000000" w:rsidR="00000000" w:rsidRPr="00000000">
        <w:rPr>
          <w:rFonts w:ascii="Arimo" w:cs="Arimo" w:eastAsia="Arimo" w:hAnsi="Arimo"/>
          <w:rtl w:val="0"/>
        </w:rPr>
        <w:t xml:space="preserve">PO</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8">
      <w:pPr>
        <w:pStyle w:val="Heading2"/>
        <w:rPr/>
      </w:pPr>
      <w:bookmarkStart w:colFirst="0" w:colLast="0" w:name="_n27jm6w2gbar" w:id="51"/>
      <w:bookmarkEnd w:id="51"/>
      <w:r w:rsidDel="00000000" w:rsidR="00000000" w:rsidRPr="00000000">
        <w:rPr>
          <w:rtl w:val="0"/>
        </w:rPr>
        <w:t xml:space="preserve">Unused Job Inventory Transfer </w:t>
      </w:r>
    </w:p>
    <w:p w:rsidR="00000000" w:rsidDel="00000000" w:rsidP="00000000" w:rsidRDefault="00000000" w:rsidRPr="00000000" w14:paraId="000001E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Navigate to the Menu</w:t>
      </w:r>
    </w:p>
    <w:p w:rsidR="00000000" w:rsidDel="00000000" w:rsidP="00000000" w:rsidRDefault="00000000" w:rsidRPr="00000000" w14:paraId="000001E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Scroll down and select Goods Received Note / Receive Inventory </w:t>
      </w:r>
    </w:p>
    <w:p w:rsidR="00000000" w:rsidDel="00000000" w:rsidP="00000000" w:rsidRDefault="00000000" w:rsidRPr="00000000" w14:paraId="000001E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Select “Transfer unused project material “</w:t>
      </w:r>
    </w:p>
    <w:p w:rsidR="00000000" w:rsidDel="00000000" w:rsidP="00000000" w:rsidRDefault="00000000" w:rsidRPr="00000000" w14:paraId="000001E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At the top left of the page find the source job field .Select source project</w:t>
      </w:r>
      <w:r w:rsidDel="00000000" w:rsidR="00000000" w:rsidRPr="00000000">
        <w:rPr>
          <w:rFonts w:ascii="Aptos" w:cs="Aptos" w:eastAsia="Aptos" w:hAnsi="Aptos"/>
          <w:b w:val="1"/>
          <w:bCs w:val="1"/>
          <w:i w:val="0"/>
          <w:iCs w:val="0"/>
          <w:smallCaps w:val="0"/>
          <w:strike w:val="0"/>
          <w:color w:val="000000"/>
          <w:sz w:val="22"/>
          <w:szCs w:val="22"/>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Shows total items released to the floor for the job selected. </w:t>
      </w:r>
    </w:p>
    <w:p w:rsidR="00000000" w:rsidDel="00000000" w:rsidP="00000000" w:rsidRDefault="00000000" w:rsidRPr="00000000" w14:paraId="000001E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At the top select destination project. </w:t>
      </w:r>
    </w:p>
    <w:p w:rsidR="00000000" w:rsidDel="00000000" w:rsidP="00000000" w:rsidRDefault="00000000" w:rsidRPr="00000000" w14:paraId="000001E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Destination Task</w:t>
      </w:r>
    </w:p>
    <w:p w:rsidR="00000000" w:rsidDel="00000000" w:rsidP="00000000" w:rsidRDefault="00000000" w:rsidRPr="00000000" w14:paraId="000001F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Destination Location</w:t>
      </w:r>
    </w:p>
    <w:p w:rsidR="00000000" w:rsidDel="00000000" w:rsidP="00000000" w:rsidRDefault="00000000" w:rsidRPr="00000000" w14:paraId="000001F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Quantity to transfer </w:t>
      </w:r>
    </w:p>
    <w:p w:rsidR="00000000" w:rsidDel="00000000" w:rsidP="00000000" w:rsidRDefault="00000000" w:rsidRPr="00000000" w14:paraId="000001F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Transfer Material</w:t>
      </w:r>
    </w:p>
    <w:p w:rsidR="00000000" w:rsidDel="00000000" w:rsidP="00000000" w:rsidRDefault="00000000" w:rsidRPr="00000000" w14:paraId="000001F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Confirmation pop up asks if you are sure, </w:t>
      </w:r>
      <w:r w:rsidDel="00000000" w:rsidR="00000000" w:rsidRPr="00000000">
        <w:rPr>
          <w:i w:val="0"/>
          <w:iCs w:val="0"/>
          <w:smallCaps w:val="0"/>
          <w:strike w:val="0"/>
          <w:color w:val="000000"/>
          <w:sz w:val="22"/>
          <w:szCs w:val="22"/>
          <w:u w:val="none"/>
          <w:shd w:fill="auto" w:val="clear"/>
          <w:vertAlign w:val="baseline"/>
          <w:rtl w:val="0"/>
        </w:rPr>
        <w:t xml:space="preserve">click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Yes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pStyle w:val="Heading2"/>
        <w:spacing w:after="0" w:line="240" w:lineRule="auto"/>
        <w:rPr>
          <w:vertAlign w:val="baseline"/>
        </w:rPr>
      </w:pPr>
      <w:bookmarkStart w:colFirst="0" w:colLast="0" w:name="_lppv95bln6lg" w:id="52"/>
      <w:bookmarkEnd w:id="52"/>
      <w:r w:rsidDel="00000000" w:rsidR="00000000" w:rsidRPr="00000000">
        <w:rPr>
          <w:vertAlign w:val="baseline"/>
          <w:rtl w:val="0"/>
        </w:rPr>
        <w:t xml:space="preserve">Delivery Challan</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Movement of items out of the company inventory to </w:t>
      </w:r>
      <w:r w:rsidDel="00000000" w:rsidR="00000000" w:rsidRPr="00000000">
        <w:rPr>
          <w:rtl w:val="0"/>
        </w:rPr>
        <w:t xml:space="preserve">off-ICO</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premises. This can be:.</w:t>
      </w:r>
    </w:p>
    <w:p w:rsidR="00000000" w:rsidDel="00000000" w:rsidP="00000000" w:rsidRDefault="00000000" w:rsidRPr="00000000" w14:paraId="000001F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RMAs</w:t>
      </w:r>
    </w:p>
    <w:p w:rsidR="00000000" w:rsidDel="00000000" w:rsidP="00000000" w:rsidRDefault="00000000" w:rsidRPr="00000000" w14:paraId="000001F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Outsourced work on a part. </w:t>
      </w:r>
    </w:p>
    <w:p w:rsidR="00000000" w:rsidDel="00000000" w:rsidP="00000000" w:rsidRDefault="00000000" w:rsidRPr="00000000" w14:paraId="000001F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Sending small items to </w:t>
      </w:r>
      <w:r w:rsidDel="00000000" w:rsidR="00000000" w:rsidRPr="00000000">
        <w:rPr>
          <w:rtl w:val="0"/>
        </w:rPr>
        <w:t xml:space="preserve">the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job from </w:t>
      </w:r>
      <w:r w:rsidDel="00000000" w:rsidR="00000000" w:rsidRPr="00000000">
        <w:rPr>
          <w:rtl w:val="0"/>
        </w:rPr>
        <w:t xml:space="preserve">the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inventory. </w:t>
      </w:r>
    </w:p>
    <w:p w:rsidR="00000000" w:rsidDel="00000000" w:rsidP="00000000" w:rsidRDefault="00000000" w:rsidRPr="00000000" w14:paraId="000001F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Sending items for warranty work.</w:t>
      </w:r>
    </w:p>
    <w:p w:rsidR="00000000" w:rsidDel="00000000" w:rsidP="00000000" w:rsidRDefault="00000000" w:rsidRPr="00000000" w14:paraId="000001F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Sending </w:t>
      </w:r>
      <w:r w:rsidDel="00000000" w:rsidR="00000000" w:rsidRPr="00000000">
        <w:rPr>
          <w:rtl w:val="0"/>
        </w:rPr>
        <w:t xml:space="preserve">the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item to </w:t>
      </w:r>
      <w:r w:rsidDel="00000000" w:rsidR="00000000" w:rsidRPr="00000000">
        <w:rPr>
          <w:rtl w:val="0"/>
        </w:rPr>
        <w:t xml:space="preserve">the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repair shop. </w:t>
      </w:r>
    </w:p>
    <w:p w:rsidR="00000000" w:rsidDel="00000000" w:rsidP="00000000" w:rsidRDefault="00000000" w:rsidRPr="00000000" w14:paraId="000001F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Part Testing, Destructive or non-</w:t>
      </w:r>
      <w:r w:rsidDel="00000000" w:rsidR="00000000" w:rsidRPr="00000000">
        <w:rPr>
          <w:rtl w:val="0"/>
        </w:rPr>
        <w:t xml:space="preserve">d</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estructive.</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 to create a delivery challan, do the following:</w:t>
      </w:r>
    </w:p>
    <w:p w:rsidR="00000000" w:rsidDel="00000000" w:rsidP="00000000" w:rsidRDefault="00000000" w:rsidRPr="00000000" w14:paraId="000001F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Menu</w:t>
      </w:r>
    </w:p>
    <w:p w:rsidR="00000000" w:rsidDel="00000000" w:rsidP="00000000" w:rsidRDefault="00000000" w:rsidRPr="00000000" w14:paraId="0000020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Delivery Challans</w:t>
      </w:r>
    </w:p>
    <w:p w:rsidR="00000000" w:rsidDel="00000000" w:rsidP="00000000" w:rsidRDefault="00000000" w:rsidRPr="00000000" w14:paraId="0000020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Create DC</w:t>
      </w:r>
    </w:p>
    <w:p w:rsidR="00000000" w:rsidDel="00000000" w:rsidP="00000000" w:rsidRDefault="00000000" w:rsidRPr="00000000" w14:paraId="0000020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Click Edit</w:t>
      </w:r>
    </w:p>
    <w:p w:rsidR="00000000" w:rsidDel="00000000" w:rsidP="00000000" w:rsidRDefault="00000000" w:rsidRPr="00000000" w14:paraId="0000020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Select the Business Entity that we are sending the item to. </w:t>
      </w:r>
    </w:p>
    <w:p w:rsidR="00000000" w:rsidDel="00000000" w:rsidP="00000000" w:rsidRDefault="00000000" w:rsidRPr="00000000" w14:paraId="0000020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Select the project that the parts are coming off of. </w:t>
      </w:r>
    </w:p>
    <w:p w:rsidR="00000000" w:rsidDel="00000000" w:rsidP="00000000" w:rsidRDefault="00000000" w:rsidRPr="00000000" w14:paraId="0000020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Select the task the items are coming off of. </w:t>
      </w:r>
    </w:p>
    <w:p w:rsidR="00000000" w:rsidDel="00000000" w:rsidP="00000000" w:rsidRDefault="00000000" w:rsidRPr="00000000" w14:paraId="0000020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Select the appropriate Status: </w:t>
      </w:r>
    </w:p>
    <w:p w:rsidR="00000000" w:rsidDel="00000000" w:rsidP="00000000" w:rsidRDefault="00000000" w:rsidRPr="00000000" w14:paraId="00000207">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Receive Back</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puts directly back into inventory without the need for a GRN. </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Returnable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means it is expected to come back to ICO</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Nonreturnable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means we expect the item to not come back. </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Dispatch to Vendor</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 RMA , going to the vendor. </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Dispatch to End User</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 Sending items to customer end user. Warranty tracking purposes. </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Input any relevant comments. </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Review the Extra Field tab to input any relevant information. </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Now on the items tab, you will input the items being sent away. </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On the left side of the split screen is the Item Master. </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Find the item on the left side that you want to return. After choosing the project, the Item Master will show you only the items for the selected job.</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Drag and drop the items of interest to the folder on the right titled “Delivery Challan Items</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 the Quantity column enter the amount of the item you are sending off. </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Click </w:t>
      </w:r>
      <w:r w:rsidDel="00000000" w:rsidR="00000000" w:rsidRPr="00000000">
        <w:rPr>
          <w:b w:val="1"/>
          <w:bCs w:val="1"/>
          <w:i w:val="0"/>
          <w:iCs w:val="0"/>
          <w:smallCaps w:val="0"/>
          <w:strike w:val="0"/>
          <w:color w:val="000000"/>
          <w:sz w:val="22"/>
          <w:szCs w:val="22"/>
          <w:u w:val="none"/>
          <w:shd w:fill="auto" w:val="clear"/>
          <w:vertAlign w:val="baseline"/>
          <w:rtl w:val="0"/>
        </w:rPr>
        <w:t xml:space="preserve">Save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Now click </w:t>
      </w:r>
      <w:r w:rsidDel="00000000" w:rsidR="00000000" w:rsidRPr="00000000">
        <w:rPr>
          <w:b w:val="1"/>
          <w:bCs w:val="1"/>
          <w:i w:val="0"/>
          <w:iCs w:val="0"/>
          <w:smallCaps w:val="0"/>
          <w:strike w:val="0"/>
          <w:color w:val="000000"/>
          <w:sz w:val="22"/>
          <w:szCs w:val="22"/>
          <w:u w:val="none"/>
          <w:shd w:fill="auto" w:val="clear"/>
          <w:vertAlign w:val="baseline"/>
          <w:rtl w:val="0"/>
        </w:rPr>
        <w:t xml:space="preserve">+Actions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Send Email and select the vendor. </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Fill out relevant email information on the left side of the split screen. </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Review the Delivery Challa on the right side of the split screen. </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If everything is correct click </w:t>
      </w:r>
      <w:r w:rsidDel="00000000" w:rsidR="00000000" w:rsidRPr="00000000">
        <w:rPr>
          <w:b w:val="1"/>
          <w:bCs w:val="1"/>
          <w:i w:val="0"/>
          <w:iCs w:val="0"/>
          <w:smallCaps w:val="0"/>
          <w:strike w:val="0"/>
          <w:color w:val="000000"/>
          <w:sz w:val="22"/>
          <w:szCs w:val="22"/>
          <w:u w:val="none"/>
          <w:shd w:fill="auto" w:val="clear"/>
          <w:vertAlign w:val="baseline"/>
          <w:rtl w:val="0"/>
        </w:rPr>
        <w:t xml:space="preserve">Send.</w:t>
      </w: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i w:val="1"/>
          <w:iCs w:val="1"/>
        </w:rPr>
      </w:pPr>
      <w:r w:rsidDel="00000000" w:rsidR="00000000" w:rsidRPr="00000000">
        <w:rPr>
          <w:i w:val="1"/>
          <w:iCs w:val="1"/>
          <w:rtl w:val="0"/>
        </w:rPr>
        <w:t xml:space="preserve">Reference Video Link</w:t>
      </w:r>
    </w:p>
    <w:p w:rsidR="00000000" w:rsidDel="00000000" w:rsidP="00000000" w:rsidRDefault="00000000" w:rsidRPr="00000000" w14:paraId="0000021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hyperlink r:id="rId29">
        <w:r w:rsidDel="00000000" w:rsidR="00000000" w:rsidRPr="00000000">
          <w:rPr>
            <w:color w:val="1155cc"/>
            <w:u w:val="single"/>
            <w:rtl w:val="0"/>
          </w:rPr>
          <w:t xml:space="preserve">Creating a Delivery Challan</w:t>
        </w:r>
      </w:hyperlink>
      <w:r w:rsidDel="00000000" w:rsidR="00000000" w:rsidRPr="00000000">
        <w:rPr>
          <w:rtl w:val="0"/>
        </w:rPr>
      </w:r>
    </w:p>
    <w:p w:rsidR="00000000" w:rsidDel="00000000" w:rsidP="00000000" w:rsidRDefault="00000000" w:rsidRPr="00000000" w14:paraId="0000021B">
      <w:pPr>
        <w:pStyle w:val="Heading2"/>
        <w:spacing w:after="0" w:line="240" w:lineRule="auto"/>
        <w:rPr>
          <w:vertAlign w:val="baseline"/>
        </w:rPr>
      </w:pPr>
      <w:bookmarkStart w:colFirst="0" w:colLast="0" w:name="_u2oj6qqebp5c" w:id="53"/>
      <w:bookmarkEnd w:id="53"/>
      <w:r w:rsidDel="00000000" w:rsidR="00000000" w:rsidRPr="00000000">
        <w:rPr>
          <w:vertAlign w:val="baseline"/>
          <w:rtl w:val="0"/>
        </w:rPr>
        <w:t xml:space="preserve">Dummy Items</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Not real items. Used for one off one time only items. When you don’t want to add an item into item master. For example, you may have a very unique item or a tool for the job. Where the chances are this is a unique </w:t>
      </w:r>
      <w:r w:rsidDel="00000000" w:rsidR="00000000" w:rsidRPr="00000000">
        <w:rPr>
          <w:rFonts w:ascii="Arimo" w:cs="Arimo" w:eastAsia="Arimo" w:hAnsi="Arimo"/>
          <w:rtl w:val="0"/>
        </w:rPr>
        <w:t xml:space="preserve">one-time</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or maybe a couple of times but are generally non-stock items. In such cases</w:t>
      </w:r>
      <w:r w:rsidDel="00000000" w:rsidR="00000000" w:rsidRPr="00000000">
        <w:rPr>
          <w:rFonts w:ascii="Arimo" w:cs="Arimo" w:eastAsia="Arimo" w:hAnsi="Arimo"/>
          <w:rtl w:val="0"/>
        </w:rPr>
        <w:t xml:space="preserve">,</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 we need a blank item to place in a BOM, PR and PO. However, QuotePlan will not allow end users to create blank items as it can damage the actual inventory database. Because of this, Rutamsoft exclusively creates these items upon ICOs request. We then use the blank dummy items to add to PO and then fill in the description and part data we are ordering from. </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This is how we use dummy items: </w:t>
      </w:r>
    </w:p>
    <w:p w:rsidR="00000000" w:rsidDel="00000000" w:rsidP="00000000" w:rsidRDefault="00000000" w:rsidRPr="00000000" w14:paraId="000002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You can use the item master to see available dummy items. </w:t>
      </w:r>
    </w:p>
    <w:p w:rsidR="00000000" w:rsidDel="00000000" w:rsidP="00000000" w:rsidRDefault="00000000" w:rsidRPr="00000000" w14:paraId="000002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rtl w:val="0"/>
        </w:rPr>
        <w:t xml:space="preserve">Go to </w:t>
      </w: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Menu &gt; Items &gt; View Modify</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In the file tree on the left scroll down to folder named “Other”</w:t>
      </w:r>
    </w:p>
    <w:p w:rsidR="00000000" w:rsidDel="00000000" w:rsidP="00000000" w:rsidRDefault="00000000" w:rsidRPr="00000000" w14:paraId="0000022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The first folder is titled “Dummy Items”. If you expand the Other folder, you will see several blank items these are the ones you will drag and drop onto your PO. </w:t>
      </w:r>
    </w:p>
    <w:p w:rsidR="00000000" w:rsidDel="00000000" w:rsidP="00000000" w:rsidRDefault="00000000" w:rsidRPr="00000000" w14:paraId="000002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In the job you are ordering for, when creating the BOM use these dummy items to drag and drop into the BOM</w:t>
      </w:r>
    </w:p>
    <w:p w:rsidR="00000000" w:rsidDel="00000000" w:rsidP="00000000" w:rsidRDefault="00000000" w:rsidRPr="00000000" w14:paraId="0000022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Use the BOM Spreadsheet to input description, catalog number and make. Then this is imported to the BOM and you can now create PR, PO, GRN and MR for the dummy part. </w:t>
      </w:r>
    </w:p>
    <w:p w:rsidR="00000000" w:rsidDel="00000000" w:rsidP="00000000" w:rsidRDefault="00000000" w:rsidRPr="00000000" w14:paraId="0000022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We do not want the physical items ordered under a dummy item to sit in inventory. So with Dummy Items, create the MR immediately after the GRN.</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rPr>
      </w:pPr>
      <w:r w:rsidDel="00000000" w:rsidR="00000000" w:rsidRPr="00000000">
        <w:rPr>
          <w:rtl w:val="0"/>
        </w:rPr>
      </w:r>
    </w:p>
    <w:p w:rsidR="00000000" w:rsidDel="00000000" w:rsidP="00000000" w:rsidRDefault="00000000" w:rsidRPr="00000000" w14:paraId="00000227">
      <w:pPr>
        <w:pStyle w:val="Heading2"/>
        <w:spacing w:after="0" w:line="240" w:lineRule="auto"/>
        <w:rPr>
          <w:vertAlign w:val="baseline"/>
        </w:rPr>
      </w:pPr>
      <w:bookmarkStart w:colFirst="0" w:colLast="0" w:name="_vmlccly36jwd" w:id="54"/>
      <w:bookmarkEnd w:id="54"/>
      <w:r w:rsidDel="00000000" w:rsidR="00000000" w:rsidRPr="00000000">
        <w:rPr>
          <w:rtl w:val="0"/>
        </w:rPr>
        <w:t xml:space="preserve">Updating Timesheet</w:t>
      </w:r>
      <w:r w:rsidDel="00000000" w:rsidR="00000000" w:rsidRPr="00000000">
        <w:rPr>
          <w:vertAlign w:val="baseline"/>
          <w:rtl w:val="0"/>
        </w:rPr>
        <w:t xml:space="preserve"> </w:t>
      </w:r>
    </w:p>
    <w:p w:rsidR="00000000" w:rsidDel="00000000" w:rsidP="00000000" w:rsidRDefault="00000000" w:rsidRPr="00000000" w14:paraId="00000228">
      <w:pPr>
        <w:rPr/>
      </w:pPr>
      <w:r w:rsidDel="00000000" w:rsidR="00000000" w:rsidRPr="00000000">
        <w:rPr>
          <w:rtl w:val="0"/>
        </w:rPr>
        <w:tab/>
        <w:tab/>
        <w:t xml:space="preserve">A timesheet tracks the users' or employees' time required to perform a particular work in real-time. In this way, Quoteplan helps in increasing work efficiency of the organization.</w:t>
      </w:r>
    </w:p>
    <w:p w:rsidR="00000000" w:rsidDel="00000000" w:rsidP="00000000" w:rsidRDefault="00000000" w:rsidRPr="00000000" w14:paraId="00000229">
      <w:pPr>
        <w:pStyle w:val="Heading3"/>
        <w:rPr/>
      </w:pPr>
      <w:bookmarkStart w:colFirst="0" w:colLast="0" w:name="_dkpsmt41el91" w:id="55"/>
      <w:bookmarkEnd w:id="55"/>
      <w:r w:rsidDel="00000000" w:rsidR="00000000" w:rsidRPr="00000000">
        <w:rPr>
          <w:rtl w:val="0"/>
        </w:rPr>
        <w:t xml:space="preserve">Creating a Timesheet</w:t>
      </w:r>
    </w:p>
    <w:p w:rsidR="00000000" w:rsidDel="00000000" w:rsidP="00000000" w:rsidRDefault="00000000" w:rsidRPr="00000000" w14:paraId="0000022A">
      <w:pPr>
        <w:rPr/>
      </w:pPr>
      <w:r w:rsidDel="00000000" w:rsidR="00000000" w:rsidRPr="00000000">
        <w:rPr>
          <w:rtl w:val="0"/>
        </w:rPr>
        <w:tab/>
        <w:t xml:space="preserve">To create a timesheet, do the following:</w:t>
      </w:r>
    </w:p>
    <w:p w:rsidR="00000000" w:rsidDel="00000000" w:rsidP="00000000" w:rsidRDefault="00000000" w:rsidRPr="00000000" w14:paraId="0000022B">
      <w:pPr>
        <w:numPr>
          <w:ilvl w:val="0"/>
          <w:numId w:val="1"/>
        </w:numPr>
        <w:spacing w:after="0" w:lineRule="auto"/>
        <w:ind w:left="720" w:hanging="360"/>
        <w:rPr>
          <w:u w:val="none"/>
        </w:rPr>
      </w:pPr>
      <w:r w:rsidDel="00000000" w:rsidR="00000000" w:rsidRPr="00000000">
        <w:rPr>
          <w:rtl w:val="0"/>
        </w:rPr>
        <w:t xml:space="preserve">Go to the </w:t>
      </w:r>
      <w:r w:rsidDel="00000000" w:rsidR="00000000" w:rsidRPr="00000000">
        <w:rPr>
          <w:b w:val="1"/>
          <w:bCs w:val="1"/>
          <w:rtl w:val="0"/>
        </w:rPr>
        <w:t xml:space="preserve">Menu &gt; Time Tracking &gt; Create Timesheet. </w:t>
      </w:r>
      <w:r w:rsidDel="00000000" w:rsidR="00000000" w:rsidRPr="00000000">
        <w:rPr>
          <w:rtl w:val="0"/>
        </w:rPr>
        <w:t xml:space="preserve">The Timesheet interface displays the current week and date in the top left corner. </w:t>
      </w:r>
      <w:r w:rsidDel="00000000" w:rsidR="00000000" w:rsidRPr="00000000">
        <w:rPr>
          <w:rtl w:val="0"/>
        </w:rPr>
      </w:r>
    </w:p>
    <w:p w:rsidR="00000000" w:rsidDel="00000000" w:rsidP="00000000" w:rsidRDefault="00000000" w:rsidRPr="00000000" w14:paraId="0000022C">
      <w:pPr>
        <w:numPr>
          <w:ilvl w:val="0"/>
          <w:numId w:val="1"/>
        </w:numPr>
        <w:ind w:left="720" w:hanging="360"/>
        <w:rPr>
          <w:u w:val="none"/>
        </w:rPr>
      </w:pPr>
      <w:r w:rsidDel="00000000" w:rsidR="00000000" w:rsidRPr="00000000">
        <w:rPr>
          <w:rtl w:val="0"/>
        </w:rPr>
        <w:t xml:space="preserve">Select the user to fill the timesheet from the </w:t>
      </w:r>
      <w:r w:rsidDel="00000000" w:rsidR="00000000" w:rsidRPr="00000000">
        <w:rPr>
          <w:b w:val="1"/>
          <w:bCs w:val="1"/>
          <w:rtl w:val="0"/>
        </w:rPr>
        <w:t xml:space="preserve">Timesheet for</w:t>
      </w:r>
      <w:r w:rsidDel="00000000" w:rsidR="00000000" w:rsidRPr="00000000">
        <w:rPr>
          <w:rtl w:val="0"/>
        </w:rPr>
        <w:t xml:space="preserve"> dropdown field. </w:t>
      </w:r>
      <w:r w:rsidDel="00000000" w:rsidR="00000000" w:rsidRPr="00000000">
        <w:rPr>
          <w:rtl w:val="0"/>
        </w:rPr>
      </w:r>
    </w:p>
    <w:p w:rsidR="00000000" w:rsidDel="00000000" w:rsidP="00000000" w:rsidRDefault="00000000" w:rsidRPr="00000000" w14:paraId="0000022D">
      <w:pPr>
        <w:ind w:left="720" w:firstLine="0"/>
        <w:rPr/>
      </w:pPr>
      <w:r w:rsidDel="00000000" w:rsidR="00000000" w:rsidRPr="00000000">
        <w:rPr>
          <w:rtl w:val="0"/>
        </w:rPr>
        <w:t xml:space="preserve">Note: By default, the timesheet opens for self, although you can use the </w:t>
      </w:r>
      <w:r w:rsidDel="00000000" w:rsidR="00000000" w:rsidRPr="00000000">
        <w:rPr>
          <w:b w:val="1"/>
          <w:bCs w:val="1"/>
          <w:rtl w:val="0"/>
        </w:rPr>
        <w:t xml:space="preserve">Timesheet for</w:t>
      </w:r>
      <w:r w:rsidDel="00000000" w:rsidR="00000000" w:rsidRPr="00000000">
        <w:rPr>
          <w:rtl w:val="0"/>
        </w:rPr>
        <w:t xml:space="preserve"> dropdown field to choose the user (under your supervision) or self for whom you are filling the timesheet. </w:t>
      </w:r>
    </w:p>
    <w:p w:rsidR="00000000" w:rsidDel="00000000" w:rsidP="00000000" w:rsidRDefault="00000000" w:rsidRPr="00000000" w14:paraId="0000022E">
      <w:pPr>
        <w:numPr>
          <w:ilvl w:val="0"/>
          <w:numId w:val="1"/>
        </w:numPr>
        <w:ind w:left="720" w:hanging="360"/>
        <w:rPr>
          <w:u w:val="none"/>
        </w:rPr>
      </w:pPr>
      <w:r w:rsidDel="00000000" w:rsidR="00000000" w:rsidRPr="00000000">
        <w:rPr>
          <w:rtl w:val="0"/>
        </w:rPr>
        <w:t xml:space="preserve">Pick a date from the calendar picker. The calendar enables you to pick a date </w:t>
      </w:r>
      <w:r w:rsidDel="00000000" w:rsidR="00000000" w:rsidRPr="00000000">
        <w:rPr>
          <w:rtl w:val="0"/>
        </w:rPr>
      </w:r>
    </w:p>
    <w:p w:rsidR="00000000" w:rsidDel="00000000" w:rsidP="00000000" w:rsidRDefault="00000000" w:rsidRPr="00000000" w14:paraId="0000022F">
      <w:pPr>
        <w:ind w:left="720" w:firstLine="0"/>
        <w:rPr/>
      </w:pPr>
      <w:r w:rsidDel="00000000" w:rsidR="00000000" w:rsidRPr="00000000">
        <w:rPr>
          <w:rtl w:val="0"/>
        </w:rPr>
        <w:t xml:space="preserve">Note: You can fill out the timesheet from any previous week up to one year ago, or one month in advance. </w:t>
      </w:r>
    </w:p>
    <w:p w:rsidR="00000000" w:rsidDel="00000000" w:rsidP="00000000" w:rsidRDefault="00000000" w:rsidRPr="00000000" w14:paraId="00000230">
      <w:pPr>
        <w:numPr>
          <w:ilvl w:val="0"/>
          <w:numId w:val="1"/>
        </w:numPr>
        <w:spacing w:after="0" w:lineRule="auto"/>
        <w:ind w:left="720" w:hanging="360"/>
        <w:rPr>
          <w:u w:val="none"/>
        </w:rPr>
      </w:pPr>
      <w:r w:rsidDel="00000000" w:rsidR="00000000" w:rsidRPr="00000000">
        <w:rPr>
          <w:rtl w:val="0"/>
        </w:rPr>
        <w:t xml:space="preserve">Select the desired project from the </w:t>
      </w:r>
      <w:r w:rsidDel="00000000" w:rsidR="00000000" w:rsidRPr="00000000">
        <w:rPr>
          <w:b w:val="1"/>
          <w:bCs w:val="1"/>
          <w:rtl w:val="0"/>
        </w:rPr>
        <w:t xml:space="preserve">Project </w:t>
      </w:r>
      <w:r w:rsidDel="00000000" w:rsidR="00000000" w:rsidRPr="00000000">
        <w:rPr>
          <w:rtl w:val="0"/>
        </w:rPr>
        <w:t xml:space="preserve">dropdown field. This is a mandatory field.</w:t>
      </w:r>
      <w:r w:rsidDel="00000000" w:rsidR="00000000" w:rsidRPr="00000000">
        <w:rPr>
          <w:rtl w:val="0"/>
        </w:rPr>
      </w:r>
    </w:p>
    <w:p w:rsidR="00000000" w:rsidDel="00000000" w:rsidP="00000000" w:rsidRDefault="00000000" w:rsidRPr="00000000" w14:paraId="00000231">
      <w:pPr>
        <w:numPr>
          <w:ilvl w:val="0"/>
          <w:numId w:val="1"/>
        </w:numPr>
        <w:spacing w:after="0" w:lineRule="auto"/>
        <w:ind w:left="720" w:hanging="360"/>
        <w:rPr>
          <w:u w:val="none"/>
        </w:rPr>
      </w:pPr>
      <w:r w:rsidDel="00000000" w:rsidR="00000000" w:rsidRPr="00000000">
        <w:rPr>
          <w:rtl w:val="0"/>
        </w:rPr>
        <w:t xml:space="preserve">Select a task from the </w:t>
      </w:r>
      <w:r w:rsidDel="00000000" w:rsidR="00000000" w:rsidRPr="00000000">
        <w:rPr>
          <w:b w:val="1"/>
          <w:bCs w:val="1"/>
          <w:rtl w:val="0"/>
        </w:rPr>
        <w:t xml:space="preserve">Task </w:t>
      </w:r>
      <w:r w:rsidDel="00000000" w:rsidR="00000000" w:rsidRPr="00000000">
        <w:rPr>
          <w:rtl w:val="0"/>
        </w:rPr>
        <w:t xml:space="preserve">dropdown field. </w:t>
      </w:r>
      <w:r w:rsidDel="00000000" w:rsidR="00000000" w:rsidRPr="00000000">
        <w:rPr>
          <w:rtl w:val="0"/>
        </w:rPr>
      </w:r>
    </w:p>
    <w:p w:rsidR="00000000" w:rsidDel="00000000" w:rsidP="00000000" w:rsidRDefault="00000000" w:rsidRPr="00000000" w14:paraId="00000232">
      <w:pPr>
        <w:numPr>
          <w:ilvl w:val="0"/>
          <w:numId w:val="1"/>
        </w:numPr>
        <w:spacing w:after="0" w:lineRule="auto"/>
        <w:ind w:left="720" w:hanging="360"/>
        <w:rPr>
          <w:u w:val="none"/>
        </w:rPr>
      </w:pPr>
      <w:r w:rsidDel="00000000" w:rsidR="00000000" w:rsidRPr="00000000">
        <w:rPr>
          <w:rtl w:val="0"/>
        </w:rPr>
        <w:t xml:space="preserve">Select a labor from the </w:t>
      </w:r>
      <w:r w:rsidDel="00000000" w:rsidR="00000000" w:rsidRPr="00000000">
        <w:rPr>
          <w:b w:val="1"/>
          <w:bCs w:val="1"/>
          <w:rtl w:val="0"/>
        </w:rPr>
        <w:t xml:space="preserve">Labor </w:t>
      </w:r>
      <w:r w:rsidDel="00000000" w:rsidR="00000000" w:rsidRPr="00000000">
        <w:rPr>
          <w:rtl w:val="0"/>
        </w:rPr>
        <w:t xml:space="preserve">dropdown field. The Labor is work assigned to the user for that particular task.</w:t>
      </w:r>
      <w:r w:rsidDel="00000000" w:rsidR="00000000" w:rsidRPr="00000000">
        <w:rPr>
          <w:rtl w:val="0"/>
        </w:rPr>
      </w:r>
    </w:p>
    <w:p w:rsidR="00000000" w:rsidDel="00000000" w:rsidP="00000000" w:rsidRDefault="00000000" w:rsidRPr="00000000" w14:paraId="00000233">
      <w:pPr>
        <w:numPr>
          <w:ilvl w:val="0"/>
          <w:numId w:val="1"/>
        </w:numPr>
        <w:spacing w:after="0" w:lineRule="auto"/>
        <w:ind w:left="720" w:hanging="360"/>
        <w:rPr>
          <w:u w:val="none"/>
        </w:rPr>
      </w:pPr>
      <w:r w:rsidDel="00000000" w:rsidR="00000000" w:rsidRPr="00000000">
        <w:rPr>
          <w:rtl w:val="0"/>
        </w:rPr>
        <w:t xml:space="preserve">Select the </w:t>
      </w:r>
      <w:r w:rsidDel="00000000" w:rsidR="00000000" w:rsidRPr="00000000">
        <w:rPr>
          <w:b w:val="1"/>
          <w:bCs w:val="1"/>
          <w:rtl w:val="0"/>
        </w:rPr>
        <w:t xml:space="preserve">Type </w:t>
      </w:r>
      <w:r w:rsidDel="00000000" w:rsidR="00000000" w:rsidRPr="00000000">
        <w:rPr>
          <w:rtl w:val="0"/>
        </w:rPr>
        <w:t xml:space="preserve">of work. For example, overtime (OT), double time (TT), and regular (REG). By default, the field selects regular.</w:t>
      </w:r>
      <w:r w:rsidDel="00000000" w:rsidR="00000000" w:rsidRPr="00000000">
        <w:rPr>
          <w:rtl w:val="0"/>
        </w:rPr>
      </w:r>
    </w:p>
    <w:p w:rsidR="00000000" w:rsidDel="00000000" w:rsidP="00000000" w:rsidRDefault="00000000" w:rsidRPr="00000000" w14:paraId="00000234">
      <w:pPr>
        <w:numPr>
          <w:ilvl w:val="0"/>
          <w:numId w:val="1"/>
        </w:numPr>
        <w:spacing w:after="0" w:lineRule="auto"/>
        <w:ind w:left="720" w:hanging="360"/>
        <w:rPr>
          <w:u w:val="none"/>
        </w:rPr>
      </w:pPr>
      <w:r w:rsidDel="00000000" w:rsidR="00000000" w:rsidRPr="00000000">
        <w:rPr>
          <w:rtl w:val="0"/>
        </w:rPr>
        <w:t xml:space="preserve">Tick the Billable checkbox, you want the timesheet to be billable.</w:t>
      </w:r>
      <w:r w:rsidDel="00000000" w:rsidR="00000000" w:rsidRPr="00000000">
        <w:rPr>
          <w:rtl w:val="0"/>
        </w:rPr>
      </w:r>
    </w:p>
    <w:p w:rsidR="00000000" w:rsidDel="00000000" w:rsidP="00000000" w:rsidRDefault="00000000" w:rsidRPr="00000000" w14:paraId="00000235">
      <w:pPr>
        <w:numPr>
          <w:ilvl w:val="0"/>
          <w:numId w:val="1"/>
        </w:numPr>
        <w:spacing w:after="0" w:lineRule="auto"/>
        <w:ind w:left="720" w:hanging="360"/>
        <w:rPr>
          <w:u w:val="none"/>
        </w:rPr>
      </w:pPr>
      <w:r w:rsidDel="00000000" w:rsidR="00000000" w:rsidRPr="00000000">
        <w:rPr>
          <w:rtl w:val="0"/>
        </w:rPr>
        <w:t xml:space="preserve">Enter the working hours in the weekdays displayed as per the calendar. The total working hours are then computed in the </w:t>
      </w:r>
      <w:r w:rsidDel="00000000" w:rsidR="00000000" w:rsidRPr="00000000">
        <w:rPr>
          <w:b w:val="1"/>
          <w:bCs w:val="1"/>
          <w:rtl w:val="0"/>
        </w:rPr>
        <w:t xml:space="preserve">Total Hours</w:t>
      </w:r>
      <w:r w:rsidDel="00000000" w:rsidR="00000000" w:rsidRPr="00000000">
        <w:rPr>
          <w:rtl w:val="0"/>
        </w:rPr>
        <w:t xml:space="preserve"> field. </w:t>
      </w:r>
      <w:r w:rsidDel="00000000" w:rsidR="00000000" w:rsidRPr="00000000">
        <w:rPr>
          <w:rtl w:val="0"/>
        </w:rPr>
      </w:r>
    </w:p>
    <w:p w:rsidR="00000000" w:rsidDel="00000000" w:rsidP="00000000" w:rsidRDefault="00000000" w:rsidRPr="00000000" w14:paraId="00000236">
      <w:pPr>
        <w:numPr>
          <w:ilvl w:val="0"/>
          <w:numId w:val="1"/>
        </w:numPr>
        <w:spacing w:after="0" w:lineRule="auto"/>
        <w:ind w:left="720" w:hanging="360"/>
        <w:rPr>
          <w:u w:val="none"/>
        </w:rPr>
      </w:pPr>
      <w:r w:rsidDel="00000000" w:rsidR="00000000" w:rsidRPr="00000000">
        <w:rPr>
          <w:rtl w:val="0"/>
        </w:rPr>
        <w:t xml:space="preserve">Enter comments, if any, in the comments section below each weekday field. </w:t>
      </w:r>
      <w:r w:rsidDel="00000000" w:rsidR="00000000" w:rsidRPr="00000000">
        <w:rPr>
          <w:rtl w:val="0"/>
        </w:rPr>
      </w:r>
    </w:p>
    <w:p w:rsidR="00000000" w:rsidDel="00000000" w:rsidP="00000000" w:rsidRDefault="00000000" w:rsidRPr="00000000" w14:paraId="00000237">
      <w:pPr>
        <w:numPr>
          <w:ilvl w:val="0"/>
          <w:numId w:val="1"/>
        </w:numPr>
        <w:spacing w:after="0" w:lineRule="auto"/>
        <w:ind w:left="720" w:hanging="360"/>
        <w:rPr>
          <w:u w:val="none"/>
        </w:rPr>
      </w:pPr>
      <w:r w:rsidDel="00000000" w:rsidR="00000000" w:rsidRPr="00000000">
        <w:rPr>
          <w:rtl w:val="0"/>
        </w:rPr>
        <w:t xml:space="preserve">Click </w:t>
      </w:r>
      <w:r w:rsidDel="00000000" w:rsidR="00000000" w:rsidRPr="00000000">
        <w:rPr>
          <w:b w:val="1"/>
          <w:bCs w:val="1"/>
          <w:rtl w:val="0"/>
        </w:rPr>
        <w:t xml:space="preserve">Add Row</w:t>
      </w:r>
      <w:r w:rsidDel="00000000" w:rsidR="00000000" w:rsidRPr="00000000">
        <w:rPr>
          <w:rtl w:val="0"/>
        </w:rPr>
        <w:t xml:space="preserve"> if you want to add another task, labor, or type of work for the same project. </w:t>
      </w:r>
      <w:r w:rsidDel="00000000" w:rsidR="00000000" w:rsidRPr="00000000">
        <w:rPr>
          <w:rtl w:val="0"/>
        </w:rPr>
      </w:r>
    </w:p>
    <w:p w:rsidR="00000000" w:rsidDel="00000000" w:rsidP="00000000" w:rsidRDefault="00000000" w:rsidRPr="00000000" w14:paraId="00000238">
      <w:pPr>
        <w:numPr>
          <w:ilvl w:val="0"/>
          <w:numId w:val="1"/>
        </w:numPr>
        <w:ind w:left="720" w:hanging="360"/>
        <w:rPr>
          <w:u w:val="none"/>
        </w:rPr>
      </w:pPr>
      <w:r w:rsidDel="00000000" w:rsidR="00000000" w:rsidRPr="00000000">
        <w:rPr>
          <w:rtl w:val="0"/>
        </w:rPr>
        <w:t xml:space="preserve">After adding all the details, tick the checkbox beside the Status column to send the timesheet record for approval, and click </w:t>
      </w:r>
      <w:r w:rsidDel="00000000" w:rsidR="00000000" w:rsidRPr="00000000">
        <w:rPr>
          <w:b w:val="1"/>
          <w:bCs w:val="1"/>
          <w:rtl w:val="0"/>
        </w:rPr>
        <w:t xml:space="preserve">Save Timesheet</w:t>
      </w:r>
      <w:r w:rsidDel="00000000" w:rsidR="00000000" w:rsidRPr="00000000">
        <w:rPr>
          <w:rtl w:val="0"/>
        </w:rPr>
        <w:t xml:space="preserve">. Your timesheet is created successfully, and the record displays </w:t>
      </w:r>
      <w:r w:rsidDel="00000000" w:rsidR="00000000" w:rsidRPr="00000000">
        <w:rPr>
          <w:b w:val="1"/>
          <w:bCs w:val="1"/>
          <w:rtl w:val="0"/>
        </w:rPr>
        <w:t xml:space="preserve">No Status</w:t>
      </w:r>
      <w:r w:rsidDel="00000000" w:rsidR="00000000" w:rsidRPr="00000000">
        <w:rPr>
          <w:rtl w:val="0"/>
        </w:rPr>
        <w:t xml:space="preserve"> in the Status column.</w:t>
      </w:r>
      <w:r w:rsidDel="00000000" w:rsidR="00000000" w:rsidRPr="00000000">
        <w:rPr>
          <w:rtl w:val="0"/>
        </w:rPr>
      </w:r>
    </w:p>
    <w:p w:rsidR="00000000" w:rsidDel="00000000" w:rsidP="00000000" w:rsidRDefault="00000000" w:rsidRPr="00000000" w14:paraId="00000239">
      <w:pPr>
        <w:pStyle w:val="Heading3"/>
        <w:rPr/>
      </w:pPr>
      <w:bookmarkStart w:colFirst="0" w:colLast="0" w:name="_lqy8wmydgya8" w:id="56"/>
      <w:bookmarkEnd w:id="56"/>
      <w:r w:rsidDel="00000000" w:rsidR="00000000" w:rsidRPr="00000000">
        <w:rPr>
          <w:rtl w:val="0"/>
        </w:rPr>
        <w:t xml:space="preserve">Modifying a timesheet</w:t>
      </w:r>
    </w:p>
    <w:p w:rsidR="00000000" w:rsidDel="00000000" w:rsidP="00000000" w:rsidRDefault="00000000" w:rsidRPr="00000000" w14:paraId="0000023A">
      <w:pPr>
        <w:ind w:left="720" w:firstLine="0"/>
        <w:rPr/>
      </w:pPr>
      <w:r w:rsidDel="00000000" w:rsidR="00000000" w:rsidRPr="00000000">
        <w:rPr>
          <w:rtl w:val="0"/>
        </w:rPr>
        <w:t xml:space="preserve">To modify a saved timesheet for corrections, do the following:</w:t>
      </w:r>
    </w:p>
    <w:p w:rsidR="00000000" w:rsidDel="00000000" w:rsidP="00000000" w:rsidRDefault="00000000" w:rsidRPr="00000000" w14:paraId="0000023B">
      <w:pPr>
        <w:numPr>
          <w:ilvl w:val="0"/>
          <w:numId w:val="28"/>
        </w:numPr>
        <w:spacing w:after="0" w:lineRule="auto"/>
        <w:ind w:left="720" w:hanging="360"/>
        <w:rPr/>
      </w:pPr>
      <w:r w:rsidDel="00000000" w:rsidR="00000000" w:rsidRPr="00000000">
        <w:rPr>
          <w:rtl w:val="0"/>
        </w:rPr>
        <w:t xml:space="preserve">Click the lock icon beside the</w:t>
      </w:r>
      <w:r w:rsidDel="00000000" w:rsidR="00000000" w:rsidRPr="00000000">
        <w:rPr>
          <w:b w:val="1"/>
          <w:bCs w:val="1"/>
          <w:rtl w:val="0"/>
        </w:rPr>
        <w:t xml:space="preserve"> </w:t>
      </w:r>
      <w:r w:rsidDel="00000000" w:rsidR="00000000" w:rsidRPr="00000000">
        <w:rPr>
          <w:rtl w:val="0"/>
        </w:rPr>
        <w:t xml:space="preserve">Status column to unlock the timesheet record. A confirmation box is displayed.</w:t>
      </w:r>
    </w:p>
    <w:p w:rsidR="00000000" w:rsidDel="00000000" w:rsidP="00000000" w:rsidRDefault="00000000" w:rsidRPr="00000000" w14:paraId="0000023C">
      <w:pPr>
        <w:numPr>
          <w:ilvl w:val="0"/>
          <w:numId w:val="28"/>
        </w:numPr>
        <w:spacing w:after="0" w:lineRule="auto"/>
        <w:ind w:left="720" w:hanging="360"/>
        <w:rPr/>
      </w:pPr>
      <w:r w:rsidDel="00000000" w:rsidR="00000000" w:rsidRPr="00000000">
        <w:rPr>
          <w:rtl w:val="0"/>
        </w:rPr>
        <w:t xml:space="preserve">Click </w:t>
      </w:r>
      <w:r w:rsidDel="00000000" w:rsidR="00000000" w:rsidRPr="00000000">
        <w:rPr>
          <w:b w:val="1"/>
          <w:bCs w:val="1"/>
          <w:rtl w:val="0"/>
        </w:rPr>
        <w:t xml:space="preserve">Yes, unlock it!</w:t>
      </w:r>
      <w:r w:rsidDel="00000000" w:rsidR="00000000" w:rsidRPr="00000000">
        <w:rPr>
          <w:rtl w:val="0"/>
        </w:rPr>
        <w:t xml:space="preserve">.</w:t>
      </w:r>
    </w:p>
    <w:p w:rsidR="00000000" w:rsidDel="00000000" w:rsidP="00000000" w:rsidRDefault="00000000" w:rsidRPr="00000000" w14:paraId="0000023D">
      <w:pPr>
        <w:numPr>
          <w:ilvl w:val="0"/>
          <w:numId w:val="28"/>
        </w:numPr>
        <w:spacing w:after="0" w:lineRule="auto"/>
        <w:ind w:left="720" w:hanging="360"/>
        <w:rPr/>
      </w:pPr>
      <w:r w:rsidDel="00000000" w:rsidR="00000000" w:rsidRPr="00000000">
        <w:rPr>
          <w:rtl w:val="0"/>
        </w:rPr>
        <w:t xml:space="preserve">Modify the details as per your requirement.</w:t>
      </w:r>
    </w:p>
    <w:p w:rsidR="00000000" w:rsidDel="00000000" w:rsidP="00000000" w:rsidRDefault="00000000" w:rsidRPr="00000000" w14:paraId="0000023E">
      <w:pPr>
        <w:numPr>
          <w:ilvl w:val="0"/>
          <w:numId w:val="28"/>
        </w:numPr>
        <w:ind w:left="720" w:hanging="360"/>
        <w:rPr/>
      </w:pPr>
      <w:r w:rsidDel="00000000" w:rsidR="00000000" w:rsidRPr="00000000">
        <w:rPr>
          <w:rtl w:val="0"/>
        </w:rPr>
        <w:t xml:space="preserve">Tick the checkbox beside the Status column, and click </w:t>
      </w:r>
      <w:r w:rsidDel="00000000" w:rsidR="00000000" w:rsidRPr="00000000">
        <w:rPr>
          <w:b w:val="1"/>
          <w:bCs w:val="1"/>
          <w:rtl w:val="0"/>
        </w:rPr>
        <w:t xml:space="preserve">Save Timesheet</w:t>
      </w:r>
      <w:r w:rsidDel="00000000" w:rsidR="00000000" w:rsidRPr="00000000">
        <w:rPr>
          <w:rtl w:val="0"/>
        </w:rPr>
        <w:t xml:space="preserve">.</w:t>
      </w:r>
    </w:p>
    <w:p w:rsidR="00000000" w:rsidDel="00000000" w:rsidP="00000000" w:rsidRDefault="00000000" w:rsidRPr="00000000" w14:paraId="0000023F">
      <w:pPr>
        <w:pStyle w:val="Heading3"/>
        <w:rPr/>
      </w:pPr>
      <w:bookmarkStart w:colFirst="0" w:colLast="0" w:name="_jh93ly2hfrms" w:id="57"/>
      <w:bookmarkEnd w:id="57"/>
      <w:r w:rsidDel="00000000" w:rsidR="00000000" w:rsidRPr="00000000">
        <w:rPr>
          <w:rtl w:val="0"/>
        </w:rPr>
        <w:t xml:space="preserve">Sending the Timesheet for approval</w:t>
      </w:r>
    </w:p>
    <w:p w:rsidR="00000000" w:rsidDel="00000000" w:rsidP="00000000" w:rsidRDefault="00000000" w:rsidRPr="00000000" w14:paraId="00000240">
      <w:pPr>
        <w:rPr/>
      </w:pPr>
      <w:r w:rsidDel="00000000" w:rsidR="00000000" w:rsidRPr="00000000">
        <w:rPr>
          <w:rtl w:val="0"/>
        </w:rPr>
        <w:tab/>
        <w:t xml:space="preserve">To submit a timesheet for approval, do the following:</w:t>
      </w:r>
    </w:p>
    <w:p w:rsidR="00000000" w:rsidDel="00000000" w:rsidP="00000000" w:rsidRDefault="00000000" w:rsidRPr="00000000" w14:paraId="00000241">
      <w:pPr>
        <w:numPr>
          <w:ilvl w:val="0"/>
          <w:numId w:val="11"/>
        </w:numPr>
        <w:spacing w:after="0" w:lineRule="auto"/>
        <w:ind w:left="720" w:hanging="360"/>
        <w:rPr>
          <w:u w:val="none"/>
        </w:rPr>
      </w:pPr>
      <w:r w:rsidDel="00000000" w:rsidR="00000000" w:rsidRPr="00000000">
        <w:rPr>
          <w:rtl w:val="0"/>
        </w:rPr>
        <w:t xml:space="preserve">To submit the saved timesheet record, again tick the checkbox beside the Status column, and click </w:t>
      </w:r>
      <w:r w:rsidDel="00000000" w:rsidR="00000000" w:rsidRPr="00000000">
        <w:rPr>
          <w:b w:val="1"/>
          <w:bCs w:val="1"/>
          <w:rtl w:val="0"/>
        </w:rPr>
        <w:t xml:space="preserve">Actions &gt; Issue for Approval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42">
      <w:pPr>
        <w:numPr>
          <w:ilvl w:val="0"/>
          <w:numId w:val="11"/>
        </w:numPr>
        <w:spacing w:after="0" w:lineRule="auto"/>
        <w:ind w:left="720" w:hanging="360"/>
        <w:rPr>
          <w:u w:val="none"/>
        </w:rPr>
      </w:pPr>
      <w:r w:rsidDel="00000000" w:rsidR="00000000" w:rsidRPr="00000000">
        <w:rPr>
          <w:rtl w:val="0"/>
        </w:rPr>
        <w:t xml:space="preserve">Select the approving authority, such as a Supervisor, a Project Manager, or a Client. A confirmation box is displayed.</w:t>
      </w:r>
      <w:r w:rsidDel="00000000" w:rsidR="00000000" w:rsidRPr="00000000">
        <w:rPr>
          <w:rtl w:val="0"/>
        </w:rPr>
      </w:r>
    </w:p>
    <w:p w:rsidR="00000000" w:rsidDel="00000000" w:rsidP="00000000" w:rsidRDefault="00000000" w:rsidRPr="00000000" w14:paraId="00000243">
      <w:pPr>
        <w:numPr>
          <w:ilvl w:val="0"/>
          <w:numId w:val="11"/>
        </w:numPr>
        <w:spacing w:after="0" w:lineRule="auto"/>
        <w:ind w:left="720" w:hanging="360"/>
        <w:rPr>
          <w:u w:val="none"/>
        </w:rPr>
      </w:pPr>
      <w:r w:rsidDel="00000000" w:rsidR="00000000" w:rsidRPr="00000000">
        <w:rPr>
          <w:rtl w:val="0"/>
        </w:rPr>
        <w:t xml:space="preserve">Add attachment, if any, from the local drive using the </w:t>
      </w:r>
      <w:r w:rsidDel="00000000" w:rsidR="00000000" w:rsidRPr="00000000">
        <w:rPr>
          <w:b w:val="1"/>
          <w:bCs w:val="1"/>
          <w:rtl w:val="0"/>
        </w:rPr>
        <w:t xml:space="preserve">Choose File</w:t>
      </w:r>
      <w:r w:rsidDel="00000000" w:rsidR="00000000" w:rsidRPr="00000000">
        <w:rPr>
          <w:rtl w:val="0"/>
        </w:rPr>
        <w:t xml:space="preserve"> option, and click </w:t>
      </w:r>
      <w:r w:rsidDel="00000000" w:rsidR="00000000" w:rsidRPr="00000000">
        <w:rPr>
          <w:b w:val="1"/>
          <w:bCs w:val="1"/>
          <w:rtl w:val="0"/>
        </w:rPr>
        <w:t xml:space="preserve">Yes, Submit!. </w:t>
      </w:r>
      <w:r w:rsidDel="00000000" w:rsidR="00000000" w:rsidRPr="00000000">
        <w:rPr>
          <w:rtl w:val="0"/>
        </w:rPr>
        <w:t xml:space="preserve">The Status column displays status as </w:t>
      </w:r>
      <w:r w:rsidDel="00000000" w:rsidR="00000000" w:rsidRPr="00000000">
        <w:rPr>
          <w:b w:val="1"/>
          <w:bCs w:val="1"/>
          <w:rtl w:val="0"/>
        </w:rPr>
        <w:t xml:space="preserve">Emailed,</w:t>
      </w:r>
      <w:r w:rsidDel="00000000" w:rsidR="00000000" w:rsidRPr="00000000">
        <w:rPr>
          <w:rtl w:val="0"/>
        </w:rPr>
        <w:t xml:space="preserve"> and your timesheet is sent for approval.</w:t>
      </w:r>
      <w:r w:rsidDel="00000000" w:rsidR="00000000" w:rsidRPr="00000000">
        <w:rPr>
          <w:rtl w:val="0"/>
        </w:rPr>
      </w:r>
    </w:p>
    <w:p w:rsidR="00000000" w:rsidDel="00000000" w:rsidP="00000000" w:rsidRDefault="00000000" w:rsidRPr="00000000" w14:paraId="00000244">
      <w:pPr>
        <w:numPr>
          <w:ilvl w:val="0"/>
          <w:numId w:val="11"/>
        </w:numPr>
        <w:ind w:left="720" w:hanging="360"/>
        <w:rPr>
          <w:u w:val="none"/>
        </w:rPr>
      </w:pPr>
      <w:r w:rsidDel="00000000" w:rsidR="00000000" w:rsidRPr="00000000">
        <w:rPr>
          <w:rtl w:val="0"/>
        </w:rPr>
        <w:t xml:space="preserve">To export the timesheet, click </w:t>
      </w:r>
      <w:r w:rsidDel="00000000" w:rsidR="00000000" w:rsidRPr="00000000">
        <w:rPr>
          <w:b w:val="1"/>
          <w:bCs w:val="1"/>
          <w:rtl w:val="0"/>
        </w:rPr>
        <w:t xml:space="preserve">Actions</w:t>
      </w:r>
      <w:r w:rsidDel="00000000" w:rsidR="00000000" w:rsidRPr="00000000">
        <w:rPr>
          <w:rtl w:val="0"/>
        </w:rPr>
        <w:t xml:space="preserve">, and select </w:t>
      </w:r>
      <w:r w:rsidDel="00000000" w:rsidR="00000000" w:rsidRPr="00000000">
        <w:rPr>
          <w:b w:val="1"/>
          <w:bCs w:val="1"/>
          <w:rtl w:val="0"/>
        </w:rPr>
        <w:t xml:space="preserve">PDF</w:t>
      </w:r>
      <w:r w:rsidDel="00000000" w:rsidR="00000000" w:rsidRPr="00000000">
        <w:rPr>
          <w:rtl w:val="0"/>
        </w:rPr>
        <w:t xml:space="preserve">. The PDF format will be downloaded to your local drive.</w:t>
      </w:r>
      <w:r w:rsidDel="00000000" w:rsidR="00000000" w:rsidRPr="00000000">
        <w:rPr>
          <w:rtl w:val="0"/>
        </w:rPr>
      </w:r>
    </w:p>
    <w:p w:rsidR="00000000" w:rsidDel="00000000" w:rsidP="00000000" w:rsidRDefault="00000000" w:rsidRPr="00000000" w14:paraId="00000245">
      <w:pPr>
        <w:spacing w:after="0" w:line="240" w:lineRule="auto"/>
        <w:ind w:firstLine="720"/>
        <w:rPr>
          <w:rFonts w:ascii="Arimo" w:cs="Arimo" w:eastAsia="Arimo" w:hAnsi="Arimo"/>
        </w:rPr>
      </w:pPr>
      <w:r w:rsidDel="00000000" w:rsidR="00000000" w:rsidRPr="00000000">
        <w:rPr>
          <w:rFonts w:ascii="Arimo" w:cs="Arimo" w:eastAsia="Arimo" w:hAnsi="Arimo"/>
          <w:i w:val="1"/>
          <w:iCs w:val="1"/>
          <w:rtl w:val="0"/>
        </w:rPr>
        <w:t xml:space="preserve">Reference Video Links</w:t>
      </w:r>
      <w:r w:rsidDel="00000000" w:rsidR="00000000" w:rsidRPr="00000000">
        <w:rPr>
          <w:rFonts w:ascii="Arimo" w:cs="Arimo" w:eastAsia="Arimo" w:hAnsi="Arimo"/>
          <w:rtl w:val="0"/>
        </w:rPr>
        <w:t xml:space="preserve">.</w:t>
      </w:r>
    </w:p>
    <w:p w:rsidR="00000000" w:rsidDel="00000000" w:rsidP="00000000" w:rsidRDefault="00000000" w:rsidRPr="00000000" w14:paraId="00000246">
      <w:pPr>
        <w:numPr>
          <w:ilvl w:val="0"/>
          <w:numId w:val="23"/>
        </w:numPr>
        <w:spacing w:after="0" w:line="240" w:lineRule="auto"/>
        <w:ind w:left="1440" w:hanging="360"/>
        <w:rPr>
          <w:rFonts w:ascii="Arimo" w:cs="Arimo" w:eastAsia="Arimo" w:hAnsi="Arimo"/>
          <w:u w:val="none"/>
        </w:rPr>
      </w:pPr>
      <w:hyperlink r:id="rId30">
        <w:r w:rsidDel="00000000" w:rsidR="00000000" w:rsidRPr="00000000">
          <w:rPr>
            <w:rFonts w:ascii="Arimo" w:cs="Arimo" w:eastAsia="Arimo" w:hAnsi="Arimo"/>
            <w:color w:val="1155cc"/>
            <w:u w:val="single"/>
            <w:rtl w:val="0"/>
          </w:rPr>
          <w:t xml:space="preserve">Creating and modifying a timesheet</w:t>
        </w:r>
      </w:hyperlink>
      <w:r w:rsidDel="00000000" w:rsidR="00000000" w:rsidRPr="00000000">
        <w:rPr>
          <w:rtl w:val="0"/>
        </w:rPr>
      </w:r>
    </w:p>
    <w:p w:rsidR="00000000" w:rsidDel="00000000" w:rsidP="00000000" w:rsidRDefault="00000000" w:rsidRPr="00000000" w14:paraId="00000247">
      <w:pPr>
        <w:numPr>
          <w:ilvl w:val="0"/>
          <w:numId w:val="23"/>
        </w:numPr>
        <w:spacing w:after="0" w:line="240" w:lineRule="auto"/>
        <w:ind w:left="1440" w:hanging="360"/>
        <w:rPr>
          <w:rFonts w:ascii="Arimo" w:cs="Arimo" w:eastAsia="Arimo" w:hAnsi="Arimo"/>
          <w:u w:val="none"/>
        </w:rPr>
      </w:pPr>
      <w:hyperlink r:id="rId31">
        <w:r w:rsidDel="00000000" w:rsidR="00000000" w:rsidRPr="00000000">
          <w:rPr>
            <w:rFonts w:ascii="Arimo" w:cs="Arimo" w:eastAsia="Arimo" w:hAnsi="Arimo"/>
            <w:color w:val="1155cc"/>
            <w:u w:val="single"/>
            <w:rtl w:val="0"/>
          </w:rPr>
          <w:t xml:space="preserve">Sending the timesheet for approval</w:t>
        </w:r>
      </w:hyperlink>
      <w:r w:rsidDel="00000000" w:rsidR="00000000" w:rsidRPr="00000000">
        <w:rPr>
          <w:rtl w:val="0"/>
        </w:rPr>
      </w:r>
    </w:p>
    <w:p w:rsidR="00000000" w:rsidDel="00000000" w:rsidP="00000000" w:rsidRDefault="00000000" w:rsidRPr="00000000" w14:paraId="00000248">
      <w:pPr>
        <w:spacing w:after="0" w:line="240" w:lineRule="auto"/>
        <w:ind w:left="0" w:firstLine="0"/>
        <w:rPr/>
      </w:pPr>
      <w:r w:rsidDel="00000000" w:rsidR="00000000" w:rsidRPr="00000000">
        <w:rPr>
          <w:rtl w:val="0"/>
        </w:rPr>
      </w:r>
    </w:p>
    <w:p w:rsidR="00000000" w:rsidDel="00000000" w:rsidP="00000000" w:rsidRDefault="00000000" w:rsidRPr="00000000" w14:paraId="00000249">
      <w:pPr>
        <w:pStyle w:val="Heading2"/>
        <w:rPr/>
      </w:pPr>
      <w:bookmarkStart w:colFirst="0" w:colLast="0" w:name="_3nzs6tmkbuxo" w:id="58"/>
      <w:bookmarkEnd w:id="58"/>
      <w:r w:rsidDel="00000000" w:rsidR="00000000" w:rsidRPr="00000000">
        <w:rPr>
          <w:rtl w:val="0"/>
        </w:rPr>
        <w:t xml:space="preserve">Updating the Expense sheet</w:t>
      </w:r>
    </w:p>
    <w:p w:rsidR="00000000" w:rsidDel="00000000" w:rsidP="00000000" w:rsidRDefault="00000000" w:rsidRPr="00000000" w14:paraId="0000024A">
      <w:pPr>
        <w:ind w:firstLine="720"/>
        <w:rPr/>
      </w:pPr>
      <w:r w:rsidDel="00000000" w:rsidR="00000000" w:rsidRPr="00000000">
        <w:rPr>
          <w:rtl w:val="0"/>
        </w:rPr>
        <w:t xml:space="preserve">An expense sheet documents the employee's business expenses on behalf of the company, often for reimbursement. Quoteplan allows you to create, modify, and submit the expense sheet for approval to your authority.</w:t>
      </w:r>
    </w:p>
    <w:p w:rsidR="00000000" w:rsidDel="00000000" w:rsidP="00000000" w:rsidRDefault="00000000" w:rsidRPr="00000000" w14:paraId="0000024B">
      <w:pPr>
        <w:pStyle w:val="Heading3"/>
        <w:ind w:left="0" w:firstLine="0"/>
        <w:rPr/>
      </w:pPr>
      <w:bookmarkStart w:colFirst="0" w:colLast="0" w:name="_qyvvfdc19txh" w:id="59"/>
      <w:bookmarkEnd w:id="59"/>
      <w:r w:rsidDel="00000000" w:rsidR="00000000" w:rsidRPr="00000000">
        <w:rPr>
          <w:rtl w:val="0"/>
        </w:rPr>
        <w:t xml:space="preserve">Creating an Expense Sheet</w:t>
      </w:r>
    </w:p>
    <w:p w:rsidR="00000000" w:rsidDel="00000000" w:rsidP="00000000" w:rsidRDefault="00000000" w:rsidRPr="00000000" w14:paraId="0000024C">
      <w:pPr>
        <w:ind w:firstLine="720"/>
        <w:rPr/>
      </w:pPr>
      <w:r w:rsidDel="00000000" w:rsidR="00000000" w:rsidRPr="00000000">
        <w:rPr>
          <w:rtl w:val="0"/>
        </w:rPr>
        <w:t xml:space="preserve">To create an expense sheet, do the following:</w:t>
      </w:r>
    </w:p>
    <w:p w:rsidR="00000000" w:rsidDel="00000000" w:rsidP="00000000" w:rsidRDefault="00000000" w:rsidRPr="00000000" w14:paraId="0000024D">
      <w:pPr>
        <w:numPr>
          <w:ilvl w:val="0"/>
          <w:numId w:val="32"/>
        </w:numPr>
        <w:spacing w:after="0" w:lineRule="auto"/>
        <w:ind w:left="1440" w:hanging="360"/>
        <w:rPr>
          <w:u w:val="none"/>
        </w:rPr>
      </w:pPr>
      <w:r w:rsidDel="00000000" w:rsidR="00000000" w:rsidRPr="00000000">
        <w:rPr>
          <w:rtl w:val="0"/>
        </w:rPr>
        <w:t xml:space="preserve">Go to </w:t>
      </w:r>
      <w:r w:rsidDel="00000000" w:rsidR="00000000" w:rsidRPr="00000000">
        <w:rPr>
          <w:b w:val="1"/>
          <w:bCs w:val="1"/>
          <w:rtl w:val="0"/>
        </w:rPr>
        <w:t xml:space="preserve">Menu &gt; Expense Tracking &gt; Create Expense Sheet. </w:t>
      </w:r>
      <w:r w:rsidDel="00000000" w:rsidR="00000000" w:rsidRPr="00000000">
        <w:rPr>
          <w:rtl w:val="0"/>
        </w:rPr>
        <w:t xml:space="preserve">The Expense sheet interface displays the current week and date in the top left corner. </w:t>
      </w:r>
      <w:r w:rsidDel="00000000" w:rsidR="00000000" w:rsidRPr="00000000">
        <w:rPr>
          <w:rtl w:val="0"/>
        </w:rPr>
      </w:r>
    </w:p>
    <w:p w:rsidR="00000000" w:rsidDel="00000000" w:rsidP="00000000" w:rsidRDefault="00000000" w:rsidRPr="00000000" w14:paraId="0000024E">
      <w:pPr>
        <w:numPr>
          <w:ilvl w:val="0"/>
          <w:numId w:val="32"/>
        </w:numPr>
        <w:ind w:left="1440" w:hanging="360"/>
        <w:rPr/>
      </w:pPr>
      <w:r w:rsidDel="00000000" w:rsidR="00000000" w:rsidRPr="00000000">
        <w:rPr>
          <w:rtl w:val="0"/>
        </w:rPr>
        <w:t xml:space="preserve">Select the user to fill the expense sheet from the </w:t>
      </w:r>
      <w:r w:rsidDel="00000000" w:rsidR="00000000" w:rsidRPr="00000000">
        <w:rPr>
          <w:b w:val="1"/>
          <w:bCs w:val="1"/>
          <w:rtl w:val="0"/>
        </w:rPr>
        <w:t xml:space="preserve">Expense sheet For</w:t>
      </w:r>
      <w:r w:rsidDel="00000000" w:rsidR="00000000" w:rsidRPr="00000000">
        <w:rPr>
          <w:rtl w:val="0"/>
        </w:rPr>
        <w:t xml:space="preserve"> dropdown field. </w:t>
      </w:r>
    </w:p>
    <w:p w:rsidR="00000000" w:rsidDel="00000000" w:rsidP="00000000" w:rsidRDefault="00000000" w:rsidRPr="00000000" w14:paraId="0000024F">
      <w:pPr>
        <w:ind w:left="720" w:firstLine="0"/>
        <w:rPr/>
      </w:pPr>
      <w:r w:rsidDel="00000000" w:rsidR="00000000" w:rsidRPr="00000000">
        <w:rPr>
          <w:rtl w:val="0"/>
        </w:rPr>
        <w:t xml:space="preserve">Note: By default, the expense sheet opens for self, although you can use the </w:t>
      </w:r>
      <w:r w:rsidDel="00000000" w:rsidR="00000000" w:rsidRPr="00000000">
        <w:rPr>
          <w:b w:val="1"/>
          <w:bCs w:val="1"/>
          <w:rtl w:val="0"/>
        </w:rPr>
        <w:t xml:space="preserve">Expense sheet For</w:t>
      </w:r>
      <w:r w:rsidDel="00000000" w:rsidR="00000000" w:rsidRPr="00000000">
        <w:rPr>
          <w:rtl w:val="0"/>
        </w:rPr>
        <w:t xml:space="preserve"> dropdown field to choose the user (under your supervision) or self for whom you are filling the timesheet. </w:t>
      </w:r>
    </w:p>
    <w:p w:rsidR="00000000" w:rsidDel="00000000" w:rsidP="00000000" w:rsidRDefault="00000000" w:rsidRPr="00000000" w14:paraId="00000250">
      <w:pPr>
        <w:numPr>
          <w:ilvl w:val="0"/>
          <w:numId w:val="32"/>
        </w:numPr>
        <w:ind w:left="1440" w:hanging="360"/>
        <w:rPr/>
      </w:pPr>
      <w:r w:rsidDel="00000000" w:rsidR="00000000" w:rsidRPr="00000000">
        <w:rPr>
          <w:rtl w:val="0"/>
        </w:rPr>
        <w:t xml:space="preserve">Pick a date from the calendar picker. The calendar enables you to pick a date </w:t>
      </w:r>
    </w:p>
    <w:p w:rsidR="00000000" w:rsidDel="00000000" w:rsidP="00000000" w:rsidRDefault="00000000" w:rsidRPr="00000000" w14:paraId="00000251">
      <w:pPr>
        <w:ind w:left="720" w:firstLine="0"/>
        <w:rPr/>
      </w:pPr>
      <w:r w:rsidDel="00000000" w:rsidR="00000000" w:rsidRPr="00000000">
        <w:rPr>
          <w:rtl w:val="0"/>
        </w:rPr>
        <w:t xml:space="preserve">Note: You can fill out the expense sheet from any previous week up to one year ago, or one month in advance. </w:t>
      </w:r>
    </w:p>
    <w:p w:rsidR="00000000" w:rsidDel="00000000" w:rsidP="00000000" w:rsidRDefault="00000000" w:rsidRPr="00000000" w14:paraId="00000252">
      <w:pPr>
        <w:numPr>
          <w:ilvl w:val="0"/>
          <w:numId w:val="32"/>
        </w:numPr>
        <w:spacing w:after="0" w:lineRule="auto"/>
        <w:ind w:left="1440" w:hanging="360"/>
        <w:rPr/>
      </w:pPr>
      <w:r w:rsidDel="00000000" w:rsidR="00000000" w:rsidRPr="00000000">
        <w:rPr>
          <w:rtl w:val="0"/>
        </w:rPr>
        <w:t xml:space="preserve">Select the desired project from the </w:t>
      </w:r>
      <w:r w:rsidDel="00000000" w:rsidR="00000000" w:rsidRPr="00000000">
        <w:rPr>
          <w:b w:val="1"/>
          <w:bCs w:val="1"/>
          <w:rtl w:val="0"/>
        </w:rPr>
        <w:t xml:space="preserve">Project </w:t>
      </w:r>
      <w:r w:rsidDel="00000000" w:rsidR="00000000" w:rsidRPr="00000000">
        <w:rPr>
          <w:rtl w:val="0"/>
        </w:rPr>
        <w:t xml:space="preserve">dropdown field. This is a mandatory field.</w:t>
      </w:r>
    </w:p>
    <w:p w:rsidR="00000000" w:rsidDel="00000000" w:rsidP="00000000" w:rsidRDefault="00000000" w:rsidRPr="00000000" w14:paraId="00000253">
      <w:pPr>
        <w:numPr>
          <w:ilvl w:val="0"/>
          <w:numId w:val="32"/>
        </w:numPr>
        <w:spacing w:after="0" w:lineRule="auto"/>
        <w:ind w:left="1440" w:hanging="360"/>
        <w:rPr/>
      </w:pPr>
      <w:r w:rsidDel="00000000" w:rsidR="00000000" w:rsidRPr="00000000">
        <w:rPr>
          <w:rtl w:val="0"/>
        </w:rPr>
        <w:t xml:space="preserve">Enter the amount incurred in dollars on the weekdays displayed as per the calendar. The total amount is then computed in the </w:t>
      </w:r>
      <w:r w:rsidDel="00000000" w:rsidR="00000000" w:rsidRPr="00000000">
        <w:rPr>
          <w:b w:val="1"/>
          <w:bCs w:val="1"/>
          <w:rtl w:val="0"/>
        </w:rPr>
        <w:t xml:space="preserve">Total </w:t>
      </w:r>
      <w:r w:rsidDel="00000000" w:rsidR="00000000" w:rsidRPr="00000000">
        <w:rPr>
          <w:rtl w:val="0"/>
        </w:rPr>
        <w:t xml:space="preserve">field. </w:t>
      </w:r>
    </w:p>
    <w:p w:rsidR="00000000" w:rsidDel="00000000" w:rsidP="00000000" w:rsidRDefault="00000000" w:rsidRPr="00000000" w14:paraId="00000254">
      <w:pPr>
        <w:numPr>
          <w:ilvl w:val="0"/>
          <w:numId w:val="32"/>
        </w:numPr>
        <w:spacing w:after="0" w:lineRule="auto"/>
        <w:ind w:left="1440" w:hanging="360"/>
        <w:rPr>
          <w:u w:val="none"/>
        </w:rPr>
      </w:pPr>
      <w:r w:rsidDel="00000000" w:rsidR="00000000" w:rsidRPr="00000000">
        <w:rPr>
          <w:rtl w:val="0"/>
        </w:rPr>
        <w:t xml:space="preserve">Select the type of expense from the </w:t>
      </w:r>
      <w:r w:rsidDel="00000000" w:rsidR="00000000" w:rsidRPr="00000000">
        <w:rPr>
          <w:b w:val="1"/>
          <w:bCs w:val="1"/>
          <w:rtl w:val="0"/>
        </w:rPr>
        <w:t xml:space="preserve">Expense </w:t>
      </w:r>
      <w:r w:rsidDel="00000000" w:rsidR="00000000" w:rsidRPr="00000000">
        <w:rPr>
          <w:rtl w:val="0"/>
        </w:rPr>
        <w:t xml:space="preserve">dropdown.</w:t>
      </w:r>
      <w:r w:rsidDel="00000000" w:rsidR="00000000" w:rsidRPr="00000000">
        <w:rPr>
          <w:rtl w:val="0"/>
        </w:rPr>
      </w:r>
    </w:p>
    <w:p w:rsidR="00000000" w:rsidDel="00000000" w:rsidP="00000000" w:rsidRDefault="00000000" w:rsidRPr="00000000" w14:paraId="00000255">
      <w:pPr>
        <w:numPr>
          <w:ilvl w:val="0"/>
          <w:numId w:val="32"/>
        </w:numPr>
        <w:spacing w:after="0" w:lineRule="auto"/>
        <w:ind w:left="1440" w:hanging="360"/>
        <w:rPr>
          <w:u w:val="none"/>
        </w:rPr>
      </w:pPr>
      <w:r w:rsidDel="00000000" w:rsidR="00000000" w:rsidRPr="00000000">
        <w:rPr>
          <w:rtl w:val="0"/>
        </w:rPr>
        <w:t xml:space="preserve">Tick the Reimbursement checkbox if the amount is reimbursable from the company.</w:t>
      </w:r>
      <w:r w:rsidDel="00000000" w:rsidR="00000000" w:rsidRPr="00000000">
        <w:rPr>
          <w:rtl w:val="0"/>
        </w:rPr>
      </w:r>
    </w:p>
    <w:p w:rsidR="00000000" w:rsidDel="00000000" w:rsidP="00000000" w:rsidRDefault="00000000" w:rsidRPr="00000000" w14:paraId="00000256">
      <w:pPr>
        <w:numPr>
          <w:ilvl w:val="0"/>
          <w:numId w:val="32"/>
        </w:numPr>
        <w:spacing w:after="0" w:lineRule="auto"/>
        <w:ind w:left="1440" w:hanging="360"/>
        <w:rPr>
          <w:u w:val="none"/>
        </w:rPr>
      </w:pPr>
      <w:r w:rsidDel="00000000" w:rsidR="00000000" w:rsidRPr="00000000">
        <w:rPr>
          <w:rtl w:val="0"/>
        </w:rPr>
        <w:t xml:space="preserve">Upload an attachment, if any, for example, invoices related to the expense, using the </w:t>
      </w:r>
      <w:r w:rsidDel="00000000" w:rsidR="00000000" w:rsidRPr="00000000">
        <w:rPr>
          <w:b w:val="1"/>
          <w:bCs w:val="1"/>
          <w:rtl w:val="0"/>
        </w:rPr>
        <w:t xml:space="preserve">Attachment </w:t>
      </w:r>
      <w:r w:rsidDel="00000000" w:rsidR="00000000" w:rsidRPr="00000000">
        <w:rPr>
          <w:rtl w:val="0"/>
        </w:rPr>
        <w:t xml:space="preserve">icon.</w:t>
      </w:r>
      <w:r w:rsidDel="00000000" w:rsidR="00000000" w:rsidRPr="00000000">
        <w:rPr>
          <w:rtl w:val="0"/>
        </w:rPr>
      </w:r>
    </w:p>
    <w:p w:rsidR="00000000" w:rsidDel="00000000" w:rsidP="00000000" w:rsidRDefault="00000000" w:rsidRPr="00000000" w14:paraId="00000257">
      <w:pPr>
        <w:numPr>
          <w:ilvl w:val="0"/>
          <w:numId w:val="32"/>
        </w:numPr>
        <w:spacing w:after="0" w:lineRule="auto"/>
        <w:ind w:left="1440" w:hanging="360"/>
        <w:rPr/>
      </w:pPr>
      <w:r w:rsidDel="00000000" w:rsidR="00000000" w:rsidRPr="00000000">
        <w:rPr>
          <w:rtl w:val="0"/>
        </w:rPr>
        <w:t xml:space="preserve">Enter comments, if any, in the comments section below each weekday field. </w:t>
      </w:r>
    </w:p>
    <w:p w:rsidR="00000000" w:rsidDel="00000000" w:rsidP="00000000" w:rsidRDefault="00000000" w:rsidRPr="00000000" w14:paraId="00000258">
      <w:pPr>
        <w:numPr>
          <w:ilvl w:val="0"/>
          <w:numId w:val="32"/>
        </w:numPr>
        <w:spacing w:after="0" w:lineRule="auto"/>
        <w:ind w:left="1440" w:hanging="360"/>
        <w:rPr/>
      </w:pPr>
      <w:r w:rsidDel="00000000" w:rsidR="00000000" w:rsidRPr="00000000">
        <w:rPr>
          <w:rtl w:val="0"/>
        </w:rPr>
        <w:t xml:space="preserve">Click </w:t>
      </w:r>
      <w:r w:rsidDel="00000000" w:rsidR="00000000" w:rsidRPr="00000000">
        <w:rPr>
          <w:b w:val="1"/>
          <w:bCs w:val="1"/>
          <w:rtl w:val="0"/>
        </w:rPr>
        <w:t xml:space="preserve">Add Row</w:t>
      </w:r>
      <w:r w:rsidDel="00000000" w:rsidR="00000000" w:rsidRPr="00000000">
        <w:rPr>
          <w:rtl w:val="0"/>
        </w:rPr>
        <w:t xml:space="preserve"> if you want to add another project or type of expense for the same project. </w:t>
      </w:r>
    </w:p>
    <w:p w:rsidR="00000000" w:rsidDel="00000000" w:rsidP="00000000" w:rsidRDefault="00000000" w:rsidRPr="00000000" w14:paraId="00000259">
      <w:pPr>
        <w:numPr>
          <w:ilvl w:val="0"/>
          <w:numId w:val="32"/>
        </w:numPr>
        <w:ind w:left="1440" w:hanging="360"/>
        <w:rPr/>
      </w:pPr>
      <w:r w:rsidDel="00000000" w:rsidR="00000000" w:rsidRPr="00000000">
        <w:rPr>
          <w:rtl w:val="0"/>
        </w:rPr>
        <w:t xml:space="preserve">After adding all the details, tick the checkbox beside the Project column to send the expense sheet record for approval, and click </w:t>
      </w:r>
      <w:r w:rsidDel="00000000" w:rsidR="00000000" w:rsidRPr="00000000">
        <w:rPr>
          <w:b w:val="1"/>
          <w:bCs w:val="1"/>
          <w:rtl w:val="0"/>
        </w:rPr>
        <w:t xml:space="preserve">Save</w:t>
      </w:r>
      <w:r w:rsidDel="00000000" w:rsidR="00000000" w:rsidRPr="00000000">
        <w:rPr>
          <w:rtl w:val="0"/>
        </w:rPr>
        <w:t xml:space="preserve">. Your expense sheet is created successfully, and the record displays </w:t>
      </w:r>
      <w:r w:rsidDel="00000000" w:rsidR="00000000" w:rsidRPr="00000000">
        <w:rPr>
          <w:b w:val="1"/>
          <w:bCs w:val="1"/>
          <w:rtl w:val="0"/>
        </w:rPr>
        <w:t xml:space="preserve">No Status</w:t>
      </w:r>
      <w:r w:rsidDel="00000000" w:rsidR="00000000" w:rsidRPr="00000000">
        <w:rPr>
          <w:rtl w:val="0"/>
        </w:rPr>
        <w:t xml:space="preserve"> in the Project column.</w:t>
      </w:r>
    </w:p>
    <w:p w:rsidR="00000000" w:rsidDel="00000000" w:rsidP="00000000" w:rsidRDefault="00000000" w:rsidRPr="00000000" w14:paraId="0000025A">
      <w:pPr>
        <w:pStyle w:val="Heading3"/>
        <w:rPr/>
      </w:pPr>
      <w:bookmarkStart w:colFirst="0" w:colLast="0" w:name="_m0g9becymk60" w:id="60"/>
      <w:bookmarkEnd w:id="60"/>
      <w:r w:rsidDel="00000000" w:rsidR="00000000" w:rsidRPr="00000000">
        <w:rPr>
          <w:rtl w:val="0"/>
        </w:rPr>
        <w:t xml:space="preserve">Modifying an Expense Sheet</w:t>
      </w:r>
    </w:p>
    <w:p w:rsidR="00000000" w:rsidDel="00000000" w:rsidP="00000000" w:rsidRDefault="00000000" w:rsidRPr="00000000" w14:paraId="0000025B">
      <w:pPr>
        <w:ind w:left="720" w:firstLine="0"/>
        <w:rPr/>
      </w:pPr>
      <w:r w:rsidDel="00000000" w:rsidR="00000000" w:rsidRPr="00000000">
        <w:rPr>
          <w:rtl w:val="0"/>
        </w:rPr>
        <w:t xml:space="preserve">To modify a saved expense sheet for corrections, do the following:</w:t>
      </w:r>
    </w:p>
    <w:p w:rsidR="00000000" w:rsidDel="00000000" w:rsidP="00000000" w:rsidRDefault="00000000" w:rsidRPr="00000000" w14:paraId="0000025C">
      <w:pPr>
        <w:numPr>
          <w:ilvl w:val="0"/>
          <w:numId w:val="25"/>
        </w:numPr>
        <w:spacing w:after="0" w:lineRule="auto"/>
        <w:ind w:left="720" w:hanging="360"/>
        <w:rPr>
          <w:u w:val="none"/>
        </w:rPr>
      </w:pPr>
      <w:r w:rsidDel="00000000" w:rsidR="00000000" w:rsidRPr="00000000">
        <w:rPr>
          <w:rtl w:val="0"/>
        </w:rPr>
        <w:t xml:space="preserve">Click the lock icon beside the Project column to unlock the expense sheet record. A confirmation box is displayed.</w:t>
      </w:r>
      <w:r w:rsidDel="00000000" w:rsidR="00000000" w:rsidRPr="00000000">
        <w:rPr>
          <w:rtl w:val="0"/>
        </w:rPr>
      </w:r>
    </w:p>
    <w:p w:rsidR="00000000" w:rsidDel="00000000" w:rsidP="00000000" w:rsidRDefault="00000000" w:rsidRPr="00000000" w14:paraId="0000025D">
      <w:pPr>
        <w:numPr>
          <w:ilvl w:val="0"/>
          <w:numId w:val="25"/>
        </w:numPr>
        <w:spacing w:after="0" w:lineRule="auto"/>
        <w:ind w:left="720" w:hanging="360"/>
        <w:rPr>
          <w:u w:val="none"/>
        </w:rPr>
      </w:pPr>
      <w:r w:rsidDel="00000000" w:rsidR="00000000" w:rsidRPr="00000000">
        <w:rPr>
          <w:rtl w:val="0"/>
        </w:rPr>
        <w:t xml:space="preserve">Click </w:t>
      </w:r>
      <w:r w:rsidDel="00000000" w:rsidR="00000000" w:rsidRPr="00000000">
        <w:rPr>
          <w:b w:val="1"/>
          <w:bCs w:val="1"/>
          <w:rtl w:val="0"/>
        </w:rPr>
        <w:t xml:space="preserve">Yes, unlock it!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5E">
      <w:pPr>
        <w:numPr>
          <w:ilvl w:val="0"/>
          <w:numId w:val="25"/>
        </w:numPr>
        <w:spacing w:after="0" w:lineRule="auto"/>
        <w:ind w:left="720" w:hanging="360"/>
        <w:rPr>
          <w:u w:val="none"/>
        </w:rPr>
      </w:pPr>
      <w:r w:rsidDel="00000000" w:rsidR="00000000" w:rsidRPr="00000000">
        <w:rPr>
          <w:rtl w:val="0"/>
        </w:rPr>
        <w:t xml:space="preserve">Modify the details as per your requirement.</w:t>
      </w:r>
      <w:r w:rsidDel="00000000" w:rsidR="00000000" w:rsidRPr="00000000">
        <w:rPr>
          <w:rtl w:val="0"/>
        </w:rPr>
      </w:r>
    </w:p>
    <w:p w:rsidR="00000000" w:rsidDel="00000000" w:rsidP="00000000" w:rsidRDefault="00000000" w:rsidRPr="00000000" w14:paraId="0000025F">
      <w:pPr>
        <w:numPr>
          <w:ilvl w:val="0"/>
          <w:numId w:val="25"/>
        </w:numPr>
        <w:ind w:left="720" w:hanging="360"/>
        <w:rPr>
          <w:u w:val="none"/>
        </w:rPr>
      </w:pPr>
      <w:r w:rsidDel="00000000" w:rsidR="00000000" w:rsidRPr="00000000">
        <w:rPr>
          <w:rtl w:val="0"/>
        </w:rPr>
        <w:t xml:space="preserve">Tick the checkbox beside the </w:t>
      </w:r>
      <w:r w:rsidDel="00000000" w:rsidR="00000000" w:rsidRPr="00000000">
        <w:rPr>
          <w:b w:val="1"/>
          <w:bCs w:val="1"/>
          <w:rtl w:val="0"/>
        </w:rPr>
        <w:t xml:space="preserve">Project </w:t>
      </w:r>
      <w:r w:rsidDel="00000000" w:rsidR="00000000" w:rsidRPr="00000000">
        <w:rPr>
          <w:rtl w:val="0"/>
        </w:rPr>
        <w:t xml:space="preserve">field, and click </w:t>
      </w:r>
      <w:r w:rsidDel="00000000" w:rsidR="00000000" w:rsidRPr="00000000">
        <w:rPr>
          <w:b w:val="1"/>
          <w:bCs w:val="1"/>
          <w:rtl w:val="0"/>
        </w:rPr>
        <w:t xml:space="preserve">Save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60">
      <w:pPr>
        <w:pStyle w:val="Heading3"/>
        <w:rPr/>
      </w:pPr>
      <w:bookmarkStart w:colFirst="0" w:colLast="0" w:name="_jzyt3452ylqa" w:id="61"/>
      <w:bookmarkEnd w:id="61"/>
      <w:r w:rsidDel="00000000" w:rsidR="00000000" w:rsidRPr="00000000">
        <w:rPr>
          <w:rtl w:val="0"/>
        </w:rPr>
        <w:t xml:space="preserve">Sending an expense sheet for approval</w:t>
      </w:r>
    </w:p>
    <w:p w:rsidR="00000000" w:rsidDel="00000000" w:rsidP="00000000" w:rsidRDefault="00000000" w:rsidRPr="00000000" w14:paraId="00000261">
      <w:pPr>
        <w:rPr/>
      </w:pPr>
      <w:r w:rsidDel="00000000" w:rsidR="00000000" w:rsidRPr="00000000">
        <w:rPr>
          <w:rtl w:val="0"/>
        </w:rPr>
        <w:tab/>
        <w:t xml:space="preserve">To submit an expense sheet for approval, do the following:</w:t>
      </w:r>
    </w:p>
    <w:p w:rsidR="00000000" w:rsidDel="00000000" w:rsidP="00000000" w:rsidRDefault="00000000" w:rsidRPr="00000000" w14:paraId="00000262">
      <w:pPr>
        <w:numPr>
          <w:ilvl w:val="0"/>
          <w:numId w:val="11"/>
        </w:numPr>
        <w:spacing w:after="0" w:lineRule="auto"/>
        <w:ind w:left="720" w:hanging="360"/>
        <w:rPr/>
      </w:pPr>
      <w:r w:rsidDel="00000000" w:rsidR="00000000" w:rsidRPr="00000000">
        <w:rPr>
          <w:rtl w:val="0"/>
        </w:rPr>
        <w:t xml:space="preserve">To submit the saved expense sheet record, tick the checkbox beside the Project column, and click </w:t>
      </w:r>
      <w:r w:rsidDel="00000000" w:rsidR="00000000" w:rsidRPr="00000000">
        <w:rPr>
          <w:b w:val="1"/>
          <w:bCs w:val="1"/>
          <w:rtl w:val="0"/>
        </w:rPr>
        <w:t xml:space="preserve">Actions &gt; Issue for Approval</w:t>
      </w:r>
      <w:r w:rsidDel="00000000" w:rsidR="00000000" w:rsidRPr="00000000">
        <w:rPr>
          <w:rtl w:val="0"/>
        </w:rPr>
        <w:t xml:space="preserve">.</w:t>
      </w:r>
    </w:p>
    <w:p w:rsidR="00000000" w:rsidDel="00000000" w:rsidP="00000000" w:rsidRDefault="00000000" w:rsidRPr="00000000" w14:paraId="00000263">
      <w:pPr>
        <w:numPr>
          <w:ilvl w:val="0"/>
          <w:numId w:val="11"/>
        </w:numPr>
        <w:spacing w:after="0" w:lineRule="auto"/>
        <w:ind w:left="720" w:hanging="360"/>
        <w:rPr/>
      </w:pPr>
      <w:r w:rsidDel="00000000" w:rsidR="00000000" w:rsidRPr="00000000">
        <w:rPr>
          <w:rtl w:val="0"/>
        </w:rPr>
        <w:t xml:space="preserve">Select the approving authority, such as a Supervisor, a Project Manager, or a Client. A confirmation box is displayed.</w:t>
      </w:r>
    </w:p>
    <w:p w:rsidR="00000000" w:rsidDel="00000000" w:rsidP="00000000" w:rsidRDefault="00000000" w:rsidRPr="00000000" w14:paraId="00000264">
      <w:pPr>
        <w:numPr>
          <w:ilvl w:val="0"/>
          <w:numId w:val="11"/>
        </w:numPr>
        <w:spacing w:after="0" w:lineRule="auto"/>
        <w:ind w:left="720" w:hanging="360"/>
        <w:rPr/>
      </w:pPr>
      <w:r w:rsidDel="00000000" w:rsidR="00000000" w:rsidRPr="00000000">
        <w:rPr>
          <w:rtl w:val="0"/>
        </w:rPr>
        <w:t xml:space="preserve">Click </w:t>
      </w:r>
      <w:r w:rsidDel="00000000" w:rsidR="00000000" w:rsidRPr="00000000">
        <w:rPr>
          <w:b w:val="1"/>
          <w:bCs w:val="1"/>
          <w:rtl w:val="0"/>
        </w:rPr>
        <w:t xml:space="preserve">Yes, Submit!. </w:t>
      </w:r>
      <w:r w:rsidDel="00000000" w:rsidR="00000000" w:rsidRPr="00000000">
        <w:rPr>
          <w:rtl w:val="0"/>
        </w:rPr>
        <w:t xml:space="preserve">The Project column displays status as </w:t>
      </w:r>
      <w:r w:rsidDel="00000000" w:rsidR="00000000" w:rsidRPr="00000000">
        <w:rPr>
          <w:b w:val="1"/>
          <w:bCs w:val="1"/>
          <w:rtl w:val="0"/>
        </w:rPr>
        <w:t xml:space="preserve">Emailed,</w:t>
      </w:r>
      <w:r w:rsidDel="00000000" w:rsidR="00000000" w:rsidRPr="00000000">
        <w:rPr>
          <w:rtl w:val="0"/>
        </w:rPr>
        <w:t xml:space="preserve"> and your expense sheet is sent for approval.</w:t>
      </w:r>
    </w:p>
    <w:p w:rsidR="00000000" w:rsidDel="00000000" w:rsidP="00000000" w:rsidRDefault="00000000" w:rsidRPr="00000000" w14:paraId="00000265">
      <w:pPr>
        <w:numPr>
          <w:ilvl w:val="0"/>
          <w:numId w:val="11"/>
        </w:numPr>
        <w:ind w:left="720" w:hanging="360"/>
        <w:rPr>
          <w:u w:val="none"/>
        </w:rPr>
      </w:pPr>
      <w:r w:rsidDel="00000000" w:rsidR="00000000" w:rsidRPr="00000000">
        <w:rPr>
          <w:rtl w:val="0"/>
        </w:rPr>
        <w:t xml:space="preserve">To export the expense sheet, click </w:t>
      </w:r>
      <w:r w:rsidDel="00000000" w:rsidR="00000000" w:rsidRPr="00000000">
        <w:rPr>
          <w:b w:val="1"/>
          <w:bCs w:val="1"/>
          <w:rtl w:val="0"/>
        </w:rPr>
        <w:t xml:space="preserve">Actions</w:t>
      </w:r>
      <w:r w:rsidDel="00000000" w:rsidR="00000000" w:rsidRPr="00000000">
        <w:rPr>
          <w:rtl w:val="0"/>
        </w:rPr>
        <w:t xml:space="preserve">, and select the type of format to export, for example, PDF or PDF with Receipt. The chosen format will be downloaded in your local drive.</w:t>
      </w:r>
      <w:r w:rsidDel="00000000" w:rsidR="00000000" w:rsidRPr="00000000">
        <w:rPr>
          <w:rtl w:val="0"/>
        </w:rPr>
      </w:r>
    </w:p>
    <w:p w:rsidR="00000000" w:rsidDel="00000000" w:rsidP="00000000" w:rsidRDefault="00000000" w:rsidRPr="00000000" w14:paraId="00000266">
      <w:pPr>
        <w:spacing w:after="0" w:line="240" w:lineRule="auto"/>
        <w:ind w:firstLine="720"/>
        <w:rPr>
          <w:rFonts w:ascii="Arimo" w:cs="Arimo" w:eastAsia="Arimo" w:hAnsi="Arimo"/>
        </w:rPr>
      </w:pPr>
      <w:r w:rsidDel="00000000" w:rsidR="00000000" w:rsidRPr="00000000">
        <w:rPr>
          <w:rFonts w:ascii="Arimo" w:cs="Arimo" w:eastAsia="Arimo" w:hAnsi="Arimo"/>
          <w:i w:val="1"/>
          <w:iCs w:val="1"/>
          <w:rtl w:val="0"/>
        </w:rPr>
        <w:t xml:space="preserve">Reference Video Links</w:t>
      </w:r>
      <w:r w:rsidDel="00000000" w:rsidR="00000000" w:rsidRPr="00000000">
        <w:rPr>
          <w:rFonts w:ascii="Arimo" w:cs="Arimo" w:eastAsia="Arimo" w:hAnsi="Arimo"/>
          <w:rtl w:val="0"/>
        </w:rPr>
        <w:t xml:space="preserve">.</w:t>
      </w:r>
    </w:p>
    <w:p w:rsidR="00000000" w:rsidDel="00000000" w:rsidP="00000000" w:rsidRDefault="00000000" w:rsidRPr="00000000" w14:paraId="00000267">
      <w:pPr>
        <w:numPr>
          <w:ilvl w:val="0"/>
          <w:numId w:val="23"/>
        </w:numPr>
        <w:spacing w:after="0" w:line="240" w:lineRule="auto"/>
        <w:ind w:left="1440" w:hanging="360"/>
        <w:rPr>
          <w:rFonts w:ascii="Arimo" w:cs="Arimo" w:eastAsia="Arimo" w:hAnsi="Arimo"/>
        </w:rPr>
      </w:pPr>
      <w:hyperlink r:id="rId32">
        <w:r w:rsidDel="00000000" w:rsidR="00000000" w:rsidRPr="00000000">
          <w:rPr>
            <w:rFonts w:ascii="Arimo" w:cs="Arimo" w:eastAsia="Arimo" w:hAnsi="Arimo"/>
            <w:color w:val="1155cc"/>
            <w:u w:val="single"/>
            <w:rtl w:val="0"/>
          </w:rPr>
          <w:t xml:space="preserve">Creating and modifying an expense sheet</w:t>
        </w:r>
      </w:hyperlink>
      <w:r w:rsidDel="00000000" w:rsidR="00000000" w:rsidRPr="00000000">
        <w:rPr>
          <w:rtl w:val="0"/>
        </w:rPr>
      </w:r>
    </w:p>
    <w:p w:rsidR="00000000" w:rsidDel="00000000" w:rsidP="00000000" w:rsidRDefault="00000000" w:rsidRPr="00000000" w14:paraId="00000268">
      <w:pPr>
        <w:numPr>
          <w:ilvl w:val="0"/>
          <w:numId w:val="23"/>
        </w:numPr>
        <w:spacing w:after="0" w:line="240" w:lineRule="auto"/>
        <w:ind w:left="1440" w:hanging="360"/>
        <w:rPr>
          <w:rFonts w:ascii="Arimo" w:cs="Arimo" w:eastAsia="Arimo" w:hAnsi="Arimo"/>
        </w:rPr>
      </w:pPr>
      <w:hyperlink r:id="rId33">
        <w:r w:rsidDel="00000000" w:rsidR="00000000" w:rsidRPr="00000000">
          <w:rPr>
            <w:rFonts w:ascii="Arimo" w:cs="Arimo" w:eastAsia="Arimo" w:hAnsi="Arimo"/>
            <w:color w:val="1155cc"/>
            <w:u w:val="single"/>
            <w:rtl w:val="0"/>
          </w:rPr>
          <w:t xml:space="preserve">Sending the expense sheet for approval</w:t>
        </w:r>
      </w:hyperlink>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ab/>
      </w:r>
    </w:p>
    <w:p w:rsidR="00000000" w:rsidDel="00000000" w:rsidP="00000000" w:rsidRDefault="00000000" w:rsidRPr="00000000" w14:paraId="0000026B">
      <w:pPr>
        <w:rPr/>
      </w:pPr>
      <w:r w:rsidDel="00000000" w:rsidR="00000000" w:rsidRPr="00000000">
        <w:rPr>
          <w:rtl w:val="0"/>
        </w:rPr>
        <w:tab/>
      </w:r>
    </w:p>
    <w:p w:rsidR="00000000" w:rsidDel="00000000" w:rsidP="00000000" w:rsidRDefault="00000000" w:rsidRPr="00000000" w14:paraId="0000026C">
      <w:pPr>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ptos"/>
  <w:font w:name="Play">
    <w:embedRegular w:fontKey="{00000000-0000-0000-0000-000000000000}" r:id="rId5" w:subsetted="0"/>
    <w:embedBold w:fontKey="{00000000-0000-0000-0000-000000000000}" r:id="rId6" w:subsetted="0"/>
  </w:font>
  <w:font w:name="Arim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Arimo Medium">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Quattrocento Sans">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 w:name="Noto Sans Symbols">
    <w:embedRegular w:fontKey="{00000000-0000-0000-0000-000000000000}" r:id="rId19" w:subsetted="0"/>
    <w:embedBold w:fontKey="{00000000-0000-0000-0000-000000000000}" r:id="rId20" w:subsetted="0"/>
  </w:font>
  <w:font w:name="Cambria Math">
    <w:embedRegular w:fontKey="{00000000-0000-0000-0000-000000000000}" r:id="rId2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t xml:space="preserve">""</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2805" w:right="0" w:hanging="2805"/>
      <w:jc w:val="left"/>
      <w:rPr>
        <w:rFonts w:ascii="Arimo" w:cs="Arimo" w:eastAsia="Arimo" w:hAnsi="Arimo"/>
        <w:sz w:val="20"/>
        <w:szCs w:val="20"/>
      </w:rPr>
    </w:pPr>
    <w:r w:rsidDel="00000000" w:rsidR="00000000" w:rsidRPr="00000000">
      <w:rPr>
        <w:rFonts w:ascii="Arimo" w:cs="Arimo" w:eastAsia="Arimo" w:hAnsi="Arimo"/>
        <w:sz w:val="20"/>
        <w:szCs w:val="20"/>
      </w:rPr>
      <w:drawing>
        <wp:inline distB="114300" distT="114300" distL="114300" distR="114300">
          <wp:extent cx="642938" cy="830762"/>
          <wp:effectExtent b="0" l="0" r="0" t="0"/>
          <wp:docPr id="13" name="image11.jpg"/>
          <a:graphic>
            <a:graphicData uri="http://schemas.openxmlformats.org/drawingml/2006/picture">
              <pic:pic>
                <pic:nvPicPr>
                  <pic:cNvPr id="0" name="image11.jpg"/>
                  <pic:cNvPicPr preferRelativeResize="0"/>
                </pic:nvPicPr>
                <pic:blipFill>
                  <a:blip r:embed="rId1"/>
                  <a:srcRect b="0" l="0" r="0" t="0"/>
                  <a:stretch>
                    <a:fillRect/>
                  </a:stretch>
                </pic:blipFill>
                <pic:spPr>
                  <a:xfrm>
                    <a:off x="0" y="0"/>
                    <a:ext cx="642938" cy="830762"/>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mo" w:cs="Arimo" w:eastAsia="Arimo" w:hAnsi="Arimo"/>
        <w:sz w:val="20"/>
        <w:szCs w:val="20"/>
      </w:rPr>
    </w:pPr>
    <w:r w:rsidDel="00000000" w:rsidR="00000000" w:rsidRPr="00000000">
      <w:rPr>
        <w:rtl w:val="0"/>
      </w:rPr>
    </w:r>
  </w:p>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mo" w:cs="Arimo" w:eastAsia="Arimo" w:hAnsi="Arim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mo" w:cs="Arimo" w:eastAsia="Arimo" w:hAnsi="Arimo"/>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rFonts w:ascii="Courier New" w:cs="Courier New" w:eastAsia="Courier New" w:hAnsi="Courier New"/>
      </w:rPr>
    </w:lvl>
    <w:lvl w:ilvl="2">
      <w:start w:val="1"/>
      <w:numFmt w:val="lowerRoman"/>
      <w:lvlText w:val="%3."/>
      <w:lvlJc w:val="right"/>
      <w:pPr>
        <w:ind w:left="2160" w:hanging="360"/>
      </w:pPr>
      <w:rPr>
        <w:rFonts w:ascii="Noto Sans Symbols" w:cs="Noto Sans Symbols" w:eastAsia="Noto Sans Symbols" w:hAnsi="Noto Sans Symbols"/>
      </w:rPr>
    </w:lvl>
    <w:lvl w:ilvl="3">
      <w:start w:val="1"/>
      <w:numFmt w:val="decimal"/>
      <w:lvlText w:val="%4."/>
      <w:lvlJc w:val="left"/>
      <w:pPr>
        <w:ind w:left="2880" w:hanging="360"/>
      </w:pPr>
      <w:rPr>
        <w:rFonts w:ascii="Noto Sans Symbols" w:cs="Noto Sans Symbols" w:eastAsia="Noto Sans Symbols" w:hAnsi="Noto Sans Symbols"/>
      </w:rPr>
    </w:lvl>
    <w:lvl w:ilvl="4">
      <w:start w:val="1"/>
      <w:numFmt w:val="lowerLetter"/>
      <w:lvlText w:val="%5."/>
      <w:lvlJc w:val="left"/>
      <w:pPr>
        <w:ind w:left="3600" w:hanging="360"/>
      </w:pPr>
      <w:rPr>
        <w:rFonts w:ascii="Courier New" w:cs="Courier New" w:eastAsia="Courier New" w:hAnsi="Courier New"/>
      </w:rPr>
    </w:lvl>
    <w:lvl w:ilvl="5">
      <w:start w:val="1"/>
      <w:numFmt w:val="lowerRoman"/>
      <w:lvlText w:val="%6."/>
      <w:lvlJc w:val="right"/>
      <w:pPr>
        <w:ind w:left="4320" w:hanging="360"/>
      </w:pPr>
      <w:rPr>
        <w:rFonts w:ascii="Noto Sans Symbols" w:cs="Noto Sans Symbols" w:eastAsia="Noto Sans Symbols" w:hAnsi="Noto Sans Symbols"/>
      </w:rPr>
    </w:lvl>
    <w:lvl w:ilvl="6">
      <w:start w:val="1"/>
      <w:numFmt w:val="decimal"/>
      <w:lvlText w:val="%7."/>
      <w:lvlJc w:val="left"/>
      <w:pPr>
        <w:ind w:left="5040" w:hanging="360"/>
      </w:pPr>
      <w:rPr>
        <w:rFonts w:ascii="Noto Sans Symbols" w:cs="Noto Sans Symbols" w:eastAsia="Noto Sans Symbols" w:hAnsi="Noto Sans Symbols"/>
      </w:rPr>
    </w:lvl>
    <w:lvl w:ilvl="7">
      <w:start w:val="1"/>
      <w:numFmt w:val="lowerLetter"/>
      <w:lvlText w:val="%8."/>
      <w:lvlJc w:val="left"/>
      <w:pPr>
        <w:ind w:left="5760" w:hanging="360"/>
      </w:pPr>
      <w:rPr>
        <w:rFonts w:ascii="Courier New" w:cs="Courier New" w:eastAsia="Courier New" w:hAnsi="Courier New"/>
      </w:rPr>
    </w:lvl>
    <w:lvl w:ilvl="8">
      <w:start w:val="1"/>
      <w:numFmt w:val="lowerRoman"/>
      <w:lvlText w:val="%9."/>
      <w:lvlJc w:val="right"/>
      <w:pPr>
        <w:ind w:left="6480" w:hanging="360"/>
      </w:pPr>
      <w:rPr>
        <w:rFonts w:ascii="Noto Sans Symbols" w:cs="Noto Sans Symbols" w:eastAsia="Noto Sans Symbols" w:hAnsi="Noto Sans Symbols"/>
      </w:rPr>
    </w:lvl>
  </w:abstractNum>
  <w:abstractNum w:abstractNumId="18">
    <w:lvl w:ilvl="0">
      <w:start w:val="1"/>
      <w:numFmt w:val="decimal"/>
      <w:lvlText w:val="%1."/>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rFonts w:ascii="Courier New" w:cs="Courier New" w:eastAsia="Courier New" w:hAnsi="Courier New"/>
      </w:rPr>
    </w:lvl>
    <w:lvl w:ilvl="2">
      <w:start w:val="1"/>
      <w:numFmt w:val="lowerRoman"/>
      <w:lvlText w:val="%3."/>
      <w:lvlJc w:val="right"/>
      <w:pPr>
        <w:ind w:left="2160" w:hanging="360"/>
      </w:pPr>
      <w:rPr>
        <w:rFonts w:ascii="Noto Sans Symbols" w:cs="Noto Sans Symbols" w:eastAsia="Noto Sans Symbols" w:hAnsi="Noto Sans Symbols"/>
      </w:rPr>
    </w:lvl>
    <w:lvl w:ilvl="3">
      <w:start w:val="1"/>
      <w:numFmt w:val="decimal"/>
      <w:lvlText w:val="%4."/>
      <w:lvlJc w:val="left"/>
      <w:pPr>
        <w:ind w:left="2880" w:hanging="360"/>
      </w:pPr>
      <w:rPr>
        <w:rFonts w:ascii="Noto Sans Symbols" w:cs="Noto Sans Symbols" w:eastAsia="Noto Sans Symbols" w:hAnsi="Noto Sans Symbols"/>
      </w:rPr>
    </w:lvl>
    <w:lvl w:ilvl="4">
      <w:start w:val="1"/>
      <w:numFmt w:val="lowerLetter"/>
      <w:lvlText w:val="%5."/>
      <w:lvlJc w:val="left"/>
      <w:pPr>
        <w:ind w:left="3600" w:hanging="360"/>
      </w:pPr>
      <w:rPr>
        <w:rFonts w:ascii="Courier New" w:cs="Courier New" w:eastAsia="Courier New" w:hAnsi="Courier New"/>
      </w:rPr>
    </w:lvl>
    <w:lvl w:ilvl="5">
      <w:start w:val="1"/>
      <w:numFmt w:val="lowerRoman"/>
      <w:lvlText w:val="%6."/>
      <w:lvlJc w:val="right"/>
      <w:pPr>
        <w:ind w:left="4320" w:hanging="360"/>
      </w:pPr>
      <w:rPr>
        <w:rFonts w:ascii="Noto Sans Symbols" w:cs="Noto Sans Symbols" w:eastAsia="Noto Sans Symbols" w:hAnsi="Noto Sans Symbols"/>
      </w:rPr>
    </w:lvl>
    <w:lvl w:ilvl="6">
      <w:start w:val="1"/>
      <w:numFmt w:val="decimal"/>
      <w:lvlText w:val="%7."/>
      <w:lvlJc w:val="left"/>
      <w:pPr>
        <w:ind w:left="5040" w:hanging="360"/>
      </w:pPr>
      <w:rPr>
        <w:rFonts w:ascii="Noto Sans Symbols" w:cs="Noto Sans Symbols" w:eastAsia="Noto Sans Symbols" w:hAnsi="Noto Sans Symbols"/>
      </w:rPr>
    </w:lvl>
    <w:lvl w:ilvl="7">
      <w:start w:val="1"/>
      <w:numFmt w:val="lowerLetter"/>
      <w:lvlText w:val="%8."/>
      <w:lvlJc w:val="left"/>
      <w:pPr>
        <w:ind w:left="5760" w:hanging="360"/>
      </w:pPr>
      <w:rPr>
        <w:rFonts w:ascii="Courier New" w:cs="Courier New" w:eastAsia="Courier New" w:hAnsi="Courier New"/>
      </w:rPr>
    </w:lvl>
    <w:lvl w:ilvl="8">
      <w:start w:val="1"/>
      <w:numFmt w:val="lowerRoman"/>
      <w:lvlText w:val="%9."/>
      <w:lvlJc w:val="right"/>
      <w:pPr>
        <w:ind w:left="6480" w:hanging="360"/>
      </w:pPr>
      <w:rPr>
        <w:rFonts w:ascii="Noto Sans Symbols" w:cs="Noto Sans Symbols" w:eastAsia="Noto Sans Symbols" w:hAnsi="Noto Sans Symbols"/>
      </w:rPr>
    </w:lvl>
  </w:abstractNum>
  <w:abstractNum w:abstractNumId="19">
    <w:lvl w:ilvl="0">
      <w:start w:val="1"/>
      <w:numFmt w:val="decimal"/>
      <w:lvlText w:val="%1."/>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rFonts w:ascii="Courier New" w:cs="Courier New" w:eastAsia="Courier New" w:hAnsi="Courier New"/>
      </w:rPr>
    </w:lvl>
    <w:lvl w:ilvl="2">
      <w:start w:val="1"/>
      <w:numFmt w:val="lowerRoman"/>
      <w:lvlText w:val="%3."/>
      <w:lvlJc w:val="right"/>
      <w:pPr>
        <w:ind w:left="2160" w:hanging="360"/>
      </w:pPr>
      <w:rPr>
        <w:rFonts w:ascii="Noto Sans Symbols" w:cs="Noto Sans Symbols" w:eastAsia="Noto Sans Symbols" w:hAnsi="Noto Sans Symbols"/>
      </w:rPr>
    </w:lvl>
    <w:lvl w:ilvl="3">
      <w:start w:val="1"/>
      <w:numFmt w:val="decimal"/>
      <w:lvlText w:val="%4."/>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youtu.be/dTRZF9X2tTw" TargetMode="External"/><Relationship Id="rId22" Type="http://schemas.openxmlformats.org/officeDocument/2006/relationships/header" Target="header2.xml"/><Relationship Id="rId21" Type="http://schemas.openxmlformats.org/officeDocument/2006/relationships/header" Target="header1.xml"/><Relationship Id="rId24" Type="http://schemas.openxmlformats.org/officeDocument/2006/relationships/footer" Target="footer1.xml"/><Relationship Id="rId23"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bpZ2Ial3mqU" TargetMode="External"/><Relationship Id="rId26" Type="http://schemas.openxmlformats.org/officeDocument/2006/relationships/footer" Target="footer3.xml"/><Relationship Id="rId25" Type="http://schemas.openxmlformats.org/officeDocument/2006/relationships/footer" Target="footer2.xml"/><Relationship Id="rId28" Type="http://schemas.openxmlformats.org/officeDocument/2006/relationships/image" Target="media/image1.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hyperlink" Target="https://youtu.be/MmhsqyoupuQ" TargetMode="External"/><Relationship Id="rId7" Type="http://schemas.openxmlformats.org/officeDocument/2006/relationships/hyperlink" Target="https://quoteplan.net/icoelectric_sandbox/" TargetMode="External"/><Relationship Id="rId8" Type="http://schemas.openxmlformats.org/officeDocument/2006/relationships/hyperlink" Target="https://youtu.be/mVJST46dw84" TargetMode="External"/><Relationship Id="rId31" Type="http://schemas.openxmlformats.org/officeDocument/2006/relationships/hyperlink" Target="https://youtu.be/YrQjzWMOwmU" TargetMode="External"/><Relationship Id="rId30" Type="http://schemas.openxmlformats.org/officeDocument/2006/relationships/hyperlink" Target="https://youtu.be/4yHKKhi8AWs" TargetMode="External"/><Relationship Id="rId11" Type="http://schemas.openxmlformats.org/officeDocument/2006/relationships/hyperlink" Target="https://youtu.be/qMfTn0L5-CY" TargetMode="External"/><Relationship Id="rId33" Type="http://schemas.openxmlformats.org/officeDocument/2006/relationships/hyperlink" Target="https://youtu.be/h3f3bJm1SAI" TargetMode="External"/><Relationship Id="rId10" Type="http://schemas.openxmlformats.org/officeDocument/2006/relationships/image" Target="media/image2.jpg"/><Relationship Id="rId32" Type="http://schemas.openxmlformats.org/officeDocument/2006/relationships/hyperlink" Target="https://youtu.be/Xjtv9dU417o" TargetMode="External"/><Relationship Id="rId13" Type="http://schemas.openxmlformats.org/officeDocument/2006/relationships/hyperlink" Target="https://youtu.be/sseyv1spBgc" TargetMode="External"/><Relationship Id="rId12" Type="http://schemas.openxmlformats.org/officeDocument/2006/relationships/hyperlink" Target="https://youtu.be/f859EMTAKPw" TargetMode="External"/><Relationship Id="rId15" Type="http://schemas.openxmlformats.org/officeDocument/2006/relationships/image" Target="media/image3.png"/><Relationship Id="rId14" Type="http://schemas.openxmlformats.org/officeDocument/2006/relationships/hyperlink" Target="https://youtu.be/lJb1Q73V2Yw" TargetMode="External"/><Relationship Id="rId17" Type="http://schemas.openxmlformats.org/officeDocument/2006/relationships/hyperlink" Target="https://youtu.be/oVaMJKrjGZc" TargetMode="External"/><Relationship Id="rId16" Type="http://schemas.openxmlformats.org/officeDocument/2006/relationships/hyperlink" Target="https://youtu.be/eix4_IaosWo" TargetMode="External"/><Relationship Id="rId19" Type="http://schemas.openxmlformats.org/officeDocument/2006/relationships/hyperlink" Target="https://youtu.be/TBFFJjuPwWA" TargetMode="External"/><Relationship Id="rId18" Type="http://schemas.openxmlformats.org/officeDocument/2006/relationships/hyperlink" Target="https://youtu.be/3GJR1muPNIo"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NotoSansSymbols-bold.ttf"/><Relationship Id="rId11" Type="http://schemas.openxmlformats.org/officeDocument/2006/relationships/font" Target="fonts/ArimoMedium-regular.ttf"/><Relationship Id="rId10" Type="http://schemas.openxmlformats.org/officeDocument/2006/relationships/font" Target="fonts/Arimo-boldItalic.ttf"/><Relationship Id="rId21" Type="http://schemas.openxmlformats.org/officeDocument/2006/relationships/font" Target="fonts/CambriaMath-regular.ttf"/><Relationship Id="rId13" Type="http://schemas.openxmlformats.org/officeDocument/2006/relationships/font" Target="fonts/ArimoMedium-italic.ttf"/><Relationship Id="rId12" Type="http://schemas.openxmlformats.org/officeDocument/2006/relationships/font" Target="fonts/ArimoMedium-bold.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Arimo-italic.ttf"/><Relationship Id="rId15" Type="http://schemas.openxmlformats.org/officeDocument/2006/relationships/font" Target="fonts/QuattrocentoSans-regular.ttf"/><Relationship Id="rId14" Type="http://schemas.openxmlformats.org/officeDocument/2006/relationships/font" Target="fonts/ArimoMedium-boldItalic.ttf"/><Relationship Id="rId17" Type="http://schemas.openxmlformats.org/officeDocument/2006/relationships/font" Target="fonts/QuattrocentoSans-italic.ttf"/><Relationship Id="rId16" Type="http://schemas.openxmlformats.org/officeDocument/2006/relationships/font" Target="fonts/QuattrocentoSans-bold.ttf"/><Relationship Id="rId5" Type="http://schemas.openxmlformats.org/officeDocument/2006/relationships/font" Target="fonts/Play-regular.ttf"/><Relationship Id="rId19" Type="http://schemas.openxmlformats.org/officeDocument/2006/relationships/font" Target="fonts/NotoSansSymbols-regular.ttf"/><Relationship Id="rId6" Type="http://schemas.openxmlformats.org/officeDocument/2006/relationships/font" Target="fonts/Play-bold.ttf"/><Relationship Id="rId18" Type="http://schemas.openxmlformats.org/officeDocument/2006/relationships/font" Target="fonts/QuattrocentoSans-boldItalic.ttf"/><Relationship Id="rId7" Type="http://schemas.openxmlformats.org/officeDocument/2006/relationships/font" Target="fonts/Arimo-regular.ttf"/><Relationship Id="rId8" Type="http://schemas.openxmlformats.org/officeDocument/2006/relationships/font" Target="fonts/Arimo-bold.ttf"/></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0x01010057124CFF51E7FF4B81BF0C2ACF4ED87B</vt:lpwstr>
  </property>
  <property fmtid="{D5CDD505-2E9C-101B-9397-08002B2CF9AE}" pid="3" name="MediaServiceImageTags">
    <vt:lpwstr>MediaServiceImageTags</vt:lpwstr>
  </property>
</Properties>
</file>