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greenelab/covid19-review@79e7037</w:t>
        </w:r>
      </w:hyperlink>
      <w:r>
        <w:t xml:space="preserve"> </w:t>
      </w:r>
      <w:r>
        <w:t xml:space="preserve">on April 8,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83"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Christian Brueffer</w:t>
      </w:r>
      <w:r>
        <w:t xml:space="preserve"> </w:t>
      </w:r>
      <w:hyperlink r:id="rId28">
        <w:r>
          <w:rPr>
            <w:rStyle w:val="Hyperlink"/>
          </w:rPr>
          <w:t xml:space="preserve">0000-0002-3826-0989</w:t>
        </w:r>
      </w:hyperlink>
      <w:r>
        <w:t xml:space="preserve"> </w:t>
      </w:r>
      <w:hyperlink r:id="rId29">
        <w:r>
          <w:rPr>
            <w:rStyle w:val="Hyperlink"/>
          </w:rPr>
          <w:t xml:space="preserve">cbrueffer</w:t>
        </w:r>
      </w:hyperlink>
      <w:r>
        <w:t xml:space="preserve"> </w:t>
      </w:r>
      <w:hyperlink r:id="rId30">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Ronan Lordan</w:t>
      </w:r>
      <w:r>
        <w:t xml:space="preserve"> </w:t>
      </w:r>
      <w:hyperlink r:id="rId31">
        <w:r>
          <w:rPr>
            <w:rStyle w:val="Hyperlink"/>
          </w:rPr>
          <w:t xml:space="preserve">0000-0001-9668-3368</w:t>
        </w:r>
      </w:hyperlink>
      <w:r>
        <w:t xml:space="preserve"> </w:t>
      </w:r>
      <w:hyperlink r:id="rId32">
        <w:r>
          <w:rPr>
            <w:rStyle w:val="Hyperlink"/>
          </w:rPr>
          <w:t xml:space="preserve">RLordan</w:t>
        </w:r>
      </w:hyperlink>
      <w:r>
        <w:t xml:space="preserve"> </w:t>
      </w:r>
      <w:hyperlink r:id="rId3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 Department of Medicine, Perelman School of Medicine, University of Pennsylvania, Philadelphia, PA 19104, USA; Department of Systems Pharmacology and Translational Therapeutics, Perelman School of Medicine, University of Pennsylvania; Philadelphia, PA 19104, USA</w:t>
      </w:r>
      <w:r>
        <w:t xml:space="preserve"> </w:t>
      </w:r>
    </w:p>
    <w:p>
      <w:pPr>
        <w:numPr>
          <w:ilvl w:val="0"/>
          <w:numId w:val="1001"/>
        </w:numPr>
      </w:pPr>
      <w:r>
        <w:rPr>
          <w:bCs/>
          <w:b/>
        </w:rPr>
        <w:t xml:space="preserve">Anna Ada Dattoli</w:t>
      </w:r>
      <w:r>
        <w:t xml:space="preserve"> </w:t>
      </w:r>
      <w:hyperlink r:id="rId34">
        <w:r>
          <w:rPr>
            <w:rStyle w:val="Hyperlink"/>
          </w:rPr>
          <w:t xml:space="preserve">0000-0003-1462-831X</w:t>
        </w:r>
      </w:hyperlink>
      <w:r>
        <w:t xml:space="preserve"> </w:t>
      </w:r>
      <w:hyperlink r:id="rId35">
        <w:r>
          <w:rPr>
            <w:rStyle w:val="Hyperlink"/>
          </w:rPr>
          <w:t xml:space="preserve">aadattoli</w:t>
        </w:r>
      </w:hyperlink>
      <w:r>
        <w:t xml:space="preserve"> </w:t>
      </w:r>
      <w:hyperlink r:id="rId36">
        <w:r>
          <w:rPr>
            <w:rStyle w:val="Hyperlink"/>
          </w:rPr>
          <w:t xml:space="preserve">aadattoli</w:t>
        </w:r>
      </w:hyperlink>
      <w:r>
        <w:t xml:space="preserve"> </w:t>
      </w:r>
      <w:r>
        <w:t xml:space="preserve"> </w:t>
      </w:r>
      <w:r>
        <w:t xml:space="preserve">Department of Systems Pharmacology &amp; Translational Therapeutics, Perelman School of Medicine, University of Pennsylvania, Philadelphia, PA 19104, USA</w:t>
      </w:r>
      <w:r>
        <w:t xml:space="preserve"> </w:t>
      </w:r>
    </w:p>
    <w:p>
      <w:pPr>
        <w:numPr>
          <w:ilvl w:val="0"/>
          <w:numId w:val="1001"/>
        </w:numPr>
      </w:pPr>
      <w:r>
        <w:rPr>
          <w:bCs/>
          <w:b/>
        </w:rPr>
        <w:t xml:space="preserve">David Manheim</w:t>
      </w:r>
      <w:r>
        <w:t xml:space="preserve"> </w:t>
      </w:r>
      <w:hyperlink r:id="rId37">
        <w:r>
          <w:rPr>
            <w:rStyle w:val="Hyperlink"/>
          </w:rPr>
          <w:t xml:space="preserve">0000-0001-8599-8380</w:t>
        </w:r>
      </w:hyperlink>
      <w:r>
        <w:t xml:space="preserve"> </w:t>
      </w:r>
      <w:hyperlink r:id="rId38">
        <w:r>
          <w:rPr>
            <w:rStyle w:val="Hyperlink"/>
          </w:rPr>
          <w:t xml:space="preserve">davidmanheim</w:t>
        </w:r>
      </w:hyperlink>
      <w:r>
        <w:t xml:space="preserve"> </w:t>
      </w:r>
      <w:hyperlink r:id="rId39">
        <w:r>
          <w:rPr>
            <w:rStyle w:val="Hyperlink"/>
          </w:rPr>
          <w:t xml:space="preserve">davidmanheim</w:t>
        </w:r>
      </w:hyperlink>
      <w:r>
        <w:t xml:space="preserve"> </w:t>
      </w:r>
      <w:r>
        <w:t xml:space="preserve"> </w:t>
      </w:r>
      <w:r>
        <w:t xml:space="preserve">1DaySooner, Delaware, United States of America; Risk and Health Communication Research Center, School of Public Health, University of Haifa, Haifa, Israel; Technion, Israel Institute of Technology, Haifa, Israel</w:t>
      </w:r>
      <w:r>
        <w:t xml:space="preserve"> </w:t>
      </w:r>
      <w:r>
        <w:t xml:space="preserve">· Funded by Center for Effective Altruism, Long Term Future Fund</w:t>
      </w:r>
      <w:r>
        <w:t xml:space="preserve"> </w:t>
      </w:r>
    </w:p>
    <w:p>
      <w:pPr>
        <w:numPr>
          <w:ilvl w:val="0"/>
          <w:numId w:val="1001"/>
        </w:numPr>
      </w:pPr>
      <w:r>
        <w:rPr>
          <w:bCs/>
          <w:b/>
        </w:rPr>
        <w:t xml:space="preserve">Jesse G. Meyer</w:t>
      </w:r>
      <w:r>
        <w:t xml:space="preserve"> </w:t>
      </w:r>
      <w:hyperlink r:id="rId40">
        <w:r>
          <w:rPr>
            <w:rStyle w:val="Hyperlink"/>
          </w:rPr>
          <w:t xml:space="preserve">0000-0003-2753-3926</w:t>
        </w:r>
      </w:hyperlink>
      <w:r>
        <w:t xml:space="preserve"> </w:t>
      </w:r>
      <w:hyperlink r:id="rId4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p>
    <w:p>
      <w:pPr>
        <w:numPr>
          <w:ilvl w:val="0"/>
          <w:numId w:val="1001"/>
        </w:numPr>
      </w:pPr>
      <w:r>
        <w:rPr>
          <w:bCs/>
          <w:b/>
        </w:rPr>
        <w:t xml:space="preserve">Ariel I. Mundo</w:t>
      </w:r>
      <w:r>
        <w:t xml:space="preserve"> </w:t>
      </w:r>
      <w:hyperlink r:id="rId42">
        <w:r>
          <w:rPr>
            <w:rStyle w:val="Hyperlink"/>
          </w:rPr>
          <w:t xml:space="preserve">0000-0002-6014-4538</w:t>
        </w:r>
      </w:hyperlink>
      <w:r>
        <w:t xml:space="preserve"> </w:t>
      </w:r>
      <w:hyperlink r:id="rId43">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Dimitri Perrin</w:t>
      </w:r>
      <w:r>
        <w:t xml:space="preserve"> </w:t>
      </w:r>
      <w:hyperlink r:id="rId44">
        <w:r>
          <w:rPr>
            <w:rStyle w:val="Hyperlink"/>
          </w:rPr>
          <w:t xml:space="preserve">0000-0002-4007-5256</w:t>
        </w:r>
      </w:hyperlink>
      <w:r>
        <w:t xml:space="preserve"> </w:t>
      </w:r>
      <w:hyperlink r:id="rId45">
        <w:r>
          <w:rPr>
            <w:rStyle w:val="Hyperlink"/>
          </w:rPr>
          <w:t xml:space="preserve">SystemsResearch</w:t>
        </w:r>
      </w:hyperlink>
      <w:r>
        <w:t xml:space="preserve"> </w:t>
      </w:r>
      <w:hyperlink r:id="rId46">
        <w:r>
          <w:rPr>
            <w:rStyle w:val="Hyperlink"/>
          </w:rPr>
          <w:t xml:space="preserve">dperrin</w:t>
        </w:r>
      </w:hyperlink>
      <w:r>
        <w:t xml:space="preserve"> </w:t>
      </w:r>
      <w:r>
        <w:t xml:space="preserve"> </w:t>
      </w:r>
      <w:r>
        <w:t xml:space="preserve">School of Computer Science, Queensland University of Technology, Brisbane, Australia; Centre for Data Science, Queensland University of Technology, Brisbane, Australia</w:t>
      </w:r>
      <w:r>
        <w:t xml:space="preserve"> </w:t>
      </w:r>
    </w:p>
    <w:p>
      <w:pPr>
        <w:numPr>
          <w:ilvl w:val="0"/>
          <w:numId w:val="1001"/>
        </w:numPr>
      </w:pPr>
      <w:r>
        <w:rPr>
          <w:bCs/>
          <w:b/>
        </w:rPr>
        <w:t xml:space="preserve">David Mai</w:t>
      </w:r>
      <w:r>
        <w:t xml:space="preserve"> </w:t>
      </w:r>
      <w:hyperlink r:id="rId47">
        <w:r>
          <w:rPr>
            <w:rStyle w:val="Hyperlink"/>
          </w:rPr>
          <w:t xml:space="preserve">0000-0002-9238-0164</w:t>
        </w:r>
      </w:hyperlink>
      <w:r>
        <w:t xml:space="preserve"> </w:t>
      </w:r>
      <w:hyperlink r:id="rId48">
        <w:r>
          <w:rPr>
            <w:rStyle w:val="Hyperlink"/>
          </w:rPr>
          <w:t xml:space="preserve">davemai</w:t>
        </w:r>
      </w:hyperlink>
      <w:r>
        <w:t xml:space="preserve"> </w:t>
      </w:r>
      <w:hyperlink r:id="rId49">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Nils Wellhausen</w:t>
      </w:r>
      <w:r>
        <w:t xml:space="preserve"> </w:t>
      </w:r>
      <w:hyperlink r:id="rId50">
        <w:r>
          <w:rPr>
            <w:rStyle w:val="Hyperlink"/>
          </w:rPr>
          <w:t xml:space="preserve">0000-0001-8955-7582</w:t>
        </w:r>
      </w:hyperlink>
      <w:r>
        <w:t xml:space="preserve"> </w:t>
      </w:r>
      <w:hyperlink r:id="rId51">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52">
        <w:r>
          <w:rPr>
            <w:rStyle w:val="Hyperlink"/>
          </w:rPr>
          <w:t xml:space="preserve">0000-0002-5324-9833</w:t>
        </w:r>
      </w:hyperlink>
      <w:r>
        <w:t xml:space="preserve"> </w:t>
      </w:r>
      <w:hyperlink r:id="rId53">
        <w:r>
          <w:rPr>
            <w:rStyle w:val="Hyperlink"/>
          </w:rPr>
          <w:t xml:space="preserve">agitter</w:t>
        </w:r>
      </w:hyperlink>
      <w:r>
        <w:t xml:space="preserve"> </w:t>
      </w:r>
      <w:hyperlink r:id="rId5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55">
        <w:r>
          <w:rPr>
            <w:rStyle w:val="Hyperlink"/>
          </w:rPr>
          <w:t xml:space="preserve">0000-0001-8713-9213</w:t>
        </w:r>
      </w:hyperlink>
      <w:r>
        <w:t xml:space="preserve"> </w:t>
      </w:r>
      <w:hyperlink r:id="rId56">
        <w:r>
          <w:rPr>
            <w:rStyle w:val="Hyperlink"/>
          </w:rPr>
          <w:t xml:space="preserve">cgreene</w:t>
        </w:r>
      </w:hyperlink>
      <w:r>
        <w:t xml:space="preserve"> </w:t>
      </w:r>
      <w:hyperlink r:id="rId5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58" w:name="abstract"/>
    <w:p>
      <w:pPr>
        <w:pStyle w:val="Heading2"/>
      </w:pPr>
      <w:r>
        <w:rPr>
          <w:rStyle w:val="SectionNumber"/>
        </w:rPr>
        <w:t xml:space="preserve">0.1</w:t>
      </w:r>
      <w:r>
        <w:tab/>
      </w:r>
      <w:r>
        <w:t xml:space="preserve">Abstract</w:t>
      </w:r>
    </w:p>
    <w:p>
      <w:pPr>
        <w:pStyle w:val="FirstParagraph"/>
      </w:pPr>
      <w:r>
        <w:t xml:space="preserve">The COVID-19 pandemic has presented a number of challenges that have spurred biotechnological research aiming to address specific problems.</w:t>
      </w:r>
      <w:r>
        <w:t xml:space="preserve"> </w:t>
      </w:r>
      <w:r>
        <w:t xml:space="preserve">One area that has seen an important role of biotechnology is diagnostics.</w:t>
      </w:r>
      <w:r>
        <w:t xml:space="preserve"> </w:t>
      </w:r>
      <w:r>
        <w:t xml:space="preserve">Diagnostic tests play a vital role in managing a viral threat by facilitating the detection of infected and/or recovered individuals.</w:t>
      </w:r>
      <w:r>
        <w:t xml:space="preserve"> </w:t>
      </w:r>
      <w:r>
        <w:t xml:space="preserve">These tests fall into two major categories from the perspective of what information is provided.</w:t>
      </w:r>
      <w:r>
        <w:t xml:space="preserve"> </w:t>
      </w:r>
      <w:r>
        <w:t xml:space="preserve">Molecular diagnostic techniques allow for identification of whether a virus is present in a biological sample.</w:t>
      </w:r>
      <w:r>
        <w:t xml:space="preserve"> </w:t>
      </w:r>
      <w:r>
        <w:t xml:space="preserve">This makes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Therefore, 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their own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58"/>
    <w:bookmarkStart w:id="59"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tests above immunoassays.</w:t>
      </w:r>
      <w:r>
        <w:t xml:space="preserve"> </w:t>
      </w:r>
      <w:r>
        <w:t xml:space="preserve">However, these tests offer different advantages, and a holistic view of the testing landscape is important to identifying the different use cases where each test offers information that can be used to address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technologies available as well as the information they provide about SARS-CoV-2 and COVID-19.</w:t>
      </w:r>
    </w:p>
    <w:bookmarkEnd w:id="59"/>
    <w:bookmarkStart w:id="60"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slowing down the global pandemic.</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 (ELISA)</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viral presence.</w:t>
      </w:r>
      <w:r>
        <w:t xml:space="preserve"> </w:t>
      </w:r>
      <w:r>
        <w:t xml:space="preserve">Some of the same technologies are useful to both strategies.</w:t>
      </w:r>
      <w:r>
        <w:t xml:space="preserve"> </w:t>
      </w:r>
      <w:r>
        <w:t xml:space="preserve">They have been employed to varying extents throughout the world over the two years of the COVID-19 pandemic.</w:t>
      </w:r>
      <w:r>
        <w:t xml:space="preserve"> </w:t>
      </w:r>
      <w:r>
        <w:t xml:space="preserve">Here, we review the different types of tests within each category that have been developed and provide perspective on their applications.</w:t>
      </w:r>
    </w:p>
    <w:bookmarkEnd w:id="60"/>
    <w:bookmarkStart w:id="72"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and thus are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65"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61"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(qPCR)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w:t>
      </w:r>
      <w:r>
        <w:t xml:space="preserve"> </w:t>
      </w:r>
      <w:r>
        <w:t xml:space="preserve">In this manuscript we refer to quantitative real-time PCR as qPCR, following the Minimum Information for Publication of Quantitative Real-Time PCR Experiments guidelines</w:t>
      </w:r>
      <w:r>
        <w:t xml:space="preserve"> </w:t>
      </w:r>
      <w:r>
        <w:t xml:space="preserve">[</w:t>
      </w:r>
      <w:hyperlink w:anchor="ref-YEYTESKL">
        <w:r>
          <w:rPr>
            <w:rStyle w:val="Hyperlink"/>
          </w:rPr>
          <w:t xml:space="preserve">15</w:t>
        </w:r>
      </w:hyperlink>
      <w:r>
        <w:t xml:space="preserve">]</w:t>
      </w:r>
      <w:r>
        <w:t xml:space="preserve">;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it can be indirectly measured using the cycle threshold (C</w:t>
      </w:r>
      <w:r>
        <w:rPr>
          <w:vertAlign w:val="subscript"/>
        </w:rPr>
        <w:t xml:space="preserve">t</w:t>
      </w:r>
      <w:r>
        <w:t xml:space="preserve">).</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text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utilizes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In this case 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The C</w:t>
      </w:r>
      <w:r>
        <w:rPr>
          <w:vertAlign w:val="subscript"/>
        </w:rPr>
        <w:t xml:space="preserve">t</w:t>
      </w:r>
      <w:r>
        <w:t xml:space="preserve"> </w:t>
      </w:r>
      <w:r>
        <w:t xml:space="preserve">values produced through this assay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corresponded to a higher probability of a positive viral culture, but no threshold would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clinical components of testing, as described under RT-PCR,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 accuracy of the results reported by these tests.</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specificity of the assay is extremely high (analytical specificity),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61"/>
    <w:bookmarkStart w:id="62"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much higher throughput.</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r>
        <w:t xml:space="preserve"> </w:t>
      </w:r>
      <w:r>
        <w:t xml:space="preserve">High sensitivity is particularly relevant for SARS-CoV-2 detection, since low viral load in clinical samples can lead to false negatives.</w:t>
      </w:r>
      <w:r>
        <w:t xml:space="preserve"> </w:t>
      </w:r>
      <w:r>
        <w:t xml:space="preserve">Suo et al. (2020)</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 on 57 samples, comprised by 43 samples from suspected positive patients and 14 from supposed convalescents, that had all tested negative for SARS-CoV-2 using qPCR.</w:t>
      </w:r>
      <w:r>
        <w:t xml:space="preserve"> </w:t>
      </w:r>
      <w:r>
        <w:t xml:space="preserve">Despite the initial negative results, 33 out of 35 (94.3%) patients were later clinically confirmed positive.</w:t>
      </w:r>
      <w:r>
        <w:t xml:space="preserve"> </w:t>
      </w:r>
      <w:r>
        <w:t xml:space="preserve">All of these individuals tested positive using ddPCR.</w:t>
      </w:r>
      <w:r>
        <w:t xml:space="preserve"> </w:t>
      </w:r>
      <w:r>
        <w:t xml:space="preserve">Additionally, of 14 supposed convalescents who had received two consecutive negative qPCR tests, nine (64.2%) tested positive for SARS-CoV-2 using ddPCR.</w:t>
      </w:r>
      <w:r>
        <w:t xml:space="preserve"> </w:t>
      </w:r>
      <w:r>
        <w:t xml:space="preserve">Two symptomatic patients tested negative with both qPCR and ddPCR, but were later clinically diagnosed positive, and 5 of the 14 suspected convalescents tested negative by ddPCR.</w:t>
      </w:r>
      <w:r>
        <w:t xml:space="preserve"> </w:t>
      </w:r>
      <w:r>
        <w:t xml:space="preserve">While this study did not provide a complete head-to-head comparison to qPCR in all aspects, e.g., no samples testing positive using qPCR were evaluated by ddPCR, the study shows the potential of dPCR for viral detection even in highly diluted samples.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Of the 103 suspected patient samples, RT-qPCR identified 29 as positive, 25 as negative, and 49 as suspected.</w:t>
      </w:r>
      <w:r>
        <w:t xml:space="preserve"> </w:t>
      </w:r>
      <w:r>
        <w:t xml:space="preserve">Of the RT-qPCR negative or suspected samples, a total of 61 (19 negative and 42 suspected) were confirmed to be positive by RT-ddPCR.</w:t>
      </w:r>
      <w:r>
        <w:t xml:space="preserve"> </w:t>
      </w:r>
      <w:r>
        <w:t xml:space="preserve">All 103 of the suspected patients were later confirmed to be SARS-CoV-2 positive through a combination of symptom development and RT-qPCR resampling, indicating that RT-ddPCR improved the overall detection rate among these patients from 28.2% to 87.4%.</w:t>
      </w:r>
      <w:r>
        <w:t xml:space="preserve"> </w:t>
      </w:r>
      <w:r>
        <w:t xml:space="preserve">Of 77 patient samples from contacts and close contacts, 48 tested negative with both methods, and these patients were observed to remain healthy over a period of 14 days.</w:t>
      </w:r>
      <w:r>
        <w:t xml:space="preserve"> </w:t>
      </w:r>
      <w:r>
        <w:t xml:space="preserve">Within the remaining 29 patient samples, 12 tested positive, 1 negative, and 16 suspected with RT-qPCR.</w:t>
      </w:r>
      <w:r>
        <w:t xml:space="preserve"> </w:t>
      </w:r>
      <w:r>
        <w:t xml:space="preserve">Fifteen out of 16 suspected results and the negative result were overturned by positive RT-ddPCR results, decreasing the rate of suspected cases from 21% to 1%.</w:t>
      </w:r>
      <w:r>
        <w:t xml:space="preserve"> </w:t>
      </w:r>
      <w:r>
        <w:t xml:space="preserve">All 16 patients identified as positive by RT-ddPCR were subsequently determined, both clinically and through repeated sampling, to be positive for SARS-CoV-2.</w:t>
      </w:r>
      <w:r>
        <w:t xml:space="preserve"> </w:t>
      </w:r>
      <w:r>
        <w:t xml:space="preserve">Importantly, all samples that tested positive using RT-qPCR also tested positive using ddPCR.</w:t>
      </w:r>
      <w:r>
        <w:t xml:space="preserve"> </w:t>
      </w:r>
      <w:r>
        <w:t xml:space="preserve">Among the 16 convalescent patients, RT-qPCR identified 12 as positive, three as suspect, and one as negative, but RT-dPCR identified all 16 as positive.</w:t>
      </w:r>
      <w:r>
        <w:t xml:space="preserve"> </w:t>
      </w:r>
      <w:r>
        <w:t xml:space="preserve">This evidence further indicates that the lower limit of detection made possible by ddPCR may be useful for identifying when COVID-19 patients are cleared of the virus.</w:t>
      </w:r>
      <w:r>
        <w:t xml:space="preserve"> </w:t>
      </w:r>
      <w:r>
        <w:t xml:space="preserve">Overall, these studies suggest that ddPCR is a promising tool for overcoming the problem of false-negative SARS-CoV-2 testing, but this method is unlikely to affect the current pandemic due to its lack of availability.</w:t>
      </w:r>
    </w:p>
    <w:bookmarkEnd w:id="62"/>
    <w:bookmarkStart w:id="63"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utilize sequencing require a number of additional molecular and analytical steps relative to tests that use PCR alone.</w:t>
      </w:r>
    </w:p>
    <w:p>
      <w:pPr>
        <w:pStyle w:val="BodyText"/>
      </w:pPr>
      <w:r>
        <w:t xml:space="preserve">Sequencing has been an important strategy for discovery of SARS-CoV-2 variants (for example,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critically important to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63"/>
    <w:bookmarkStart w:id="64"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 (2020)</w:t>
      </w:r>
      <w:r>
        <w:t xml:space="preserve"> </w:t>
      </w:r>
      <w:r>
        <w:t xml:space="preserve">[</w:t>
      </w:r>
      <w:hyperlink w:anchor="ref-93NBANq2">
        <w:r>
          <w:rPr>
            <w:rStyle w:val="Hyperlink"/>
          </w:rPr>
          <w:t xml:space="preserve">39</w:t>
        </w:r>
      </w:hyperlink>
      <w:r>
        <w:t xml:space="preserve">,</w:t>
      </w:r>
      <w:hyperlink w:anchor="ref-nIW5kgMT">
        <w:r>
          <w:rPr>
            <w:rStyle w:val="Hyperlink"/>
          </w:rPr>
          <w:t xml:space="preserve">40</w:t>
        </w:r>
      </w:hyperlink>
      <w:r>
        <w:t xml:space="preserve">]</w:t>
      </w:r>
      <w:r>
        <w:t xml:space="preserve">, who reported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41</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Pooling can also be employed in analysis with RT-qPCR</w:t>
      </w:r>
      <w:r>
        <w:t xml:space="preserve"> </w:t>
      </w:r>
      <w:r>
        <w:t xml:space="preserve">[</w:t>
      </w:r>
      <w:hyperlink w:anchor="ref-KjeNmVZ">
        <w:r>
          <w:rPr>
            <w:rStyle w:val="Hyperlink"/>
          </w:rPr>
          <w:t xml:space="preserve">42</w:t>
        </w:r>
      </w:hyperlink>
      <w:r>
        <w:t xml:space="preserve">]</w:t>
      </w:r>
      <w:r>
        <w:t xml:space="preserve">.</w:t>
      </w:r>
    </w:p>
    <w:bookmarkEnd w:id="64"/>
    <w:bookmarkEnd w:id="65"/>
    <w:bookmarkStart w:id="66"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 like a thermocycler</w:t>
      </w:r>
      <w:r>
        <w:t xml:space="preserve"> </w:t>
      </w:r>
      <w:r>
        <w:t xml:space="preserve">[</w:t>
      </w:r>
      <w:hyperlink w:anchor="ref-mk0qreRK">
        <w:r>
          <w:rPr>
            <w:rStyle w:val="Hyperlink"/>
          </w:rPr>
          <w:t xml:space="preserve">43</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43</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43</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44</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w:t>
      </w:r>
      <w:r>
        <w:rPr>
          <w:vertAlign w:val="subscript"/>
        </w:rPr>
        <w:t xml:space="preserve">t</w:t>
      </w:r>
      <w:r>
        <w:t xml:space="preserve"> </w:t>
      </w:r>
      <w:r>
        <w:t xml:space="preserve">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45</w:t>
        </w:r>
      </w:hyperlink>
      <w:r>
        <w:t xml:space="preserve">,</w:t>
      </w:r>
      <w:hyperlink w:anchor="ref-8T6lbq9V">
        <w:r>
          <w:rPr>
            <w:rStyle w:val="Hyperlink"/>
          </w:rPr>
          <w:t xml:space="preserve">46</w:t>
        </w:r>
      </w:hyperlink>
      <w:r>
        <w:t xml:space="preserve">,</w:t>
      </w:r>
      <w:hyperlink w:anchor="ref-1H1RimUDg">
        <w:r>
          <w:rPr>
            <w:rStyle w:val="Hyperlink"/>
          </w:rPr>
          <w:t xml:space="preserve">47</w:t>
        </w:r>
      </w:hyperlink>
      <w:r>
        <w:t xml:space="preserve">]</w:t>
      </w:r>
      <w:r>
        <w:t xml:space="preserve">, so RT-LAMP is still a useful diagnostic tool.</w:t>
      </w:r>
      <w:r>
        <w:t xml:space="preserve"> </w:t>
      </w:r>
      <w:r>
        <w:t xml:space="preserve">Various combinations of reagents are available, but one example of reagents being used are the WarmStart Colorimetric LAMP 2X Master Mix with a set of six primers developed previously by Zhang et al.</w:t>
      </w:r>
      <w:r>
        <w:t xml:space="preserve"> </w:t>
      </w:r>
      <w:r>
        <w:t xml:space="preserve">[</w:t>
      </w:r>
      <w:hyperlink w:anchor="ref-HlmXwIYD">
        <w:r>
          <w:rPr>
            <w:rStyle w:val="Hyperlink"/>
          </w:rPr>
          <w:t xml:space="preserve">48</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 N-gene RNA standard (IVT RNA) were tested using quantities from 10^5 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direct assay of saliva by RT-LAMP had a sensitivity of 85% (CI 70-93%).</w:t>
      </w:r>
      <w:r>
        <w:t xml:space="preserve"> </w:t>
      </w:r>
      <w:r>
        <w:t xml:space="preserve">Sensitivity and specificity metrics were obtained by comparison with results from RT-PCR.</w:t>
      </w:r>
      <w:r>
        <w:t xml:space="preserve"> </w:t>
      </w:r>
      <w:r>
        <w:t xml:space="preserve">RT-LAMP pilot studies for detection of SARS-CoV-2 were recently reviewed in a meta-analysis</w:t>
      </w:r>
      <w:r>
        <w:t xml:space="preserve"> </w:t>
      </w:r>
      <w:r>
        <w:t xml:space="preserve">[</w:t>
      </w:r>
      <w:hyperlink w:anchor="ref-1HXZ5qohE">
        <w:r>
          <w:rPr>
            <w:rStyle w:val="Hyperlink"/>
          </w:rPr>
          <w:t xml:space="preserve">49</w:t>
        </w:r>
      </w:hyperlink>
      <w:r>
        <w:t xml:space="preserve">]</w:t>
      </w:r>
      <w:r>
        <w:t xml:space="preserve">.</w:t>
      </w:r>
      <w:r>
        <w:t xml:space="preserve"> </w:t>
      </w:r>
      <w:r>
        <w:t xml:space="preserve">In the meta-analysis of all 2,112 samples, the cumulative sensitivity of RT-LAMP was 95.5% (CI 97.5% = 90.8-97.9%) and the cumulative specificity was 99.5% (CI 97.5% = 97.7-99.9%).</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lateral flow tests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 resourced areas.</w:t>
      </w:r>
    </w:p>
    <w:bookmarkEnd w:id="66"/>
    <w:bookmarkStart w:id="67"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50</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51</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r>
        <w:t xml:space="preserve"> </w:t>
      </w: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52</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53</w:t>
        </w:r>
      </w:hyperlink>
      <w:r>
        <w:t xml:space="preserve">]</w:t>
      </w:r>
      <w:r>
        <w:t xml:space="preserve">.</w:t>
      </w:r>
      <w:r>
        <w:t xml:space="preserve"> </w:t>
      </w:r>
      <w:r>
        <w:t xml:space="preserve">Lateral flow test strips are simple to use and read, but there are limitations in terms of availability and cost per test.</w:t>
      </w:r>
      <w:r>
        <w:t xml:space="preserve"> </w:t>
      </w:r>
      <w:r>
        <w:t xml:space="preserve">Another group therefore proposed the CREST protocol (Cas13-based, Rugged, Equitable, Scalable Testing),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54</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method (DNA Endonuclease-Targeted CRISPR Trans Reporter) from Mammoth Biosciences involves purification of RNA extracted from patient specimens, amplification of extracted RNAs by loop-mediated amplification, which is a rapid, isothermal nucleic acid amplification technique,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55</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positive presence of SARS-CoV-2 genetic material and therefore SARS-CoV-2 infection.</w:t>
      </w:r>
      <w:r>
        <w:t xml:space="preserve"> </w:t>
      </w:r>
      <w:r>
        <w:t xml:space="preserve">The 40-minute assay is considered positive if there is detection of both the</w:t>
      </w:r>
      <w:r>
        <w:t xml:space="preserve"> </w:t>
      </w:r>
      <w:r>
        <w:rPr>
          <w:iCs/>
          <w:i/>
        </w:rPr>
        <w:t xml:space="preserve">E</w:t>
      </w:r>
      <w:r>
        <w:t xml:space="preserve"> </w:t>
      </w:r>
      <w:r>
        <w:t xml:space="preserve">and</w:t>
      </w:r>
      <w:r>
        <w:t xml:space="preserve"> </w:t>
      </w:r>
      <w:r>
        <w:rPr>
          <w:iCs/>
          <w:i/>
        </w:rPr>
        <w:t xml:space="preserve">N</w:t>
      </w:r>
      <w:r>
        <w:t xml:space="preserve"> </w:t>
      </w:r>
      <w:r>
        <w:t xml:space="preserve">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r>
        <w:t xml:space="preserve"> </w:t>
      </w: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56</w:t>
        </w:r>
      </w:hyperlink>
      <w:r>
        <w:t xml:space="preserve">]</w:t>
      </w:r>
      <w:r>
        <w:t xml:space="preserve">.</w:t>
      </w:r>
      <w:r>
        <w:t xml:space="preserve"> </w:t>
      </w:r>
      <w:r>
        <w:t xml:space="preserve">Using a similar approach, another group reported detection at 1 copy per μl</w:t>
      </w:r>
      <w:r>
        <w:t xml:space="preserve"> </w:t>
      </w:r>
      <w:r>
        <w:t xml:space="preserve">[</w:t>
      </w:r>
      <w:hyperlink w:anchor="ref-qWJSwveX">
        <w:r>
          <w:rPr>
            <w:rStyle w:val="Hyperlink"/>
          </w:rPr>
          <w:t xml:space="preserve">57</w:t>
        </w:r>
      </w:hyperlink>
      <w:r>
        <w:t xml:space="preserve">]</w:t>
      </w:r>
      <w:r>
        <w:t xml:space="preserve">.</w:t>
      </w:r>
      <w:r>
        <w:t xml:space="preserve"> </w:t>
      </w: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detected 4.6 copies of SARS-CoV-2 RNA per μl of input in 40 minutes</w:t>
      </w:r>
      <w:r>
        <w:t xml:space="preserve"> </w:t>
      </w:r>
      <w:r>
        <w:t xml:space="preserve">[</w:t>
      </w:r>
      <w:hyperlink w:anchor="ref-wZKGHcO2">
        <w:r>
          <w:rPr>
            <w:rStyle w:val="Hyperlink"/>
          </w:rPr>
          <w:t xml:space="preserve">58</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59</w:t>
        </w:r>
      </w:hyperlink>
      <w:r>
        <w:t xml:space="preserve">]</w:t>
      </w:r>
      <w:r>
        <w:t xml:space="preserve">.</w:t>
      </w:r>
      <w:r>
        <w:t xml:space="preserve"> </w:t>
      </w: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60</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to achieved detection of SARS-CoV-2 RNA (from raw sample to result) in 30 minutes.</w:t>
      </w:r>
    </w:p>
    <w:p>
      <w:pPr>
        <w:pStyle w:val="BodyText"/>
      </w:pPr>
      <w:r>
        <w:t xml:space="preserve">All these methods required upstream nucleic acid amplification prior to CRISPR-based detection.</w:t>
      </w:r>
      <w:r>
        <w:t xml:space="preserve"> </w:t>
      </w:r>
      <w:r>
        <w:t xml:space="preserve">They are relying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CRISPR RNAs (crRNAs) are bound by several Cas proteins</w:t>
      </w:r>
      <w:r>
        <w:t xml:space="preserve"> </w:t>
      </w:r>
      <w:r>
        <w:t xml:space="preserve">[</w:t>
      </w:r>
      <w:hyperlink w:anchor="ref-16ItkGAe8">
        <w:r>
          <w:rPr>
            <w:rStyle w:val="Hyperlink"/>
          </w:rPr>
          <w:t xml:space="preserve">61</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62</w:t>
        </w:r>
      </w:hyperlink>
      <w:r>
        <w:t xml:space="preserve">,</w:t>
      </w:r>
      <w:hyperlink w:anchor="ref-1HTJW23NU">
        <w:r>
          <w:rPr>
            <w:rStyle w:val="Hyperlink"/>
          </w:rPr>
          <w:t xml:space="preserve">63</w:t>
        </w:r>
      </w:hyperlink>
      <w:r>
        <w:t xml:space="preserve">]</w:t>
      </w:r>
      <w:r>
        <w:t xml:space="preserve">.</w:t>
      </w:r>
      <w:r>
        <w:t xml:space="preserve"> </w:t>
      </w:r>
      <w:r>
        <w:t xml:space="preserve">A study tested this hypothesis using the type III-A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64</w:t>
        </w:r>
      </w:hyperlink>
      <w:r>
        <w:t xml:space="preserve">]</w:t>
      </w:r>
      <w:r>
        <w:t xml:space="preserve">.</w:t>
      </w:r>
      <w:r>
        <w:t xml:space="preserve"> </w:t>
      </w:r>
      <w:r>
        <w:t xml:space="preserve">They showed that activation of the Cas10 polymerase generates three products (cyclic nucleotides, protons,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r>
        <w:t xml:space="preserve"> </w:t>
      </w:r>
      <w:r>
        <w:t xml:space="preserve">This goal of amplification-free detection was later achieved for a Cas13a-based system</w:t>
      </w:r>
      <w:r>
        <w:t xml:space="preserve"> </w:t>
      </w:r>
      <w:r>
        <w:t xml:space="preserve">[</w:t>
      </w:r>
      <w:hyperlink w:anchor="ref-ZwqOFOo8">
        <w:r>
          <w:rPr>
            <w:rStyle w:val="Hyperlink"/>
          </w:rPr>
          <w:t xml:space="preserve">65</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makes this approach a truly portable assay for point-of-care diagnostics.</w:t>
      </w:r>
      <w:r>
        <w:t xml:space="preserve"> </w:t>
      </w:r>
      <w:r>
        <w:t xml:space="preserve">The authors achieved detection of 100 copies/μl of pre-isolated RNA in 30 minutes, and correctly identified all SARS-CoV-2-positive patient RNA samples tested in 5 minutes (n=20).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66</w:t>
        </w:r>
      </w:hyperlink>
      <w:r>
        <w:t xml:space="preserve">]</w:t>
      </w:r>
      <w:r>
        <w:t xml:space="preserve">.</w:t>
      </w:r>
      <w:r>
        <w:t xml:space="preserve"> </w:t>
      </w:r>
      <w:r>
        <w:t xml:space="preserve">The authors reported a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 Francisella novicida (FnCas9)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67</w:t>
        </w:r>
      </w:hyperlink>
      <w:r>
        <w:t xml:space="preserve">]</w:t>
      </w:r>
      <w:r>
        <w:t xml:space="preserve">.</w:t>
      </w:r>
    </w:p>
    <w:bookmarkEnd w:id="67"/>
    <w:bookmarkStart w:id="70"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selectivity,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68</w:t>
        </w:r>
      </w:hyperlink>
      <w:r>
        <w:t xml:space="preserve">]</w:t>
      </w:r>
      <w:r>
        <w:t xml:space="preserve">.</w:t>
      </w:r>
      <w:r>
        <w:t xml:space="preserve"> </w:t>
      </w:r>
      <w:r>
        <w:t xml:space="preserve">Immunoassays for the detection of the SARS-CoV-2 antigen can include LFTs and ELISA, as discussed here, as well as CLIA and chromatographic immunoassays</w:t>
      </w:r>
      <w:r>
        <w:t xml:space="preserve"> </w:t>
      </w:r>
      <w:r>
        <w:t xml:space="preserve">[</w:t>
      </w:r>
      <w:hyperlink w:anchor="ref-XriI70m9">
        <w:r>
          <w:rPr>
            <w:rStyle w:val="Hyperlink"/>
          </w:rPr>
          <w:t xml:space="preserve">69</w:t>
        </w:r>
      </w:hyperlink>
      <w:r>
        <w:t xml:space="preserve">]</w:t>
      </w:r>
      <w:r>
        <w:t xml:space="preserve">, as described in the serological testing section below.</w:t>
      </w:r>
    </w:p>
    <w:bookmarkStart w:id="68" w:name="lateral-flow-tests"/>
    <w:p>
      <w:pPr>
        <w:pStyle w:val="Heading4"/>
      </w:pPr>
      <w:r>
        <w:rPr>
          <w:rStyle w:val="SectionNumber"/>
        </w:rPr>
        <w:t xml:space="preserve">0.4.4.1</w:t>
      </w:r>
      <w:r>
        <w:tab/>
      </w:r>
      <w:r>
        <w:t xml:space="preserve">Lateral Flow Tests</w:t>
      </w:r>
    </w:p>
    <w:p>
      <w:pPr>
        <w:pStyle w:val="FirstParagraph"/>
      </w:pPr>
      <w:r>
        <w:t xml:space="preserve">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they are cheap to produce, 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containing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70</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71</w:t>
        </w:r>
      </w:hyperlink>
      <w:r>
        <w:t xml:space="preserve">]</w:t>
      </w:r>
      <w:r>
        <w:t xml:space="preserve">.</w:t>
      </w:r>
      <w:r>
        <w:t xml:space="preserve"> </w:t>
      </w:r>
      <w:r>
        <w:t xml:space="preserve">This review covered 24 studies that included more than 26,000 total LFTs.</w:t>
      </w:r>
      <w:r>
        <w:t xml:space="preserve"> </w:t>
      </w:r>
      <w:r>
        <w:t xml:space="preserve">They found significant heterogeneity in test sensitivities ranging from 37.7% (95% CI 30.6-45.5) to 99.2% (95% CI 95.5-99.9).</w:t>
      </w:r>
      <w:r>
        <w:t xml:space="preserve"> </w:t>
      </w:r>
      <w:r>
        <w:t xml:space="preserve">The specificities of these tests were more homogeneous, spanning 92.4% (95% CI 87.5-95.5) to 100.0% (95% CI 99.7-100.0).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made available freely to citizens in the United Kingdom at least until December 2021</w:t>
      </w:r>
      <w:r>
        <w:t xml:space="preserve"> </w:t>
      </w:r>
      <w:r>
        <w:t xml:space="preserve">[</w:t>
      </w:r>
      <w:hyperlink w:anchor="ref-1EAXtTqqx">
        <w:r>
          <w:rPr>
            <w:rStyle w:val="Hyperlink"/>
          </w:rPr>
          <w:t xml:space="preserve">72</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73</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74</w:t>
        </w:r>
      </w:hyperlink>
      <w:r>
        <w:t xml:space="preserve">]</w:t>
      </w:r>
      <w:r>
        <w:t xml:space="preserve">.</w:t>
      </w:r>
      <w:r>
        <w:t xml:space="preserve"> </w:t>
      </w:r>
    </w:p>
    <w:bookmarkEnd w:id="68"/>
    <w:bookmarkStart w:id="69"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75</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utilizing enzymes that react with an antigen as reporter labels</w:t>
      </w:r>
      <w:r>
        <w:t xml:space="preserve"> </w:t>
      </w:r>
      <w:r>
        <w:t xml:space="preserve">[</w:t>
      </w:r>
      <w:hyperlink w:anchor="ref-15HaJFv2B">
        <w:r>
          <w:rPr>
            <w:rStyle w:val="Hyperlink"/>
          </w:rPr>
          <w:t xml:space="preserve">76</w:t>
        </w:r>
      </w:hyperlink>
      <w:r>
        <w:t xml:space="preserve">]</w:t>
      </w:r>
      <w:r>
        <w:t xml:space="preserve">.</w:t>
      </w:r>
      <w:r>
        <w:t xml:space="preserve"> </w:t>
      </w:r>
      <w:r>
        <w:t xml:space="preserve">The reagents are immobilized on a surface such as a plate, and anything in the sample that binds is retained</w:t>
      </w:r>
      <w:r>
        <w:t xml:space="preserve"> </w:t>
      </w:r>
      <w:r>
        <w:t xml:space="preserve">[</w:t>
      </w:r>
      <w:hyperlink w:anchor="ref-XVdGUsUr">
        <w:r>
          <w:rPr>
            <w:rStyle w:val="Hyperlink"/>
          </w:rPr>
          <w:t xml:space="preserve">77</w:t>
        </w:r>
      </w:hyperlink>
      <w:r>
        <w:t xml:space="preserve">]</w:t>
      </w:r>
      <w:r>
        <w:t xml:space="preserv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77</w:t>
        </w:r>
      </w:hyperlink>
      <w:r>
        <w:t xml:space="preserve">]</w:t>
      </w:r>
      <w:r>
        <w:t xml:space="preserve">.</w:t>
      </w:r>
      <w:r>
        <w:t xml:space="preserve"> </w:t>
      </w:r>
      <w:r>
        <w:t xml:space="preserve">For COVID-19 diagnostics, ELISAs have been designed to detect all or part of the antigenic Spike protein</w:t>
      </w:r>
      <w:r>
        <w:t xml:space="preserve"> </w:t>
      </w:r>
      <w:r>
        <w:t xml:space="preserve">[</w:t>
      </w:r>
      <w:hyperlink w:anchor="ref-lrHedci6">
        <w:r>
          <w:rPr>
            <w:rStyle w:val="Hyperlink"/>
          </w:rPr>
          <w:t xml:space="preserve">78</w:t>
        </w:r>
      </w:hyperlink>
      <w:r>
        <w:t xml:space="preserve">]</w:t>
      </w:r>
      <w:r>
        <w:t xml:space="preserve">.</w:t>
      </w:r>
    </w:p>
    <w:p>
      <w:pPr>
        <w:pStyle w:val="BodyText"/>
      </w:pPr>
      <w:r>
        <w:t xml:space="preserve">One of these assays uses two monoclonal antibodies specific to the nucleocapsid of SARS-CoV-2 to evaluate the relationship between the effect of (estimated) viral load on the ability of the assay to detect the SARS-CoV-2 antigen</w:t>
      </w:r>
      <w:r>
        <w:t xml:space="preserve"> </w:t>
      </w:r>
      <w:r>
        <w:t xml:space="preserve">[</w:t>
      </w:r>
      <w:hyperlink w:anchor="ref-11QmOzidP">
        <w:r>
          <w:rPr>
            <w:rStyle w:val="Hyperlink"/>
          </w:rPr>
          <w:t xml:space="preserve">79</w:t>
        </w:r>
      </w:hyperlink>
      <w:r>
        <w:t xml:space="preserve">]</w:t>
      </w:r>
      <w:r>
        <w:t xml:space="preserve">.</w:t>
      </w:r>
      <w:r>
        <w:t xml:space="preserve"> </w:t>
      </w:r>
      <w:r>
        <w:t xml:space="preserve">This study analyzed naso-oropharyngeal 339 samples that were also analyzed with RT-qPCR, which here was used as a gold standard.</w:t>
      </w:r>
      <w:r>
        <w:t xml:space="preserve"> </w:t>
      </w:r>
      <w:r>
        <w:t xml:space="preserve">RT-qPCR identified 147 samples as positive and 192 as negative.</w:t>
      </w:r>
      <w:r>
        <w:t xml:space="preserve"> </w:t>
      </w:r>
      <w:r>
        <w:t xml:space="preserve">They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69"/>
    <w:bookmarkEnd w:id="70"/>
    <w:bookmarkStart w:id="71"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nucleic-acid-based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repercussions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80</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81</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68</w:t>
        </w:r>
      </w:hyperlink>
      <w:r>
        <w:t xml:space="preserve">]</w:t>
      </w:r>
      <w:r>
        <w:t xml:space="preserve">, raising concerns about their informativeness after the acute phase of the disease.</w:t>
      </w:r>
      <w:r>
        <w:t xml:space="preserve"> </w:t>
      </w:r>
      <w:r>
        <w:t xml:space="preserve">Hence why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82</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81</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81</w:t>
        </w:r>
      </w:hyperlink>
      <w:r>
        <w:t xml:space="preserve">]</w:t>
      </w:r>
      <w:r>
        <w:t xml:space="preserve">.</w:t>
      </w:r>
      <w:r>
        <w:t xml:space="preserve"> </w:t>
      </w:r>
      <w:r>
        <w:t xml:space="preserve">With CRISPR-based testing strategies, the gRNA can recognize other interspersed sequences on the patient’s genome, false positives and a loss of specificity can occur.</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83</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84</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83</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85</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86</w:t>
        </w:r>
      </w:hyperlink>
      <w:r>
        <w:t xml:space="preserve">]</w:t>
      </w:r>
      <w:r>
        <w:t xml:space="preserve">.</w:t>
      </w:r>
      <w:r>
        <w:t xml:space="preserve"> </w:t>
      </w:r>
      <w:r>
        <w:t xml:space="preserve">The rapid development of molecular tests has provided a valuable, albeit imperfect, tool to identify active SARS-CoV-2 infections.</w:t>
      </w:r>
    </w:p>
    <w:bookmarkEnd w:id="71"/>
    <w:bookmarkEnd w:id="72"/>
    <w:bookmarkStart w:id="79"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selectivity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more informative.</w:t>
      </w:r>
      <w:r>
        <w:t xml:space="preserve"> </w:t>
      </w: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that assay antibodies are particularly useful for insight into population-level dynamics and can also offer a glimpse into the development of antibodies by individual patients during the course of a disease.</w:t>
      </w:r>
    </w:p>
    <w:p>
      <w:pPr>
        <w:pStyle w:val="BodyText"/>
      </w:pPr>
      <w:r>
        <w:t xml:space="preserve">Immunoassays can detect antibodies produced by the adaptive immune system in response to viral threat.</w:t>
      </w:r>
      <w:r>
        <w:t xml:space="preserve"> </w:t>
      </w:r>
      <w:r>
        <w:t xml:space="preserve">In the process of mounting a response to a pathogen, the adaptive immune system produces antibodies specific to the pathogen.</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 found in the blood.</w:t>
      </w:r>
      <w:r>
        <w:t xml:space="preserve"> </w:t>
      </w:r>
      <w:r>
        <w:t xml:space="preserve">Serological tests detect these antibodies, offering a mechanism through which prior infection can be identified.</w:t>
      </w:r>
      <w:r>
        <w:t xml:space="preserve"> </w:t>
      </w:r>
      <w:r>
        <w:t xml:space="preserve">However, the complexity of the humane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87</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88</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(IgM) and for months or years afterwards (IgG).</w:t>
      </w:r>
      <w:r>
        <w:t xml:space="preserve"> </w:t>
      </w:r>
      <w:r>
        <w:t xml:space="preserve">This information can be useful for understanding the extent to which a viral threat has affected a particular population.</w:t>
      </w:r>
      <w:r>
        <w:t xml:space="preserve"> </w:t>
      </w:r>
      <w:r>
        <w:t xml:space="preserve">Several technologies have been used to developed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89</w:t>
        </w:r>
      </w:hyperlink>
      <w:r>
        <w:t xml:space="preserve">]</w:t>
      </w:r>
      <w:r>
        <w:t xml:space="preserve">.</w:t>
      </w:r>
    </w:p>
    <w:bookmarkStart w:id="73"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(above).</w:t>
      </w:r>
      <w:r>
        <w:t xml:space="preserve"> </w:t>
      </w:r>
      <w:r>
        <w:t xml:space="preserve">Instead of using an enzyme-labeled antibody as a probe that binds to the target antigen, instead the probe is an antigen and the target is an antibody.</w:t>
      </w:r>
      <w:r>
        <w:t xml:space="preserve"> </w:t>
      </w:r>
      <w:r>
        <w:t xml:space="preserve">On March 18, 2020, the Krammer lab of the Icahn School of Medicine at Mount Sinai proposed an ELISA test that detects IgG and IgM that react against the RBD of the spike proteins (S) of the virus</w:t>
      </w:r>
      <w:r>
        <w:t xml:space="preserve"> </w:t>
      </w:r>
      <w:r>
        <w:t xml:space="preserve">[</w:t>
      </w:r>
      <w:hyperlink w:anchor="ref-yJW1RVQb">
        <w:r>
          <w:rPr>
            <w:rStyle w:val="Hyperlink"/>
          </w:rPr>
          <w:t xml:space="preserve">90</w:t>
        </w:r>
      </w:hyperlink>
      <w:r>
        <w:t xml:space="preserve">,</w:t>
      </w:r>
      <w:hyperlink w:anchor="ref-rvAb0ZJy">
        <w:r>
          <w:rPr>
            <w:rStyle w:val="Hyperlink"/>
          </w:rPr>
          <w:t xml:space="preserve">91</w:t>
        </w:r>
      </w:hyperlink>
      <w:r>
        <w:t xml:space="preserve">]</w:t>
      </w:r>
      <w:r>
        <w:t xml:space="preserve">.</w:t>
      </w:r>
      <w:r>
        <w:t xml:space="preserve"> </w:t>
      </w:r>
      <w:r>
        <w:t xml:space="preserve">A subsequent ELISA test developed to detect SARS-CoV-2 IgG based on the RBD have reported a selectivity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92</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92</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 wide</w:t>
      </w:r>
      <w:r>
        <w:t xml:space="preserve"> </w:t>
      </w:r>
      <w:r>
        <w:t xml:space="preserve">[</w:t>
      </w:r>
      <w:hyperlink w:anchor="ref-JEaoCUco">
        <w:r>
          <w:rPr>
            <w:rStyle w:val="Hyperlink"/>
          </w:rPr>
          <w:t xml:space="preserve">93</w:t>
        </w:r>
      </w:hyperlink>
      <w:r>
        <w:t xml:space="preserve">]</w:t>
      </w:r>
      <w:r>
        <w:t xml:space="preserve">.</w:t>
      </w:r>
    </w:p>
    <w:bookmarkEnd w:id="73"/>
    <w:bookmarkStart w:id="74"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CLIA.</w:t>
      </w:r>
      <w:r>
        <w:t xml:space="preserve"> </w:t>
      </w:r>
      <w:r>
        <w:t xml:space="preserve">Like ELISA, CLIA is a type of enzyme immunoassay (EIA)</w:t>
      </w:r>
      <w:r>
        <w:t xml:space="preserve"> </w:t>
      </w:r>
      <w:r>
        <w:t xml:space="preserve">[</w:t>
      </w:r>
      <w:hyperlink w:anchor="ref-IAZeyZZW">
        <w:r>
          <w:rPr>
            <w:rStyle w:val="Hyperlink"/>
          </w:rPr>
          <w:t xml:space="preserve">94</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95</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95</w:t>
        </w:r>
      </w:hyperlink>
      <w:r>
        <w:t xml:space="preserve">]</w:t>
      </w:r>
      <w:r>
        <w:t xml:space="preserve">.</w:t>
      </w:r>
      <w:r>
        <w:t xml:space="preserve"> </w:t>
      </w:r>
      <w:r>
        <w:t xml:space="preserve">A preprint describing a CLIA approach to identify COVID-19 cases was released on</w:t>
      </w:r>
      <w:r>
        <w:t xml:space="preserve"> </w:t>
      </w:r>
      <w:r>
        <w:rPr>
          <w:iCs/>
          <w:i/>
        </w:rPr>
        <w:t xml:space="preserve">medRxiv</w:t>
      </w:r>
      <w:r>
        <w:t xml:space="preserve"> </w:t>
      </w:r>
      <w:r>
        <w:t xml:space="preserve">on February 25, 2020</w:t>
      </w:r>
      <w:r>
        <w:t xml:space="preserve"> </w:t>
      </w:r>
      <w:r>
        <w:t xml:space="preserve">[</w:t>
      </w:r>
      <w:hyperlink w:anchor="ref-ciLSdA3x">
        <w:r>
          <w:rPr>
            <w:rStyle w:val="Hyperlink"/>
          </w:rPr>
          <w:t xml:space="preserve">96</w:t>
        </w:r>
      </w:hyperlink>
      <w:r>
        <w:t xml:space="preserve">,</w:t>
      </w:r>
      <w:hyperlink w:anchor="ref-Gixw3jU9">
        <w:r>
          <w:rPr>
            <w:rStyle w:val="Hyperlink"/>
          </w:rPr>
          <w:t xml:space="preserve">97</w:t>
        </w:r>
      </w:hyperlink>
      <w:r>
        <w:t xml:space="preserve">]</w:t>
      </w:r>
      <w:r>
        <w:t xml:space="preserve">.</w:t>
      </w:r>
      <w:r>
        <w:t xml:space="preserve"> </w:t>
      </w:r>
      <w:r>
        <w:t xml:space="preserve">This test used a synthetic peptide derived from the amino acid sequence of the SARS-CoV-2</w:t>
      </w:r>
      <w:r>
        <w:t xml:space="preserve"> </w:t>
      </w:r>
      <w:r>
        <w:rPr>
          <w:iCs/>
          <w:i/>
        </w:rPr>
        <w:t xml:space="preserve">S</w:t>
      </w:r>
      <w:r>
        <w:t xml:space="preserve"> </w:t>
      </w:r>
      <w:r>
        <w:t xml:space="preserve">protein</w:t>
      </w:r>
      <w:r>
        <w:t xml:space="preserve"> </w:t>
      </w:r>
      <w:r>
        <w:t xml:space="preserve">[</w:t>
      </w:r>
      <w:hyperlink w:anchor="ref-ciLSdA3x">
        <w:r>
          <w:rPr>
            <w:rStyle w:val="Hyperlink"/>
          </w:rPr>
          <w:t xml:space="preserve">96</w:t>
        </w:r>
      </w:hyperlink>
      <w:r>
        <w:t xml:space="preserve">]</w:t>
      </w:r>
      <w:r>
        <w:t xml:space="preserve">.</w:t>
      </w:r>
      <w:r>
        <w:t xml:space="preserve"> </w:t>
      </w:r>
      <w:r>
        <w:t xml:space="preserve">It was highly specific to SARS-CoV-2 and detected IgM in 57.2% and IgG in 71.4% of sera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96</w:t>
        </w:r>
      </w:hyperlink>
      <w:r>
        <w:t xml:space="preserve">]</w:t>
      </w:r>
      <w:r>
        <w:t xml:space="preserve">, which has been supported by other analyses as well</w:t>
      </w:r>
      <w:r>
        <w:t xml:space="preserve"> </w:t>
      </w:r>
      <w:r>
        <w:t xml:space="preserve">[</w:t>
      </w:r>
      <w:hyperlink w:anchor="ref-sGrolLjn">
        <w:r>
          <w:rPr>
            <w:rStyle w:val="Hyperlink"/>
          </w:rPr>
          <w:t xml:space="preserve">98</w:t>
        </w:r>
      </w:hyperlink>
      <w:r>
        <w:t xml:space="preserve">]</w:t>
      </w:r>
      <w:r>
        <w:t xml:space="preserve">; this pattern was consistent with observations in Middle East respiratory syndrome,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99</w:t>
        </w:r>
      </w:hyperlink>
      <w:r>
        <w:t xml:space="preserve">]</w:t>
      </w:r>
      <w:r>
        <w:t xml:space="preserve">, although one CLIA did not perform as well as several other EIAs</w:t>
      </w:r>
      <w:r>
        <w:t xml:space="preserve"> </w:t>
      </w:r>
      <w:r>
        <w:t xml:space="preserve">[</w:t>
      </w:r>
      <w:hyperlink w:anchor="ref-sGrolLjn">
        <w:r>
          <w:rPr>
            <w:rStyle w:val="Hyperlink"/>
          </w:rPr>
          <w:t xml:space="preserve">98</w:t>
        </w:r>
      </w:hyperlink>
      <w:r>
        <w:t xml:space="preserve">,</w:t>
      </w:r>
      <w:hyperlink w:anchor="ref-gwsGoZAk">
        <w:r>
          <w:rPr>
            <w:rStyle w:val="Hyperlink"/>
          </w:rPr>
          <w:t xml:space="preserve">100</w:t>
        </w:r>
      </w:hyperlink>
      <w:r>
        <w:t xml:space="preserve">]</w:t>
      </w:r>
      <w:r>
        <w:t xml:space="preserve">.</w:t>
      </w:r>
      <w:r>
        <w:t xml:space="preserve"> </w:t>
      </w:r>
      <w:r>
        <w:t xml:space="preserve">The sensitivity and selectivities reported vary among CLIA tests and for the detection of IgM versus IgG, but sensitivities and selectivities as high as 100% have been reported among various high-throughput tests</w:t>
      </w:r>
      <w:r>
        <w:t xml:space="preserve"> </w:t>
      </w:r>
      <w:r>
        <w:t xml:space="preserve">[</w:t>
      </w:r>
      <w:hyperlink w:anchor="ref-gwsGoZAk">
        <w:r>
          <w:rPr>
            <w:rStyle w:val="Hyperlink"/>
          </w:rPr>
          <w:t xml:space="preserve">100</w:t>
        </w:r>
      </w:hyperlink>
      <w:r>
        <w:t xml:space="preserve">,</w:t>
      </w:r>
      <w:hyperlink w:anchor="ref-OT7f5HVt">
        <w:r>
          <w:rPr>
            <w:rStyle w:val="Hyperlink"/>
          </w:rPr>
          <w:t xml:space="preserve">101</w:t>
        </w:r>
      </w:hyperlink>
      <w:r>
        <w:t xml:space="preserve">,</w:t>
      </w:r>
      <w:hyperlink w:anchor="ref-YZJK3c9X">
        <w:r>
          <w:rPr>
            <w:rStyle w:val="Hyperlink"/>
          </w:rPr>
          <w:t xml:space="preserve">102</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94</w:t>
        </w:r>
      </w:hyperlink>
      <w:r>
        <w:t xml:space="preserve">]</w:t>
      </w:r>
      <w:r>
        <w:t xml:space="preserve">) which may allow for this technique to become more widely accessible in the future.</w:t>
      </w:r>
    </w:p>
    <w:bookmarkEnd w:id="74"/>
    <w:bookmarkStart w:id="75"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(from a blood sample) of patients suspected to have developed a SARS-CoV-2 infection</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103</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103</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103</w:t>
        </w:r>
      </w:hyperlink>
      <w:r>
        <w:t xml:space="preserve">]</w:t>
      </w:r>
      <w:r>
        <w:t xml:space="preserve">.</w:t>
      </w:r>
      <w:r>
        <w:t xml:space="preserve"> </w:t>
      </w:r>
      <w:r>
        <w:t xml:space="preserve">LFIs are often available at point of care but can have very low sensitivity</w:t>
      </w:r>
      <w:r>
        <w:t xml:space="preserve"> </w:t>
      </w:r>
      <w:r>
        <w:t xml:space="preserve">[</w:t>
      </w:r>
      <w:hyperlink w:anchor="ref-gwsGoZAk">
        <w:r>
          <w:rPr>
            <w:rStyle w:val="Hyperlink"/>
          </w:rPr>
          <w:t xml:space="preserve">100</w:t>
        </w:r>
      </w:hyperlink>
      <w:r>
        <w:t xml:space="preserve">]</w:t>
      </w:r>
      <w:r>
        <w:t xml:space="preserve">.</w:t>
      </w:r>
    </w:p>
    <w:bookmarkEnd w:id="75"/>
    <w:bookmarkStart w:id="76"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determines whether an antibody response is present that would prevent infection</w:t>
      </w:r>
      <w:r>
        <w:t xml:space="preserve"> </w:t>
      </w:r>
      <w:r>
        <w:t xml:space="preserve">[</w:t>
      </w:r>
      <w:hyperlink w:anchor="ref-vbwRvJPH">
        <w:r>
          <w:rPr>
            <w:rStyle w:val="Hyperlink"/>
          </w:rPr>
          <w:t xml:space="preserve">104</w:t>
        </w:r>
      </w:hyperlink>
      <w:r>
        <w:t xml:space="preserve">,</w:t>
      </w:r>
      <w:hyperlink w:anchor="ref-1AN4GuRw1">
        <w:r>
          <w:rPr>
            <w:rStyle w:val="Hyperlink"/>
          </w:rPr>
          <w:t xml:space="preserve">105</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106</w:t>
        </w:r>
      </w:hyperlink>
      <w:r>
        <w:t xml:space="preserve">,</w:t>
      </w:r>
      <w:hyperlink w:anchor="ref-NeoPSRp5">
        <w:r>
          <w:rPr>
            <w:rStyle w:val="Hyperlink"/>
          </w:rPr>
          <w:t xml:space="preserve">107</w:t>
        </w:r>
      </w:hyperlink>
      <w:r>
        <w:t xml:space="preserve">,</w:t>
      </w:r>
      <w:hyperlink w:anchor="ref-H82x3B90">
        <w:r>
          <w:rPr>
            <w:rStyle w:val="Hyperlink"/>
          </w:rPr>
          <w:t xml:space="preserve">108</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104</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104</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105</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105</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105</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109</w:t>
        </w:r>
      </w:hyperlink>
      <w:r>
        <w:t xml:space="preserve">]</w:t>
      </w:r>
      <w:r>
        <w:t xml:space="preserve">.</w:t>
      </w:r>
    </w:p>
    <w:bookmarkEnd w:id="76"/>
    <w:bookmarkStart w:id="77" w:name="duration-of-immune-indicators"/>
    <w:p>
      <w:pPr>
        <w:pStyle w:val="Heading3"/>
      </w:pPr>
      <w:r>
        <w:rPr>
          <w:rStyle w:val="SectionNumber"/>
        </w:rPr>
        <w:t xml:space="preserve">0.5.5</w:t>
      </w:r>
      <w:r>
        <w:tab/>
      </w:r>
      <w:r>
        <w:t xml:space="preserve">Duration of Immune Indicators</w:t>
      </w:r>
    </w:p>
    <w:p>
      <w:pPr>
        <w:pStyle w:val="FirstParagraph"/>
      </w:pPr>
      <w:r>
        <w:t xml:space="preserve">While the antibodies produced by the adaptive immune system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(11.8%) of patients through the full two-year study period</w:t>
      </w:r>
      <w:r>
        <w:t xml:space="preserve"> </w:t>
      </w:r>
      <w:r>
        <w:t xml:space="preserve">[</w:t>
      </w:r>
      <w:hyperlink w:anchor="ref-11UpvND0K">
        <w:r>
          <w:rPr>
            <w:rStyle w:val="Hyperlink"/>
          </w:rPr>
          <w:t xml:space="preserve">110</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1 year</w:t>
      </w:r>
      <w:r>
        <w:t xml:space="preserve"> </w:t>
      </w:r>
      <w:r>
        <w:t xml:space="preserve">[</w:t>
      </w:r>
      <w:hyperlink w:anchor="ref-FIOysZLl">
        <w:r>
          <w:rPr>
            <w:rStyle w:val="Hyperlink"/>
          </w:rPr>
          <w:t xml:space="preserve">111</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112</w:t>
        </w:r>
      </w:hyperlink>
      <w:r>
        <w:t xml:space="preserve">,</w:t>
      </w:r>
      <w:hyperlink w:anchor="ref-L5l2MrPj">
        <w:r>
          <w:rPr>
            <w:rStyle w:val="Hyperlink"/>
          </w:rPr>
          <w:t xml:space="preserve">113</w:t>
        </w:r>
      </w:hyperlink>
      <w:r>
        <w:t xml:space="preserve">,</w:t>
      </w:r>
      <w:hyperlink w:anchor="ref-1HNwTvE3S">
        <w:r>
          <w:rPr>
            <w:rStyle w:val="Hyperlink"/>
          </w:rPr>
          <w:t xml:space="preserve">114</w:t>
        </w:r>
      </w:hyperlink>
      <w:r>
        <w:t xml:space="preserve">,</w:t>
      </w:r>
      <w:hyperlink w:anchor="ref-H7Hdjjfx">
        <w:r>
          <w:rPr>
            <w:rStyle w:val="Hyperlink"/>
          </w:rPr>
          <w:t xml:space="preserve">115</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113</w:t>
        </w:r>
      </w:hyperlink>
      <w:r>
        <w:t xml:space="preserve">]</w:t>
      </w:r>
      <w:r>
        <w:t xml:space="preserve">.</w:t>
      </w:r>
      <w:r>
        <w:t xml:space="preserve"> </w:t>
      </w:r>
      <w:r>
        <w:t xml:space="preserve">The samples were collected at various time points between 6 and 240 days post-symptom onset, meaning some patients were assessed longitudinally.</w:t>
      </w:r>
      <w:r>
        <w:t xml:space="preserve"> </w:t>
      </w:r>
      <w:r>
        <w:t xml:space="preserve">Of the samples, 43 were collected at least 6 months after symptom onset.</w:t>
      </w:r>
      <w:r>
        <w:t xml:space="preserve"> </w:t>
      </w:r>
      <w:r>
        <w:t xml:space="preserve">After 1 month, 98% of patients were seropositive for IgG to the spike protein,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115</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6-8 months post symptom-onset.</w:t>
      </w:r>
      <w:r>
        <w:t xml:space="preserve"> </w:t>
      </w: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116</w:t>
        </w:r>
      </w:hyperlink>
      <w:r>
        <w:t xml:space="preserve">]</w:t>
      </w:r>
      <w:r>
        <w:t xml:space="preserve">.</w:t>
      </w:r>
      <w:r>
        <w:t xml:space="preserve"> </w:t>
      </w:r>
      <w:r>
        <w:t xml:space="preserve">However, the decline of IgA (15%) activity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116</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3-6 months post infection</w:t>
      </w:r>
      <w:r>
        <w:t xml:space="preserve"> </w:t>
      </w:r>
      <w:r>
        <w:t xml:space="preserve">[</w:t>
      </w:r>
      <w:hyperlink w:anchor="ref-19MYPpSCx">
        <w:r>
          <w:rPr>
            <w:rStyle w:val="Hyperlink"/>
          </w:rPr>
          <w:t xml:space="preserve">117</w:t>
        </w:r>
      </w:hyperlink>
      <w:r>
        <w:t xml:space="preserve">,</w:t>
      </w:r>
      <w:hyperlink w:anchor="ref-m1wjdQSV">
        <w:r>
          <w:rPr>
            <w:rStyle w:val="Hyperlink"/>
          </w:rPr>
          <w:t xml:space="preserve">118</w:t>
        </w:r>
      </w:hyperlink>
      <w:r>
        <w:t xml:space="preserve">,</w:t>
      </w:r>
      <w:hyperlink w:anchor="ref-NVgdaNGd">
        <w:r>
          <w:rPr>
            <w:rStyle w:val="Hyperlink"/>
          </w:rPr>
          <w:t xml:space="preserve">119</w:t>
        </w:r>
      </w:hyperlink>
      <w:r>
        <w:t xml:space="preserve">]</w:t>
      </w:r>
      <w:r>
        <w:t xml:space="preserve">.</w:t>
      </w:r>
      <w:r>
        <w:t xml:space="preserve"> </w:t>
      </w: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120</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121</w:t>
        </w:r>
      </w:hyperlink>
      <w:r>
        <w:t xml:space="preserve">]</w:t>
      </w:r>
      <w:r>
        <w:t xml:space="preserve"> </w:t>
      </w:r>
      <w:r>
        <w:t xml:space="preserve">or ABO blood type</w:t>
      </w:r>
      <w:r>
        <w:t xml:space="preserve"> </w:t>
      </w:r>
      <w:r>
        <w:t xml:space="preserve">[</w:t>
      </w:r>
      <w:hyperlink w:anchor="ref-1AAMeFyRr">
        <w:r>
          <w:rPr>
            <w:rStyle w:val="Hyperlink"/>
          </w:rPr>
          <w:t xml:space="preserve">122</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123</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113</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115</w:t>
        </w:r>
      </w:hyperlink>
      <w:r>
        <w:t xml:space="preserve">,</w:t>
      </w:r>
      <w:hyperlink w:anchor="ref-AKY95Yy3">
        <w:r>
          <w:rPr>
            <w:rStyle w:val="Hyperlink"/>
          </w:rPr>
          <w:t xml:space="preserve">124</w:t>
        </w:r>
      </w:hyperlink>
      <w:r>
        <w:t xml:space="preserve">,</w:t>
      </w:r>
      <w:hyperlink w:anchor="ref-19p3NXKI5">
        <w:r>
          <w:rPr>
            <w:rStyle w:val="Hyperlink"/>
          </w:rPr>
          <w:t xml:space="preserve">125</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126</w:t>
        </w:r>
      </w:hyperlink>
      <w:r>
        <w:t xml:space="preserve">]</w:t>
      </w:r>
      <w:r>
        <w:t xml:space="preserve">, but further research is required.</w:t>
      </w:r>
      <w:r>
        <w:t xml:space="preserve"> </w:t>
      </w:r>
      <w:r>
        <w:t xml:space="preserve">Therefore, whether T-cells will over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w:t>
      </w:r>
      <w:r>
        <w:t xml:space="preserve"> </w:t>
      </w:r>
      <w:r>
        <w:t xml:space="preserve">[</w:t>
      </w:r>
      <w:hyperlink w:anchor="ref-10ICz5Jou">
        <w:r>
          <w:rPr>
            <w:rStyle w:val="Hyperlink"/>
          </w:rPr>
          <w:t xml:space="preserve">127</w:t>
        </w:r>
      </w:hyperlink>
      <w:r>
        <w:t xml:space="preserve">,</w:t>
      </w:r>
      <w:hyperlink w:anchor="ref-uKR3FVp8">
        <w:r>
          <w:rPr>
            <w:rStyle w:val="Hyperlink"/>
          </w:rPr>
          <w:t xml:space="preserve">128</w:t>
        </w:r>
      </w:hyperlink>
      <w:r>
        <w:t xml:space="preserve">]</w:t>
      </w:r>
      <w:r>
        <w:t xml:space="preserve"> </w:t>
      </w:r>
      <w:r>
        <w:t xml:space="preserve">to identify people with adaptive T cell immune responses to SARS-CoV-2, either from a previous or ongoing infection.</w:t>
      </w:r>
    </w:p>
    <w:bookmarkEnd w:id="77"/>
    <w:bookmarkStart w:id="78"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103</w:t>
        </w:r>
      </w:hyperlink>
      <w:r>
        <w:t xml:space="preserve">]</w:t>
      </w:r>
      <w:r>
        <w:t xml:space="preserve">, and 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129</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130</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were investigated in the hope that they could help to prioritize vaccine recipients</w:t>
      </w:r>
      <w:r>
        <w:t xml:space="preserve"> </w:t>
      </w:r>
      <w:r>
        <w:t xml:space="preserve">[</w:t>
      </w:r>
      <w:hyperlink w:anchor="ref-7zusLohQ">
        <w:r>
          <w:rPr>
            <w:rStyle w:val="Hyperlink"/>
          </w:rPr>
          <w:t xml:space="preserve">131</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132</w:t>
        </w:r>
      </w:hyperlink>
      <w:r>
        <w:t xml:space="preserve">]</w:t>
      </w:r>
      <w:r>
        <w:t xml:space="preserve">.</w:t>
      </w:r>
      <w:r>
        <w:t xml:space="preserve"> </w:t>
      </w:r>
      <w:r>
        <w:t xml:space="preserve">They found reduced neutralizing titers reduced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130</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133</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134</w:t>
        </w:r>
      </w:hyperlink>
      <w:r>
        <w:t xml:space="preserve">,</w:t>
      </w:r>
      <w:hyperlink w:anchor="ref-1Gw1giZBH">
        <w:r>
          <w:rPr>
            <w:rStyle w:val="Hyperlink"/>
          </w:rPr>
          <w:t xml:space="preserve">135</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136</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For instance, it was hoped that people who had recovered and developed antibodies might be able to return to work</w:t>
      </w:r>
      <w:r>
        <w:t xml:space="preserve"> </w:t>
      </w:r>
      <w:r>
        <w:t xml:space="preserve">[</w:t>
      </w:r>
      <w:hyperlink w:anchor="ref-EUrJt06r">
        <w:r>
          <w:rPr>
            <w:rStyle w:val="Hyperlink"/>
          </w:rPr>
          <w:t xml:space="preserve">137</w:t>
        </w:r>
      </w:hyperlink>
      <w:r>
        <w:t xml:space="preserve">,</w:t>
      </w:r>
      <w:hyperlink w:anchor="ref-P9k7RTw6">
        <w:r>
          <w:rPr>
            <w:rStyle w:val="Hyperlink"/>
          </w:rPr>
          <w:t xml:space="preserve">138</w:t>
        </w:r>
      </w:hyperlink>
      <w:r>
        <w:t xml:space="preserve">]</w:t>
      </w:r>
      <w:r>
        <w:t xml:space="preserve">, although this strategy would have relied on recovered individuals acquiring long-term immunity, which has not been borne out</w:t>
      </w:r>
      <w:r>
        <w:t xml:space="preserve"> </w:t>
      </w:r>
      <w:r>
        <w:t xml:space="preserve">[</w:t>
      </w:r>
      <w:hyperlink w:anchor="ref-TDWfc9A9">
        <w:r>
          <w:rPr>
            <w:rStyle w:val="Hyperlink"/>
          </w:rPr>
          <w:t xml:space="preserve">139</w:t>
        </w:r>
      </w:hyperlink>
      <w:r>
        <w:t xml:space="preserve">]</w:t>
      </w:r>
      <w:r>
        <w:t xml:space="preserve">.</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91</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140</w:t>
        </w:r>
      </w:hyperlink>
      <w:r>
        <w:t xml:space="preserve">]</w:t>
      </w:r>
      <w:r>
        <w:t xml:space="preserve">).</w:t>
      </w:r>
      <w:r>
        <w:t xml:space="preserve"> </w:t>
      </w:r>
      <w:r>
        <w:t xml:space="preserve">While these hopes have not been realized, serological tests have been useful for gaining a better understanding of the pandemic</w:t>
      </w:r>
      <w:r>
        <w:t xml:space="preserve"> </w:t>
      </w:r>
      <w:r>
        <w:t xml:space="preserve">[</w:t>
      </w:r>
      <w:hyperlink w:anchor="ref-16uL34FEP">
        <w:r>
          <w:rPr>
            <w:rStyle w:val="Hyperlink"/>
          </w:rPr>
          <w:t xml:space="preserve">133</w:t>
        </w:r>
      </w:hyperlink>
      <w:r>
        <w:t xml:space="preserve">]</w:t>
      </w:r>
      <w:r>
        <w:t xml:space="preserve">.</w:t>
      </w:r>
    </w:p>
    <w:bookmarkEnd w:id="78"/>
    <w:bookmarkEnd w:id="79"/>
    <w:bookmarkStart w:id="80" w:name="Xf53ea4744939d3a1438f465a8e03ec63228e117"/>
    <w:p>
      <w:pPr>
        <w:pStyle w:val="Heading2"/>
      </w:pPr>
      <w:r>
        <w:rPr>
          <w:rStyle w:val="SectionNumber"/>
        </w:rPr>
        <w:t xml:space="preserve">0.6</w:t>
      </w:r>
      <w:r>
        <w:tab/>
      </w:r>
      <w:r>
        <w:t xml:space="preserve">Possible Alternatives to Current Diagnostic Practices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141</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of the chest in addition to RT-qPCR testing was found to provide a higher sensitivity than either measure along</w:t>
      </w:r>
      <w:r>
        <w:t xml:space="preserve"> </w:t>
      </w:r>
      <w:r>
        <w:t xml:space="preserve">[</w:t>
      </w:r>
      <w:hyperlink w:anchor="ref-xn686bWT">
        <w:r>
          <w:rPr>
            <w:rStyle w:val="Hyperlink"/>
          </w:rPr>
          <w:t xml:space="preserve">142</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143</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144</w:t>
        </w:r>
      </w:hyperlink>
      <w:r>
        <w:t xml:space="preserve">]</w:t>
      </w:r>
      <w:r>
        <w:t xml:space="preserve">, though the sensitivity reported here was lower than that published in the previous paper.</w:t>
      </w:r>
      <w:r>
        <w:t xml:space="preserve"> </w:t>
      </w:r>
      <w:r>
        <w:t xml:space="preserve">However, preliminary machine-learning results have shown far higher sensitivity and specificity from analyzing chest X-rays than was possible with clinical examination</w:t>
      </w:r>
      <w:r>
        <w:t xml:space="preserve"> </w:t>
      </w:r>
      <w:r>
        <w:t xml:space="preserve">[</w:t>
      </w:r>
      <w:hyperlink w:anchor="ref-nN9zfzPe">
        <w:r>
          <w:rPr>
            <w:rStyle w:val="Hyperlink"/>
          </w:rPr>
          <w:t xml:space="preserve">145</w:t>
        </w:r>
      </w:hyperlink>
      <w:r>
        <w:t xml:space="preserve">]</w:t>
      </w:r>
      <w:r>
        <w:t xml:space="preserve">.</w:t>
      </w:r>
      <w:r>
        <w:t xml:space="preserve"> </w:t>
      </w:r>
      <w:r>
        <w:t xml:space="preserve">X-ray tests with machine learning can potentially detect asymptomatic or presymptomatic infections that show lung manifestations.</w:t>
      </w:r>
      <w:r>
        <w:t xml:space="preserve"> </w:t>
      </w:r>
      <w:r>
        <w:t xml:space="preserve">This approach would still not recognize entirely asymptomatic cases.</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There are several alternative approaches</w:t>
      </w:r>
      <w:r>
        <w:t xml:space="preserve"> </w:t>
      </w:r>
      <w:r>
        <w:t xml:space="preserve">[</w:t>
      </w:r>
      <w:hyperlink w:anchor="ref-jsXHJtkB">
        <w:r>
          <w:rPr>
            <w:rStyle w:val="Hyperlink"/>
          </w:rPr>
          <w:t xml:space="preserve">146</w:t>
        </w:r>
      </w:hyperlink>
      <w:r>
        <w:t xml:space="preserve">]</w:t>
      </w:r>
      <w:r>
        <w:t xml:space="preserve">.</w:t>
      </w:r>
      <w:r>
        <w:t xml:space="preserve"> </w:t>
      </w:r>
      <w:r>
        <w:t xml:space="preserve">One that has received significant attention is wastewater surveillance.</w:t>
      </w:r>
      <w:r>
        <w:t xml:space="preserve"> </w:t>
      </w:r>
      <w:r>
        <w:t xml:space="preserve">This approach can utilize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147</w:t>
        </w:r>
      </w:hyperlink>
      <w:r>
        <w:t xml:space="preserve">]</w:t>
      </w:r>
      <w:r>
        <w:t xml:space="preserve"> </w:t>
      </w:r>
      <w:r>
        <w:t xml:space="preserve">and can provide insight into trends in the prevalence of SARS-CoV-2 regionally.</w:t>
      </w:r>
    </w:p>
    <w:bookmarkEnd w:id="80"/>
    <w:bookmarkStart w:id="81"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148</w:t>
        </w:r>
      </w:hyperlink>
      <w:r>
        <w:t xml:space="preserve">]</w:t>
      </w:r>
      <w:r>
        <w:t xml:space="preserve">.</w:t>
      </w:r>
      <w:r>
        <w:t xml:space="preserve"> </w:t>
      </w:r>
      <w:r>
        <w:t xml:space="preserve">This approach often involved limiting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therefore often unaware of their status.</w:t>
      </w:r>
      <w:r>
        <w:t xml:space="preserve"> </w:t>
      </w:r>
      <w:r>
        <w:t xml:space="preserve">Therefore,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~60 million, compared to the 70,000 detected as of March 28, 2020</w:t>
      </w:r>
      <w:r>
        <w:t xml:space="preserve"> </w:t>
      </w:r>
      <w:r>
        <w:t xml:space="preserve">[</w:t>
      </w:r>
      <w:hyperlink w:anchor="ref-Frya4XA4">
        <w:r>
          <w:rPr>
            <w:rStyle w:val="Hyperlink"/>
          </w:rPr>
          <w:t xml:space="preserve">149</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150</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150</w:t>
        </w:r>
      </w:hyperlink>
      <w:r>
        <w:t xml:space="preserve">]</w:t>
      </w:r>
      <w:r>
        <w:t xml:space="preserve">.</w:t>
      </w:r>
      <w:r>
        <w:t xml:space="preserve"> </w:t>
      </w:r>
      <w:r>
        <w:t xml:space="preserve">Technological advancements that facilitate widespread, rapid testing would therefore be valuable for accurately assessing the rate of infection and aid in controlling the virus’ spread.</w:t>
      </w:r>
      <w:r>
        <w:t xml:space="preserve"> </w:t>
      </w: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lower limits of detection than PCR tests do</w:t>
      </w:r>
      <w:r>
        <w:t xml:space="preserve"> </w:t>
      </w:r>
      <w:r>
        <w:t xml:space="preserve">[</w:t>
      </w:r>
      <w:hyperlink w:anchor="ref-kpLjx1Kr">
        <w:r>
          <w:rPr>
            <w:rStyle w:val="Hyperlink"/>
          </w:rPr>
          <w:t xml:space="preserve">151</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against a hard exit from public health restrictions</w:t>
      </w:r>
      <w:r>
        <w:t xml:space="preserve"> </w:t>
      </w:r>
      <w:r>
        <w:t xml:space="preserve">[</w:t>
      </w:r>
      <w:hyperlink w:anchor="ref-s2XX4fx4">
        <w:r>
          <w:rPr>
            <w:rStyle w:val="Hyperlink"/>
          </w:rPr>
          <w:t xml:space="preserve">152</w:t>
        </w:r>
      </w:hyperlink>
      <w:r>
        <w:t xml:space="preserve">,</w:t>
      </w:r>
      <w:hyperlink w:anchor="ref-W79HEsxE">
        <w:r>
          <w:rPr>
            <w:rStyle w:val="Hyperlink"/>
          </w:rPr>
          <w:t xml:space="preserve">153</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154</w:t>
        </w:r>
      </w:hyperlink>
      <w:r>
        <w:t xml:space="preserve">,</w:t>
      </w:r>
      <w:hyperlink w:anchor="ref-VgiCmD2R">
        <w:r>
          <w:rPr>
            <w:rStyle w:val="Hyperlink"/>
          </w:rPr>
          <w:t xml:space="preserve">155</w:t>
        </w:r>
      </w:hyperlink>
      <w:r>
        <w:t xml:space="preserve">]</w:t>
      </w:r>
      <w:r>
        <w:t xml:space="preserve">.</w:t>
      </w:r>
      <w:r>
        <w:t xml:space="preserve"> </w:t>
      </w:r>
      <w:r>
        <w:t xml:space="preserve">However, PCR-based methods due to their sensitivity to post-infectious viral RNA in specimens may mislead individuals to believe that they are still infectious several days after symptom onset</w:t>
      </w:r>
      <w:r>
        <w:t xml:space="preserve"> </w:t>
      </w:r>
      <w:r>
        <w:t xml:space="preserve">[</w:t>
      </w:r>
      <w:hyperlink w:anchor="ref-NXf7l0z3">
        <w:r>
          <w:rPr>
            <w:rStyle w:val="Hyperlink"/>
          </w:rPr>
          <w:t xml:space="preserve">129</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156</w:t>
        </w:r>
      </w:hyperlink>
      <w:r>
        <w:t xml:space="preserve">,</w:t>
      </w:r>
      <w:hyperlink w:anchor="ref-FMUORrT">
        <w:r>
          <w:rPr>
            <w:rStyle w:val="Hyperlink"/>
          </w:rPr>
          <w:t xml:space="preserve">157</w:t>
        </w:r>
      </w:hyperlink>
      <w:r>
        <w:t xml:space="preserve">]</w:t>
      </w:r>
      <w:r>
        <w:t xml:space="preserve">.</w:t>
      </w:r>
      <w:r>
        <w:t xml:space="preserve"> </w:t>
      </w: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158</w:t>
        </w:r>
      </w:hyperlink>
      <w:r>
        <w:t xml:space="preserve">,</w:t>
      </w:r>
      <w:hyperlink w:anchor="ref-5KUr4fYD">
        <w:r>
          <w:rPr>
            <w:rStyle w:val="Hyperlink"/>
          </w:rPr>
          <w:t xml:space="preserve">159</w:t>
        </w:r>
      </w:hyperlink>
      <w:r>
        <w:t xml:space="preserve">]</w:t>
      </w:r>
      <w:r>
        <w:t xml:space="preserve">.</w:t>
      </w:r>
      <w:r>
        <w:t xml:space="preserve"> </w:t>
      </w:r>
      <w:r>
        <w:t xml:space="preserve">However, LFTs do reliably detect SARS-CoV-2 proteins when there is a high viral load, which appears to correlate with a person’s infectiousness</w:t>
      </w:r>
      <w:r>
        <w:t xml:space="preserve"> </w:t>
      </w:r>
      <w:r>
        <w:t xml:space="preserve">[</w:t>
      </w:r>
      <w:hyperlink w:anchor="ref-Ki0q4jhw">
        <w:r>
          <w:rPr>
            <w:rStyle w:val="Hyperlink"/>
          </w:rPr>
          <w:t xml:space="preserve">68</w:t>
        </w:r>
      </w:hyperlink>
      <w:r>
        <w:t xml:space="preserve">,</w:t>
      </w:r>
      <w:hyperlink w:anchor="ref-DBDX1KLX">
        <w:r>
          <w:rPr>
            <w:rStyle w:val="Hyperlink"/>
          </w:rPr>
          <w:t xml:space="preserve">160</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129</w:t>
        </w:r>
      </w:hyperlink>
      <w:r>
        <w:t xml:space="preserve">,</w:t>
      </w:r>
      <w:hyperlink w:anchor="ref-UwLT34Vv">
        <w:r>
          <w:rPr>
            <w:rStyle w:val="Hyperlink"/>
          </w:rPr>
          <w:t xml:space="preserve">161</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162</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129</w:t>
        </w:r>
      </w:hyperlink>
      <w:r>
        <w:t xml:space="preserve">]</w:t>
      </w:r>
      <w:r>
        <w:t xml:space="preserve">.</w:t>
      </w:r>
      <w:r>
        <w:t xml:space="preserve"> </w:t>
      </w: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163</w:t>
        </w:r>
      </w:hyperlink>
      <w:r>
        <w:t xml:space="preserve">]</w:t>
      </w:r>
      <w:r>
        <w:t xml:space="preserve">.</w:t>
      </w:r>
      <w:r>
        <w:t xml:space="preserve"> </w:t>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161</w:t>
        </w:r>
      </w:hyperlink>
      <w:r>
        <w:t xml:space="preserve">,</w:t>
      </w:r>
      <w:hyperlink w:anchor="ref-HoWB48LM">
        <w:r>
          <w:rPr>
            <w:rStyle w:val="Hyperlink"/>
          </w:rPr>
          <w:t xml:space="preserve">164</w:t>
        </w:r>
      </w:hyperlink>
      <w:r>
        <w:t xml:space="preserve">]</w:t>
      </w:r>
      <w:r>
        <w:t xml:space="preserve">.</w:t>
      </w:r>
    </w:p>
    <w:bookmarkEnd w:id="81"/>
    <w:bookmarkStart w:id="82"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165</w:t>
        </w:r>
      </w:hyperlink>
      <w:r>
        <w:t xml:space="preserve">,</w:t>
      </w:r>
      <w:hyperlink w:anchor="ref-12KT1j4NG">
        <w:r>
          <w:rPr>
            <w:rStyle w:val="Hyperlink"/>
          </w:rPr>
          <w:t xml:space="preserve">166</w:t>
        </w:r>
      </w:hyperlink>
      <w:r>
        <w:t xml:space="preserve">,</w:t>
      </w:r>
      <w:hyperlink w:anchor="ref-14fDqEnne">
        <w:r>
          <w:rPr>
            <w:rStyle w:val="Hyperlink"/>
          </w:rPr>
          <w:t xml:space="preserve">167</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168</w:t>
        </w:r>
      </w:hyperlink>
      <w:r>
        <w:t xml:space="preserve">,</w:t>
      </w:r>
      <w:hyperlink w:anchor="ref-5ag9qde4">
        <w:r>
          <w:rPr>
            <w:rStyle w:val="Hyperlink"/>
          </w:rPr>
          <w:t xml:space="preserve">169</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170</w:t>
        </w:r>
      </w:hyperlink>
      <w:r>
        <w:t xml:space="preserve">,</w:t>
      </w:r>
      <w:hyperlink w:anchor="ref-p0e1mRYk">
        <w:r>
          <w:rPr>
            <w:rStyle w:val="Hyperlink"/>
          </w:rPr>
          <w:t xml:space="preserve">171</w:t>
        </w:r>
      </w:hyperlink>
      <w:r>
        <w:t xml:space="preserve">]</w:t>
      </w:r>
      <w:r>
        <w:t xml:space="preserve">.</w:t>
      </w:r>
      <w:r>
        <w:t xml:space="preserve"> </w:t>
      </w:r>
      <w:r>
        <w:t xml:space="preserve">These ongoing changes in testing policy are likely to have a direct effect on how the pandemic is managed moving forward, because 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p>
    <w:p>
      <w:pPr>
        <w:pStyle w:val="BodyText"/>
      </w:pPr>
      <w:r>
        <w:t xml:space="preserve">Children are one segment of the population where the importance of the two aforementioned conditions can be exemplified.</w:t>
      </w:r>
      <w:r>
        <w:t xml:space="preserve"> </w:t>
      </w:r>
      <w:r>
        <w:t xml:space="preserve">This group is particularly vulnerable as there are ongoing challenges with testing in schools, increased COVID-19 mortality rates, and COVID-19-associated orphanhood.</w:t>
      </w:r>
      <w:r>
        <w:t xml:space="preserve"> </w:t>
      </w:r>
      <w:r>
        <w:t xml:space="preserve">In this regard, although there is evidence of the efficacy of routine diagnostic testing to reduce the probability of having infectious students</w:t>
      </w:r>
      <w:r>
        <w:t xml:space="preserve"> </w:t>
      </w:r>
      <w:r>
        <w:t xml:space="preserve">[</w:t>
      </w:r>
      <w:hyperlink w:anchor="ref-1BuS1KbQB">
        <w:r>
          <w:rPr>
            <w:rStyle w:val="Hyperlink"/>
          </w:rPr>
          <w:t xml:space="preserve">172</w:t>
        </w:r>
      </w:hyperlink>
      <w:r>
        <w:t xml:space="preserve">,</w:t>
      </w:r>
      <w:hyperlink w:anchor="ref-yoOScnNH">
        <w:r>
          <w:rPr>
            <w:rStyle w:val="Hyperlink"/>
          </w:rPr>
          <w:t xml:space="preserve">173</w:t>
        </w:r>
      </w:hyperlink>
      <w:r>
        <w:t xml:space="preserve">]</w:t>
      </w:r>
      <w:r>
        <w:t xml:space="preserve">, as of March of 2022 there is an increasing number of schools that have stopped or plan to stop contact tracing efforts</w:t>
      </w:r>
      <w:r>
        <w:t xml:space="preserve"> </w:t>
      </w:r>
      <w:r>
        <w:t xml:space="preserve">[</w:t>
      </w:r>
      <w:hyperlink w:anchor="ref-r6gl31QZ">
        <w:r>
          <w:rPr>
            <w:rStyle w:val="Hyperlink"/>
          </w:rPr>
          <w:t xml:space="preserve">174</w:t>
        </w:r>
      </w:hyperlink>
      <w:r>
        <w:t xml:space="preserve">/,</w:t>
      </w:r>
      <w:hyperlink w:anchor="ref-GN68N2pq">
        <w:r>
          <w:rPr>
            <w:rStyle w:val="Hyperlink"/>
          </w:rPr>
          <w:t xml:space="preserve">175</w:t>
        </w:r>
      </w:hyperlink>
      <w:r>
        <w:t xml:space="preserve">]</w:t>
      </w:r>
      <w:r>
        <w:t xml:space="preserve">, in line with an announcement made by the CDC where it no longer recommended contact tracing as a strategy to contain the virus</w:t>
      </w:r>
      <w:r>
        <w:t xml:space="preserve"> </w:t>
      </w:r>
      <w:r>
        <w:t xml:space="preserve">[</w:t>
      </w:r>
      <w:hyperlink w:anchor="ref-1CGvdSkU0">
        <w:r>
          <w:rPr>
            <w:rStyle w:val="Hyperlink"/>
          </w:rPr>
          <w:t xml:space="preserve">176</w:t>
        </w:r>
      </w:hyperlink>
      <w:r>
        <w:t xml:space="preserve">]</w:t>
      </w:r>
      <w:r>
        <w:t xml:space="preserve">.</w:t>
      </w:r>
      <w:r>
        <w:t xml:space="preserve"> </w:t>
      </w:r>
      <w:r>
        <w:t xml:space="preserve">An estimated 197 children have died in the US from COVID-19 during the first three months of 2022</w:t>
      </w:r>
      <w:r>
        <w:t xml:space="preserve"> </w:t>
      </w:r>
      <w:r>
        <w:t xml:space="preserve">[</w:t>
      </w:r>
      <w:hyperlink w:anchor="ref-1G4q8eaJV">
        <w:r>
          <w:rPr>
            <w:rStyle w:val="Hyperlink"/>
          </w:rPr>
          <w:t xml:space="preserve">177</w:t>
        </w:r>
      </w:hyperlink>
      <w:r>
        <w:t xml:space="preserve">/]</w:t>
      </w:r>
      <w:r>
        <w:t xml:space="preserve">, compared to 735 deaths in the preceding 20 months of the pandemic</w:t>
      </w:r>
      <w:r>
        <w:t xml:space="preserve"> </w:t>
      </w:r>
      <w:r>
        <w:t xml:space="preserve">[</w:t>
      </w:r>
      <w:hyperlink w:anchor="ref-TSx8mpKC">
        <w:r>
          <w:rPr>
            <w:rStyle w:val="Hyperlink"/>
          </w:rPr>
          <w:t xml:space="preserve">178</w:t>
        </w:r>
      </w:hyperlink>
      <w:r>
        <w:t xml:space="preserve">]</w:t>
      </w:r>
      <w:r>
        <w:t xml:space="preserve">, and millions of children have been orphaned as a consequence of parent or caregiver death due to COVID-19</w:t>
      </w:r>
      <w:r>
        <w:t xml:space="preserve"> </w:t>
      </w:r>
      <w:r>
        <w:t xml:space="preserve">[</w:t>
      </w:r>
      <w:hyperlink w:anchor="ref-WbYvi82">
        <w:r>
          <w:rPr>
            <w:rStyle w:val="Hyperlink"/>
          </w:rPr>
          <w:t xml:space="preserve">179</w:t>
        </w:r>
      </w:hyperlink>
      <w:r>
        <w:t xml:space="preserve">]</w:t>
      </w:r>
      <w:r>
        <w:t xml:space="preserve">.</w:t>
      </w:r>
      <w:r>
        <w:t xml:space="preserve"> </w:t>
      </w:r>
      <w:r>
        <w:t xml:space="preserve">It is likely that reducing or eliminating testing capacity in schools will directly exacerbate these negative outcomes for the remainder of 2022.</w:t>
      </w:r>
    </w:p>
    <w:p>
      <w:pPr>
        <w:pStyle w:val="BodyText"/>
      </w:pPr>
      <w:r>
        <w:t xml:space="preserve">The SARS-CoV-2 diagnostic tools presented in this paper are far less useful if they are difficult to obtain, or if their limited use results in biased data that would lead to ill-informed public health strategies.</w:t>
      </w:r>
      <w:r>
        <w:t xml:space="preserve"> </w:t>
      </w:r>
      <w:r>
        <w:t xml:space="preserve">Under conditions of limited supply, different strategies for testing are needed</w:t>
      </w:r>
      <w:r>
        <w:t xml:space="preserve"> </w:t>
      </w:r>
      <w:r>
        <w:t xml:space="preserve">[</w:t>
      </w:r>
      <w:hyperlink w:anchor="ref-NrqbGGrB">
        <w:r>
          <w:rPr>
            <w:rStyle w:val="Hyperlink"/>
          </w:rPr>
          <w:t xml:space="preserve">180</w:t>
        </w:r>
      </w:hyperlink>
      <w:r>
        <w:t xml:space="preserve">]</w:t>
      </w:r>
      <w:r>
        <w:t xml:space="preserve">.</w:t>
      </w:r>
      <w:r>
        <w:t xml:space="preserve"> </w:t>
      </w:r>
      <w:r>
        <w:t xml:space="preserve">The pandemic is still an ongoing public health threat and it is worrying that active testing and tracing efforts are a low priority for public health authorities in many countries.</w:t>
      </w:r>
      <w:r>
        <w:t xml:space="preserve"> </w:t>
      </w:r>
      <w:r>
        <w:t xml:space="preserve">If this trend continues, the lack of testing could result in increased morbidity and mortality and an overall failure to manage the pandemic.</w:t>
      </w:r>
    </w:p>
    <w:bookmarkEnd w:id="82"/>
    <w:bookmarkEnd w:id="83"/>
    <w:bookmarkStart w:id="849" w:name="additional-items"/>
    <w:p>
      <w:pPr>
        <w:pStyle w:val="Heading1"/>
      </w:pPr>
      <w:r>
        <w:rPr>
          <w:rStyle w:val="SectionNumber"/>
        </w:rPr>
        <w:t xml:space="preserve">1</w:t>
      </w:r>
      <w:r>
        <w:tab/>
      </w:r>
      <w:r>
        <w:t xml:space="preserve">Additional Items</w:t>
      </w:r>
    </w:p>
    <w:bookmarkStart w:id="84"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Anna Ada Dattoli</w:t>
            </w:r>
          </w:p>
        </w:tc>
        <w:tc>
          <w:tcPr/>
          <w:p>
            <w:pPr>
              <w:pStyle w:val="Compact"/>
              <w:jc w:val="left"/>
            </w:pPr>
            <w:r>
              <w:t xml:space="preserve">None</w:t>
            </w:r>
          </w:p>
        </w:tc>
        <w:tc>
          <w:tcPr/>
          <w:p>
            <w:pPr>
              <w:pStyle w:val="Compact"/>
              <w:jc w:val="left"/>
            </w:pPr>
            <w:r>
              <w:t xml:space="preserve">2020-03-26</w:t>
            </w:r>
          </w:p>
        </w:tc>
      </w:tr>
      <w:tr>
        <w:tc>
          <w:tcPr/>
          <w:p>
            <w:pPr>
              <w:pStyle w:val="Compact"/>
              <w:jc w:val="left"/>
            </w:pPr>
            <w:r>
              <w:t xml:space="preserve">David Manheim</w:t>
            </w:r>
          </w:p>
        </w:tc>
        <w:tc>
          <w:tcPr/>
          <w:p>
            <w:pPr>
              <w:pStyle w:val="Compact"/>
              <w:jc w:val="left"/>
            </w:pPr>
            <w:r>
              <w:t xml:space="preserve">None</w:t>
            </w:r>
          </w:p>
        </w:tc>
        <w:tc>
          <w:tcPr/>
          <w:p>
            <w:pPr>
              <w:pStyle w:val="Compact"/>
              <w:jc w:val="left"/>
            </w:pPr>
            <w:r>
              <w:t xml:space="preserve">2022-03-15</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Dimitri Perrin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84"/>
    <w:bookmarkStart w:id="85"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Christian Brueffer</w:t>
            </w:r>
          </w:p>
        </w:tc>
        <w:tc>
          <w:tcPr/>
          <w:p>
            <w:pPr>
              <w:pStyle w:val="Compact"/>
              <w:jc w:val="left"/>
            </w:pPr>
            <w:r>
              <w:t xml:space="preserve">Project Administration, Writing - Original Draft, Writing - Review &amp; Editing</w:t>
            </w:r>
          </w:p>
        </w:tc>
      </w:tr>
      <w:tr>
        <w:tc>
          <w:tcPr/>
          <w:p>
            <w:pPr>
              <w:pStyle w:val="Compact"/>
              <w:jc w:val="left"/>
            </w:pPr>
            <w:r>
              <w:t xml:space="preserve">Ronan Lordan</w:t>
            </w:r>
          </w:p>
        </w:tc>
        <w:tc>
          <w:tcPr/>
          <w:p>
            <w:pPr>
              <w:pStyle w:val="Compact"/>
              <w:jc w:val="left"/>
            </w:pPr>
            <w:r>
              <w:t xml:space="preserve">Project Administration, Writing - Original Draft, Writing - Review &amp; Editing</w:t>
            </w:r>
          </w:p>
        </w:tc>
      </w:tr>
      <w:tr>
        <w:tc>
          <w:tcPr/>
          <w:p>
            <w:pPr>
              <w:pStyle w:val="Compact"/>
              <w:jc w:val="left"/>
            </w:pPr>
            <w:r>
              <w:t xml:space="preserve">Anna Ada Dattoli</w:t>
            </w:r>
          </w:p>
        </w:tc>
        <w:tc>
          <w:tcPr/>
          <w:p>
            <w:pPr>
              <w:pStyle w:val="Compact"/>
              <w:jc w:val="left"/>
            </w:pPr>
            <w:r>
              <w:t xml:space="preserve">Writing - Original Draft</w:t>
            </w:r>
          </w:p>
        </w:tc>
      </w:tr>
      <w:tr>
        <w:tc>
          <w:tcPr/>
          <w:p>
            <w:pPr>
              <w:pStyle w:val="Compact"/>
              <w:jc w:val="left"/>
            </w:pPr>
            <w:r>
              <w:t xml:space="preserve">David Manheim</w:t>
            </w:r>
          </w:p>
        </w:tc>
        <w:tc>
          <w:tcPr/>
          <w:p>
            <w:pPr>
              <w:pStyle w:val="Compact"/>
              <w:jc w:val="left"/>
            </w:pPr>
            <w:r>
              <w:t xml:space="preserve">Writing - Original Draft, Writing - Review &amp; Editing</w:t>
            </w:r>
          </w:p>
        </w:tc>
      </w:tr>
      <w:tr>
        <w:tc>
          <w:tcPr/>
          <w:p>
            <w:pPr>
              <w:pStyle w:val="Compact"/>
              <w:jc w:val="left"/>
            </w:pPr>
            <w:r>
              <w:t xml:space="preserve">Jesse G. Meyer</w:t>
            </w:r>
          </w:p>
        </w:tc>
        <w:tc>
          <w:tcPr/>
          <w:p>
            <w:pPr>
              <w:pStyle w:val="Compact"/>
              <w:jc w:val="left"/>
            </w:pPr>
            <w:r>
              <w:t xml:space="preserve">Writing - Original Draft, Writing - Review &amp; Editing</w:t>
            </w:r>
          </w:p>
        </w:tc>
      </w:tr>
      <w:tr>
        <w:tc>
          <w:tcPr/>
          <w:p>
            <w:pPr>
              <w:pStyle w:val="Compact"/>
              <w:jc w:val="left"/>
            </w:pPr>
            <w:r>
              <w:t xml:space="preserve">Ariel I. Mundo</w:t>
            </w:r>
          </w:p>
        </w:tc>
        <w:tc>
          <w:tcPr/>
          <w:p>
            <w:pPr>
              <w:pStyle w:val="Compact"/>
              <w:jc w:val="left"/>
            </w:pPr>
            <w:r>
              <w:t xml:space="preserve">Writing - Original Draft, Writing - Review &amp; Editing</w:t>
            </w:r>
          </w:p>
        </w:tc>
      </w:tr>
      <w:tr>
        <w:tc>
          <w:tcPr/>
          <w:p>
            <w:pPr>
              <w:pStyle w:val="Compact"/>
              <w:jc w:val="left"/>
            </w:pPr>
            <w:r>
              <w:t xml:space="preserve">Dimitri Perrin</w:t>
            </w:r>
          </w:p>
        </w:tc>
        <w:tc>
          <w:tcPr/>
          <w:p>
            <w:pPr>
              <w:pStyle w:val="Compact"/>
              <w:jc w:val="left"/>
            </w:pPr>
            <w:r>
              <w:t xml:space="preserve">Writing - Original Draft, Writing - Review &amp; Editing</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Project Administration, Writing - Original Draft, Writing - Review &amp; Editing</w:t>
            </w:r>
          </w:p>
        </w:tc>
      </w:tr>
    </w:tbl>
    <w:bookmarkEnd w:id="85"/>
    <w:bookmarkStart w:id="86"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86"/>
    <w:bookmarkStart w:id="848" w:name="references"/>
    <w:p>
      <w:pPr>
        <w:pStyle w:val="Heading2"/>
      </w:pPr>
      <w:r>
        <w:rPr>
          <w:rStyle w:val="SectionNumber"/>
        </w:rPr>
        <w:t xml:space="preserve">1.4</w:t>
      </w:r>
      <w:r>
        <w:tab/>
      </w:r>
      <w:r>
        <w:t xml:space="preserve">References</w:t>
      </w:r>
      <w:r>
        <w:t xml:space="preserve"> </w:t>
      </w:r>
    </w:p>
    <w:bookmarkStart w:id="847" w:name="refs"/>
    <w:bookmarkStart w:id="89"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87">
        <w:r>
          <w:rPr>
            <w:rStyle w:val="Hyperlink"/>
          </w:rPr>
          <w:t xml:space="preserve">https://pubmed.ncbi.nlm.nih.gov/34698547/</w:t>
        </w:r>
      </w:hyperlink>
      <w:r>
        <w:t xml:space="preserve"> </w:t>
      </w:r>
      <w:r>
        <w:t xml:space="preserve">DOI:</w:t>
      </w:r>
      <w:r>
        <w:t xml:space="preserve"> </w:t>
      </w:r>
      <w:hyperlink r:id="rId88">
        <w:r>
          <w:rPr>
            <w:rStyle w:val="Hyperlink"/>
          </w:rPr>
          <w:t xml:space="preserve">10.1128/msystems.00095-21</w:t>
        </w:r>
      </w:hyperlink>
    </w:p>
    <w:bookmarkEnd w:id="89"/>
    <w:bookmarkStart w:id="94"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90">
        <w:r>
          <w:rPr>
            <w:rStyle w:val="Hyperlink"/>
          </w:rPr>
          <w:t xml:space="preserve">https://doi.org/gh2jvk</w:t>
        </w:r>
      </w:hyperlink>
      <w:r>
        <w:t xml:space="preserve"> </w:t>
      </w:r>
      <w:r>
        <w:t xml:space="preserve">DOI:</w:t>
      </w:r>
      <w:r>
        <w:t xml:space="preserve"> </w:t>
      </w:r>
      <w:hyperlink r:id="rId91">
        <w:r>
          <w:rPr>
            <w:rStyle w:val="Hyperlink"/>
          </w:rPr>
          <w:t xml:space="preserve">10.1503/cmaj.202120</w:t>
        </w:r>
      </w:hyperlink>
      <w:r>
        <w:t xml:space="preserve"> </w:t>
      </w:r>
      <w:r>
        <w:t xml:space="preserve">· PMID:</w:t>
      </w:r>
      <w:r>
        <w:t xml:space="preserve"> </w:t>
      </w:r>
      <w:hyperlink r:id="rId92">
        <w:r>
          <w:rPr>
            <w:rStyle w:val="Hyperlink"/>
          </w:rPr>
          <w:t xml:space="preserve">32907821</w:t>
        </w:r>
      </w:hyperlink>
      <w:r>
        <w:t xml:space="preserve"> </w:t>
      </w:r>
      <w:r>
        <w:t xml:space="preserve">· PMCID:</w:t>
      </w:r>
      <w:r>
        <w:t xml:space="preserve"> </w:t>
      </w:r>
      <w:hyperlink r:id="rId93">
        <w:r>
          <w:rPr>
            <w:rStyle w:val="Hyperlink"/>
          </w:rPr>
          <w:t xml:space="preserve">PMC7546740</w:t>
        </w:r>
      </w:hyperlink>
    </w:p>
    <w:bookmarkEnd w:id="94"/>
    <w:bookmarkStart w:id="99"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95">
        <w:r>
          <w:rPr>
            <w:rStyle w:val="Hyperlink"/>
          </w:rPr>
          <w:t xml:space="preserve">https://doi.org/ftzx</w:t>
        </w:r>
      </w:hyperlink>
      <w:r>
        <w:t xml:space="preserve"> </w:t>
      </w:r>
      <w:r>
        <w:t xml:space="preserve">DOI:</w:t>
      </w:r>
      <w:r>
        <w:t xml:space="preserve"> </w:t>
      </w:r>
      <w:hyperlink r:id="rId96">
        <w:r>
          <w:rPr>
            <w:rStyle w:val="Hyperlink"/>
          </w:rPr>
          <w:t xml:space="preserve">10.1016/s2468-2667(20)30225-5</w:t>
        </w:r>
      </w:hyperlink>
      <w:r>
        <w:t xml:space="preserve"> </w:t>
      </w:r>
      <w:r>
        <w:t xml:space="preserve">· PMID:</w:t>
      </w:r>
      <w:r>
        <w:t xml:space="preserve"> </w:t>
      </w:r>
      <w:hyperlink r:id="rId97">
        <w:r>
          <w:rPr>
            <w:rStyle w:val="Hyperlink"/>
          </w:rPr>
          <w:t xml:space="preserve">33065023</w:t>
        </w:r>
      </w:hyperlink>
      <w:r>
        <w:t xml:space="preserve"> </w:t>
      </w:r>
      <w:r>
        <w:t xml:space="preserve">· PMCID:</w:t>
      </w:r>
      <w:r>
        <w:t xml:space="preserve"> </w:t>
      </w:r>
      <w:hyperlink r:id="rId98">
        <w:r>
          <w:rPr>
            <w:rStyle w:val="Hyperlink"/>
          </w:rPr>
          <w:t xml:space="preserve">PMC7553903</w:t>
        </w:r>
      </w:hyperlink>
    </w:p>
    <w:bookmarkEnd w:id="99"/>
    <w:bookmarkStart w:id="104"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100">
        <w:r>
          <w:rPr>
            <w:rStyle w:val="Hyperlink"/>
          </w:rPr>
          <w:t xml:space="preserve">https://doi.org/ghrzb4</w:t>
        </w:r>
      </w:hyperlink>
      <w:r>
        <w:t xml:space="preserve"> </w:t>
      </w:r>
      <w:r>
        <w:t xml:space="preserve">DOI:</w:t>
      </w:r>
      <w:r>
        <w:t xml:space="preserve"> </w:t>
      </w:r>
      <w:hyperlink r:id="rId101">
        <w:r>
          <w:rPr>
            <w:rStyle w:val="Hyperlink"/>
          </w:rPr>
          <w:t xml:space="preserve">10.1016/j.lanwpc.2020.100044</w:t>
        </w:r>
      </w:hyperlink>
      <w:r>
        <w:t xml:space="preserve"> </w:t>
      </w:r>
      <w:r>
        <w:t xml:space="preserve">· PMID:</w:t>
      </w:r>
      <w:r>
        <w:t xml:space="preserve"> </w:t>
      </w:r>
      <w:hyperlink r:id="rId102">
        <w:r>
          <w:rPr>
            <w:rStyle w:val="Hyperlink"/>
          </w:rPr>
          <w:t xml:space="preserve">34013216</w:t>
        </w:r>
      </w:hyperlink>
      <w:r>
        <w:t xml:space="preserve"> </w:t>
      </w:r>
      <w:r>
        <w:t xml:space="preserve">· PMCID:</w:t>
      </w:r>
      <w:r>
        <w:t xml:space="preserve"> </w:t>
      </w:r>
      <w:hyperlink r:id="rId103">
        <w:r>
          <w:rPr>
            <w:rStyle w:val="Hyperlink"/>
          </w:rPr>
          <w:t xml:space="preserve">PMC7577184</w:t>
        </w:r>
      </w:hyperlink>
    </w:p>
    <w:bookmarkEnd w:id="104"/>
    <w:bookmarkStart w:id="106" w:name="ref-vlGP3RAU"/>
    <w:p>
      <w:pPr>
        <w:pStyle w:val="Bibliography"/>
      </w:pPr>
      <w:r>
        <w:t xml:space="preserve">5.</w:t>
      </w:r>
      <w:r>
        <w:t xml:space="preserve"> </w:t>
      </w:r>
      <w:r>
        <w:t xml:space="preserve">	</w:t>
      </w:r>
      <w:r>
        <w:rPr>
          <w:bCs/>
          <w:b/>
        </w:rPr>
        <w:t xml:space="preserve">Novel Coronavirus – China</w:t>
      </w:r>
      <w:r>
        <w:t xml:space="preserve"> </w:t>
      </w:r>
      <w:hyperlink r:id="rId105">
        <w:r>
          <w:rPr>
            <w:rStyle w:val="Hyperlink"/>
          </w:rPr>
          <w:t xml:space="preserve">https://www.who.int/emergencies/disease-outbreak-news/item/2020-DON233</w:t>
        </w:r>
      </w:hyperlink>
    </w:p>
    <w:bookmarkEnd w:id="106"/>
    <w:bookmarkStart w:id="111"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107">
        <w:r>
          <w:rPr>
            <w:rStyle w:val="Hyperlink"/>
          </w:rPr>
          <w:t xml:space="preserve">https://doi.org/ggjs7g</w:t>
        </w:r>
      </w:hyperlink>
      <w:r>
        <w:t xml:space="preserve"> </w:t>
      </w:r>
      <w:r>
        <w:t xml:space="preserve">DOI:</w:t>
      </w:r>
      <w:r>
        <w:t xml:space="preserve"> </w:t>
      </w:r>
      <w:hyperlink r:id="rId108">
        <w:r>
          <w:rPr>
            <w:rStyle w:val="Hyperlink"/>
          </w:rPr>
          <w:t xml:space="preserve">10.2807/1560-7917.es.2020.25.3.2000045</w:t>
        </w:r>
      </w:hyperlink>
      <w:r>
        <w:t xml:space="preserve"> </w:t>
      </w:r>
      <w:r>
        <w:t xml:space="preserve">· PMID:</w:t>
      </w:r>
      <w:r>
        <w:t xml:space="preserve"> </w:t>
      </w:r>
      <w:hyperlink r:id="rId109">
        <w:r>
          <w:rPr>
            <w:rStyle w:val="Hyperlink"/>
          </w:rPr>
          <w:t xml:space="preserve">31992387</w:t>
        </w:r>
      </w:hyperlink>
      <w:r>
        <w:t xml:space="preserve"> </w:t>
      </w:r>
      <w:r>
        <w:t xml:space="preserve">· PMCID:</w:t>
      </w:r>
      <w:r>
        <w:t xml:space="preserve"> </w:t>
      </w:r>
      <w:hyperlink r:id="rId110">
        <w:r>
          <w:rPr>
            <w:rStyle w:val="Hyperlink"/>
          </w:rPr>
          <w:t xml:space="preserve">PMC6988269</w:t>
        </w:r>
      </w:hyperlink>
    </w:p>
    <w:bookmarkEnd w:id="111"/>
    <w:bookmarkStart w:id="116"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112">
        <w:r>
          <w:rPr>
            <w:rStyle w:val="Hyperlink"/>
          </w:rPr>
          <w:t xml:space="preserve">https://doi.org/ggtkkc</w:t>
        </w:r>
      </w:hyperlink>
      <w:r>
        <w:t xml:space="preserve"> </w:t>
      </w:r>
      <w:r>
        <w:t xml:space="preserve">DOI:</w:t>
      </w:r>
      <w:r>
        <w:t xml:space="preserve"> </w:t>
      </w:r>
      <w:hyperlink r:id="rId113">
        <w:r>
          <w:rPr>
            <w:rStyle w:val="Hyperlink"/>
          </w:rPr>
          <w:t xml:space="preserve">10.1038/jid.2013.1</w:t>
        </w:r>
      </w:hyperlink>
      <w:r>
        <w:t xml:space="preserve"> </w:t>
      </w:r>
      <w:r>
        <w:t xml:space="preserve">· PMID:</w:t>
      </w:r>
      <w:r>
        <w:t xml:space="preserve"> </w:t>
      </w:r>
      <w:hyperlink r:id="rId114">
        <w:r>
          <w:rPr>
            <w:rStyle w:val="Hyperlink"/>
          </w:rPr>
          <w:t xml:space="preserve">23399825</w:t>
        </w:r>
      </w:hyperlink>
      <w:r>
        <w:t xml:space="preserve"> </w:t>
      </w:r>
      <w:r>
        <w:t xml:space="preserve">· PMCID:</w:t>
      </w:r>
      <w:r>
        <w:t xml:space="preserve"> </w:t>
      </w:r>
      <w:hyperlink r:id="rId115">
        <w:r>
          <w:rPr>
            <w:rStyle w:val="Hyperlink"/>
          </w:rPr>
          <w:t xml:space="preserve">PMC4102308</w:t>
        </w:r>
      </w:hyperlink>
    </w:p>
    <w:bookmarkEnd w:id="116"/>
    <w:bookmarkStart w:id="120"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117">
        <w:r>
          <w:rPr>
            <w:rStyle w:val="Hyperlink"/>
          </w:rPr>
          <w:t xml:space="preserve">https://doi.org/cn8cn9</w:t>
        </w:r>
      </w:hyperlink>
      <w:r>
        <w:t xml:space="preserve"> </w:t>
      </w:r>
      <w:r>
        <w:t xml:space="preserve">DOI:</w:t>
      </w:r>
      <w:r>
        <w:t xml:space="preserve"> </w:t>
      </w:r>
      <w:hyperlink r:id="rId118">
        <w:r>
          <w:rPr>
            <w:rStyle w:val="Hyperlink"/>
          </w:rPr>
          <w:t xml:space="preserve">10.1007/s00216-010-3661-4</w:t>
        </w:r>
      </w:hyperlink>
      <w:r>
        <w:t xml:space="preserve"> </w:t>
      </w:r>
      <w:r>
        <w:t xml:space="preserve">· PMID:</w:t>
      </w:r>
      <w:r>
        <w:t xml:space="preserve"> </w:t>
      </w:r>
      <w:hyperlink r:id="rId119">
        <w:r>
          <w:rPr>
            <w:rStyle w:val="Hyperlink"/>
          </w:rPr>
          <w:t xml:space="preserve">20422164</w:t>
        </w:r>
      </w:hyperlink>
    </w:p>
    <w:bookmarkEnd w:id="120"/>
    <w:bookmarkStart w:id="123"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121">
        <w:r>
          <w:rPr>
            <w:rStyle w:val="Hyperlink"/>
          </w:rPr>
          <w:t xml:space="preserve">https://pubmed.ncbi.nlm.nih.gov/32310382</w:t>
        </w:r>
      </w:hyperlink>
      <w:r>
        <w:t xml:space="preserve"> </w:t>
      </w:r>
      <w:r>
        <w:t xml:space="preserve">PMID:</w:t>
      </w:r>
      <w:r>
        <w:t xml:space="preserve"> </w:t>
      </w:r>
      <w:hyperlink r:id="rId122">
        <w:r>
          <w:rPr>
            <w:rStyle w:val="Hyperlink"/>
          </w:rPr>
          <w:t xml:space="preserve">32310382</w:t>
        </w:r>
      </w:hyperlink>
    </w:p>
    <w:bookmarkEnd w:id="123"/>
    <w:bookmarkStart w:id="128"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124">
        <w:r>
          <w:rPr>
            <w:rStyle w:val="Hyperlink"/>
          </w:rPr>
          <w:t xml:space="preserve">https://doi.org/gnxn82</w:t>
        </w:r>
      </w:hyperlink>
      <w:r>
        <w:t xml:space="preserve"> </w:t>
      </w:r>
      <w:r>
        <w:t xml:space="preserve">DOI:</w:t>
      </w:r>
      <w:r>
        <w:t xml:space="preserve"> </w:t>
      </w:r>
      <w:hyperlink r:id="rId125">
        <w:r>
          <w:rPr>
            <w:rStyle w:val="Hyperlink"/>
          </w:rPr>
          <w:t xml:space="preserve">10.3389/fmolb.2021.682405</w:t>
        </w:r>
      </w:hyperlink>
      <w:r>
        <w:t xml:space="preserve"> </w:t>
      </w:r>
      <w:r>
        <w:t xml:space="preserve">· PMID:</w:t>
      </w:r>
      <w:r>
        <w:t xml:space="preserve"> </w:t>
      </w:r>
      <w:hyperlink r:id="rId126">
        <w:r>
          <w:rPr>
            <w:rStyle w:val="Hyperlink"/>
          </w:rPr>
          <w:t xml:space="preserve">34368226</w:t>
        </w:r>
      </w:hyperlink>
      <w:r>
        <w:t xml:space="preserve"> </w:t>
      </w:r>
      <w:r>
        <w:t xml:space="preserve">· PMCID:</w:t>
      </w:r>
      <w:r>
        <w:t xml:space="preserve"> </w:t>
      </w:r>
      <w:hyperlink r:id="rId127">
        <w:r>
          <w:rPr>
            <w:rStyle w:val="Hyperlink"/>
          </w:rPr>
          <w:t xml:space="preserve">PMC8343015</w:t>
        </w:r>
      </w:hyperlink>
    </w:p>
    <w:bookmarkEnd w:id="128"/>
    <w:bookmarkStart w:id="133"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29">
        <w:r>
          <w:rPr>
            <w:rStyle w:val="Hyperlink"/>
          </w:rPr>
          <w:t xml:space="preserve">https://doi.org/ggxz2f</w:t>
        </w:r>
      </w:hyperlink>
      <w:r>
        <w:t xml:space="preserve"> </w:t>
      </w:r>
      <w:r>
        <w:t xml:space="preserve">DOI:</w:t>
      </w:r>
      <w:r>
        <w:t xml:space="preserve"> </w:t>
      </w:r>
      <w:hyperlink r:id="rId130">
        <w:r>
          <w:rPr>
            <w:rStyle w:val="Hyperlink"/>
          </w:rPr>
          <w:t xml:space="preserve">10.1093/infdis/jiaa273</w:t>
        </w:r>
      </w:hyperlink>
      <w:r>
        <w:t xml:space="preserve"> </w:t>
      </w:r>
      <w:r>
        <w:t xml:space="preserve">· PMID:</w:t>
      </w:r>
      <w:r>
        <w:t xml:space="preserve"> </w:t>
      </w:r>
      <w:hyperlink r:id="rId131">
        <w:r>
          <w:rPr>
            <w:rStyle w:val="Hyperlink"/>
          </w:rPr>
          <w:t xml:space="preserve">32427334</w:t>
        </w:r>
      </w:hyperlink>
      <w:r>
        <w:t xml:space="preserve"> </w:t>
      </w:r>
      <w:r>
        <w:t xml:space="preserve">· PMCID:</w:t>
      </w:r>
      <w:r>
        <w:t xml:space="preserve"> </w:t>
      </w:r>
      <w:hyperlink r:id="rId132">
        <w:r>
          <w:rPr>
            <w:rStyle w:val="Hyperlink"/>
          </w:rPr>
          <w:t xml:space="preserve">PMC7313936</w:t>
        </w:r>
      </w:hyperlink>
    </w:p>
    <w:bookmarkEnd w:id="133"/>
    <w:bookmarkStart w:id="138"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34">
        <w:r>
          <w:rPr>
            <w:rStyle w:val="Hyperlink"/>
          </w:rPr>
          <w:t xml:space="preserve">https://doi.org/ggp4qx</w:t>
        </w:r>
      </w:hyperlink>
      <w:r>
        <w:t xml:space="preserve"> </w:t>
      </w:r>
      <w:r>
        <w:t xml:space="preserve">DOI:</w:t>
      </w:r>
      <w:r>
        <w:t xml:space="preserve"> </w:t>
      </w:r>
      <w:hyperlink r:id="rId135">
        <w:r>
          <w:rPr>
            <w:rStyle w:val="Hyperlink"/>
          </w:rPr>
          <w:t xml:space="preserve">10.1016/s1473-3099(20)30196-1</w:t>
        </w:r>
      </w:hyperlink>
      <w:r>
        <w:t xml:space="preserve"> </w:t>
      </w:r>
      <w:r>
        <w:t xml:space="preserve">· PMID:</w:t>
      </w:r>
      <w:r>
        <w:t xml:space="preserve"> </w:t>
      </w:r>
      <w:hyperlink r:id="rId136">
        <w:r>
          <w:rPr>
            <w:rStyle w:val="Hyperlink"/>
          </w:rPr>
          <w:t xml:space="preserve">32213337</w:t>
        </w:r>
      </w:hyperlink>
      <w:r>
        <w:t xml:space="preserve"> </w:t>
      </w:r>
      <w:r>
        <w:t xml:space="preserve">· PMCID:</w:t>
      </w:r>
      <w:r>
        <w:t xml:space="preserve"> </w:t>
      </w:r>
      <w:hyperlink r:id="rId137">
        <w:r>
          <w:rPr>
            <w:rStyle w:val="Hyperlink"/>
          </w:rPr>
          <w:t xml:space="preserve">PMC7158907</w:t>
        </w:r>
      </w:hyperlink>
    </w:p>
    <w:bookmarkEnd w:id="138"/>
    <w:bookmarkStart w:id="142"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39">
        <w:r>
          <w:rPr>
            <w:rStyle w:val="Hyperlink"/>
          </w:rPr>
          <w:t xml:space="preserve">https://doi.org/ggpx6d</w:t>
        </w:r>
      </w:hyperlink>
      <w:r>
        <w:t xml:space="preserve"> </w:t>
      </w:r>
      <w:r>
        <w:t xml:space="preserve">DOI:</w:t>
      </w:r>
      <w:r>
        <w:t xml:space="preserve"> </w:t>
      </w:r>
      <w:hyperlink r:id="rId140">
        <w:r>
          <w:rPr>
            <w:rStyle w:val="Hyperlink"/>
          </w:rPr>
          <w:t xml:space="preserve">10.1002/jmv.25742</w:t>
        </w:r>
      </w:hyperlink>
      <w:r>
        <w:t xml:space="preserve"> </w:t>
      </w:r>
      <w:r>
        <w:t xml:space="preserve">· PMID:</w:t>
      </w:r>
      <w:r>
        <w:t xml:space="preserve"> </w:t>
      </w:r>
      <w:hyperlink r:id="rId141">
        <w:r>
          <w:rPr>
            <w:rStyle w:val="Hyperlink"/>
          </w:rPr>
          <w:t xml:space="preserve">32124995</w:t>
        </w:r>
      </w:hyperlink>
    </w:p>
    <w:bookmarkEnd w:id="142"/>
    <w:bookmarkStart w:id="145"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43">
        <w:r>
          <w:rPr>
            <w:rStyle w:val="Hyperlink"/>
          </w:rPr>
          <w:t xml:space="preserve">https://doi.org/gm8nfz</w:t>
        </w:r>
      </w:hyperlink>
      <w:r>
        <w:t xml:space="preserve"> </w:t>
      </w:r>
      <w:r>
        <w:t xml:space="preserve">DOI:</w:t>
      </w:r>
      <w:r>
        <w:t xml:space="preserve"> </w:t>
      </w:r>
      <w:hyperlink r:id="rId144">
        <w:r>
          <w:rPr>
            <w:rStyle w:val="Hyperlink"/>
          </w:rPr>
          <w:t xml:space="preserve">10.1042/bio20200034</w:t>
        </w:r>
      </w:hyperlink>
    </w:p>
    <w:bookmarkEnd w:id="145"/>
    <w:bookmarkStart w:id="149"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46">
        <w:r>
          <w:rPr>
            <w:rStyle w:val="Hyperlink"/>
          </w:rPr>
          <w:t xml:space="preserve">https://doi.org/fkkjq5</w:t>
        </w:r>
      </w:hyperlink>
      <w:r>
        <w:t xml:space="preserve"> </w:t>
      </w:r>
      <w:r>
        <w:t xml:space="preserve">DOI:</w:t>
      </w:r>
      <w:r>
        <w:t xml:space="preserve"> </w:t>
      </w:r>
      <w:hyperlink r:id="rId147">
        <w:r>
          <w:rPr>
            <w:rStyle w:val="Hyperlink"/>
          </w:rPr>
          <w:t xml:space="preserve">10.1373/clinchem.2008.112797</w:t>
        </w:r>
      </w:hyperlink>
      <w:r>
        <w:t xml:space="preserve"> </w:t>
      </w:r>
      <w:r>
        <w:t xml:space="preserve">· PMID:</w:t>
      </w:r>
      <w:r>
        <w:t xml:space="preserve"> </w:t>
      </w:r>
      <w:hyperlink r:id="rId148">
        <w:r>
          <w:rPr>
            <w:rStyle w:val="Hyperlink"/>
          </w:rPr>
          <w:t xml:space="preserve">19246619</w:t>
        </w:r>
      </w:hyperlink>
    </w:p>
    <w:bookmarkEnd w:id="149"/>
    <w:bookmarkStart w:id="154"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50">
        <w:r>
          <w:rPr>
            <w:rStyle w:val="Hyperlink"/>
          </w:rPr>
          <w:t xml:space="preserve">https://doi.org/ggnbpp</w:t>
        </w:r>
      </w:hyperlink>
      <w:r>
        <w:t xml:space="preserve"> </w:t>
      </w:r>
      <w:r>
        <w:t xml:space="preserve">DOI:</w:t>
      </w:r>
      <w:r>
        <w:t xml:space="preserve"> </w:t>
      </w:r>
      <w:hyperlink r:id="rId151">
        <w:r>
          <w:rPr>
            <w:rStyle w:val="Hyperlink"/>
          </w:rPr>
          <w:t xml:space="preserve">10.1093/clinchem/hvaa029</w:t>
        </w:r>
      </w:hyperlink>
      <w:r>
        <w:t xml:space="preserve"> </w:t>
      </w:r>
      <w:r>
        <w:t xml:space="preserve">· PMID:</w:t>
      </w:r>
      <w:r>
        <w:t xml:space="preserve"> </w:t>
      </w:r>
      <w:hyperlink r:id="rId152">
        <w:r>
          <w:rPr>
            <w:rStyle w:val="Hyperlink"/>
          </w:rPr>
          <w:t xml:space="preserve">32031583</w:t>
        </w:r>
      </w:hyperlink>
      <w:r>
        <w:t xml:space="preserve"> </w:t>
      </w:r>
      <w:r>
        <w:t xml:space="preserve">· PMCID:</w:t>
      </w:r>
      <w:r>
        <w:t xml:space="preserve"> </w:t>
      </w:r>
      <w:hyperlink r:id="rId153">
        <w:r>
          <w:rPr>
            <w:rStyle w:val="Hyperlink"/>
          </w:rPr>
          <w:t xml:space="preserve">PMC7108203</w:t>
        </w:r>
      </w:hyperlink>
    </w:p>
    <w:bookmarkEnd w:id="154"/>
    <w:bookmarkStart w:id="159"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55">
        <w:r>
          <w:rPr>
            <w:rStyle w:val="Hyperlink"/>
          </w:rPr>
          <w:t xml:space="preserve">https://doi.org/ghf8cj</w:t>
        </w:r>
      </w:hyperlink>
      <w:r>
        <w:t xml:space="preserve"> </w:t>
      </w:r>
      <w:r>
        <w:t xml:space="preserve">DOI:</w:t>
      </w:r>
      <w:r>
        <w:t xml:space="preserve"> </w:t>
      </w:r>
      <w:hyperlink r:id="rId156">
        <w:r>
          <w:rPr>
            <w:rStyle w:val="Hyperlink"/>
          </w:rPr>
          <w:t xml:space="preserve">10.1007/s10096-020-03913-9</w:t>
        </w:r>
      </w:hyperlink>
      <w:r>
        <w:t xml:space="preserve"> </w:t>
      </w:r>
      <w:r>
        <w:t xml:space="preserve">· PMID:</w:t>
      </w:r>
      <w:r>
        <w:t xml:space="preserve"> </w:t>
      </w:r>
      <w:hyperlink r:id="rId157">
        <w:r>
          <w:rPr>
            <w:rStyle w:val="Hyperlink"/>
          </w:rPr>
          <w:t xml:space="preserve">32342252</w:t>
        </w:r>
      </w:hyperlink>
      <w:r>
        <w:t xml:space="preserve"> </w:t>
      </w:r>
      <w:r>
        <w:t xml:space="preserve">· PMCID:</w:t>
      </w:r>
      <w:r>
        <w:t xml:space="preserve"> </w:t>
      </w:r>
      <w:hyperlink r:id="rId158">
        <w:r>
          <w:rPr>
            <w:rStyle w:val="Hyperlink"/>
          </w:rPr>
          <w:t xml:space="preserve">PMC7185831</w:t>
        </w:r>
      </w:hyperlink>
    </w:p>
    <w:bookmarkEnd w:id="159"/>
    <w:bookmarkStart w:id="164"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60">
        <w:r>
          <w:rPr>
            <w:rStyle w:val="Hyperlink"/>
          </w:rPr>
          <w:t xml:space="preserve">https://doi.org/gjm8g2</w:t>
        </w:r>
      </w:hyperlink>
      <w:r>
        <w:t xml:space="preserve"> </w:t>
      </w:r>
      <w:r>
        <w:t xml:space="preserve">DOI:</w:t>
      </w:r>
      <w:r>
        <w:t xml:space="preserve"> </w:t>
      </w:r>
      <w:hyperlink r:id="rId161">
        <w:r>
          <w:rPr>
            <w:rStyle w:val="Hyperlink"/>
          </w:rPr>
          <w:t xml:space="preserve">10.1038/s41467-020-20568-4</w:t>
        </w:r>
      </w:hyperlink>
      <w:r>
        <w:t xml:space="preserve"> </w:t>
      </w:r>
      <w:r>
        <w:t xml:space="preserve">· PMID:</w:t>
      </w:r>
      <w:r>
        <w:t xml:space="preserve"> </w:t>
      </w:r>
      <w:hyperlink r:id="rId162">
        <w:r>
          <w:rPr>
            <w:rStyle w:val="Hyperlink"/>
          </w:rPr>
          <w:t xml:space="preserve">33431879</w:t>
        </w:r>
      </w:hyperlink>
      <w:r>
        <w:t xml:space="preserve"> </w:t>
      </w:r>
      <w:r>
        <w:t xml:space="preserve">· PMCID:</w:t>
      </w:r>
      <w:r>
        <w:t xml:space="preserve"> </w:t>
      </w:r>
      <w:hyperlink r:id="rId163">
        <w:r>
          <w:rPr>
            <w:rStyle w:val="Hyperlink"/>
          </w:rPr>
          <w:t xml:space="preserve">PMC7801729</w:t>
        </w:r>
      </w:hyperlink>
    </w:p>
    <w:bookmarkEnd w:id="164"/>
    <w:bookmarkStart w:id="169"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65">
        <w:r>
          <w:rPr>
            <w:rStyle w:val="Hyperlink"/>
          </w:rPr>
          <w:t xml:space="preserve">https://doi.org/gg9jt7</w:t>
        </w:r>
      </w:hyperlink>
      <w:r>
        <w:t xml:space="preserve"> </w:t>
      </w:r>
      <w:r>
        <w:t xml:space="preserve">DOI:</w:t>
      </w:r>
      <w:r>
        <w:t xml:space="preserve"> </w:t>
      </w:r>
      <w:hyperlink r:id="rId166">
        <w:r>
          <w:rPr>
            <w:rStyle w:val="Hyperlink"/>
          </w:rPr>
          <w:t xml:space="preserve">10.2807/1560-7917.es.2020.25.32.2001483</w:t>
        </w:r>
      </w:hyperlink>
      <w:r>
        <w:t xml:space="preserve"> </w:t>
      </w:r>
      <w:r>
        <w:t xml:space="preserve">· PMID:</w:t>
      </w:r>
      <w:r>
        <w:t xml:space="preserve"> </w:t>
      </w:r>
      <w:hyperlink r:id="rId167">
        <w:r>
          <w:rPr>
            <w:rStyle w:val="Hyperlink"/>
          </w:rPr>
          <w:t xml:space="preserve">32794447</w:t>
        </w:r>
      </w:hyperlink>
      <w:r>
        <w:t xml:space="preserve"> </w:t>
      </w:r>
      <w:r>
        <w:t xml:space="preserve">· PMCID:</w:t>
      </w:r>
      <w:r>
        <w:t xml:space="preserve"> </w:t>
      </w:r>
      <w:hyperlink r:id="rId168">
        <w:r>
          <w:rPr>
            <w:rStyle w:val="Hyperlink"/>
          </w:rPr>
          <w:t xml:space="preserve">PMC7427302</w:t>
        </w:r>
      </w:hyperlink>
    </w:p>
    <w:bookmarkEnd w:id="169"/>
    <w:bookmarkStart w:id="174"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70">
        <w:r>
          <w:rPr>
            <w:rStyle w:val="Hyperlink"/>
          </w:rPr>
          <w:t xml:space="preserve">https://doi.org/gjkr5s</w:t>
        </w:r>
      </w:hyperlink>
      <w:r>
        <w:t xml:space="preserve"> </w:t>
      </w:r>
      <w:r>
        <w:t xml:space="preserve">DOI:</w:t>
      </w:r>
      <w:r>
        <w:t xml:space="preserve"> </w:t>
      </w:r>
      <w:hyperlink r:id="rId171">
        <w:r>
          <w:rPr>
            <w:rStyle w:val="Hyperlink"/>
          </w:rPr>
          <w:t xml:space="preserve">10.1016/j.jinf.2020.10.017</w:t>
        </w:r>
      </w:hyperlink>
      <w:r>
        <w:t xml:space="preserve"> </w:t>
      </w:r>
      <w:r>
        <w:t xml:space="preserve">· PMID:</w:t>
      </w:r>
      <w:r>
        <w:t xml:space="preserve"> </w:t>
      </w:r>
      <w:hyperlink r:id="rId172">
        <w:r>
          <w:rPr>
            <w:rStyle w:val="Hyperlink"/>
          </w:rPr>
          <w:t xml:space="preserve">33131699</w:t>
        </w:r>
      </w:hyperlink>
      <w:r>
        <w:t xml:space="preserve"> </w:t>
      </w:r>
      <w:r>
        <w:t xml:space="preserve">· PMCID:</w:t>
      </w:r>
      <w:r>
        <w:t xml:space="preserve"> </w:t>
      </w:r>
      <w:hyperlink r:id="rId173">
        <w:r>
          <w:rPr>
            <w:rStyle w:val="Hyperlink"/>
          </w:rPr>
          <w:t xml:space="preserve">PMC7585367</w:t>
        </w:r>
      </w:hyperlink>
    </w:p>
    <w:bookmarkEnd w:id="174"/>
    <w:bookmarkStart w:id="178"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75">
        <w:r>
          <w:rPr>
            <w:rStyle w:val="Hyperlink"/>
          </w:rPr>
          <w:t xml:space="preserve">https://doi.org/ggqrv7</w:t>
        </w:r>
      </w:hyperlink>
      <w:r>
        <w:t xml:space="preserve"> </w:t>
      </w:r>
      <w:r>
        <w:t xml:space="preserve">DOI:</w:t>
      </w:r>
      <w:r>
        <w:t xml:space="preserve"> </w:t>
      </w:r>
      <w:hyperlink r:id="rId176">
        <w:r>
          <w:rPr>
            <w:rStyle w:val="Hyperlink"/>
          </w:rPr>
          <w:t xml:space="preserve">10.1038/s41586-020-2196-x</w:t>
        </w:r>
      </w:hyperlink>
      <w:r>
        <w:t xml:space="preserve"> </w:t>
      </w:r>
      <w:r>
        <w:t xml:space="preserve">· PMID:</w:t>
      </w:r>
      <w:r>
        <w:t xml:space="preserve"> </w:t>
      </w:r>
      <w:hyperlink r:id="rId177">
        <w:r>
          <w:rPr>
            <w:rStyle w:val="Hyperlink"/>
          </w:rPr>
          <w:t xml:space="preserve">32235945</w:t>
        </w:r>
      </w:hyperlink>
    </w:p>
    <w:bookmarkEnd w:id="178"/>
    <w:bookmarkStart w:id="183"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79">
        <w:r>
          <w:rPr>
            <w:rStyle w:val="Hyperlink"/>
          </w:rPr>
          <w:t xml:space="preserve">https://doi.org/gmb6n3</w:t>
        </w:r>
      </w:hyperlink>
      <w:r>
        <w:t xml:space="preserve"> </w:t>
      </w:r>
      <w:r>
        <w:t xml:space="preserve">DOI:</w:t>
      </w:r>
      <w:r>
        <w:t xml:space="preserve"> </w:t>
      </w:r>
      <w:hyperlink r:id="rId180">
        <w:r>
          <w:rPr>
            <w:rStyle w:val="Hyperlink"/>
          </w:rPr>
          <w:t xml:space="preserve">10.2807/1560-7917.es.2020.25.50.2000568</w:t>
        </w:r>
      </w:hyperlink>
      <w:r>
        <w:t xml:space="preserve"> </w:t>
      </w:r>
      <w:r>
        <w:t xml:space="preserve">· PMID:</w:t>
      </w:r>
      <w:r>
        <w:t xml:space="preserve"> </w:t>
      </w:r>
      <w:hyperlink r:id="rId181">
        <w:r>
          <w:rPr>
            <w:rStyle w:val="Hyperlink"/>
          </w:rPr>
          <w:t xml:space="preserve">33334398</w:t>
        </w:r>
      </w:hyperlink>
      <w:r>
        <w:t xml:space="preserve"> </w:t>
      </w:r>
      <w:r>
        <w:t xml:space="preserve">· PMCID:</w:t>
      </w:r>
      <w:r>
        <w:t xml:space="preserve"> </w:t>
      </w:r>
      <w:hyperlink r:id="rId182">
        <w:r>
          <w:rPr>
            <w:rStyle w:val="Hyperlink"/>
          </w:rPr>
          <w:t xml:space="preserve">PMC7812420</w:t>
        </w:r>
      </w:hyperlink>
    </w:p>
    <w:bookmarkEnd w:id="183"/>
    <w:bookmarkStart w:id="186"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84">
        <w:r>
          <w:rPr>
            <w:rStyle w:val="Hyperlink"/>
          </w:rPr>
          <w:t xml:space="preserve">https://doi.org/gh3xk7</w:t>
        </w:r>
      </w:hyperlink>
      <w:r>
        <w:t xml:space="preserve"> </w:t>
      </w:r>
      <w:r>
        <w:t xml:space="preserve">DOI:</w:t>
      </w:r>
      <w:r>
        <w:t xml:space="preserve"> </w:t>
      </w:r>
      <w:hyperlink r:id="rId185">
        <w:r>
          <w:rPr>
            <w:rStyle w:val="Hyperlink"/>
          </w:rPr>
          <w:t xml:space="preserve">10.1101/2020.04.26.20080911</w:t>
        </w:r>
      </w:hyperlink>
    </w:p>
    <w:bookmarkEnd w:id="186"/>
    <w:bookmarkStart w:id="191"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87">
        <w:r>
          <w:rPr>
            <w:rStyle w:val="Hyperlink"/>
          </w:rPr>
          <w:t xml:space="preserve">https://doi.org/gjrfns</w:t>
        </w:r>
      </w:hyperlink>
      <w:r>
        <w:t xml:space="preserve"> </w:t>
      </w:r>
      <w:r>
        <w:t xml:space="preserve">DOI:</w:t>
      </w:r>
      <w:r>
        <w:t xml:space="preserve"> </w:t>
      </w:r>
      <w:hyperlink r:id="rId188">
        <w:r>
          <w:rPr>
            <w:rStyle w:val="Hyperlink"/>
          </w:rPr>
          <w:t xml:space="preserve">10.1016/s1473-3099(21)00146-8</w:t>
        </w:r>
      </w:hyperlink>
      <w:r>
        <w:t xml:space="preserve"> </w:t>
      </w:r>
      <w:r>
        <w:t xml:space="preserve">· PMID:</w:t>
      </w:r>
      <w:r>
        <w:t xml:space="preserve"> </w:t>
      </w:r>
      <w:hyperlink r:id="rId189">
        <w:r>
          <w:rPr>
            <w:rStyle w:val="Hyperlink"/>
          </w:rPr>
          <w:t xml:space="preserve">33857405</w:t>
        </w:r>
      </w:hyperlink>
      <w:r>
        <w:t xml:space="preserve"> </w:t>
      </w:r>
      <w:r>
        <w:t xml:space="preserve">· PMCID:</w:t>
      </w:r>
      <w:r>
        <w:t xml:space="preserve"> </w:t>
      </w:r>
      <w:hyperlink r:id="rId190">
        <w:r>
          <w:rPr>
            <w:rStyle w:val="Hyperlink"/>
          </w:rPr>
          <w:t xml:space="preserve">PMC8041361</w:t>
        </w:r>
      </w:hyperlink>
    </w:p>
    <w:bookmarkEnd w:id="191"/>
    <w:bookmarkStart w:id="196"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w:t>
      </w:r>
      <w:r>
        <w:rPr>
          <w:bCs/>
          <w:b/>
        </w:rPr>
        <w:t xml:space="preserve"> </w:t>
      </w:r>
      <w:r>
        <w:rPr>
          <w:bCs/>
          <w:b/>
        </w:rPr>
        <w:t xml:space="preserve">&lt;i&gt;In Vitro&lt;/i&gt;</w:t>
      </w:r>
      <w:r>
        <w:rPr>
          <w:bCs/>
          <w:b/>
        </w:rPr>
        <w:t xml:space="preserve"> </w:t>
      </w:r>
      <w:r>
        <w:rPr>
          <w:bCs/>
          <w:b/>
        </w:rPr>
        <w:t xml:space="preserve">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92">
        <w:r>
          <w:rPr>
            <w:rStyle w:val="Hyperlink"/>
          </w:rPr>
          <w:t xml:space="preserve">https://doi.org/ggpv64</w:t>
        </w:r>
      </w:hyperlink>
      <w:r>
        <w:t xml:space="preserve"> </w:t>
      </w:r>
      <w:r>
        <w:t xml:space="preserve">DOI:</w:t>
      </w:r>
      <w:r>
        <w:t xml:space="preserve"> </w:t>
      </w:r>
      <w:hyperlink r:id="rId193">
        <w:r>
          <w:rPr>
            <w:rStyle w:val="Hyperlink"/>
          </w:rPr>
          <w:t xml:space="preserve">10.1128/jcm.00310-20</w:t>
        </w:r>
      </w:hyperlink>
      <w:r>
        <w:t xml:space="preserve"> </w:t>
      </w:r>
      <w:r>
        <w:t xml:space="preserve">· PMID:</w:t>
      </w:r>
      <w:r>
        <w:t xml:space="preserve"> </w:t>
      </w:r>
      <w:hyperlink r:id="rId194">
        <w:r>
          <w:rPr>
            <w:rStyle w:val="Hyperlink"/>
          </w:rPr>
          <w:t xml:space="preserve">32132196</w:t>
        </w:r>
      </w:hyperlink>
      <w:r>
        <w:t xml:space="preserve"> </w:t>
      </w:r>
      <w:r>
        <w:t xml:space="preserve">· PMCID:</w:t>
      </w:r>
      <w:r>
        <w:t xml:space="preserve"> </w:t>
      </w:r>
      <w:hyperlink r:id="rId195">
        <w:r>
          <w:rPr>
            <w:rStyle w:val="Hyperlink"/>
          </w:rPr>
          <w:t xml:space="preserve">PMC7180250</w:t>
        </w:r>
      </w:hyperlink>
    </w:p>
    <w:bookmarkEnd w:id="196"/>
    <w:bookmarkStart w:id="201"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197">
        <w:r>
          <w:rPr>
            <w:rStyle w:val="Hyperlink"/>
          </w:rPr>
          <w:t xml:space="preserve">https://doi.org/gjvw2n</w:t>
        </w:r>
      </w:hyperlink>
      <w:r>
        <w:t xml:space="preserve"> </w:t>
      </w:r>
      <w:r>
        <w:t xml:space="preserve">DOI:</w:t>
      </w:r>
      <w:r>
        <w:t xml:space="preserve"> </w:t>
      </w:r>
      <w:hyperlink r:id="rId198">
        <w:r>
          <w:rPr>
            <w:rStyle w:val="Hyperlink"/>
          </w:rPr>
          <w:t xml:space="preserve">10.1038/s41576-021-00360-w</w:t>
        </w:r>
      </w:hyperlink>
      <w:r>
        <w:t xml:space="preserve"> </w:t>
      </w:r>
      <w:r>
        <w:t xml:space="preserve">· PMID:</w:t>
      </w:r>
      <w:r>
        <w:t xml:space="preserve"> </w:t>
      </w:r>
      <w:hyperlink r:id="rId199">
        <w:r>
          <w:rPr>
            <w:rStyle w:val="Hyperlink"/>
          </w:rPr>
          <w:t xml:space="preserve">33948037</w:t>
        </w:r>
      </w:hyperlink>
      <w:r>
        <w:t xml:space="preserve"> </w:t>
      </w:r>
      <w:r>
        <w:t xml:space="preserve">· PMCID:</w:t>
      </w:r>
      <w:r>
        <w:t xml:space="preserve"> </w:t>
      </w:r>
      <w:hyperlink r:id="rId200">
        <w:r>
          <w:rPr>
            <w:rStyle w:val="Hyperlink"/>
          </w:rPr>
          <w:t xml:space="preserve">PMC8094986</w:t>
        </w:r>
      </w:hyperlink>
    </w:p>
    <w:bookmarkEnd w:id="201"/>
    <w:bookmarkStart w:id="206"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202">
        <w:r>
          <w:rPr>
            <w:rStyle w:val="Hyperlink"/>
          </w:rPr>
          <w:t xml:space="preserve">https://doi.org/ghnwss</w:t>
        </w:r>
      </w:hyperlink>
      <w:r>
        <w:t xml:space="preserve"> </w:t>
      </w:r>
      <w:r>
        <w:t xml:space="preserve">DOI:</w:t>
      </w:r>
      <w:r>
        <w:t xml:space="preserve"> </w:t>
      </w:r>
      <w:hyperlink r:id="rId203">
        <w:r>
          <w:rPr>
            <w:rStyle w:val="Hyperlink"/>
          </w:rPr>
          <w:t xml:space="preserve">10.2807/1560-7917.es.2020.25.39.2001650</w:t>
        </w:r>
      </w:hyperlink>
      <w:r>
        <w:t xml:space="preserve"> </w:t>
      </w:r>
      <w:r>
        <w:t xml:space="preserve">· PMID:</w:t>
      </w:r>
      <w:r>
        <w:t xml:space="preserve"> </w:t>
      </w:r>
      <w:hyperlink r:id="rId204">
        <w:r>
          <w:rPr>
            <w:rStyle w:val="Hyperlink"/>
          </w:rPr>
          <w:t xml:space="preserve">33006300</w:t>
        </w:r>
      </w:hyperlink>
      <w:r>
        <w:t xml:space="preserve"> </w:t>
      </w:r>
      <w:r>
        <w:t xml:space="preserve">· PMCID:</w:t>
      </w:r>
      <w:r>
        <w:t xml:space="preserve"> </w:t>
      </w:r>
      <w:hyperlink r:id="rId205">
        <w:r>
          <w:rPr>
            <w:rStyle w:val="Hyperlink"/>
          </w:rPr>
          <w:t xml:space="preserve">PMC7531073</w:t>
        </w:r>
      </w:hyperlink>
    </w:p>
    <w:bookmarkEnd w:id="206"/>
    <w:bookmarkStart w:id="211"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207">
        <w:r>
          <w:rPr>
            <w:rStyle w:val="Hyperlink"/>
          </w:rPr>
          <w:t xml:space="preserve">https://doi.org/gmb6rv</w:t>
        </w:r>
      </w:hyperlink>
      <w:r>
        <w:t xml:space="preserve"> </w:t>
      </w:r>
      <w:r>
        <w:t xml:space="preserve">DOI:</w:t>
      </w:r>
      <w:r>
        <w:t xml:space="preserve"> </w:t>
      </w:r>
      <w:hyperlink r:id="rId208">
        <w:r>
          <w:rPr>
            <w:rStyle w:val="Hyperlink"/>
          </w:rPr>
          <w:t xml:space="preserve">10.1016/j.ijid.2020.06.027</w:t>
        </w:r>
      </w:hyperlink>
      <w:r>
        <w:t xml:space="preserve"> </w:t>
      </w:r>
      <w:r>
        <w:t xml:space="preserve">· PMID:</w:t>
      </w:r>
      <w:r>
        <w:t xml:space="preserve"> </w:t>
      </w:r>
      <w:hyperlink r:id="rId209">
        <w:r>
          <w:rPr>
            <w:rStyle w:val="Hyperlink"/>
          </w:rPr>
          <w:t xml:space="preserve">32535302</w:t>
        </w:r>
      </w:hyperlink>
      <w:r>
        <w:t xml:space="preserve"> </w:t>
      </w:r>
      <w:r>
        <w:t xml:space="preserve">· PMCID:</w:t>
      </w:r>
      <w:r>
        <w:t xml:space="preserve"> </w:t>
      </w:r>
      <w:hyperlink r:id="rId210">
        <w:r>
          <w:rPr>
            <w:rStyle w:val="Hyperlink"/>
          </w:rPr>
          <w:t xml:space="preserve">PMC7289722</w:t>
        </w:r>
      </w:hyperlink>
    </w:p>
    <w:bookmarkEnd w:id="211"/>
    <w:bookmarkStart w:id="216"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212">
        <w:r>
          <w:rPr>
            <w:rStyle w:val="Hyperlink"/>
          </w:rPr>
          <w:t xml:space="preserve">https://doi.org/gbgsjw</w:t>
        </w:r>
      </w:hyperlink>
      <w:r>
        <w:t xml:space="preserve"> </w:t>
      </w:r>
      <w:r>
        <w:t xml:space="preserve">DOI:</w:t>
      </w:r>
      <w:r>
        <w:t xml:space="preserve"> </w:t>
      </w:r>
      <w:hyperlink r:id="rId213">
        <w:r>
          <w:rPr>
            <w:rStyle w:val="Hyperlink"/>
          </w:rPr>
          <w:t xml:space="preserve">10.1038/s41598-017-02217-x</w:t>
        </w:r>
      </w:hyperlink>
      <w:r>
        <w:t xml:space="preserve"> </w:t>
      </w:r>
      <w:r>
        <w:t xml:space="preserve">· PMID:</w:t>
      </w:r>
      <w:r>
        <w:t xml:space="preserve"> </w:t>
      </w:r>
      <w:hyperlink r:id="rId214">
        <w:r>
          <w:rPr>
            <w:rStyle w:val="Hyperlink"/>
          </w:rPr>
          <w:t xml:space="preserve">28546538</w:t>
        </w:r>
      </w:hyperlink>
      <w:r>
        <w:t xml:space="preserve"> </w:t>
      </w:r>
      <w:r>
        <w:t xml:space="preserve">· PMCID:</w:t>
      </w:r>
      <w:r>
        <w:t xml:space="preserve"> </w:t>
      </w:r>
      <w:hyperlink r:id="rId215">
        <w:r>
          <w:rPr>
            <w:rStyle w:val="Hyperlink"/>
          </w:rPr>
          <w:t xml:space="preserve">PMC5445070</w:t>
        </w:r>
      </w:hyperlink>
    </w:p>
    <w:bookmarkEnd w:id="216"/>
    <w:bookmarkStart w:id="221"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217">
        <w:r>
          <w:rPr>
            <w:rStyle w:val="Hyperlink"/>
          </w:rPr>
          <w:t xml:space="preserve">https://doi.org/ggr39c</w:t>
        </w:r>
      </w:hyperlink>
      <w:r>
        <w:t xml:space="preserve"> </w:t>
      </w:r>
      <w:r>
        <w:t xml:space="preserve">DOI:</w:t>
      </w:r>
      <w:r>
        <w:t xml:space="preserve"> </w:t>
      </w:r>
      <w:hyperlink r:id="rId218">
        <w:r>
          <w:rPr>
            <w:rStyle w:val="Hyperlink"/>
          </w:rPr>
          <w:t xml:space="preserve">10.3390/s18041271</w:t>
        </w:r>
      </w:hyperlink>
      <w:r>
        <w:t xml:space="preserve"> </w:t>
      </w:r>
      <w:r>
        <w:t xml:space="preserve">· PMID:</w:t>
      </w:r>
      <w:r>
        <w:t xml:space="preserve"> </w:t>
      </w:r>
      <w:hyperlink r:id="rId219">
        <w:r>
          <w:rPr>
            <w:rStyle w:val="Hyperlink"/>
          </w:rPr>
          <w:t xml:space="preserve">29677144</w:t>
        </w:r>
      </w:hyperlink>
      <w:r>
        <w:t xml:space="preserve"> </w:t>
      </w:r>
      <w:r>
        <w:t xml:space="preserve">· PMCID:</w:t>
      </w:r>
      <w:r>
        <w:t xml:space="preserve"> </w:t>
      </w:r>
      <w:hyperlink r:id="rId220">
        <w:r>
          <w:rPr>
            <w:rStyle w:val="Hyperlink"/>
          </w:rPr>
          <w:t xml:space="preserve">PMC5948698</w:t>
        </w:r>
      </w:hyperlink>
    </w:p>
    <w:bookmarkEnd w:id="221"/>
    <w:bookmarkStart w:id="226"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222">
        <w:r>
          <w:rPr>
            <w:rStyle w:val="Hyperlink"/>
          </w:rPr>
          <w:t xml:space="preserve">https://doi.org/ggx2t2</w:t>
        </w:r>
      </w:hyperlink>
      <w:r>
        <w:t xml:space="preserve"> </w:t>
      </w:r>
      <w:r>
        <w:t xml:space="preserve">DOI:</w:t>
      </w:r>
      <w:r>
        <w:t xml:space="preserve"> </w:t>
      </w:r>
      <w:hyperlink r:id="rId223">
        <w:r>
          <w:rPr>
            <w:rStyle w:val="Hyperlink"/>
          </w:rPr>
          <w:t xml:space="preserve">10.1080/22221751.2020.1772678</w:t>
        </w:r>
      </w:hyperlink>
      <w:r>
        <w:t xml:space="preserve"> </w:t>
      </w:r>
      <w:r>
        <w:t xml:space="preserve">· PMID:</w:t>
      </w:r>
      <w:r>
        <w:t xml:space="preserve"> </w:t>
      </w:r>
      <w:hyperlink r:id="rId224">
        <w:r>
          <w:rPr>
            <w:rStyle w:val="Hyperlink"/>
          </w:rPr>
          <w:t xml:space="preserve">32438868</w:t>
        </w:r>
      </w:hyperlink>
      <w:r>
        <w:t xml:space="preserve"> </w:t>
      </w:r>
      <w:r>
        <w:t xml:space="preserve">· PMCID:</w:t>
      </w:r>
      <w:r>
        <w:t xml:space="preserve"> </w:t>
      </w:r>
      <w:hyperlink r:id="rId225">
        <w:r>
          <w:rPr>
            <w:rStyle w:val="Hyperlink"/>
          </w:rPr>
          <w:t xml:space="preserve">PMC7448897</w:t>
        </w:r>
      </w:hyperlink>
    </w:p>
    <w:bookmarkEnd w:id="226"/>
    <w:bookmarkStart w:id="231"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27">
        <w:r>
          <w:rPr>
            <w:rStyle w:val="Hyperlink"/>
          </w:rPr>
          <w:t xml:space="preserve">https://doi.org/gh2jvj</w:t>
        </w:r>
      </w:hyperlink>
      <w:r>
        <w:t xml:space="preserve"> </w:t>
      </w:r>
      <w:r>
        <w:t xml:space="preserve">DOI:</w:t>
      </w:r>
      <w:r>
        <w:t xml:space="preserve"> </w:t>
      </w:r>
      <w:hyperlink r:id="rId228">
        <w:r>
          <w:rPr>
            <w:rStyle w:val="Hyperlink"/>
          </w:rPr>
          <w:t xml:space="preserve">10.1016/j.talanta.2020.121726</w:t>
        </w:r>
      </w:hyperlink>
      <w:r>
        <w:t xml:space="preserve"> </w:t>
      </w:r>
      <w:r>
        <w:t xml:space="preserve">· PMID:</w:t>
      </w:r>
      <w:r>
        <w:t xml:space="preserve"> </w:t>
      </w:r>
      <w:hyperlink r:id="rId229">
        <w:r>
          <w:rPr>
            <w:rStyle w:val="Hyperlink"/>
          </w:rPr>
          <w:t xml:space="preserve">33379001</w:t>
        </w:r>
      </w:hyperlink>
      <w:r>
        <w:t xml:space="preserve"> </w:t>
      </w:r>
      <w:r>
        <w:t xml:space="preserve">· PMCID:</w:t>
      </w:r>
      <w:r>
        <w:t xml:space="preserve"> </w:t>
      </w:r>
      <w:hyperlink r:id="rId230">
        <w:r>
          <w:rPr>
            <w:rStyle w:val="Hyperlink"/>
          </w:rPr>
          <w:t xml:space="preserve">PMC7588801</w:t>
        </w:r>
      </w:hyperlink>
    </w:p>
    <w:bookmarkEnd w:id="231"/>
    <w:bookmarkStart w:id="235"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32">
        <w:r>
          <w:rPr>
            <w:rStyle w:val="Hyperlink"/>
          </w:rPr>
          <w:t xml:space="preserve">https://doi.org/ggth2v</w:t>
        </w:r>
      </w:hyperlink>
      <w:r>
        <w:t xml:space="preserve"> </w:t>
      </w:r>
      <w:r>
        <w:t xml:space="preserve">DOI:</w:t>
      </w:r>
      <w:r>
        <w:t xml:space="preserve"> </w:t>
      </w:r>
      <w:hyperlink r:id="rId233">
        <w:r>
          <w:rPr>
            <w:rStyle w:val="Hyperlink"/>
          </w:rPr>
          <w:t xml:space="preserve">10.1016/j.biotechadv.2020.107537</w:t>
        </w:r>
      </w:hyperlink>
      <w:r>
        <w:t xml:space="preserve"> </w:t>
      </w:r>
      <w:r>
        <w:t xml:space="preserve">· PMID:</w:t>
      </w:r>
      <w:r>
        <w:t xml:space="preserve"> </w:t>
      </w:r>
      <w:hyperlink r:id="rId234">
        <w:r>
          <w:rPr>
            <w:rStyle w:val="Hyperlink"/>
          </w:rPr>
          <w:t xml:space="preserve">32199980</w:t>
        </w:r>
      </w:hyperlink>
    </w:p>
    <w:bookmarkEnd w:id="235"/>
    <w:bookmarkStart w:id="240"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36">
        <w:r>
          <w:rPr>
            <w:rStyle w:val="Hyperlink"/>
          </w:rPr>
          <w:t xml:space="preserve">https://doi.org/ggq8ds</w:t>
        </w:r>
      </w:hyperlink>
      <w:r>
        <w:t xml:space="preserve"> </w:t>
      </w:r>
      <w:r>
        <w:t xml:space="preserve">DOI:</w:t>
      </w:r>
      <w:r>
        <w:t xml:space="preserve"> </w:t>
      </w:r>
      <w:hyperlink r:id="rId237">
        <w:r>
          <w:rPr>
            <w:rStyle w:val="Hyperlink"/>
          </w:rPr>
          <w:t xml:space="preserve">10.1021/acsnano.0c02624</w:t>
        </w:r>
      </w:hyperlink>
      <w:r>
        <w:t xml:space="preserve"> </w:t>
      </w:r>
      <w:r>
        <w:t xml:space="preserve">· PMID:</w:t>
      </w:r>
      <w:r>
        <w:t xml:space="preserve"> </w:t>
      </w:r>
      <w:hyperlink r:id="rId238">
        <w:r>
          <w:rPr>
            <w:rStyle w:val="Hyperlink"/>
          </w:rPr>
          <w:t xml:space="preserve">32223179</w:t>
        </w:r>
      </w:hyperlink>
      <w:r>
        <w:t xml:space="preserve"> </w:t>
      </w:r>
      <w:r>
        <w:t xml:space="preserve">· PMCID:</w:t>
      </w:r>
      <w:r>
        <w:t xml:space="preserve"> </w:t>
      </w:r>
      <w:hyperlink r:id="rId239">
        <w:r>
          <w:rPr>
            <w:rStyle w:val="Hyperlink"/>
          </w:rPr>
          <w:t xml:space="preserve">PMC7144809</w:t>
        </w:r>
      </w:hyperlink>
    </w:p>
    <w:bookmarkEnd w:id="240"/>
    <w:bookmarkStart w:id="243"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41">
        <w:r>
          <w:rPr>
            <w:rStyle w:val="Hyperlink"/>
          </w:rPr>
          <w:t xml:space="preserve">https://doi.org/ghvq48</w:t>
        </w:r>
      </w:hyperlink>
      <w:r>
        <w:t xml:space="preserve"> </w:t>
      </w:r>
      <w:r>
        <w:t xml:space="preserve">DOI:</w:t>
      </w:r>
      <w:r>
        <w:t xml:space="preserve"> </w:t>
      </w:r>
      <w:hyperlink r:id="rId242">
        <w:r>
          <w:rPr>
            <w:rStyle w:val="Hyperlink"/>
          </w:rPr>
          <w:t xml:space="preserve">10.1101/2021.01.18.21249786</w:t>
        </w:r>
      </w:hyperlink>
    </w:p>
    <w:bookmarkEnd w:id="243"/>
    <w:bookmarkStart w:id="248"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44">
        <w:r>
          <w:rPr>
            <w:rStyle w:val="Hyperlink"/>
          </w:rPr>
          <w:t xml:space="preserve">https://doi.org/hkwr</w:t>
        </w:r>
      </w:hyperlink>
      <w:r>
        <w:t xml:space="preserve"> </w:t>
      </w:r>
      <w:r>
        <w:t xml:space="preserve">DOI:</w:t>
      </w:r>
      <w:r>
        <w:t xml:space="preserve"> </w:t>
      </w:r>
      <w:hyperlink r:id="rId245">
        <w:r>
          <w:rPr>
            <w:rStyle w:val="Hyperlink"/>
          </w:rPr>
          <w:t xml:space="preserve">10.1016/s2666-5247(21)00121-x</w:t>
        </w:r>
      </w:hyperlink>
      <w:r>
        <w:t xml:space="preserve"> </w:t>
      </w:r>
      <w:r>
        <w:t xml:space="preserve">· PMID:</w:t>
      </w:r>
      <w:r>
        <w:t xml:space="preserve"> </w:t>
      </w:r>
      <w:hyperlink r:id="rId246">
        <w:r>
          <w:rPr>
            <w:rStyle w:val="Hyperlink"/>
          </w:rPr>
          <w:t xml:space="preserve">34337584</w:t>
        </w:r>
      </w:hyperlink>
      <w:r>
        <w:t xml:space="preserve"> </w:t>
      </w:r>
      <w:r>
        <w:t xml:space="preserve">· PMCID:</w:t>
      </w:r>
      <w:r>
        <w:t xml:space="preserve"> </w:t>
      </w:r>
      <w:hyperlink r:id="rId247">
        <w:r>
          <w:rPr>
            <w:rStyle w:val="Hyperlink"/>
          </w:rPr>
          <w:t xml:space="preserve">PMC8315763</w:t>
        </w:r>
      </w:hyperlink>
    </w:p>
    <w:bookmarkEnd w:id="248"/>
    <w:bookmarkStart w:id="250" w:name="ref-O7L5UTpW"/>
    <w:p>
      <w:pPr>
        <w:pStyle w:val="Bibliography"/>
      </w:pPr>
      <w:r>
        <w:t xml:space="preserve">37.</w:t>
      </w:r>
      <w:r>
        <w:t xml:space="preserve"> </w:t>
      </w:r>
      <w:r>
        <w:t xml:space="preserve">	</w:t>
      </w:r>
      <w:r>
        <w:rPr>
          <w:bCs/>
          <w:b/>
        </w:rPr>
        <w:t xml:space="preserve">Cov-Lineages</w:t>
      </w:r>
      <w:r>
        <w:t xml:space="preserve"> </w:t>
      </w:r>
      <w:hyperlink r:id="rId249">
        <w:r>
          <w:rPr>
            <w:rStyle w:val="Hyperlink"/>
          </w:rPr>
          <w:t xml:space="preserve">https://cov-lineages.org/</w:t>
        </w:r>
      </w:hyperlink>
    </w:p>
    <w:bookmarkEnd w:id="250"/>
    <w:bookmarkStart w:id="255"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51">
        <w:r>
          <w:rPr>
            <w:rStyle w:val="Hyperlink"/>
          </w:rPr>
          <w:t xml:space="preserve">https://doi.org/gn2tht</w:t>
        </w:r>
      </w:hyperlink>
      <w:r>
        <w:t xml:space="preserve"> </w:t>
      </w:r>
      <w:r>
        <w:t xml:space="preserve">DOI:</w:t>
      </w:r>
      <w:r>
        <w:t xml:space="preserve"> </w:t>
      </w:r>
      <w:hyperlink r:id="rId252">
        <w:r>
          <w:rPr>
            <w:rStyle w:val="Hyperlink"/>
          </w:rPr>
          <w:t xml:space="preserve">10.1101/2021.08.21.21262393</w:t>
        </w:r>
      </w:hyperlink>
      <w:r>
        <w:t xml:space="preserve"> </w:t>
      </w:r>
      <w:r>
        <w:t xml:space="preserve">· PMID:</w:t>
      </w:r>
      <w:r>
        <w:t xml:space="preserve"> </w:t>
      </w:r>
      <w:hyperlink r:id="rId253">
        <w:r>
          <w:rPr>
            <w:rStyle w:val="Hyperlink"/>
          </w:rPr>
          <w:t xml:space="preserve">34462754</w:t>
        </w:r>
      </w:hyperlink>
      <w:r>
        <w:t xml:space="preserve"> </w:t>
      </w:r>
      <w:r>
        <w:t xml:space="preserve">· PMCID:</w:t>
      </w:r>
      <w:r>
        <w:t xml:space="preserve"> </w:t>
      </w:r>
      <w:hyperlink r:id="rId254">
        <w:r>
          <w:rPr>
            <w:rStyle w:val="Hyperlink"/>
          </w:rPr>
          <w:t xml:space="preserve">PMC8404891</w:t>
        </w:r>
      </w:hyperlink>
    </w:p>
    <w:bookmarkEnd w:id="255"/>
    <w:bookmarkStart w:id="258" w:name="ref-93NBANq2"/>
    <w:p>
      <w:pPr>
        <w:pStyle w:val="Bibliography"/>
      </w:pPr>
      <w:r>
        <w:t xml:space="preserve">39.</w:t>
      </w:r>
      <w:r>
        <w:t xml:space="preserve"> </w:t>
      </w:r>
      <w:r>
        <w:t xml:space="preserve">	</w:t>
      </w:r>
      <w:r>
        <w:rPr>
          <w:bCs/>
          <w:b/>
        </w:rPr>
        <w:t xml:space="preserve">Evaluation of COVID-19 RT-qPCR test in multi-sample pools</w:t>
      </w:r>
      <w:r>
        <w:t xml:space="preserve"> </w:t>
      </w:r>
      <w:r>
        <w:t xml:space="preserve">Idan Yelin, Noga Aharony, Einat Shaer Tamar, Amir Argoetti, Esther Messer, Dina Berenbaum, Einat Shafran, Areen Kuzli, Nagam Gandali, Tamar Hashimshony, … Roy Kishony</w:t>
      </w:r>
      <w:r>
        <w:t xml:space="preserve"> </w:t>
      </w:r>
      <w:r>
        <w:rPr>
          <w:iCs/>
          <w:i/>
        </w:rPr>
        <w:t xml:space="preserve">Cold Spring Harbor Laboratory</w:t>
      </w:r>
      <w:r>
        <w:t xml:space="preserve"> </w:t>
      </w:r>
      <w:r>
        <w:t xml:space="preserve">(2020-03-27)</w:t>
      </w:r>
      <w:r>
        <w:t xml:space="preserve"> </w:t>
      </w:r>
      <w:hyperlink r:id="rId256">
        <w:r>
          <w:rPr>
            <w:rStyle w:val="Hyperlink"/>
          </w:rPr>
          <w:t xml:space="preserve">https://doi.org/ggrn74</w:t>
        </w:r>
      </w:hyperlink>
      <w:r>
        <w:t xml:space="preserve"> </w:t>
      </w:r>
      <w:r>
        <w:t xml:space="preserve">DOI:</w:t>
      </w:r>
      <w:r>
        <w:t xml:space="preserve"> </w:t>
      </w:r>
      <w:hyperlink r:id="rId257">
        <w:r>
          <w:rPr>
            <w:rStyle w:val="Hyperlink"/>
          </w:rPr>
          <w:t xml:space="preserve">10.1101/2020.03.26.20039438</w:t>
        </w:r>
      </w:hyperlink>
    </w:p>
    <w:bookmarkEnd w:id="258"/>
    <w:bookmarkStart w:id="263" w:name="ref-nIW5kgMT"/>
    <w:p>
      <w:pPr>
        <w:pStyle w:val="Bibliography"/>
      </w:pPr>
      <w:r>
        <w:t xml:space="preserve">40.</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59">
        <w:r>
          <w:rPr>
            <w:rStyle w:val="Hyperlink"/>
          </w:rPr>
          <w:t xml:space="preserve">https://doi.org/ggtx9r</w:t>
        </w:r>
      </w:hyperlink>
      <w:r>
        <w:t xml:space="preserve"> </w:t>
      </w:r>
      <w:r>
        <w:t xml:space="preserve">DOI:</w:t>
      </w:r>
      <w:r>
        <w:t xml:space="preserve"> </w:t>
      </w:r>
      <w:hyperlink r:id="rId260">
        <w:r>
          <w:rPr>
            <w:rStyle w:val="Hyperlink"/>
          </w:rPr>
          <w:t xml:space="preserve">10.1093/cid/ciaa531</w:t>
        </w:r>
      </w:hyperlink>
      <w:r>
        <w:t xml:space="preserve"> </w:t>
      </w:r>
      <w:r>
        <w:t xml:space="preserve">· PMID:</w:t>
      </w:r>
      <w:r>
        <w:t xml:space="preserve"> </w:t>
      </w:r>
      <w:hyperlink r:id="rId261">
        <w:r>
          <w:rPr>
            <w:rStyle w:val="Hyperlink"/>
          </w:rPr>
          <w:t xml:space="preserve">32358960</w:t>
        </w:r>
      </w:hyperlink>
      <w:r>
        <w:t xml:space="preserve"> </w:t>
      </w:r>
      <w:r>
        <w:t xml:space="preserve">· PMCID:</w:t>
      </w:r>
      <w:r>
        <w:t xml:space="preserve"> </w:t>
      </w:r>
      <w:hyperlink r:id="rId262">
        <w:r>
          <w:rPr>
            <w:rStyle w:val="Hyperlink"/>
          </w:rPr>
          <w:t xml:space="preserve">PMC7197588</w:t>
        </w:r>
      </w:hyperlink>
    </w:p>
    <w:bookmarkEnd w:id="263"/>
    <w:bookmarkStart w:id="266" w:name="ref-IQ5kUQEO"/>
    <w:p>
      <w:pPr>
        <w:pStyle w:val="Bibliography"/>
      </w:pPr>
      <w:r>
        <w:t xml:space="preserve">41.</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64">
        <w:r>
          <w:rPr>
            <w:rStyle w:val="Hyperlink"/>
          </w:rPr>
          <w:t xml:space="preserve">https://doi.org/ggs45d</w:t>
        </w:r>
      </w:hyperlink>
      <w:r>
        <w:t xml:space="preserve"> </w:t>
      </w:r>
      <w:r>
        <w:t xml:space="preserve">DOI:</w:t>
      </w:r>
      <w:r>
        <w:t xml:space="preserve"> </w:t>
      </w:r>
      <w:hyperlink r:id="rId265">
        <w:r>
          <w:rPr>
            <w:rStyle w:val="Hyperlink"/>
          </w:rPr>
          <w:t xml:space="preserve">10.1101/2020.04.02.022186</w:t>
        </w:r>
      </w:hyperlink>
    </w:p>
    <w:bookmarkEnd w:id="266"/>
    <w:bookmarkStart w:id="269" w:name="ref-KjeNmVZ"/>
    <w:p>
      <w:pPr>
        <w:pStyle w:val="Bibliography"/>
      </w:pPr>
      <w:r>
        <w:t xml:space="preserve">42.</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67">
        <w:r>
          <w:rPr>
            <w:rStyle w:val="Hyperlink"/>
          </w:rPr>
          <w:t xml:space="preserve">https://doi.org/gppbs9</w:t>
        </w:r>
      </w:hyperlink>
      <w:r>
        <w:t xml:space="preserve"> </w:t>
      </w:r>
      <w:r>
        <w:t xml:space="preserve">DOI:</w:t>
      </w:r>
      <w:r>
        <w:t xml:space="preserve"> </w:t>
      </w:r>
      <w:hyperlink r:id="rId268">
        <w:r>
          <w:rPr>
            <w:rStyle w:val="Hyperlink"/>
          </w:rPr>
          <w:t xml:space="preserve">10.1109/icassp39728.2021.9413685</w:t>
        </w:r>
      </w:hyperlink>
    </w:p>
    <w:bookmarkEnd w:id="269"/>
    <w:bookmarkStart w:id="274" w:name="ref-mk0qreRK"/>
    <w:p>
      <w:pPr>
        <w:pStyle w:val="Bibliography"/>
      </w:pPr>
      <w:r>
        <w:t xml:space="preserve">43.</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70">
        <w:r>
          <w:rPr>
            <w:rStyle w:val="Hyperlink"/>
          </w:rPr>
          <w:t xml:space="preserve">https://doi.org/bx567n</w:t>
        </w:r>
      </w:hyperlink>
      <w:r>
        <w:t xml:space="preserve"> </w:t>
      </w:r>
      <w:r>
        <w:t xml:space="preserve">DOI:</w:t>
      </w:r>
      <w:r>
        <w:t xml:space="preserve"> </w:t>
      </w:r>
      <w:hyperlink r:id="rId271">
        <w:r>
          <w:rPr>
            <w:rStyle w:val="Hyperlink"/>
          </w:rPr>
          <w:t xml:space="preserve">10.1093/nar/28.12.e63</w:t>
        </w:r>
      </w:hyperlink>
      <w:r>
        <w:t xml:space="preserve"> </w:t>
      </w:r>
      <w:r>
        <w:t xml:space="preserve">· PMID:</w:t>
      </w:r>
      <w:r>
        <w:t xml:space="preserve"> </w:t>
      </w:r>
      <w:hyperlink r:id="rId272">
        <w:r>
          <w:rPr>
            <w:rStyle w:val="Hyperlink"/>
          </w:rPr>
          <w:t xml:space="preserve">10871386</w:t>
        </w:r>
      </w:hyperlink>
      <w:r>
        <w:t xml:space="preserve"> </w:t>
      </w:r>
      <w:r>
        <w:t xml:space="preserve">· PMCID:</w:t>
      </w:r>
      <w:r>
        <w:t xml:space="preserve"> </w:t>
      </w:r>
      <w:hyperlink r:id="rId273">
        <w:r>
          <w:rPr>
            <w:rStyle w:val="Hyperlink"/>
          </w:rPr>
          <w:t xml:space="preserve">PMC102748</w:t>
        </w:r>
      </w:hyperlink>
    </w:p>
    <w:bookmarkEnd w:id="274"/>
    <w:bookmarkStart w:id="279" w:name="ref-NzLjxhcg"/>
    <w:p>
      <w:pPr>
        <w:pStyle w:val="Bibliography"/>
      </w:pPr>
      <w:r>
        <w:t xml:space="preserve">44.</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75">
        <w:r>
          <w:rPr>
            <w:rStyle w:val="Hyperlink"/>
          </w:rPr>
          <w:t xml:space="preserve">https://doi.org/gnx4h3</w:t>
        </w:r>
      </w:hyperlink>
      <w:r>
        <w:t xml:space="preserve"> </w:t>
      </w:r>
      <w:r>
        <w:t xml:space="preserve">DOI:</w:t>
      </w:r>
      <w:r>
        <w:t xml:space="preserve"> </w:t>
      </w:r>
      <w:hyperlink r:id="rId276">
        <w:r>
          <w:rPr>
            <w:rStyle w:val="Hyperlink"/>
          </w:rPr>
          <w:t xml:space="preserve">10.1038/s41598-021-95799-6</w:t>
        </w:r>
      </w:hyperlink>
      <w:r>
        <w:t xml:space="preserve"> </w:t>
      </w:r>
      <w:r>
        <w:t xml:space="preserve">· PMID:</w:t>
      </w:r>
      <w:r>
        <w:t xml:space="preserve"> </w:t>
      </w:r>
      <w:hyperlink r:id="rId277">
        <w:r>
          <w:rPr>
            <w:rStyle w:val="Hyperlink"/>
          </w:rPr>
          <w:t xml:space="preserve">34385527</w:t>
        </w:r>
      </w:hyperlink>
      <w:r>
        <w:t xml:space="preserve"> </w:t>
      </w:r>
      <w:r>
        <w:t xml:space="preserve">· PMCID:</w:t>
      </w:r>
      <w:r>
        <w:t xml:space="preserve"> </w:t>
      </w:r>
      <w:hyperlink r:id="rId278">
        <w:r>
          <w:rPr>
            <w:rStyle w:val="Hyperlink"/>
          </w:rPr>
          <w:t xml:space="preserve">PMC8361189</w:t>
        </w:r>
      </w:hyperlink>
    </w:p>
    <w:bookmarkEnd w:id="279"/>
    <w:bookmarkStart w:id="284" w:name="ref-qLIqQl48"/>
    <w:p>
      <w:pPr>
        <w:pStyle w:val="Bibliography"/>
      </w:pPr>
      <w:r>
        <w:t xml:space="preserve">45.</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80">
        <w:r>
          <w:rPr>
            <w:rStyle w:val="Hyperlink"/>
          </w:rPr>
          <w:t xml:space="preserve">https://doi.org/gnx4jw</w:t>
        </w:r>
      </w:hyperlink>
      <w:r>
        <w:t xml:space="preserve"> </w:t>
      </w:r>
      <w:r>
        <w:t xml:space="preserve">DOI:</w:t>
      </w:r>
      <w:r>
        <w:t xml:space="preserve"> </w:t>
      </w:r>
      <w:hyperlink r:id="rId281">
        <w:r>
          <w:rPr>
            <w:rStyle w:val="Hyperlink"/>
          </w:rPr>
          <w:t xml:space="preserve">10.1016/j.jiph.2021.08.013</w:t>
        </w:r>
      </w:hyperlink>
      <w:r>
        <w:t xml:space="preserve"> </w:t>
      </w:r>
      <w:r>
        <w:t xml:space="preserve">· PMID:</w:t>
      </w:r>
      <w:r>
        <w:t xml:space="preserve"> </w:t>
      </w:r>
      <w:hyperlink r:id="rId282">
        <w:r>
          <w:rPr>
            <w:rStyle w:val="Hyperlink"/>
          </w:rPr>
          <w:t xml:space="preserve">34416598</w:t>
        </w:r>
      </w:hyperlink>
      <w:r>
        <w:t xml:space="preserve"> </w:t>
      </w:r>
      <w:r>
        <w:t xml:space="preserve">· PMCID:</w:t>
      </w:r>
      <w:r>
        <w:t xml:space="preserve"> </w:t>
      </w:r>
      <w:hyperlink r:id="rId283">
        <w:r>
          <w:rPr>
            <w:rStyle w:val="Hyperlink"/>
          </w:rPr>
          <w:t xml:space="preserve">PMC8362640</w:t>
        </w:r>
      </w:hyperlink>
    </w:p>
    <w:bookmarkEnd w:id="284"/>
    <w:bookmarkStart w:id="289" w:name="ref-8T6lbq9V"/>
    <w:p>
      <w:pPr>
        <w:pStyle w:val="Bibliography"/>
      </w:pPr>
      <w:r>
        <w:t xml:space="preserve">46.</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85">
        <w:r>
          <w:rPr>
            <w:rStyle w:val="Hyperlink"/>
          </w:rPr>
          <w:t xml:space="preserve">https://doi.org/gnx4jx</w:t>
        </w:r>
      </w:hyperlink>
      <w:r>
        <w:t xml:space="preserve"> </w:t>
      </w:r>
      <w:r>
        <w:t xml:space="preserve">DOI:</w:t>
      </w:r>
      <w:r>
        <w:t xml:space="preserve"> </w:t>
      </w:r>
      <w:hyperlink r:id="rId286">
        <w:r>
          <w:rPr>
            <w:rStyle w:val="Hyperlink"/>
          </w:rPr>
          <w:t xml:space="preserve">10.1017/ice.2021.132</w:t>
        </w:r>
      </w:hyperlink>
      <w:r>
        <w:t xml:space="preserve"> </w:t>
      </w:r>
      <w:r>
        <w:t xml:space="preserve">· PMID:</w:t>
      </w:r>
      <w:r>
        <w:t xml:space="preserve"> </w:t>
      </w:r>
      <w:hyperlink r:id="rId287">
        <w:r>
          <w:rPr>
            <w:rStyle w:val="Hyperlink"/>
          </w:rPr>
          <w:t xml:space="preserve">33820588</w:t>
        </w:r>
      </w:hyperlink>
      <w:r>
        <w:t xml:space="preserve"> </w:t>
      </w:r>
      <w:r>
        <w:t xml:space="preserve">· PMCID:</w:t>
      </w:r>
      <w:r>
        <w:t xml:space="preserve"> </w:t>
      </w:r>
      <w:hyperlink r:id="rId288">
        <w:r>
          <w:rPr>
            <w:rStyle w:val="Hyperlink"/>
          </w:rPr>
          <w:t xml:space="preserve">PMC8060537</w:t>
        </w:r>
      </w:hyperlink>
    </w:p>
    <w:bookmarkEnd w:id="289"/>
    <w:bookmarkStart w:id="294" w:name="ref-1H1RimUDg"/>
    <w:p>
      <w:pPr>
        <w:pStyle w:val="Bibliography"/>
      </w:pPr>
      <w:r>
        <w:t xml:space="preserve">47.</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290">
        <w:r>
          <w:rPr>
            <w:rStyle w:val="Hyperlink"/>
          </w:rPr>
          <w:t xml:space="preserve">https://doi.org/ggxf2s</w:t>
        </w:r>
      </w:hyperlink>
      <w:r>
        <w:t xml:space="preserve"> </w:t>
      </w:r>
      <w:r>
        <w:t xml:space="preserve">DOI:</w:t>
      </w:r>
      <w:r>
        <w:t xml:space="preserve"> </w:t>
      </w:r>
      <w:hyperlink r:id="rId291">
        <w:r>
          <w:rPr>
            <w:rStyle w:val="Hyperlink"/>
          </w:rPr>
          <w:t xml:space="preserve">10.1093/cid/ciaa619</w:t>
        </w:r>
      </w:hyperlink>
      <w:r>
        <w:t xml:space="preserve"> </w:t>
      </w:r>
      <w:r>
        <w:t xml:space="preserve">· PMID:</w:t>
      </w:r>
      <w:r>
        <w:t xml:space="preserve"> </w:t>
      </w:r>
      <w:hyperlink r:id="rId292">
        <w:r>
          <w:rPr>
            <w:rStyle w:val="Hyperlink"/>
          </w:rPr>
          <w:t xml:space="preserve">32435816</w:t>
        </w:r>
      </w:hyperlink>
      <w:r>
        <w:t xml:space="preserve"> </w:t>
      </w:r>
      <w:r>
        <w:t xml:space="preserve">· PMCID:</w:t>
      </w:r>
      <w:r>
        <w:t xml:space="preserve"> </w:t>
      </w:r>
      <w:hyperlink r:id="rId293">
        <w:r>
          <w:rPr>
            <w:rStyle w:val="Hyperlink"/>
          </w:rPr>
          <w:t xml:space="preserve">PMC7314112</w:t>
        </w:r>
      </w:hyperlink>
    </w:p>
    <w:bookmarkEnd w:id="294"/>
    <w:bookmarkStart w:id="297" w:name="ref-HlmXwIYD"/>
    <w:p>
      <w:pPr>
        <w:pStyle w:val="Bibliography"/>
      </w:pPr>
      <w:r>
        <w:t xml:space="preserve">48.</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295">
        <w:r>
          <w:rPr>
            <w:rStyle w:val="Hyperlink"/>
          </w:rPr>
          <w:t xml:space="preserve">https://doi.org/ggx3wn</w:t>
        </w:r>
      </w:hyperlink>
      <w:r>
        <w:t xml:space="preserve"> </w:t>
      </w:r>
      <w:r>
        <w:t xml:space="preserve">DOI:</w:t>
      </w:r>
      <w:r>
        <w:t xml:space="preserve"> </w:t>
      </w:r>
      <w:hyperlink r:id="rId296">
        <w:r>
          <w:rPr>
            <w:rStyle w:val="Hyperlink"/>
          </w:rPr>
          <w:t xml:space="preserve">10.1101/2020.02.26.20028373</w:t>
        </w:r>
      </w:hyperlink>
    </w:p>
    <w:bookmarkEnd w:id="297"/>
    <w:bookmarkStart w:id="301" w:name="ref-1HXZ5qohE"/>
    <w:p>
      <w:pPr>
        <w:pStyle w:val="Bibliography"/>
      </w:pPr>
      <w:r>
        <w:t xml:space="preserve">49.</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298">
        <w:r>
          <w:rPr>
            <w:rStyle w:val="Hyperlink"/>
          </w:rPr>
          <w:t xml:space="preserve">https://www.ncbi.nlm.nih.gov/pubmed/34086539</w:t>
        </w:r>
      </w:hyperlink>
      <w:r>
        <w:t xml:space="preserve"> </w:t>
      </w:r>
      <w:r>
        <w:t xml:space="preserve">DOI:</w:t>
      </w:r>
      <w:r>
        <w:t xml:space="preserve"> </w:t>
      </w:r>
      <w:hyperlink r:id="rId299">
        <w:r>
          <w:rPr>
            <w:rStyle w:val="Hyperlink"/>
          </w:rPr>
          <w:t xml:space="preserve">10.1080/20477724.2021.1933335</w:t>
        </w:r>
      </w:hyperlink>
      <w:r>
        <w:t xml:space="preserve"> </w:t>
      </w:r>
      <w:r>
        <w:t xml:space="preserve">· PMID:</w:t>
      </w:r>
      <w:r>
        <w:t xml:space="preserve"> </w:t>
      </w:r>
      <w:hyperlink r:id="rId298">
        <w:r>
          <w:rPr>
            <w:rStyle w:val="Hyperlink"/>
          </w:rPr>
          <w:t xml:space="preserve">34086539</w:t>
        </w:r>
      </w:hyperlink>
      <w:r>
        <w:t xml:space="preserve"> </w:t>
      </w:r>
      <w:r>
        <w:t xml:space="preserve">· PMCID:</w:t>
      </w:r>
      <w:r>
        <w:t xml:space="preserve"> </w:t>
      </w:r>
      <w:hyperlink r:id="rId300">
        <w:r>
          <w:rPr>
            <w:rStyle w:val="Hyperlink"/>
          </w:rPr>
          <w:t xml:space="preserve">PMC8182821</w:t>
        </w:r>
      </w:hyperlink>
    </w:p>
    <w:bookmarkEnd w:id="301"/>
    <w:bookmarkStart w:id="306" w:name="ref-LDEN4bPG"/>
    <w:p>
      <w:pPr>
        <w:pStyle w:val="Bibliography"/>
      </w:pPr>
      <w:r>
        <w:t xml:space="preserve">50.</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302">
        <w:r>
          <w:rPr>
            <w:rStyle w:val="Hyperlink"/>
          </w:rPr>
          <w:t xml:space="preserve">https://doi.org/gdj266</w:t>
        </w:r>
      </w:hyperlink>
      <w:r>
        <w:t xml:space="preserve"> </w:t>
      </w:r>
      <w:r>
        <w:t xml:space="preserve">DOI:</w:t>
      </w:r>
      <w:r>
        <w:t xml:space="preserve"> </w:t>
      </w:r>
      <w:hyperlink r:id="rId303">
        <w:r>
          <w:rPr>
            <w:rStyle w:val="Hyperlink"/>
          </w:rPr>
          <w:t xml:space="preserve">10.1038/s41467-018-04252-2</w:t>
        </w:r>
      </w:hyperlink>
      <w:r>
        <w:t xml:space="preserve"> </w:t>
      </w:r>
      <w:r>
        <w:t xml:space="preserve">· PMID:</w:t>
      </w:r>
      <w:r>
        <w:t xml:space="preserve"> </w:t>
      </w:r>
      <w:hyperlink r:id="rId304">
        <w:r>
          <w:rPr>
            <w:rStyle w:val="Hyperlink"/>
          </w:rPr>
          <w:t xml:space="preserve">29765029</w:t>
        </w:r>
      </w:hyperlink>
      <w:r>
        <w:t xml:space="preserve"> </w:t>
      </w:r>
      <w:r>
        <w:t xml:space="preserve">· PMCID:</w:t>
      </w:r>
      <w:r>
        <w:t xml:space="preserve"> </w:t>
      </w:r>
      <w:hyperlink r:id="rId305">
        <w:r>
          <w:rPr>
            <w:rStyle w:val="Hyperlink"/>
          </w:rPr>
          <w:t xml:space="preserve">PMC5953931</w:t>
        </w:r>
      </w:hyperlink>
    </w:p>
    <w:bookmarkEnd w:id="306"/>
    <w:bookmarkStart w:id="311" w:name="ref-vVBrQqWB"/>
    <w:p>
      <w:pPr>
        <w:pStyle w:val="Bibliography"/>
      </w:pPr>
      <w:r>
        <w:t xml:space="preserve">51.</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307">
        <w:r>
          <w:rPr>
            <w:rStyle w:val="Hyperlink"/>
          </w:rPr>
          <w:t xml:space="preserve">https://doi.org/f93x8p</w:t>
        </w:r>
      </w:hyperlink>
      <w:r>
        <w:t xml:space="preserve"> </w:t>
      </w:r>
      <w:r>
        <w:t xml:space="preserve">DOI:</w:t>
      </w:r>
      <w:r>
        <w:t xml:space="preserve"> </w:t>
      </w:r>
      <w:hyperlink r:id="rId308">
        <w:r>
          <w:rPr>
            <w:rStyle w:val="Hyperlink"/>
          </w:rPr>
          <w:t xml:space="preserve">10.1126/science.aam9321</w:t>
        </w:r>
      </w:hyperlink>
      <w:r>
        <w:t xml:space="preserve"> </w:t>
      </w:r>
      <w:r>
        <w:t xml:space="preserve">· PMID:</w:t>
      </w:r>
      <w:r>
        <w:t xml:space="preserve"> </w:t>
      </w:r>
      <w:hyperlink r:id="rId309">
        <w:r>
          <w:rPr>
            <w:rStyle w:val="Hyperlink"/>
          </w:rPr>
          <w:t xml:space="preserve">28408723</w:t>
        </w:r>
      </w:hyperlink>
      <w:r>
        <w:t xml:space="preserve"> </w:t>
      </w:r>
      <w:r>
        <w:t xml:space="preserve">· PMCID:</w:t>
      </w:r>
      <w:r>
        <w:t xml:space="preserve"> </w:t>
      </w:r>
      <w:hyperlink r:id="rId310">
        <w:r>
          <w:rPr>
            <w:rStyle w:val="Hyperlink"/>
          </w:rPr>
          <w:t xml:space="preserve">PMC5526198</w:t>
        </w:r>
      </w:hyperlink>
    </w:p>
    <w:bookmarkEnd w:id="311"/>
    <w:bookmarkStart w:id="316" w:name="ref-fqgjuNaJ"/>
    <w:p>
      <w:pPr>
        <w:pStyle w:val="Bibliography"/>
      </w:pPr>
      <w:r>
        <w:t xml:space="preserve">52.</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312">
        <w:r>
          <w:rPr>
            <w:rStyle w:val="Hyperlink"/>
          </w:rPr>
          <w:t xml:space="preserve">https://doi.org/ghn7rp</w:t>
        </w:r>
      </w:hyperlink>
      <w:r>
        <w:t xml:space="preserve"> </w:t>
      </w:r>
      <w:r>
        <w:t xml:space="preserve">DOI:</w:t>
      </w:r>
      <w:r>
        <w:t xml:space="preserve"> </w:t>
      </w:r>
      <w:hyperlink r:id="rId313">
        <w:r>
          <w:rPr>
            <w:rStyle w:val="Hyperlink"/>
          </w:rPr>
          <w:t xml:space="preserve">10.1371/journal.ppat.1008705</w:t>
        </w:r>
      </w:hyperlink>
      <w:r>
        <w:t xml:space="preserve"> </w:t>
      </w:r>
      <w:r>
        <w:t xml:space="preserve">· PMID:</w:t>
      </w:r>
      <w:r>
        <w:t xml:space="preserve"> </w:t>
      </w:r>
      <w:hyperlink r:id="rId314">
        <w:r>
          <w:rPr>
            <w:rStyle w:val="Hyperlink"/>
          </w:rPr>
          <w:t xml:space="preserve">32853291</w:t>
        </w:r>
      </w:hyperlink>
      <w:r>
        <w:t xml:space="preserve"> </w:t>
      </w:r>
      <w:r>
        <w:t xml:space="preserve">· PMCID:</w:t>
      </w:r>
      <w:r>
        <w:t xml:space="preserve"> </w:t>
      </w:r>
      <w:hyperlink r:id="rId315">
        <w:r>
          <w:rPr>
            <w:rStyle w:val="Hyperlink"/>
          </w:rPr>
          <w:t xml:space="preserve">PMC7451577</w:t>
        </w:r>
      </w:hyperlink>
    </w:p>
    <w:bookmarkEnd w:id="316"/>
    <w:bookmarkStart w:id="319" w:name="ref-zSefi0ye"/>
    <w:p>
      <w:pPr>
        <w:pStyle w:val="Bibliography"/>
      </w:pPr>
      <w:r>
        <w:t xml:space="preserve">53.</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317">
        <w:r>
          <w:rPr>
            <w:rStyle w:val="Hyperlink"/>
          </w:rPr>
          <w:t xml:space="preserve">https://doi.org/ggr3zf</w:t>
        </w:r>
      </w:hyperlink>
      <w:r>
        <w:t xml:space="preserve"> </w:t>
      </w:r>
      <w:r>
        <w:t xml:space="preserve">DOI:</w:t>
      </w:r>
      <w:r>
        <w:t xml:space="preserve"> </w:t>
      </w:r>
      <w:hyperlink r:id="rId318">
        <w:r>
          <w:rPr>
            <w:rStyle w:val="Hyperlink"/>
          </w:rPr>
          <w:t xml:space="preserve">10.1101/2020.02.26.967026</w:t>
        </w:r>
      </w:hyperlink>
    </w:p>
    <w:bookmarkEnd w:id="319"/>
    <w:bookmarkStart w:id="324" w:name="ref-160dYAlIO"/>
    <w:p>
      <w:pPr>
        <w:pStyle w:val="Bibliography"/>
      </w:pPr>
      <w:r>
        <w:t xml:space="preserve">54.</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320">
        <w:r>
          <w:rPr>
            <w:rStyle w:val="Hyperlink"/>
          </w:rPr>
          <w:t xml:space="preserve">https://doi.org/gh3nm3</w:t>
        </w:r>
      </w:hyperlink>
      <w:r>
        <w:t xml:space="preserve"> </w:t>
      </w:r>
      <w:r>
        <w:t xml:space="preserve">DOI:</w:t>
      </w:r>
      <w:r>
        <w:t xml:space="preserve"> </w:t>
      </w:r>
      <w:hyperlink r:id="rId321">
        <w:r>
          <w:rPr>
            <w:rStyle w:val="Hyperlink"/>
          </w:rPr>
          <w:t xml:space="preserve">10.1128/jcm.02402-20</w:t>
        </w:r>
      </w:hyperlink>
      <w:r>
        <w:t xml:space="preserve"> </w:t>
      </w:r>
      <w:r>
        <w:t xml:space="preserve">· PMID:</w:t>
      </w:r>
      <w:r>
        <w:t xml:space="preserve"> </w:t>
      </w:r>
      <w:hyperlink r:id="rId322">
        <w:r>
          <w:rPr>
            <w:rStyle w:val="Hyperlink"/>
          </w:rPr>
          <w:t xml:space="preserve">33478979</w:t>
        </w:r>
      </w:hyperlink>
      <w:r>
        <w:t xml:space="preserve"> </w:t>
      </w:r>
      <w:r>
        <w:t xml:space="preserve">· PMCID:</w:t>
      </w:r>
      <w:r>
        <w:t xml:space="preserve"> </w:t>
      </w:r>
      <w:hyperlink r:id="rId323">
        <w:r>
          <w:rPr>
            <w:rStyle w:val="Hyperlink"/>
          </w:rPr>
          <w:t xml:space="preserve">PMC8092748</w:t>
        </w:r>
      </w:hyperlink>
    </w:p>
    <w:bookmarkEnd w:id="324"/>
    <w:bookmarkStart w:id="328" w:name="ref-XWCinLld"/>
    <w:p>
      <w:pPr>
        <w:pStyle w:val="Bibliography"/>
      </w:pPr>
      <w:r>
        <w:t xml:space="preserve">55.</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25">
        <w:r>
          <w:rPr>
            <w:rStyle w:val="Hyperlink"/>
          </w:rPr>
          <w:t xml:space="preserve">https://doi.org/ggv47f</w:t>
        </w:r>
      </w:hyperlink>
      <w:r>
        <w:t xml:space="preserve"> </w:t>
      </w:r>
      <w:r>
        <w:t xml:space="preserve">DOI:</w:t>
      </w:r>
      <w:r>
        <w:t xml:space="preserve"> </w:t>
      </w:r>
      <w:hyperlink r:id="rId326">
        <w:r>
          <w:rPr>
            <w:rStyle w:val="Hyperlink"/>
          </w:rPr>
          <w:t xml:space="preserve">10.1038/s41587-020-0513-4</w:t>
        </w:r>
      </w:hyperlink>
      <w:r>
        <w:t xml:space="preserve"> </w:t>
      </w:r>
      <w:r>
        <w:t xml:space="preserve">· PMID:</w:t>
      </w:r>
      <w:r>
        <w:t xml:space="preserve"> </w:t>
      </w:r>
      <w:hyperlink r:id="rId327">
        <w:r>
          <w:rPr>
            <w:rStyle w:val="Hyperlink"/>
          </w:rPr>
          <w:t xml:space="preserve">32300245</w:t>
        </w:r>
      </w:hyperlink>
    </w:p>
    <w:bookmarkEnd w:id="328"/>
    <w:bookmarkStart w:id="331" w:name="ref-4T3aId7a"/>
    <w:p>
      <w:pPr>
        <w:pStyle w:val="Bibliography"/>
      </w:pPr>
      <w:r>
        <w:t xml:space="preserve">56.</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29">
        <w:r>
          <w:rPr>
            <w:rStyle w:val="Hyperlink"/>
          </w:rPr>
          <w:t xml:space="preserve">https://doi.org/gg7km6</w:t>
        </w:r>
      </w:hyperlink>
      <w:r>
        <w:t xml:space="preserve"> </w:t>
      </w:r>
      <w:r>
        <w:t xml:space="preserve">DOI:</w:t>
      </w:r>
      <w:r>
        <w:t xml:space="preserve"> </w:t>
      </w:r>
      <w:hyperlink r:id="rId330">
        <w:r>
          <w:rPr>
            <w:rStyle w:val="Hyperlink"/>
          </w:rPr>
          <w:t xml:space="preserve">10.1101/2020.02.29.971127</w:t>
        </w:r>
      </w:hyperlink>
    </w:p>
    <w:bookmarkEnd w:id="331"/>
    <w:bookmarkStart w:id="336" w:name="ref-qWJSwveX"/>
    <w:p>
      <w:pPr>
        <w:pStyle w:val="Bibliography"/>
      </w:pPr>
      <w:r>
        <w:t xml:space="preserve">57.</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32">
        <w:r>
          <w:rPr>
            <w:rStyle w:val="Hyperlink"/>
          </w:rPr>
          <w:t xml:space="preserve">https://doi.org/gh3nm6</w:t>
        </w:r>
      </w:hyperlink>
      <w:r>
        <w:t xml:space="preserve"> </w:t>
      </w:r>
      <w:r>
        <w:t xml:space="preserve">DOI:</w:t>
      </w:r>
      <w:r>
        <w:t xml:space="preserve"> </w:t>
      </w:r>
      <w:hyperlink r:id="rId333">
        <w:r>
          <w:rPr>
            <w:rStyle w:val="Hyperlink"/>
          </w:rPr>
          <w:t xml:space="preserve">10.1371/journal.pbio.3000978</w:t>
        </w:r>
      </w:hyperlink>
      <w:r>
        <w:t xml:space="preserve"> </w:t>
      </w:r>
      <w:r>
        <w:t xml:space="preserve">· PMID:</w:t>
      </w:r>
      <w:r>
        <w:t xml:space="preserve"> </w:t>
      </w:r>
      <w:hyperlink r:id="rId334">
        <w:r>
          <w:rPr>
            <w:rStyle w:val="Hyperlink"/>
          </w:rPr>
          <w:t xml:space="preserve">33320883</w:t>
        </w:r>
      </w:hyperlink>
      <w:r>
        <w:t xml:space="preserve"> </w:t>
      </w:r>
      <w:r>
        <w:t xml:space="preserve">· PMCID:</w:t>
      </w:r>
      <w:r>
        <w:t xml:space="preserve"> </w:t>
      </w:r>
      <w:hyperlink r:id="rId335">
        <w:r>
          <w:rPr>
            <w:rStyle w:val="Hyperlink"/>
          </w:rPr>
          <w:t xml:space="preserve">PMC7737895</w:t>
        </w:r>
      </w:hyperlink>
    </w:p>
    <w:bookmarkEnd w:id="336"/>
    <w:bookmarkStart w:id="341" w:name="ref-wZKGHcO2"/>
    <w:p>
      <w:pPr>
        <w:pStyle w:val="Bibliography"/>
      </w:pPr>
      <w:r>
        <w:t xml:space="preserve">58.</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37">
        <w:r>
          <w:rPr>
            <w:rStyle w:val="Hyperlink"/>
          </w:rPr>
          <w:t xml:space="preserve">https://doi.org/ghwjb2</w:t>
        </w:r>
      </w:hyperlink>
      <w:r>
        <w:t xml:space="preserve"> </w:t>
      </w:r>
      <w:r>
        <w:t xml:space="preserve">DOI:</w:t>
      </w:r>
      <w:r>
        <w:t xml:space="preserve"> </w:t>
      </w:r>
      <w:hyperlink r:id="rId338">
        <w:r>
          <w:rPr>
            <w:rStyle w:val="Hyperlink"/>
          </w:rPr>
          <w:t xml:space="preserve">10.1038/s41467-020-18575-6</w:t>
        </w:r>
      </w:hyperlink>
      <w:r>
        <w:t xml:space="preserve"> </w:t>
      </w:r>
      <w:r>
        <w:t xml:space="preserve">· PMID:</w:t>
      </w:r>
      <w:r>
        <w:t xml:space="preserve"> </w:t>
      </w:r>
      <w:hyperlink r:id="rId339">
        <w:r>
          <w:rPr>
            <w:rStyle w:val="Hyperlink"/>
          </w:rPr>
          <w:t xml:space="preserve">32948757</w:t>
        </w:r>
      </w:hyperlink>
      <w:r>
        <w:t xml:space="preserve"> </w:t>
      </w:r>
      <w:r>
        <w:t xml:space="preserve">· PMCID:</w:t>
      </w:r>
      <w:r>
        <w:t xml:space="preserve"> </w:t>
      </w:r>
      <w:hyperlink r:id="rId340">
        <w:r>
          <w:rPr>
            <w:rStyle w:val="Hyperlink"/>
          </w:rPr>
          <w:t xml:space="preserve">PMC7501862</w:t>
        </w:r>
      </w:hyperlink>
    </w:p>
    <w:bookmarkEnd w:id="341"/>
    <w:bookmarkStart w:id="346" w:name="ref-A8dUPgQd"/>
    <w:p>
      <w:pPr>
        <w:pStyle w:val="Bibliography"/>
      </w:pPr>
      <w:r>
        <w:t xml:space="preserve">59.</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42">
        <w:r>
          <w:rPr>
            <w:rStyle w:val="Hyperlink"/>
          </w:rPr>
          <w:t xml:space="preserve">https://doi.org/ggx2wt</w:t>
        </w:r>
      </w:hyperlink>
      <w:r>
        <w:t xml:space="preserve"> </w:t>
      </w:r>
      <w:r>
        <w:t xml:space="preserve">DOI:</w:t>
      </w:r>
      <w:r>
        <w:t xml:space="preserve"> </w:t>
      </w:r>
      <w:hyperlink r:id="rId343">
        <w:r>
          <w:rPr>
            <w:rStyle w:val="Hyperlink"/>
          </w:rPr>
          <w:t xml:space="preserve">10.1038/s41421-020-0174-y</w:t>
        </w:r>
      </w:hyperlink>
      <w:r>
        <w:t xml:space="preserve"> </w:t>
      </w:r>
      <w:r>
        <w:t xml:space="preserve">· PMID:</w:t>
      </w:r>
      <w:r>
        <w:t xml:space="preserve"> </w:t>
      </w:r>
      <w:hyperlink r:id="rId344">
        <w:r>
          <w:rPr>
            <w:rStyle w:val="Hyperlink"/>
          </w:rPr>
          <w:t xml:space="preserve">32435508</w:t>
        </w:r>
      </w:hyperlink>
      <w:r>
        <w:t xml:space="preserve"> </w:t>
      </w:r>
      <w:r>
        <w:t xml:space="preserve">· PMCID:</w:t>
      </w:r>
      <w:r>
        <w:t xml:space="preserve"> </w:t>
      </w:r>
      <w:hyperlink r:id="rId345">
        <w:r>
          <w:rPr>
            <w:rStyle w:val="Hyperlink"/>
          </w:rPr>
          <w:t xml:space="preserve">PMC7235268</w:t>
        </w:r>
      </w:hyperlink>
    </w:p>
    <w:bookmarkEnd w:id="346"/>
    <w:bookmarkStart w:id="351" w:name="ref-jPdxTaCe"/>
    <w:p>
      <w:pPr>
        <w:pStyle w:val="Bibliography"/>
      </w:pPr>
      <w:r>
        <w:t xml:space="preserve">60.</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47">
        <w:r>
          <w:rPr>
            <w:rStyle w:val="Hyperlink"/>
          </w:rPr>
          <w:t xml:space="preserve">https://doi.org/gh3nms</w:t>
        </w:r>
      </w:hyperlink>
      <w:r>
        <w:t xml:space="preserve"> </w:t>
      </w:r>
      <w:r>
        <w:t xml:space="preserve">DOI:</w:t>
      </w:r>
      <w:r>
        <w:t xml:space="preserve"> </w:t>
      </w:r>
      <w:hyperlink r:id="rId348">
        <w:r>
          <w:rPr>
            <w:rStyle w:val="Hyperlink"/>
          </w:rPr>
          <w:t xml:space="preserve">10.1073/pnas.2010254117</w:t>
        </w:r>
      </w:hyperlink>
      <w:r>
        <w:t xml:space="preserve"> </w:t>
      </w:r>
      <w:r>
        <w:t xml:space="preserve">· PMID:</w:t>
      </w:r>
      <w:r>
        <w:t xml:space="preserve"> </w:t>
      </w:r>
      <w:hyperlink r:id="rId349">
        <w:r>
          <w:rPr>
            <w:rStyle w:val="Hyperlink"/>
          </w:rPr>
          <w:t xml:space="preserve">33148808</w:t>
        </w:r>
      </w:hyperlink>
      <w:r>
        <w:t xml:space="preserve"> </w:t>
      </w:r>
      <w:r>
        <w:t xml:space="preserve">· PMCID:</w:t>
      </w:r>
      <w:r>
        <w:t xml:space="preserve"> </w:t>
      </w:r>
      <w:hyperlink r:id="rId350">
        <w:r>
          <w:rPr>
            <w:rStyle w:val="Hyperlink"/>
          </w:rPr>
          <w:t xml:space="preserve">PMC7703567</w:t>
        </w:r>
      </w:hyperlink>
    </w:p>
    <w:bookmarkEnd w:id="351"/>
    <w:bookmarkStart w:id="356" w:name="ref-16ItkGAe8"/>
    <w:p>
      <w:pPr>
        <w:pStyle w:val="Bibliography"/>
      </w:pPr>
      <w:r>
        <w:t xml:space="preserve">61.</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52">
        <w:r>
          <w:rPr>
            <w:rStyle w:val="Hyperlink"/>
          </w:rPr>
          <w:t xml:space="preserve">https://doi.org/gppg52</w:t>
        </w:r>
      </w:hyperlink>
      <w:r>
        <w:t xml:space="preserve"> </w:t>
      </w:r>
      <w:r>
        <w:t xml:space="preserve">DOI:</w:t>
      </w:r>
      <w:r>
        <w:t xml:space="preserve"> </w:t>
      </w:r>
      <w:hyperlink r:id="rId353">
        <w:r>
          <w:rPr>
            <w:rStyle w:val="Hyperlink"/>
          </w:rPr>
          <w:t xml:space="preserve">10.1007/978-1-4939-2687-9_4</w:t>
        </w:r>
      </w:hyperlink>
      <w:r>
        <w:t xml:space="preserve"> </w:t>
      </w:r>
      <w:r>
        <w:t xml:space="preserve">· PMID:</w:t>
      </w:r>
      <w:r>
        <w:t xml:space="preserve"> </w:t>
      </w:r>
      <w:hyperlink r:id="rId354">
        <w:r>
          <w:rPr>
            <w:rStyle w:val="Hyperlink"/>
          </w:rPr>
          <w:t xml:space="preserve">25981466</w:t>
        </w:r>
      </w:hyperlink>
      <w:r>
        <w:t xml:space="preserve"> </w:t>
      </w:r>
      <w:r>
        <w:t xml:space="preserve">· PMCID:</w:t>
      </w:r>
      <w:r>
        <w:t xml:space="preserve"> </w:t>
      </w:r>
      <w:hyperlink r:id="rId355">
        <w:r>
          <w:rPr>
            <w:rStyle w:val="Hyperlink"/>
          </w:rPr>
          <w:t xml:space="preserve">PMC5901762</w:t>
        </w:r>
      </w:hyperlink>
    </w:p>
    <w:bookmarkEnd w:id="356"/>
    <w:bookmarkStart w:id="360" w:name="ref-RjmcDhmt"/>
    <w:p>
      <w:pPr>
        <w:pStyle w:val="Bibliography"/>
      </w:pPr>
      <w:r>
        <w:t xml:space="preserve">62.</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57">
        <w:r>
          <w:rPr>
            <w:rStyle w:val="Hyperlink"/>
          </w:rPr>
          <w:t xml:space="preserve">https://doi.org/gcx7r3</w:t>
        </w:r>
      </w:hyperlink>
      <w:r>
        <w:t xml:space="preserve"> </w:t>
      </w:r>
      <w:r>
        <w:t xml:space="preserve">DOI:</w:t>
      </w:r>
      <w:r>
        <w:t xml:space="preserve"> </w:t>
      </w:r>
      <w:hyperlink r:id="rId358">
        <w:r>
          <w:rPr>
            <w:rStyle w:val="Hyperlink"/>
          </w:rPr>
          <w:t xml:space="preserve">10.1016/j.mib.2017.08.003</w:t>
        </w:r>
      </w:hyperlink>
      <w:r>
        <w:t xml:space="preserve"> </w:t>
      </w:r>
      <w:r>
        <w:t xml:space="preserve">· PMID:</w:t>
      </w:r>
      <w:r>
        <w:t xml:space="preserve"> </w:t>
      </w:r>
      <w:hyperlink r:id="rId359">
        <w:r>
          <w:rPr>
            <w:rStyle w:val="Hyperlink"/>
          </w:rPr>
          <w:t xml:space="preserve">28865392</w:t>
        </w:r>
      </w:hyperlink>
    </w:p>
    <w:bookmarkEnd w:id="360"/>
    <w:bookmarkStart w:id="364" w:name="ref-1HTJW23NU"/>
    <w:p>
      <w:pPr>
        <w:pStyle w:val="Bibliography"/>
      </w:pPr>
      <w:r>
        <w:t xml:space="preserve">63.</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61">
        <w:r>
          <w:rPr>
            <w:rStyle w:val="Hyperlink"/>
          </w:rPr>
          <w:t xml:space="preserve">https://doi.org/f9nj96</w:t>
        </w:r>
      </w:hyperlink>
      <w:r>
        <w:t xml:space="preserve"> </w:t>
      </w:r>
      <w:r>
        <w:t xml:space="preserve">DOI:</w:t>
      </w:r>
      <w:r>
        <w:t xml:space="preserve"> </w:t>
      </w:r>
      <w:hyperlink r:id="rId362">
        <w:r>
          <w:rPr>
            <w:rStyle w:val="Hyperlink"/>
          </w:rPr>
          <w:t xml:space="preserve">10.1016/j.tim.2016.09.012</w:t>
        </w:r>
      </w:hyperlink>
      <w:r>
        <w:t xml:space="preserve"> </w:t>
      </w:r>
      <w:r>
        <w:t xml:space="preserve">· PMID:</w:t>
      </w:r>
      <w:r>
        <w:t xml:space="preserve"> </w:t>
      </w:r>
      <w:hyperlink r:id="rId363">
        <w:r>
          <w:rPr>
            <w:rStyle w:val="Hyperlink"/>
          </w:rPr>
          <w:t xml:space="preserve">27773522</w:t>
        </w:r>
      </w:hyperlink>
    </w:p>
    <w:bookmarkEnd w:id="364"/>
    <w:bookmarkStart w:id="369" w:name="ref-QPNcH8m1"/>
    <w:p>
      <w:pPr>
        <w:pStyle w:val="Bibliography"/>
      </w:pPr>
      <w:r>
        <w:t xml:space="preserve">64.</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65">
        <w:r>
          <w:rPr>
            <w:rStyle w:val="Hyperlink"/>
          </w:rPr>
          <w:t xml:space="preserve">https://doi.org/gpmv6n</w:t>
        </w:r>
      </w:hyperlink>
      <w:r>
        <w:t xml:space="preserve"> </w:t>
      </w:r>
      <w:r>
        <w:t xml:space="preserve">DOI:</w:t>
      </w:r>
      <w:r>
        <w:t xml:space="preserve"> </w:t>
      </w:r>
      <w:hyperlink r:id="rId366">
        <w:r>
          <w:rPr>
            <w:rStyle w:val="Hyperlink"/>
          </w:rPr>
          <w:t xml:space="preserve">10.1016/j.xcrm.2021.100319</w:t>
        </w:r>
      </w:hyperlink>
      <w:r>
        <w:t xml:space="preserve"> </w:t>
      </w:r>
      <w:r>
        <w:t xml:space="preserve">· PMID:</w:t>
      </w:r>
      <w:r>
        <w:t xml:space="preserve"> </w:t>
      </w:r>
      <w:hyperlink r:id="rId367">
        <w:r>
          <w:rPr>
            <w:rStyle w:val="Hyperlink"/>
          </w:rPr>
          <w:t xml:space="preserve">34075364</w:t>
        </w:r>
      </w:hyperlink>
      <w:r>
        <w:t xml:space="preserve"> </w:t>
      </w:r>
      <w:r>
        <w:t xml:space="preserve">· PMCID:</w:t>
      </w:r>
      <w:r>
        <w:t xml:space="preserve"> </w:t>
      </w:r>
      <w:hyperlink r:id="rId368">
        <w:r>
          <w:rPr>
            <w:rStyle w:val="Hyperlink"/>
          </w:rPr>
          <w:t xml:space="preserve">PMC8157118</w:t>
        </w:r>
      </w:hyperlink>
    </w:p>
    <w:bookmarkEnd w:id="369"/>
    <w:bookmarkStart w:id="374" w:name="ref-ZwqOFOo8"/>
    <w:p>
      <w:pPr>
        <w:pStyle w:val="Bibliography"/>
      </w:pPr>
      <w:r>
        <w:t xml:space="preserve">65.</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70">
        <w:r>
          <w:rPr>
            <w:rStyle w:val="Hyperlink"/>
          </w:rPr>
          <w:t xml:space="preserve">https://doi.org/ghnszx</w:t>
        </w:r>
      </w:hyperlink>
      <w:r>
        <w:t xml:space="preserve"> </w:t>
      </w:r>
      <w:r>
        <w:t xml:space="preserve">DOI:</w:t>
      </w:r>
      <w:r>
        <w:t xml:space="preserve"> </w:t>
      </w:r>
      <w:hyperlink r:id="rId371">
        <w:r>
          <w:rPr>
            <w:rStyle w:val="Hyperlink"/>
          </w:rPr>
          <w:t xml:space="preserve">10.1016/j.cell.2020.12.001</w:t>
        </w:r>
      </w:hyperlink>
      <w:r>
        <w:t xml:space="preserve"> </w:t>
      </w:r>
      <w:r>
        <w:t xml:space="preserve">· PMID:</w:t>
      </w:r>
      <w:r>
        <w:t xml:space="preserve"> </w:t>
      </w:r>
      <w:hyperlink r:id="rId372">
        <w:r>
          <w:rPr>
            <w:rStyle w:val="Hyperlink"/>
          </w:rPr>
          <w:t xml:space="preserve">33306959</w:t>
        </w:r>
      </w:hyperlink>
      <w:r>
        <w:t xml:space="preserve"> </w:t>
      </w:r>
      <w:r>
        <w:t xml:space="preserve">· PMCID:</w:t>
      </w:r>
      <w:r>
        <w:t xml:space="preserve"> </w:t>
      </w:r>
      <w:hyperlink r:id="rId373">
        <w:r>
          <w:rPr>
            <w:rStyle w:val="Hyperlink"/>
          </w:rPr>
          <w:t xml:space="preserve">PMC7834310</w:t>
        </w:r>
      </w:hyperlink>
    </w:p>
    <w:bookmarkEnd w:id="374"/>
    <w:bookmarkStart w:id="379" w:name="ref-KfuBLemx"/>
    <w:p>
      <w:pPr>
        <w:pStyle w:val="Bibliography"/>
      </w:pPr>
      <w:r>
        <w:t xml:space="preserve">66.</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75">
        <w:r>
          <w:rPr>
            <w:rStyle w:val="Hyperlink"/>
          </w:rPr>
          <w:t xml:space="preserve">https://doi.org/gh3nmt</w:t>
        </w:r>
      </w:hyperlink>
      <w:r>
        <w:t xml:space="preserve"> </w:t>
      </w:r>
      <w:r>
        <w:t xml:space="preserve">DOI:</w:t>
      </w:r>
      <w:r>
        <w:t xml:space="preserve"> </w:t>
      </w:r>
      <w:hyperlink r:id="rId376">
        <w:r>
          <w:rPr>
            <w:rStyle w:val="Hyperlink"/>
          </w:rPr>
          <w:t xml:space="preserve">10.1093/infdis/jiaa641</w:t>
        </w:r>
      </w:hyperlink>
      <w:r>
        <w:t xml:space="preserve"> </w:t>
      </w:r>
      <w:r>
        <w:t xml:space="preserve">· PMID:</w:t>
      </w:r>
      <w:r>
        <w:t xml:space="preserve"> </w:t>
      </w:r>
      <w:hyperlink r:id="rId377">
        <w:r>
          <w:rPr>
            <w:rStyle w:val="Hyperlink"/>
          </w:rPr>
          <w:t xml:space="preserve">33535237</w:t>
        </w:r>
      </w:hyperlink>
      <w:r>
        <w:t xml:space="preserve"> </w:t>
      </w:r>
      <w:r>
        <w:t xml:space="preserve">· PMCID:</w:t>
      </w:r>
      <w:r>
        <w:t xml:space="preserve"> </w:t>
      </w:r>
      <w:hyperlink r:id="rId378">
        <w:r>
          <w:rPr>
            <w:rStyle w:val="Hyperlink"/>
          </w:rPr>
          <w:t xml:space="preserve">PMC7665660</w:t>
        </w:r>
      </w:hyperlink>
    </w:p>
    <w:bookmarkEnd w:id="379"/>
    <w:bookmarkStart w:id="382" w:name="ref-15pFvXhZ"/>
    <w:p>
      <w:pPr>
        <w:pStyle w:val="Bibliography"/>
      </w:pPr>
      <w:r>
        <w:t xml:space="preserve">67.</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80">
        <w:r>
          <w:rPr>
            <w:rStyle w:val="Hyperlink"/>
          </w:rPr>
          <w:t xml:space="preserve">https://doi.org/gh3nmv</w:t>
        </w:r>
      </w:hyperlink>
      <w:r>
        <w:t xml:space="preserve"> </w:t>
      </w:r>
      <w:r>
        <w:t xml:space="preserve">DOI:</w:t>
      </w:r>
      <w:r>
        <w:t xml:space="preserve"> </w:t>
      </w:r>
      <w:hyperlink r:id="rId381">
        <w:r>
          <w:rPr>
            <w:rStyle w:val="Hyperlink"/>
          </w:rPr>
          <w:t xml:space="preserve">10.1101/2020.09.13.20193581</w:t>
        </w:r>
      </w:hyperlink>
    </w:p>
    <w:bookmarkEnd w:id="382"/>
    <w:bookmarkStart w:id="387" w:name="ref-Ki0q4jhw"/>
    <w:p>
      <w:pPr>
        <w:pStyle w:val="Bibliography"/>
      </w:pPr>
      <w:r>
        <w:t xml:space="preserve">68.</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83">
        <w:r>
          <w:rPr>
            <w:rStyle w:val="Hyperlink"/>
          </w:rPr>
          <w:t xml:space="preserve">https://doi.org/gn2sfk</w:t>
        </w:r>
      </w:hyperlink>
      <w:r>
        <w:t xml:space="preserve"> </w:t>
      </w:r>
      <w:r>
        <w:t xml:space="preserve">DOI:</w:t>
      </w:r>
      <w:r>
        <w:t xml:space="preserve"> </w:t>
      </w:r>
      <w:hyperlink r:id="rId384">
        <w:r>
          <w:rPr>
            <w:rStyle w:val="Hyperlink"/>
          </w:rPr>
          <w:t xml:space="preserve">10.1056/nejmcp2117115</w:t>
        </w:r>
      </w:hyperlink>
      <w:r>
        <w:t xml:space="preserve"> </w:t>
      </w:r>
      <w:r>
        <w:t xml:space="preserve">· PMID:</w:t>
      </w:r>
      <w:r>
        <w:t xml:space="preserve"> </w:t>
      </w:r>
      <w:hyperlink r:id="rId385">
        <w:r>
          <w:rPr>
            <w:rStyle w:val="Hyperlink"/>
          </w:rPr>
          <w:t xml:space="preserve">34995029</w:t>
        </w:r>
      </w:hyperlink>
      <w:r>
        <w:t xml:space="preserve"> </w:t>
      </w:r>
      <w:r>
        <w:t xml:space="preserve">· PMCID:</w:t>
      </w:r>
      <w:r>
        <w:t xml:space="preserve"> </w:t>
      </w:r>
      <w:hyperlink r:id="rId386">
        <w:r>
          <w:rPr>
            <w:rStyle w:val="Hyperlink"/>
          </w:rPr>
          <w:t xml:space="preserve">PMC8820190</w:t>
        </w:r>
      </w:hyperlink>
    </w:p>
    <w:bookmarkEnd w:id="387"/>
    <w:bookmarkStart w:id="392" w:name="ref-XriI70m9"/>
    <w:p>
      <w:pPr>
        <w:pStyle w:val="Bibliography"/>
      </w:pPr>
      <w:r>
        <w:t xml:space="preserve">69.</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88">
        <w:r>
          <w:rPr>
            <w:rStyle w:val="Hyperlink"/>
          </w:rPr>
          <w:t xml:space="preserve">https://doi.org/gpp4xw</w:t>
        </w:r>
      </w:hyperlink>
      <w:r>
        <w:t xml:space="preserve"> </w:t>
      </w:r>
      <w:r>
        <w:t xml:space="preserve">DOI:</w:t>
      </w:r>
      <w:r>
        <w:t xml:space="preserve"> </w:t>
      </w:r>
      <w:hyperlink r:id="rId389">
        <w:r>
          <w:rPr>
            <w:rStyle w:val="Hyperlink"/>
          </w:rPr>
          <w:t xml:space="preserve">10.3389/fmed.2021.797109</w:t>
        </w:r>
      </w:hyperlink>
      <w:r>
        <w:t xml:space="preserve"> </w:t>
      </w:r>
      <w:r>
        <w:t xml:space="preserve">· PMID:</w:t>
      </w:r>
      <w:r>
        <w:t xml:space="preserve"> </w:t>
      </w:r>
      <w:hyperlink r:id="rId390">
        <w:r>
          <w:rPr>
            <w:rStyle w:val="Hyperlink"/>
          </w:rPr>
          <w:t xml:space="preserve">35004772</w:t>
        </w:r>
      </w:hyperlink>
      <w:r>
        <w:t xml:space="preserve"> </w:t>
      </w:r>
      <w:r>
        <w:t xml:space="preserve">· PMCID:</w:t>
      </w:r>
      <w:r>
        <w:t xml:space="preserve"> </w:t>
      </w:r>
      <w:hyperlink r:id="rId391">
        <w:r>
          <w:rPr>
            <w:rStyle w:val="Hyperlink"/>
          </w:rPr>
          <w:t xml:space="preserve">PMC8733308</w:t>
        </w:r>
      </w:hyperlink>
    </w:p>
    <w:bookmarkEnd w:id="392"/>
    <w:bookmarkStart w:id="396" w:name="ref-nD6CEooX"/>
    <w:p>
      <w:pPr>
        <w:pStyle w:val="Bibliography"/>
      </w:pPr>
      <w:r>
        <w:t xml:space="preserve">70.</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393">
        <w:r>
          <w:rPr>
            <w:rStyle w:val="Hyperlink"/>
          </w:rPr>
          <w:t xml:space="preserve">https://doi.org/bcsjdw</w:t>
        </w:r>
      </w:hyperlink>
      <w:r>
        <w:t xml:space="preserve"> </w:t>
      </w:r>
      <w:r>
        <w:t xml:space="preserve">DOI:</w:t>
      </w:r>
      <w:r>
        <w:t xml:space="preserve"> </w:t>
      </w:r>
      <w:hyperlink r:id="rId394">
        <w:r>
          <w:rPr>
            <w:rStyle w:val="Hyperlink"/>
          </w:rPr>
          <w:t xml:space="preserve">10.1007/s00216-008-2287-2</w:t>
        </w:r>
      </w:hyperlink>
      <w:r>
        <w:t xml:space="preserve"> </w:t>
      </w:r>
      <w:r>
        <w:t xml:space="preserve">· PMID:</w:t>
      </w:r>
      <w:r>
        <w:t xml:space="preserve"> </w:t>
      </w:r>
      <w:hyperlink r:id="rId395">
        <w:r>
          <w:rPr>
            <w:rStyle w:val="Hyperlink"/>
          </w:rPr>
          <w:t xml:space="preserve">18696055</w:t>
        </w:r>
      </w:hyperlink>
    </w:p>
    <w:bookmarkEnd w:id="396"/>
    <w:bookmarkStart w:id="400" w:name="ref-tvdJOfV9"/>
    <w:p>
      <w:pPr>
        <w:pStyle w:val="Bibliography"/>
      </w:pPr>
      <w:r>
        <w:t xml:space="preserve">71.</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397">
        <w:r>
          <w:rPr>
            <w:rStyle w:val="Hyperlink"/>
          </w:rPr>
          <w:t xml:space="preserve">https://www.ncbi.nlm.nih.gov/pubmed/34407759</w:t>
        </w:r>
      </w:hyperlink>
      <w:r>
        <w:t xml:space="preserve"> </w:t>
      </w:r>
      <w:r>
        <w:t xml:space="preserve">DOI:</w:t>
      </w:r>
      <w:r>
        <w:t xml:space="preserve"> </w:t>
      </w:r>
      <w:hyperlink r:id="rId398">
        <w:r>
          <w:rPr>
            <w:rStyle w:val="Hyperlink"/>
          </w:rPr>
          <w:t xml:space="preserve">10.1186/s12879-021-06528-3</w:t>
        </w:r>
      </w:hyperlink>
      <w:r>
        <w:t xml:space="preserve"> </w:t>
      </w:r>
      <w:r>
        <w:t xml:space="preserve">· PMID:</w:t>
      </w:r>
      <w:r>
        <w:t xml:space="preserve"> </w:t>
      </w:r>
      <w:hyperlink r:id="rId397">
        <w:r>
          <w:rPr>
            <w:rStyle w:val="Hyperlink"/>
          </w:rPr>
          <w:t xml:space="preserve">34407759</w:t>
        </w:r>
      </w:hyperlink>
      <w:r>
        <w:t xml:space="preserve"> </w:t>
      </w:r>
      <w:r>
        <w:t xml:space="preserve">· PMCID:</w:t>
      </w:r>
      <w:r>
        <w:t xml:space="preserve"> </w:t>
      </w:r>
      <w:hyperlink r:id="rId399">
        <w:r>
          <w:rPr>
            <w:rStyle w:val="Hyperlink"/>
          </w:rPr>
          <w:t xml:space="preserve">PMC8371300</w:t>
        </w:r>
      </w:hyperlink>
    </w:p>
    <w:bookmarkEnd w:id="400"/>
    <w:bookmarkStart w:id="404" w:name="ref-1EAXtTqqx"/>
    <w:p>
      <w:pPr>
        <w:pStyle w:val="Bibliography"/>
      </w:pPr>
      <w:r>
        <w:t xml:space="preserve">72.</w:t>
      </w:r>
      <w:r>
        <w:t xml:space="preserve"> </w:t>
      </w:r>
      <w:r>
        <w:t xml:space="preserve">	</w:t>
      </w:r>
      <w:r>
        <w:rPr>
          <w:bCs/>
          <w:b/>
        </w:rPr>
        <w:t xml:space="preserve">Covid-19: Free rapid testing may end once most adults are fully vaccinated</w:t>
      </w:r>
      <w:r>
        <w:t xml:space="preserve"> </w:t>
      </w:r>
      <w:r>
        <w:t xml:space="preserve">Ingrid Torjesen</w:t>
      </w:r>
      <w:r>
        <w:t xml:space="preserve"> </w:t>
      </w:r>
      <w:r>
        <w:rPr>
          <w:iCs/>
          <w:i/>
        </w:rPr>
        <w:t xml:space="preserve">BMJ</w:t>
      </w:r>
      <w:r>
        <w:t xml:space="preserve"> </w:t>
      </w:r>
      <w:r>
        <w:t xml:space="preserve">(2021-07-09)</w:t>
      </w:r>
      <w:r>
        <w:t xml:space="preserve"> </w:t>
      </w:r>
      <w:hyperlink r:id="rId401">
        <w:r>
          <w:rPr>
            <w:rStyle w:val="Hyperlink"/>
          </w:rPr>
          <w:t xml:space="preserve">https://doi.org/gnxn8w</w:t>
        </w:r>
      </w:hyperlink>
      <w:r>
        <w:t xml:space="preserve"> </w:t>
      </w:r>
      <w:r>
        <w:t xml:space="preserve">DOI:</w:t>
      </w:r>
      <w:r>
        <w:t xml:space="preserve"> </w:t>
      </w:r>
      <w:hyperlink r:id="rId402">
        <w:r>
          <w:rPr>
            <w:rStyle w:val="Hyperlink"/>
          </w:rPr>
          <w:t xml:space="preserve">10.1136/bmj.n1760</w:t>
        </w:r>
      </w:hyperlink>
      <w:r>
        <w:t xml:space="preserve"> </w:t>
      </w:r>
      <w:r>
        <w:t xml:space="preserve">· PMID:</w:t>
      </w:r>
      <w:r>
        <w:t xml:space="preserve"> </w:t>
      </w:r>
      <w:hyperlink r:id="rId403">
        <w:r>
          <w:rPr>
            <w:rStyle w:val="Hyperlink"/>
          </w:rPr>
          <w:t xml:space="preserve">34244290</w:t>
        </w:r>
      </w:hyperlink>
    </w:p>
    <w:bookmarkEnd w:id="404"/>
    <w:bookmarkStart w:id="406" w:name="ref-hFI37GHb"/>
    <w:p>
      <w:pPr>
        <w:pStyle w:val="Bibliography"/>
      </w:pPr>
      <w:r>
        <w:t xml:space="preserve">73.</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405">
        <w:r>
          <w:rPr>
            <w:rStyle w:val="Hyperlink"/>
          </w:rPr>
          <w:t xml:space="preserve">https://www.whitehouse.gov/briefing-room/statements-releases/2022/01/14/fact-sheet-the-biden-administration-to-begin-distributing-at-home-rapid-covid-19-tests-to-americans-for-free/</w:t>
        </w:r>
      </w:hyperlink>
    </w:p>
    <w:bookmarkEnd w:id="406"/>
    <w:bookmarkStart w:id="411" w:name="ref-1Bm6qAnYY"/>
    <w:p>
      <w:pPr>
        <w:pStyle w:val="Bibliography"/>
      </w:pPr>
      <w:r>
        <w:t xml:space="preserve">74.</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407">
        <w:r>
          <w:rPr>
            <w:rStyle w:val="Hyperlink"/>
          </w:rPr>
          <w:t xml:space="preserve">https://doi.org/hk34</w:t>
        </w:r>
      </w:hyperlink>
      <w:r>
        <w:t xml:space="preserve"> </w:t>
      </w:r>
      <w:r>
        <w:t xml:space="preserve">DOI:</w:t>
      </w:r>
      <w:r>
        <w:t xml:space="preserve"> </w:t>
      </w:r>
      <w:hyperlink r:id="rId408">
        <w:r>
          <w:rPr>
            <w:rStyle w:val="Hyperlink"/>
          </w:rPr>
          <w:t xml:space="preserve">10.1016/s1473-3099(21)00048-7</w:t>
        </w:r>
      </w:hyperlink>
      <w:r>
        <w:t xml:space="preserve"> </w:t>
      </w:r>
      <w:r>
        <w:t xml:space="preserve">· PMID:</w:t>
      </w:r>
      <w:r>
        <w:t xml:space="preserve"> </w:t>
      </w:r>
      <w:hyperlink r:id="rId409">
        <w:r>
          <w:rPr>
            <w:rStyle w:val="Hyperlink"/>
          </w:rPr>
          <w:t xml:space="preserve">33636148</w:t>
        </w:r>
      </w:hyperlink>
      <w:r>
        <w:t xml:space="preserve"> </w:t>
      </w:r>
      <w:r>
        <w:t xml:space="preserve">· PMCID:</w:t>
      </w:r>
      <w:r>
        <w:t xml:space="preserve"> </w:t>
      </w:r>
      <w:hyperlink r:id="rId410">
        <w:r>
          <w:rPr>
            <w:rStyle w:val="Hyperlink"/>
          </w:rPr>
          <w:t xml:space="preserve">PMC7906660</w:t>
        </w:r>
      </w:hyperlink>
    </w:p>
    <w:bookmarkEnd w:id="411"/>
    <w:bookmarkStart w:id="416" w:name="ref-ayaV1tKm"/>
    <w:p>
      <w:pPr>
        <w:pStyle w:val="Bibliography"/>
      </w:pPr>
      <w:r>
        <w:t xml:space="preserve">75.</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412">
        <w:r>
          <w:rPr>
            <w:rStyle w:val="Hyperlink"/>
          </w:rPr>
          <w:t xml:space="preserve">https://doi.org/gnvtp9</w:t>
        </w:r>
      </w:hyperlink>
      <w:r>
        <w:t xml:space="preserve"> </w:t>
      </w:r>
      <w:r>
        <w:t xml:space="preserve">DOI:</w:t>
      </w:r>
      <w:r>
        <w:t xml:space="preserve"> </w:t>
      </w:r>
      <w:hyperlink r:id="rId413">
        <w:r>
          <w:rPr>
            <w:rStyle w:val="Hyperlink"/>
          </w:rPr>
          <w:t xml:space="preserve">10.1007/s00253-020-11061-5</w:t>
        </w:r>
      </w:hyperlink>
      <w:r>
        <w:t xml:space="preserve"> </w:t>
      </w:r>
      <w:r>
        <w:t xml:space="preserve">· PMID:</w:t>
      </w:r>
      <w:r>
        <w:t xml:space="preserve"> </w:t>
      </w:r>
      <w:hyperlink r:id="rId414">
        <w:r>
          <w:rPr>
            <w:rStyle w:val="Hyperlink"/>
          </w:rPr>
          <w:t xml:space="preserve">33394144</w:t>
        </w:r>
      </w:hyperlink>
      <w:r>
        <w:t xml:space="preserve"> </w:t>
      </w:r>
      <w:r>
        <w:t xml:space="preserve">· PMCID:</w:t>
      </w:r>
      <w:r>
        <w:t xml:space="preserve"> </w:t>
      </w:r>
      <w:hyperlink r:id="rId415">
        <w:r>
          <w:rPr>
            <w:rStyle w:val="Hyperlink"/>
          </w:rPr>
          <w:t xml:space="preserve">PMC7780074</w:t>
        </w:r>
      </w:hyperlink>
    </w:p>
    <w:bookmarkEnd w:id="416"/>
    <w:bookmarkStart w:id="420" w:name="ref-15HaJFv2B"/>
    <w:p>
      <w:pPr>
        <w:pStyle w:val="Bibliography"/>
      </w:pPr>
      <w:r>
        <w:t xml:space="preserve">76.</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417">
        <w:r>
          <w:rPr>
            <w:rStyle w:val="Hyperlink"/>
          </w:rPr>
          <w:t xml:space="preserve">https://doi.org/dts5xp</w:t>
        </w:r>
      </w:hyperlink>
      <w:r>
        <w:t xml:space="preserve"> </w:t>
      </w:r>
      <w:r>
        <w:t xml:space="preserve">DOI:</w:t>
      </w:r>
      <w:r>
        <w:t xml:space="preserve"> </w:t>
      </w:r>
      <w:hyperlink r:id="rId418">
        <w:r>
          <w:rPr>
            <w:rStyle w:val="Hyperlink"/>
          </w:rPr>
          <w:t xml:space="preserve">10.1373/clinchem.2005.051532</w:t>
        </w:r>
      </w:hyperlink>
      <w:r>
        <w:t xml:space="preserve"> </w:t>
      </w:r>
      <w:r>
        <w:t xml:space="preserve">· PMID:</w:t>
      </w:r>
      <w:r>
        <w:t xml:space="preserve"> </w:t>
      </w:r>
      <w:hyperlink r:id="rId419">
        <w:r>
          <w:rPr>
            <w:rStyle w:val="Hyperlink"/>
          </w:rPr>
          <w:t xml:space="preserve">16179424</w:t>
        </w:r>
      </w:hyperlink>
    </w:p>
    <w:bookmarkEnd w:id="420"/>
    <w:bookmarkStart w:id="424" w:name="ref-XVdGUsUr"/>
    <w:p>
      <w:pPr>
        <w:pStyle w:val="Bibliography"/>
      </w:pPr>
      <w:r>
        <w:t xml:space="preserve">77.</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421">
        <w:r>
          <w:rPr>
            <w:rStyle w:val="Hyperlink"/>
          </w:rPr>
          <w:t xml:space="preserve">https://doi.org/btqbvh</w:t>
        </w:r>
      </w:hyperlink>
      <w:r>
        <w:t xml:space="preserve"> </w:t>
      </w:r>
      <w:r>
        <w:t xml:space="preserve">DOI:</w:t>
      </w:r>
      <w:r>
        <w:t xml:space="preserve"> </w:t>
      </w:r>
      <w:hyperlink r:id="rId422">
        <w:r>
          <w:rPr>
            <w:rStyle w:val="Hyperlink"/>
          </w:rPr>
          <w:t xml:space="preserve">10.1080/01971528008055786</w:t>
        </w:r>
      </w:hyperlink>
      <w:r>
        <w:t xml:space="preserve"> </w:t>
      </w:r>
      <w:r>
        <w:t xml:space="preserve">· PMID:</w:t>
      </w:r>
      <w:r>
        <w:t xml:space="preserve"> </w:t>
      </w:r>
      <w:hyperlink r:id="rId423">
        <w:r>
          <w:rPr>
            <w:rStyle w:val="Hyperlink"/>
          </w:rPr>
          <w:t xml:space="preserve">6785317</w:t>
        </w:r>
      </w:hyperlink>
    </w:p>
    <w:bookmarkEnd w:id="424"/>
    <w:bookmarkStart w:id="429" w:name="ref-lrHedci6"/>
    <w:p>
      <w:pPr>
        <w:pStyle w:val="Bibliography"/>
      </w:pPr>
      <w:r>
        <w:t xml:space="preserve">78.</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425">
        <w:r>
          <w:rPr>
            <w:rStyle w:val="Hyperlink"/>
          </w:rPr>
          <w:t xml:space="preserve">https://doi.org/gpp4wq</w:t>
        </w:r>
      </w:hyperlink>
      <w:r>
        <w:t xml:space="preserve"> </w:t>
      </w:r>
      <w:r>
        <w:t xml:space="preserve">DOI:</w:t>
      </w:r>
      <w:r>
        <w:t xml:space="preserve"> </w:t>
      </w:r>
      <w:hyperlink r:id="rId426">
        <w:r>
          <w:rPr>
            <w:rStyle w:val="Hyperlink"/>
          </w:rPr>
          <w:t xml:space="preserve">10.12688/wellcomeopenres.15927.1</w:t>
        </w:r>
      </w:hyperlink>
      <w:r>
        <w:t xml:space="preserve"> </w:t>
      </w:r>
      <w:r>
        <w:t xml:space="preserve">· PMID:</w:t>
      </w:r>
      <w:r>
        <w:t xml:space="preserve"> </w:t>
      </w:r>
      <w:hyperlink r:id="rId427">
        <w:r>
          <w:rPr>
            <w:rStyle w:val="Hyperlink"/>
          </w:rPr>
          <w:t xml:space="preserve">33748431</w:t>
        </w:r>
      </w:hyperlink>
      <w:r>
        <w:t xml:space="preserve"> </w:t>
      </w:r>
      <w:r>
        <w:t xml:space="preserve">· PMCID:</w:t>
      </w:r>
      <w:r>
        <w:t xml:space="preserve"> </w:t>
      </w:r>
      <w:hyperlink r:id="rId428">
        <w:r>
          <w:rPr>
            <w:rStyle w:val="Hyperlink"/>
          </w:rPr>
          <w:t xml:space="preserve">PMC7941096</w:t>
        </w:r>
      </w:hyperlink>
    </w:p>
    <w:bookmarkEnd w:id="429"/>
    <w:bookmarkStart w:id="434" w:name="ref-11QmOzidP"/>
    <w:p>
      <w:pPr>
        <w:pStyle w:val="Bibliography"/>
      </w:pPr>
      <w:r>
        <w:t xml:space="preserve">79.</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30">
        <w:r>
          <w:rPr>
            <w:rStyle w:val="Hyperlink"/>
          </w:rPr>
          <w:t xml:space="preserve">https://doi.org/gprjx9</w:t>
        </w:r>
      </w:hyperlink>
      <w:r>
        <w:t xml:space="preserve"> </w:t>
      </w:r>
      <w:r>
        <w:t xml:space="preserve">DOI:</w:t>
      </w:r>
      <w:r>
        <w:t xml:space="preserve"> </w:t>
      </w:r>
      <w:hyperlink r:id="rId431">
        <w:r>
          <w:rPr>
            <w:rStyle w:val="Hyperlink"/>
          </w:rPr>
          <w:t xml:space="preserve">10.1080/14787210.2021.1976144</w:t>
        </w:r>
      </w:hyperlink>
      <w:r>
        <w:t xml:space="preserve"> </w:t>
      </w:r>
      <w:r>
        <w:t xml:space="preserve">· PMID:</w:t>
      </w:r>
      <w:r>
        <w:t xml:space="preserve"> </w:t>
      </w:r>
      <w:hyperlink r:id="rId432">
        <w:r>
          <w:rPr>
            <w:rStyle w:val="Hyperlink"/>
          </w:rPr>
          <w:t xml:space="preserve">34477019</w:t>
        </w:r>
      </w:hyperlink>
      <w:r>
        <w:t xml:space="preserve"> </w:t>
      </w:r>
      <w:r>
        <w:t xml:space="preserve">· PMCID:</w:t>
      </w:r>
      <w:r>
        <w:t xml:space="preserve"> </w:t>
      </w:r>
      <w:hyperlink r:id="rId433">
        <w:r>
          <w:rPr>
            <w:rStyle w:val="Hyperlink"/>
          </w:rPr>
          <w:t xml:space="preserve">PMC8442762</w:t>
        </w:r>
      </w:hyperlink>
    </w:p>
    <w:bookmarkEnd w:id="434"/>
    <w:bookmarkStart w:id="439" w:name="ref-11vIuqmS2"/>
    <w:p>
      <w:pPr>
        <w:pStyle w:val="Bibliography"/>
      </w:pPr>
      <w:r>
        <w:t xml:space="preserve">80.</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35">
        <w:r>
          <w:rPr>
            <w:rStyle w:val="Hyperlink"/>
          </w:rPr>
          <w:t xml:space="preserve">https://doi.org/ggpw9m</w:t>
        </w:r>
      </w:hyperlink>
      <w:r>
        <w:t xml:space="preserve"> </w:t>
      </w:r>
      <w:r>
        <w:t xml:space="preserve">DOI:</w:t>
      </w:r>
      <w:r>
        <w:t xml:space="preserve"> </w:t>
      </w:r>
      <w:hyperlink r:id="rId436">
        <w:r>
          <w:rPr>
            <w:rStyle w:val="Hyperlink"/>
          </w:rPr>
          <w:t xml:space="preserve">10.1128/jcm.00297-20</w:t>
        </w:r>
      </w:hyperlink>
      <w:r>
        <w:t xml:space="preserve"> </w:t>
      </w:r>
      <w:r>
        <w:t xml:space="preserve">· PMID:</w:t>
      </w:r>
      <w:r>
        <w:t xml:space="preserve"> </w:t>
      </w:r>
      <w:hyperlink r:id="rId437">
        <w:r>
          <w:rPr>
            <w:rStyle w:val="Hyperlink"/>
          </w:rPr>
          <w:t xml:space="preserve">32102856</w:t>
        </w:r>
      </w:hyperlink>
      <w:r>
        <w:t xml:space="preserve"> </w:t>
      </w:r>
      <w:r>
        <w:t xml:space="preserve">· PMCID:</w:t>
      </w:r>
      <w:r>
        <w:t xml:space="preserve"> </w:t>
      </w:r>
      <w:hyperlink r:id="rId438">
        <w:r>
          <w:rPr>
            <w:rStyle w:val="Hyperlink"/>
          </w:rPr>
          <w:t xml:space="preserve">PMC7180262</w:t>
        </w:r>
      </w:hyperlink>
    </w:p>
    <w:bookmarkEnd w:id="439"/>
    <w:bookmarkStart w:id="443" w:name="ref-Fdc7seLs"/>
    <w:p>
      <w:pPr>
        <w:pStyle w:val="Bibliography"/>
      </w:pPr>
      <w:r>
        <w:t xml:space="preserve">81.</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40">
        <w:r>
          <w:rPr>
            <w:rStyle w:val="Hyperlink"/>
          </w:rPr>
          <w:t xml:space="preserve">https://doi.org/ggm4nt</w:t>
        </w:r>
      </w:hyperlink>
      <w:r>
        <w:t xml:space="preserve"> </w:t>
      </w:r>
      <w:r>
        <w:t xml:space="preserve">DOI:</w:t>
      </w:r>
      <w:r>
        <w:t xml:space="preserve"> </w:t>
      </w:r>
      <w:hyperlink r:id="rId441">
        <w:r>
          <w:rPr>
            <w:rStyle w:val="Hyperlink"/>
          </w:rPr>
          <w:t xml:space="preserve">10.1038/d41587-020-00002-2</w:t>
        </w:r>
      </w:hyperlink>
      <w:r>
        <w:t xml:space="preserve"> </w:t>
      </w:r>
      <w:r>
        <w:t xml:space="preserve">· PMID:</w:t>
      </w:r>
      <w:r>
        <w:t xml:space="preserve"> </w:t>
      </w:r>
      <w:hyperlink r:id="rId442">
        <w:r>
          <w:rPr>
            <w:rStyle w:val="Hyperlink"/>
          </w:rPr>
          <w:t xml:space="preserve">32265548</w:t>
        </w:r>
      </w:hyperlink>
    </w:p>
    <w:bookmarkEnd w:id="443"/>
    <w:bookmarkStart w:id="445" w:name="ref-1HtWSk427"/>
    <w:p>
      <w:pPr>
        <w:pStyle w:val="Bibliography"/>
      </w:pPr>
      <w:r>
        <w:t xml:space="preserve">82.</w:t>
      </w:r>
      <w:r>
        <w:t xml:space="preserve"> </w:t>
      </w:r>
      <w:r>
        <w:t xml:space="preserve">	</w:t>
      </w:r>
      <w:r>
        <w:rPr>
          <w:bCs/>
          <w:b/>
        </w:rPr>
        <w:t xml:space="preserve">Quarantine &amp; Isolation</w:t>
      </w:r>
      <w:r>
        <w:t xml:space="preserve"> </w:t>
      </w:r>
      <w:r>
        <w:t xml:space="preserve">CDC</w:t>
      </w:r>
      <w:r>
        <w:t xml:space="preserve"> </w:t>
      </w:r>
      <w:r>
        <w:rPr>
          <w:iCs/>
          <w:i/>
        </w:rPr>
        <w:t xml:space="preserve">Centers for Disease Control and Prevention</w:t>
      </w:r>
      <w:r>
        <w:t xml:space="preserve"> </w:t>
      </w:r>
      <w:r>
        <w:t xml:space="preserve">(2022-03-30)</w:t>
      </w:r>
      <w:r>
        <w:t xml:space="preserve"> </w:t>
      </w:r>
      <w:hyperlink r:id="rId444">
        <w:r>
          <w:rPr>
            <w:rStyle w:val="Hyperlink"/>
          </w:rPr>
          <w:t xml:space="preserve">https://www.cdc.gov/coronavirus/2019-ncov/your-health/quarantine-isolation.html</w:t>
        </w:r>
      </w:hyperlink>
    </w:p>
    <w:bookmarkEnd w:id="445"/>
    <w:bookmarkStart w:id="448" w:name="ref-NT5mrVGY"/>
    <w:p>
      <w:pPr>
        <w:pStyle w:val="Bibliography"/>
      </w:pPr>
      <w:r>
        <w:t xml:space="preserve">83.</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46">
        <w:r>
          <w:rPr>
            <w:rStyle w:val="Hyperlink"/>
          </w:rPr>
          <w:t xml:space="preserve">https://doi.org/ggq9wm</w:t>
        </w:r>
      </w:hyperlink>
      <w:r>
        <w:t xml:space="preserve"> </w:t>
      </w:r>
      <w:r>
        <w:t xml:space="preserve">DOI:</w:t>
      </w:r>
      <w:r>
        <w:t xml:space="preserve"> </w:t>
      </w:r>
      <w:hyperlink r:id="rId447">
        <w:r>
          <w:rPr>
            <w:rStyle w:val="Hyperlink"/>
          </w:rPr>
          <w:t xml:space="preserve">10.1126/science.abb8400</w:t>
        </w:r>
      </w:hyperlink>
    </w:p>
    <w:bookmarkEnd w:id="448"/>
    <w:bookmarkStart w:id="452" w:name="ref-AvQI3GSm"/>
    <w:p>
      <w:pPr>
        <w:pStyle w:val="Bibliography"/>
      </w:pPr>
      <w:r>
        <w:t xml:space="preserve">84.</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49">
        <w:r>
          <w:rPr>
            <w:rStyle w:val="Hyperlink"/>
          </w:rPr>
          <w:t xml:space="preserve">https://doi.org/ggq7h8</w:t>
        </w:r>
      </w:hyperlink>
      <w:r>
        <w:t xml:space="preserve"> </w:t>
      </w:r>
      <w:r>
        <w:t xml:space="preserve">DOI:</w:t>
      </w:r>
      <w:r>
        <w:t xml:space="preserve"> </w:t>
      </w:r>
      <w:hyperlink r:id="rId450">
        <w:r>
          <w:rPr>
            <w:rStyle w:val="Hyperlink"/>
          </w:rPr>
          <w:t xml:space="preserve">10.1128/jcm.00512-20</w:t>
        </w:r>
      </w:hyperlink>
      <w:r>
        <w:t xml:space="preserve"> </w:t>
      </w:r>
      <w:r>
        <w:t xml:space="preserve">· PMID:</w:t>
      </w:r>
      <w:r>
        <w:t xml:space="preserve"> </w:t>
      </w:r>
      <w:hyperlink r:id="rId451">
        <w:r>
          <w:rPr>
            <w:rStyle w:val="Hyperlink"/>
          </w:rPr>
          <w:t xml:space="preserve">32245835</w:t>
        </w:r>
      </w:hyperlink>
    </w:p>
    <w:bookmarkEnd w:id="452"/>
    <w:bookmarkStart w:id="454" w:name="ref-U8dFUyCj"/>
    <w:p>
      <w:pPr>
        <w:pStyle w:val="Bibliography"/>
      </w:pPr>
      <w:r>
        <w:t xml:space="preserve">85.</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53">
        <w:r>
          <w:rPr>
            <w:rStyle w:val="Hyperlink"/>
          </w:rPr>
          <w:t xml:space="preserve">https://www.nytimes.com/2021/12/31/travel/covid-test-chaos.html</w:t>
        </w:r>
      </w:hyperlink>
    </w:p>
    <w:bookmarkEnd w:id="454"/>
    <w:bookmarkStart w:id="456" w:name="ref-15MEHt7vJ"/>
    <w:p>
      <w:pPr>
        <w:pStyle w:val="Bibliography"/>
      </w:pPr>
      <w:r>
        <w:t xml:space="preserve">86.</w:t>
      </w:r>
      <w:r>
        <w:t xml:space="preserve"> </w:t>
      </w:r>
      <w:r>
        <w:t xml:space="preserve">	</w:t>
      </w:r>
      <w:r>
        <w:rPr>
          <w:bCs/>
          <w:b/>
        </w:rPr>
        <w:t xml:space="preserve">Bloomberg - Are you a robot?</w:t>
      </w:r>
      <w:r>
        <w:t xml:space="preserve"> </w:t>
      </w:r>
      <w:hyperlink r:id="rId455">
        <w:r>
          <w:rPr>
            <w:rStyle w:val="Hyperlink"/>
          </w:rPr>
          <w:t xml:space="preserve">https://www.bloomberg.com/tosv2.html?vid=&amp;uuid=3e7bac4d-b773-11ec-bf85-6267524d576b&amp;url=L25ld3MvbmV3c2xldHRlcnMvMjAyMi0wMS0wNy9hLXN0YXJrLWNvbnRyYXN0LWJldHdlZW4tdGhlLXUtcy1hbmQtZXVyb3BlLW9uLXRlc3Rz</w:t>
        </w:r>
      </w:hyperlink>
    </w:p>
    <w:bookmarkEnd w:id="456"/>
    <w:bookmarkStart w:id="461" w:name="ref-pGXsPCCz"/>
    <w:p>
      <w:pPr>
        <w:pStyle w:val="Bibliography"/>
      </w:pPr>
      <w:r>
        <w:t xml:space="preserve">87.</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57">
        <w:r>
          <w:rPr>
            <w:rStyle w:val="Hyperlink"/>
          </w:rPr>
          <w:t xml:space="preserve">https://doi.org/dn23vj</w:t>
        </w:r>
      </w:hyperlink>
      <w:r>
        <w:t xml:space="preserve"> </w:t>
      </w:r>
      <w:r>
        <w:t xml:space="preserve">DOI:</w:t>
      </w:r>
      <w:r>
        <w:t xml:space="preserve"> </w:t>
      </w:r>
      <w:hyperlink r:id="rId458">
        <w:r>
          <w:rPr>
            <w:rStyle w:val="Hyperlink"/>
          </w:rPr>
          <w:t xml:space="preserve">10.1111/j.1440-1843.2006.00783.x</w:t>
        </w:r>
      </w:hyperlink>
      <w:r>
        <w:t xml:space="preserve"> </w:t>
      </w:r>
      <w:r>
        <w:t xml:space="preserve">· PMID:</w:t>
      </w:r>
      <w:r>
        <w:t xml:space="preserve"> </w:t>
      </w:r>
      <w:hyperlink r:id="rId459">
        <w:r>
          <w:rPr>
            <w:rStyle w:val="Hyperlink"/>
          </w:rPr>
          <w:t xml:space="preserve">16423201</w:t>
        </w:r>
      </w:hyperlink>
      <w:r>
        <w:t xml:space="preserve"> </w:t>
      </w:r>
      <w:r>
        <w:t xml:space="preserve">· PMCID:</w:t>
      </w:r>
      <w:r>
        <w:t xml:space="preserve"> </w:t>
      </w:r>
      <w:hyperlink r:id="rId460">
        <w:r>
          <w:rPr>
            <w:rStyle w:val="Hyperlink"/>
          </w:rPr>
          <w:t xml:space="preserve">PMC7192223</w:t>
        </w:r>
      </w:hyperlink>
    </w:p>
    <w:bookmarkEnd w:id="461"/>
    <w:bookmarkStart w:id="465" w:name="ref-FFMfMDRN"/>
    <w:p>
      <w:pPr>
        <w:pStyle w:val="Bibliography"/>
      </w:pPr>
      <w:r>
        <w:t xml:space="preserve">88.</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62">
        <w:r>
          <w:rPr>
            <w:rStyle w:val="Hyperlink"/>
          </w:rPr>
          <w:t xml:space="preserve">https://doi.org/ggq7m2</w:t>
        </w:r>
      </w:hyperlink>
      <w:r>
        <w:t xml:space="preserve"> </w:t>
      </w:r>
      <w:r>
        <w:t xml:space="preserve">DOI:</w:t>
      </w:r>
      <w:r>
        <w:t xml:space="preserve"> </w:t>
      </w:r>
      <w:hyperlink r:id="rId463">
        <w:r>
          <w:rPr>
            <w:rStyle w:val="Hyperlink"/>
          </w:rPr>
          <w:t xml:space="preserve">10.1002/jmv.25820</w:t>
        </w:r>
      </w:hyperlink>
      <w:r>
        <w:t xml:space="preserve"> </w:t>
      </w:r>
      <w:r>
        <w:t xml:space="preserve">· PMID:</w:t>
      </w:r>
      <w:r>
        <w:t xml:space="preserve"> </w:t>
      </w:r>
      <w:hyperlink r:id="rId464">
        <w:r>
          <w:rPr>
            <w:rStyle w:val="Hyperlink"/>
          </w:rPr>
          <w:t xml:space="preserve">32243608</w:t>
        </w:r>
      </w:hyperlink>
    </w:p>
    <w:bookmarkEnd w:id="465"/>
    <w:bookmarkStart w:id="470" w:name="ref-KxpufU9U"/>
    <w:p>
      <w:pPr>
        <w:pStyle w:val="Bibliography"/>
      </w:pPr>
      <w:r>
        <w:t xml:space="preserve">89.</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66">
        <w:r>
          <w:rPr>
            <w:rStyle w:val="Hyperlink"/>
          </w:rPr>
          <w:t xml:space="preserve">https://doi.org/gkzfrn</w:t>
        </w:r>
      </w:hyperlink>
      <w:r>
        <w:t xml:space="preserve"> </w:t>
      </w:r>
      <w:r>
        <w:t xml:space="preserve">DOI:</w:t>
      </w:r>
      <w:r>
        <w:t xml:space="preserve"> </w:t>
      </w:r>
      <w:hyperlink r:id="rId467">
        <w:r>
          <w:rPr>
            <w:rStyle w:val="Hyperlink"/>
          </w:rPr>
          <w:t xml:space="preserve">10.1093/ajcp/aqaa112</w:t>
        </w:r>
      </w:hyperlink>
      <w:r>
        <w:t xml:space="preserve"> </w:t>
      </w:r>
      <w:r>
        <w:t xml:space="preserve">· PMID:</w:t>
      </w:r>
      <w:r>
        <w:t xml:space="preserve"> </w:t>
      </w:r>
      <w:hyperlink r:id="rId468">
        <w:r>
          <w:rPr>
            <w:rStyle w:val="Hyperlink"/>
          </w:rPr>
          <w:t xml:space="preserve">32583852</w:t>
        </w:r>
      </w:hyperlink>
      <w:r>
        <w:t xml:space="preserve"> </w:t>
      </w:r>
      <w:r>
        <w:t xml:space="preserve">· PMCID:</w:t>
      </w:r>
      <w:r>
        <w:t xml:space="preserve"> </w:t>
      </w:r>
      <w:hyperlink r:id="rId469">
        <w:r>
          <w:rPr>
            <w:rStyle w:val="Hyperlink"/>
          </w:rPr>
          <w:t xml:space="preserve">PMC7337672</w:t>
        </w:r>
      </w:hyperlink>
    </w:p>
    <w:bookmarkEnd w:id="470"/>
    <w:bookmarkStart w:id="474" w:name="ref-yJW1RVQb"/>
    <w:p>
      <w:pPr>
        <w:pStyle w:val="Bibliography"/>
      </w:pPr>
      <w:r>
        <w:t xml:space="preserve">90.</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Cold Spring Harbor Laboratory</w:t>
      </w:r>
      <w:r>
        <w:t xml:space="preserve"> </w:t>
      </w:r>
      <w:r>
        <w:t xml:space="preserve">(2020-04-16)</w:t>
      </w:r>
      <w:r>
        <w:t xml:space="preserve"> </w:t>
      </w:r>
      <w:hyperlink r:id="rId471">
        <w:r>
          <w:rPr>
            <w:rStyle w:val="Hyperlink"/>
          </w:rPr>
          <w:t xml:space="preserve">https://doi.org/ggpn83</w:t>
        </w:r>
      </w:hyperlink>
      <w:r>
        <w:t xml:space="preserve"> </w:t>
      </w:r>
      <w:r>
        <w:t xml:space="preserve">DOI:</w:t>
      </w:r>
      <w:r>
        <w:t xml:space="preserve"> </w:t>
      </w:r>
      <w:hyperlink r:id="rId472">
        <w:r>
          <w:rPr>
            <w:rStyle w:val="Hyperlink"/>
          </w:rPr>
          <w:t xml:space="preserve">10.1101/2020.03.17.20037713</w:t>
        </w:r>
      </w:hyperlink>
      <w:r>
        <w:t xml:space="preserve"> </w:t>
      </w:r>
      <w:r>
        <w:t xml:space="preserve">· PMID:</w:t>
      </w:r>
      <w:r>
        <w:t xml:space="preserve"> </w:t>
      </w:r>
      <w:hyperlink r:id="rId473">
        <w:r>
          <w:rPr>
            <w:rStyle w:val="Hyperlink"/>
          </w:rPr>
          <w:t xml:space="preserve">32511441</w:t>
        </w:r>
      </w:hyperlink>
    </w:p>
    <w:bookmarkEnd w:id="474"/>
    <w:bookmarkStart w:id="479" w:name="ref-rvAb0ZJy"/>
    <w:p>
      <w:pPr>
        <w:pStyle w:val="Bibliography"/>
      </w:pPr>
      <w:r>
        <w:t xml:space="preserve">91.</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75">
        <w:r>
          <w:rPr>
            <w:rStyle w:val="Hyperlink"/>
          </w:rPr>
          <w:t xml:space="preserve">https://doi.org/ggx28b</w:t>
        </w:r>
      </w:hyperlink>
      <w:r>
        <w:t xml:space="preserve"> </w:t>
      </w:r>
      <w:r>
        <w:t xml:space="preserve">DOI:</w:t>
      </w:r>
      <w:r>
        <w:t xml:space="preserve"> </w:t>
      </w:r>
      <w:hyperlink r:id="rId476">
        <w:r>
          <w:rPr>
            <w:rStyle w:val="Hyperlink"/>
          </w:rPr>
          <w:t xml:space="preserve">10.1038/s41591-020-0913-5</w:t>
        </w:r>
      </w:hyperlink>
      <w:r>
        <w:t xml:space="preserve"> </w:t>
      </w:r>
      <w:r>
        <w:t xml:space="preserve">· PMID:</w:t>
      </w:r>
      <w:r>
        <w:t xml:space="preserve"> </w:t>
      </w:r>
      <w:hyperlink r:id="rId477">
        <w:r>
          <w:rPr>
            <w:rStyle w:val="Hyperlink"/>
          </w:rPr>
          <w:t xml:space="preserve">32398876</w:t>
        </w:r>
      </w:hyperlink>
      <w:r>
        <w:t xml:space="preserve"> </w:t>
      </w:r>
      <w:r>
        <w:t xml:space="preserve">· PMCID:</w:t>
      </w:r>
      <w:r>
        <w:t xml:space="preserve"> </w:t>
      </w:r>
      <w:hyperlink r:id="rId478">
        <w:r>
          <w:rPr>
            <w:rStyle w:val="Hyperlink"/>
          </w:rPr>
          <w:t xml:space="preserve">PMC8183627</w:t>
        </w:r>
      </w:hyperlink>
    </w:p>
    <w:bookmarkEnd w:id="479"/>
    <w:bookmarkStart w:id="484" w:name="ref-pnHr92FQ"/>
    <w:p>
      <w:pPr>
        <w:pStyle w:val="Bibliography"/>
      </w:pPr>
      <w:r>
        <w:t xml:space="preserve">92.</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80">
        <w:r>
          <w:rPr>
            <w:rStyle w:val="Hyperlink"/>
          </w:rPr>
          <w:t xml:space="preserve">https://doi.org/gpp5md</w:t>
        </w:r>
      </w:hyperlink>
      <w:r>
        <w:t xml:space="preserve"> </w:t>
      </w:r>
      <w:r>
        <w:t xml:space="preserve">DOI:</w:t>
      </w:r>
      <w:r>
        <w:t xml:space="preserve"> </w:t>
      </w:r>
      <w:hyperlink r:id="rId481">
        <w:r>
          <w:rPr>
            <w:rStyle w:val="Hyperlink"/>
          </w:rPr>
          <w:t xml:space="preserve">10.3389/fmicb.2020.618097</w:t>
        </w:r>
      </w:hyperlink>
      <w:r>
        <w:t xml:space="preserve"> </w:t>
      </w:r>
      <w:r>
        <w:t xml:space="preserve">· PMID:</w:t>
      </w:r>
      <w:r>
        <w:t xml:space="preserve"> </w:t>
      </w:r>
      <w:hyperlink r:id="rId482">
        <w:r>
          <w:rPr>
            <w:rStyle w:val="Hyperlink"/>
          </w:rPr>
          <w:t xml:space="preserve">33552028</w:t>
        </w:r>
      </w:hyperlink>
      <w:r>
        <w:t xml:space="preserve"> </w:t>
      </w:r>
      <w:r>
        <w:t xml:space="preserve">· PMCID:</w:t>
      </w:r>
      <w:r>
        <w:t xml:space="preserve"> </w:t>
      </w:r>
      <w:hyperlink r:id="rId483">
        <w:r>
          <w:rPr>
            <w:rStyle w:val="Hyperlink"/>
          </w:rPr>
          <w:t xml:space="preserve">PMC7854536</w:t>
        </w:r>
      </w:hyperlink>
    </w:p>
    <w:bookmarkEnd w:id="484"/>
    <w:bookmarkStart w:id="489" w:name="ref-JEaoCUco"/>
    <w:p>
      <w:pPr>
        <w:pStyle w:val="Bibliography"/>
      </w:pPr>
      <w:r>
        <w:t xml:space="preserve">93.</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485">
        <w:r>
          <w:rPr>
            <w:rStyle w:val="Hyperlink"/>
          </w:rPr>
          <w:t xml:space="preserve">https://doi.org/gpp4wh</w:t>
        </w:r>
      </w:hyperlink>
      <w:r>
        <w:t xml:space="preserve"> </w:t>
      </w:r>
      <w:r>
        <w:t xml:space="preserve">DOI:</w:t>
      </w:r>
      <w:r>
        <w:t xml:space="preserve"> </w:t>
      </w:r>
      <w:hyperlink r:id="rId486">
        <w:r>
          <w:rPr>
            <w:rStyle w:val="Hyperlink"/>
          </w:rPr>
          <w:t xml:space="preserve">10.1016/j.jim.2021.113182</w:t>
        </w:r>
      </w:hyperlink>
      <w:r>
        <w:t xml:space="preserve"> </w:t>
      </w:r>
      <w:r>
        <w:t xml:space="preserve">· PMID:</w:t>
      </w:r>
      <w:r>
        <w:t xml:space="preserve"> </w:t>
      </w:r>
      <w:hyperlink r:id="rId487">
        <w:r>
          <w:rPr>
            <w:rStyle w:val="Hyperlink"/>
          </w:rPr>
          <w:t xml:space="preserve">34762914</w:t>
        </w:r>
      </w:hyperlink>
      <w:r>
        <w:t xml:space="preserve"> </w:t>
      </w:r>
      <w:r>
        <w:t xml:space="preserve">· PMCID:</w:t>
      </w:r>
      <w:r>
        <w:t xml:space="preserve"> </w:t>
      </w:r>
      <w:hyperlink r:id="rId488">
        <w:r>
          <w:rPr>
            <w:rStyle w:val="Hyperlink"/>
          </w:rPr>
          <w:t xml:space="preserve">PMC8574101</w:t>
        </w:r>
      </w:hyperlink>
    </w:p>
    <w:bookmarkEnd w:id="489"/>
    <w:bookmarkStart w:id="494" w:name="ref-IAZeyZZW"/>
    <w:p>
      <w:pPr>
        <w:pStyle w:val="Bibliography"/>
      </w:pPr>
      <w:r>
        <w:t xml:space="preserve">94.</w:t>
      </w:r>
      <w:r>
        <w:t xml:space="preserve"> </w:t>
      </w:r>
      <w:r>
        <w:t xml:space="preserve">	</w:t>
      </w:r>
      <w:r>
        <w:rPr>
          <w:bCs/>
          <w:b/>
        </w:rPr>
        <w:t xml:space="preserve">&amp;lt;p&amp;gt;A sensitive and rapid chemiluminescence immunoassay for point-of-care testing (POCT) of copeptin in serum based on high-affinity monoclonal antibodies via cytokine-assisted immunization&amp;lt;/p&amp;gt;</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490">
        <w:r>
          <w:rPr>
            <w:rStyle w:val="Hyperlink"/>
          </w:rPr>
          <w:t xml:space="preserve">https://doi.org/gpp5mc</w:t>
        </w:r>
      </w:hyperlink>
      <w:r>
        <w:t xml:space="preserve"> </w:t>
      </w:r>
      <w:r>
        <w:t xml:space="preserve">DOI:</w:t>
      </w:r>
      <w:r>
        <w:t xml:space="preserve"> </w:t>
      </w:r>
      <w:hyperlink r:id="rId491">
        <w:r>
          <w:rPr>
            <w:rStyle w:val="Hyperlink"/>
          </w:rPr>
          <w:t xml:space="preserve">10.2147/ijn.s200556</w:t>
        </w:r>
      </w:hyperlink>
      <w:r>
        <w:t xml:space="preserve"> </w:t>
      </w:r>
      <w:r>
        <w:t xml:space="preserve">· PMID:</w:t>
      </w:r>
      <w:r>
        <w:t xml:space="preserve"> </w:t>
      </w:r>
      <w:hyperlink r:id="rId492">
        <w:r>
          <w:rPr>
            <w:rStyle w:val="Hyperlink"/>
          </w:rPr>
          <w:t xml:space="preserve">31354261</w:t>
        </w:r>
      </w:hyperlink>
      <w:r>
        <w:t xml:space="preserve"> </w:t>
      </w:r>
      <w:r>
        <w:t xml:space="preserve">· PMCID:</w:t>
      </w:r>
      <w:r>
        <w:t xml:space="preserve"> </w:t>
      </w:r>
      <w:hyperlink r:id="rId493">
        <w:r>
          <w:rPr>
            <w:rStyle w:val="Hyperlink"/>
          </w:rPr>
          <w:t xml:space="preserve">PMC6580123</w:t>
        </w:r>
      </w:hyperlink>
    </w:p>
    <w:bookmarkEnd w:id="494"/>
    <w:bookmarkStart w:id="499" w:name="ref-13kfmvz1C"/>
    <w:p>
      <w:pPr>
        <w:pStyle w:val="Bibliography"/>
      </w:pPr>
      <w:r>
        <w:t xml:space="preserve">95.</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495">
        <w:r>
          <w:rPr>
            <w:rStyle w:val="Hyperlink"/>
          </w:rPr>
          <w:t xml:space="preserve">https://doi.org/gh6hcm</w:t>
        </w:r>
      </w:hyperlink>
      <w:r>
        <w:t xml:space="preserve"> </w:t>
      </w:r>
      <w:r>
        <w:t xml:space="preserve">DOI:</w:t>
      </w:r>
      <w:r>
        <w:t xml:space="preserve"> </w:t>
      </w:r>
      <w:hyperlink r:id="rId496">
        <w:r>
          <w:rPr>
            <w:rStyle w:val="Hyperlink"/>
          </w:rPr>
          <w:t xml:space="preserve">10.1007/s13317-017-0097-2</w:t>
        </w:r>
      </w:hyperlink>
      <w:r>
        <w:t xml:space="preserve"> </w:t>
      </w:r>
      <w:r>
        <w:t xml:space="preserve">· PMID:</w:t>
      </w:r>
      <w:r>
        <w:t xml:space="preserve"> </w:t>
      </w:r>
      <w:hyperlink r:id="rId497">
        <w:r>
          <w:rPr>
            <w:rStyle w:val="Hyperlink"/>
          </w:rPr>
          <w:t xml:space="preserve">28647912</w:t>
        </w:r>
      </w:hyperlink>
      <w:r>
        <w:t xml:space="preserve"> </w:t>
      </w:r>
      <w:r>
        <w:t xml:space="preserve">· PMCID:</w:t>
      </w:r>
      <w:r>
        <w:t xml:space="preserve"> </w:t>
      </w:r>
      <w:hyperlink r:id="rId498">
        <w:r>
          <w:rPr>
            <w:rStyle w:val="Hyperlink"/>
          </w:rPr>
          <w:t xml:space="preserve">PMC5483212</w:t>
        </w:r>
      </w:hyperlink>
    </w:p>
    <w:bookmarkEnd w:id="499"/>
    <w:bookmarkStart w:id="504" w:name="ref-ciLSdA3x"/>
    <w:p>
      <w:pPr>
        <w:pStyle w:val="Bibliography"/>
      </w:pPr>
      <w:r>
        <w:t xml:space="preserve">96.</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500">
        <w:r>
          <w:rPr>
            <w:rStyle w:val="Hyperlink"/>
          </w:rPr>
          <w:t xml:space="preserve">https://doi.org/ggv2fx</w:t>
        </w:r>
      </w:hyperlink>
      <w:r>
        <w:t xml:space="preserve"> </w:t>
      </w:r>
      <w:r>
        <w:t xml:space="preserve">DOI:</w:t>
      </w:r>
      <w:r>
        <w:t xml:space="preserve"> </w:t>
      </w:r>
      <w:hyperlink r:id="rId501">
        <w:r>
          <w:rPr>
            <w:rStyle w:val="Hyperlink"/>
          </w:rPr>
          <w:t xml:space="preserve">10.1093/infdis/jiaa243</w:t>
        </w:r>
      </w:hyperlink>
      <w:r>
        <w:t xml:space="preserve"> </w:t>
      </w:r>
      <w:r>
        <w:t xml:space="preserve">· PMID:</w:t>
      </w:r>
      <w:r>
        <w:t xml:space="preserve"> </w:t>
      </w:r>
      <w:hyperlink r:id="rId502">
        <w:r>
          <w:rPr>
            <w:rStyle w:val="Hyperlink"/>
          </w:rPr>
          <w:t xml:space="preserve">32382737</w:t>
        </w:r>
      </w:hyperlink>
      <w:r>
        <w:t xml:space="preserve"> </w:t>
      </w:r>
      <w:r>
        <w:t xml:space="preserve">· PMCID:</w:t>
      </w:r>
      <w:r>
        <w:t xml:space="preserve"> </w:t>
      </w:r>
      <w:hyperlink r:id="rId503">
        <w:r>
          <w:rPr>
            <w:rStyle w:val="Hyperlink"/>
          </w:rPr>
          <w:t xml:space="preserve">PMC7239108</w:t>
        </w:r>
      </w:hyperlink>
    </w:p>
    <w:bookmarkEnd w:id="504"/>
    <w:bookmarkStart w:id="507" w:name="ref-Gixw3jU9"/>
    <w:p>
      <w:pPr>
        <w:pStyle w:val="Bibliography"/>
      </w:pPr>
      <w:r>
        <w:t xml:space="preserve">97.</w:t>
      </w:r>
      <w:r>
        <w:t xml:space="preserve"> </w:t>
      </w:r>
      <w:r>
        <w:t xml:space="preserve">	</w:t>
      </w:r>
      <w:r>
        <w:rPr>
          <w:bCs/>
          <w:b/>
        </w:rPr>
        <w:t xml:space="preserve">A Peptide-based Magnetic Chemiluminescence Enzyme Immunoassay for Serological Diagnosis of Corona Virus Disease 2019 (COVID-19)</w:t>
      </w:r>
      <w:r>
        <w:t xml:space="preserve"> </w:t>
      </w:r>
      <w:r>
        <w:t xml:space="preserve">Xue-fei Cai, Juan Chen, Jie-li Hu, Quan-xin Long, Hai-jun Deng, Kai Fan, Pu Liao, Bei-zhong Liu, Gui-cheng Wu, Yao-kai Chen, … De-qiang Wang</w:t>
      </w:r>
      <w:r>
        <w:t xml:space="preserve"> </w:t>
      </w:r>
      <w:r>
        <w:rPr>
          <w:iCs/>
          <w:i/>
        </w:rPr>
        <w:t xml:space="preserve">Cold Spring Harbor Laboratory</w:t>
      </w:r>
      <w:r>
        <w:t xml:space="preserve"> </w:t>
      </w:r>
      <w:r>
        <w:t xml:space="preserve">(2020-02-25)</w:t>
      </w:r>
      <w:r>
        <w:t xml:space="preserve"> </w:t>
      </w:r>
      <w:hyperlink r:id="rId505">
        <w:r>
          <w:rPr>
            <w:rStyle w:val="Hyperlink"/>
          </w:rPr>
          <w:t xml:space="preserve">https://doi.org/gpp5k9</w:t>
        </w:r>
      </w:hyperlink>
      <w:r>
        <w:t xml:space="preserve"> </w:t>
      </w:r>
      <w:r>
        <w:t xml:space="preserve">DOI:</w:t>
      </w:r>
      <w:r>
        <w:t xml:space="preserve"> </w:t>
      </w:r>
      <w:hyperlink r:id="rId506">
        <w:r>
          <w:rPr>
            <w:rStyle w:val="Hyperlink"/>
          </w:rPr>
          <w:t xml:space="preserve">10.1101/2020.02.22.20026617</w:t>
        </w:r>
      </w:hyperlink>
    </w:p>
    <w:bookmarkEnd w:id="507"/>
    <w:bookmarkStart w:id="512" w:name="ref-sGrolLjn"/>
    <w:p>
      <w:pPr>
        <w:pStyle w:val="Bibliography"/>
      </w:pPr>
      <w:r>
        <w:t xml:space="preserve">98.</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508">
        <w:r>
          <w:rPr>
            <w:rStyle w:val="Hyperlink"/>
          </w:rPr>
          <w:t xml:space="preserve">https://doi.org/gk8s5q</w:t>
        </w:r>
      </w:hyperlink>
      <w:r>
        <w:t xml:space="preserve"> </w:t>
      </w:r>
      <w:r>
        <w:t xml:space="preserve">DOI:</w:t>
      </w:r>
      <w:r>
        <w:t xml:space="preserve"> </w:t>
      </w:r>
      <w:hyperlink r:id="rId509">
        <w:r>
          <w:rPr>
            <w:rStyle w:val="Hyperlink"/>
          </w:rPr>
          <w:t xml:space="preserve">10.1016/j.jcv.2020.104690</w:t>
        </w:r>
      </w:hyperlink>
      <w:r>
        <w:t xml:space="preserve"> </w:t>
      </w:r>
      <w:r>
        <w:t xml:space="preserve">· PMID:</w:t>
      </w:r>
      <w:r>
        <w:t xml:space="preserve"> </w:t>
      </w:r>
      <w:hyperlink r:id="rId510">
        <w:r>
          <w:rPr>
            <w:rStyle w:val="Hyperlink"/>
          </w:rPr>
          <w:t xml:space="preserve">33253926</w:t>
        </w:r>
      </w:hyperlink>
      <w:r>
        <w:t xml:space="preserve"> </w:t>
      </w:r>
      <w:r>
        <w:t xml:space="preserve">· PMCID:</w:t>
      </w:r>
      <w:r>
        <w:t xml:space="preserve"> </w:t>
      </w:r>
      <w:hyperlink r:id="rId511">
        <w:r>
          <w:rPr>
            <w:rStyle w:val="Hyperlink"/>
          </w:rPr>
          <w:t xml:space="preserve">PMC7670982</w:t>
        </w:r>
      </w:hyperlink>
    </w:p>
    <w:bookmarkEnd w:id="512"/>
    <w:bookmarkStart w:id="517" w:name="ref-Lu9hVHtO"/>
    <w:p>
      <w:pPr>
        <w:pStyle w:val="Bibliography"/>
      </w:pPr>
      <w:r>
        <w:t xml:space="preserve">99.</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513">
        <w:r>
          <w:rPr>
            <w:rStyle w:val="Hyperlink"/>
          </w:rPr>
          <w:t xml:space="preserve">https://doi.org/gg2ks6</w:t>
        </w:r>
      </w:hyperlink>
      <w:r>
        <w:t xml:space="preserve"> </w:t>
      </w:r>
      <w:r>
        <w:t xml:space="preserve">DOI:</w:t>
      </w:r>
      <w:r>
        <w:t xml:space="preserve"> </w:t>
      </w:r>
      <w:hyperlink r:id="rId514">
        <w:r>
          <w:rPr>
            <w:rStyle w:val="Hyperlink"/>
          </w:rPr>
          <w:t xml:space="preserve">10.1016/j.jcv.2020.104511</w:t>
        </w:r>
      </w:hyperlink>
      <w:r>
        <w:t xml:space="preserve"> </w:t>
      </w:r>
      <w:r>
        <w:t xml:space="preserve">· PMID:</w:t>
      </w:r>
      <w:r>
        <w:t xml:space="preserve"> </w:t>
      </w:r>
      <w:hyperlink r:id="rId515">
        <w:r>
          <w:rPr>
            <w:rStyle w:val="Hyperlink"/>
          </w:rPr>
          <w:t xml:space="preserve">32593133</w:t>
        </w:r>
      </w:hyperlink>
      <w:r>
        <w:t xml:space="preserve"> </w:t>
      </w:r>
      <w:r>
        <w:t xml:space="preserve">· PMCID:</w:t>
      </w:r>
      <w:r>
        <w:t xml:space="preserve"> </w:t>
      </w:r>
      <w:hyperlink r:id="rId516">
        <w:r>
          <w:rPr>
            <w:rStyle w:val="Hyperlink"/>
          </w:rPr>
          <w:t xml:space="preserve">PMC7295485</w:t>
        </w:r>
      </w:hyperlink>
    </w:p>
    <w:bookmarkEnd w:id="517"/>
    <w:bookmarkStart w:id="522" w:name="ref-gwsGoZAk"/>
    <w:p>
      <w:pPr>
        <w:pStyle w:val="Bibliography"/>
      </w:pPr>
      <w:r>
        <w:t xml:space="preserve">100.</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518">
        <w:r>
          <w:rPr>
            <w:rStyle w:val="Hyperlink"/>
          </w:rPr>
          <w:t xml:space="preserve">https://doi.org/gpp5mb</w:t>
        </w:r>
      </w:hyperlink>
      <w:r>
        <w:t xml:space="preserve"> </w:t>
      </w:r>
      <w:r>
        <w:t xml:space="preserve">DOI:</w:t>
      </w:r>
      <w:r>
        <w:t xml:space="preserve"> </w:t>
      </w:r>
      <w:hyperlink r:id="rId519">
        <w:r>
          <w:rPr>
            <w:rStyle w:val="Hyperlink"/>
          </w:rPr>
          <w:t xml:space="preserve">10.1128/jcm.01361-20</w:t>
        </w:r>
      </w:hyperlink>
      <w:r>
        <w:t xml:space="preserve"> </w:t>
      </w:r>
      <w:r>
        <w:t xml:space="preserve">· PMID:</w:t>
      </w:r>
      <w:r>
        <w:t xml:space="preserve"> </w:t>
      </w:r>
      <w:hyperlink r:id="rId520">
        <w:r>
          <w:rPr>
            <w:rStyle w:val="Hyperlink"/>
          </w:rPr>
          <w:t xml:space="preserve">32665420</w:t>
        </w:r>
      </w:hyperlink>
      <w:r>
        <w:t xml:space="preserve"> </w:t>
      </w:r>
      <w:r>
        <w:t xml:space="preserve">· PMCID:</w:t>
      </w:r>
      <w:r>
        <w:t xml:space="preserve"> </w:t>
      </w:r>
      <w:hyperlink r:id="rId521">
        <w:r>
          <w:rPr>
            <w:rStyle w:val="Hyperlink"/>
          </w:rPr>
          <w:t xml:space="preserve">PMC7512179</w:t>
        </w:r>
      </w:hyperlink>
    </w:p>
    <w:bookmarkEnd w:id="522"/>
    <w:bookmarkStart w:id="527" w:name="ref-OT7f5HVt"/>
    <w:p>
      <w:pPr>
        <w:pStyle w:val="Bibliography"/>
      </w:pPr>
      <w:r>
        <w:t xml:space="preserve">101.</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523">
        <w:r>
          <w:rPr>
            <w:rStyle w:val="Hyperlink"/>
          </w:rPr>
          <w:t xml:space="preserve">https://doi.org/ggv4c6</w:t>
        </w:r>
      </w:hyperlink>
      <w:r>
        <w:t xml:space="preserve"> </w:t>
      </w:r>
      <w:r>
        <w:t xml:space="preserve">DOI:</w:t>
      </w:r>
      <w:r>
        <w:t xml:space="preserve"> </w:t>
      </w:r>
      <w:hyperlink r:id="rId524">
        <w:r>
          <w:rPr>
            <w:rStyle w:val="Hyperlink"/>
          </w:rPr>
          <w:t xml:space="preserve">10.1002/jmv.25932</w:t>
        </w:r>
      </w:hyperlink>
      <w:r>
        <w:t xml:space="preserve"> </w:t>
      </w:r>
      <w:r>
        <w:t xml:space="preserve">· PMID:</w:t>
      </w:r>
      <w:r>
        <w:t xml:space="preserve"> </w:t>
      </w:r>
      <w:hyperlink r:id="rId525">
        <w:r>
          <w:rPr>
            <w:rStyle w:val="Hyperlink"/>
          </w:rPr>
          <w:t xml:space="preserve">32330291</w:t>
        </w:r>
      </w:hyperlink>
      <w:r>
        <w:t xml:space="preserve"> </w:t>
      </w:r>
      <w:r>
        <w:t xml:space="preserve">· PMCID:</w:t>
      </w:r>
      <w:r>
        <w:t xml:space="preserve"> </w:t>
      </w:r>
      <w:hyperlink r:id="rId526">
        <w:r>
          <w:rPr>
            <w:rStyle w:val="Hyperlink"/>
          </w:rPr>
          <w:t xml:space="preserve">PMC7264663</w:t>
        </w:r>
      </w:hyperlink>
    </w:p>
    <w:bookmarkEnd w:id="527"/>
    <w:bookmarkStart w:id="532" w:name="ref-YZJK3c9X"/>
    <w:p>
      <w:pPr>
        <w:pStyle w:val="Bibliography"/>
      </w:pPr>
      <w:r>
        <w:t xml:space="preserve">102.</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28">
        <w:r>
          <w:rPr>
            <w:rStyle w:val="Hyperlink"/>
          </w:rPr>
          <w:t xml:space="preserve">https://doi.org/gpp5kb</w:t>
        </w:r>
      </w:hyperlink>
      <w:r>
        <w:t xml:space="preserve"> </w:t>
      </w:r>
      <w:r>
        <w:t xml:space="preserve">DOI:</w:t>
      </w:r>
      <w:r>
        <w:t xml:space="preserve"> </w:t>
      </w:r>
      <w:hyperlink r:id="rId529">
        <w:r>
          <w:rPr>
            <w:rStyle w:val="Hyperlink"/>
          </w:rPr>
          <w:t xml:space="preserve">10.1016/j.jcv.2021.104914</w:t>
        </w:r>
      </w:hyperlink>
      <w:r>
        <w:t xml:space="preserve"> </w:t>
      </w:r>
      <w:r>
        <w:t xml:space="preserve">· PMID:</w:t>
      </w:r>
      <w:r>
        <w:t xml:space="preserve"> </w:t>
      </w:r>
      <w:hyperlink r:id="rId530">
        <w:r>
          <w:rPr>
            <w:rStyle w:val="Hyperlink"/>
          </w:rPr>
          <w:t xml:space="preserve">34304088</w:t>
        </w:r>
      </w:hyperlink>
      <w:r>
        <w:t xml:space="preserve"> </w:t>
      </w:r>
      <w:r>
        <w:t xml:space="preserve">· PMCID:</w:t>
      </w:r>
      <w:r>
        <w:t xml:space="preserve"> </w:t>
      </w:r>
      <w:hyperlink r:id="rId531">
        <w:r>
          <w:rPr>
            <w:rStyle w:val="Hyperlink"/>
          </w:rPr>
          <w:t xml:space="preserve">PMC8282439</w:t>
        </w:r>
      </w:hyperlink>
    </w:p>
    <w:bookmarkEnd w:id="532"/>
    <w:bookmarkStart w:id="534" w:name="ref-n6sKSpIk"/>
    <w:p>
      <w:pPr>
        <w:pStyle w:val="Bibliography"/>
      </w:pPr>
      <w:r>
        <w:t xml:space="preserve">103.</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33">
        <w:r>
          <w:rPr>
            <w:rStyle w:val="Hyperlink"/>
          </w:rPr>
          <w:t xml:space="preserve">https://www.fda.gov/media/136625/download</w:t>
        </w:r>
      </w:hyperlink>
    </w:p>
    <w:bookmarkEnd w:id="534"/>
    <w:bookmarkStart w:id="539" w:name="ref-vbwRvJPH"/>
    <w:p>
      <w:pPr>
        <w:pStyle w:val="Bibliography"/>
      </w:pPr>
      <w:r>
        <w:t xml:space="preserve">104.</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35">
        <w:r>
          <w:rPr>
            <w:rStyle w:val="Hyperlink"/>
          </w:rPr>
          <w:t xml:space="preserve">https://doi.org/gnkz5s</w:t>
        </w:r>
      </w:hyperlink>
      <w:r>
        <w:t xml:space="preserve"> </w:t>
      </w:r>
      <w:r>
        <w:t xml:space="preserve">DOI:</w:t>
      </w:r>
      <w:r>
        <w:t xml:space="preserve"> </w:t>
      </w:r>
      <w:hyperlink r:id="rId536">
        <w:r>
          <w:rPr>
            <w:rStyle w:val="Hyperlink"/>
          </w:rPr>
          <w:t xml:space="preserve">10.1128/spectrum.01202-21</w:t>
        </w:r>
      </w:hyperlink>
      <w:r>
        <w:t xml:space="preserve"> </w:t>
      </w:r>
      <w:r>
        <w:t xml:space="preserve">· PMID:</w:t>
      </w:r>
      <w:r>
        <w:t xml:space="preserve"> </w:t>
      </w:r>
      <w:hyperlink r:id="rId537">
        <w:r>
          <w:rPr>
            <w:rStyle w:val="Hyperlink"/>
          </w:rPr>
          <w:t xml:space="preserve">34817223</w:t>
        </w:r>
      </w:hyperlink>
      <w:r>
        <w:t xml:space="preserve"> </w:t>
      </w:r>
      <w:r>
        <w:t xml:space="preserve">· PMCID:</w:t>
      </w:r>
      <w:r>
        <w:t xml:space="preserve"> </w:t>
      </w:r>
      <w:hyperlink r:id="rId538">
        <w:r>
          <w:rPr>
            <w:rStyle w:val="Hyperlink"/>
          </w:rPr>
          <w:t xml:space="preserve">PMC8612149</w:t>
        </w:r>
      </w:hyperlink>
    </w:p>
    <w:bookmarkEnd w:id="539"/>
    <w:bookmarkStart w:id="544" w:name="ref-1AN4GuRw1"/>
    <w:p>
      <w:pPr>
        <w:pStyle w:val="Bibliography"/>
      </w:pPr>
      <w:r>
        <w:t xml:space="preserve">105.</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40">
        <w:r>
          <w:rPr>
            <w:rStyle w:val="Hyperlink"/>
          </w:rPr>
          <w:t xml:space="preserve">https://doi.org/gjkvr9</w:t>
        </w:r>
      </w:hyperlink>
      <w:r>
        <w:t xml:space="preserve"> </w:t>
      </w:r>
      <w:r>
        <w:t xml:space="preserve">DOI:</w:t>
      </w:r>
      <w:r>
        <w:t xml:space="preserve"> </w:t>
      </w:r>
      <w:hyperlink r:id="rId541">
        <w:r>
          <w:rPr>
            <w:rStyle w:val="Hyperlink"/>
          </w:rPr>
          <w:t xml:space="preserve">10.1038/s41467-020-17892-0</w:t>
        </w:r>
      </w:hyperlink>
      <w:r>
        <w:t xml:space="preserve"> </w:t>
      </w:r>
      <w:r>
        <w:t xml:space="preserve">· PMID:</w:t>
      </w:r>
      <w:r>
        <w:t xml:space="preserve"> </w:t>
      </w:r>
      <w:hyperlink r:id="rId542">
        <w:r>
          <w:rPr>
            <w:rStyle w:val="Hyperlink"/>
          </w:rPr>
          <w:t xml:space="preserve">32792628</w:t>
        </w:r>
      </w:hyperlink>
      <w:r>
        <w:t xml:space="preserve"> </w:t>
      </w:r>
      <w:r>
        <w:t xml:space="preserve">· PMCID:</w:t>
      </w:r>
      <w:r>
        <w:t xml:space="preserve"> </w:t>
      </w:r>
      <w:hyperlink r:id="rId543">
        <w:r>
          <w:rPr>
            <w:rStyle w:val="Hyperlink"/>
          </w:rPr>
          <w:t xml:space="preserve">PMC7426916</w:t>
        </w:r>
      </w:hyperlink>
    </w:p>
    <w:bookmarkEnd w:id="544"/>
    <w:bookmarkStart w:id="548" w:name="ref-X4iMjHsT"/>
    <w:p>
      <w:pPr>
        <w:pStyle w:val="Bibliography"/>
      </w:pPr>
      <w:r>
        <w:t xml:space="preserve">106.</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45">
        <w:r>
          <w:rPr>
            <w:rStyle w:val="Hyperlink"/>
          </w:rPr>
          <w:t xml:space="preserve">https://doi.org/gj3h47</w:t>
        </w:r>
      </w:hyperlink>
      <w:r>
        <w:t xml:space="preserve"> </w:t>
      </w:r>
      <w:r>
        <w:t xml:space="preserve">DOI:</w:t>
      </w:r>
      <w:r>
        <w:t xml:space="preserve"> </w:t>
      </w:r>
      <w:hyperlink r:id="rId546">
        <w:r>
          <w:rPr>
            <w:rStyle w:val="Hyperlink"/>
          </w:rPr>
          <w:t xml:space="preserve">10.1038/s41591-021-01377-8</w:t>
        </w:r>
      </w:hyperlink>
      <w:r>
        <w:t xml:space="preserve"> </w:t>
      </w:r>
      <w:r>
        <w:t xml:space="preserve">· PMID:</w:t>
      </w:r>
      <w:r>
        <w:t xml:space="preserve"> </w:t>
      </w:r>
      <w:hyperlink r:id="rId547">
        <w:r>
          <w:rPr>
            <w:rStyle w:val="Hyperlink"/>
          </w:rPr>
          <w:t xml:space="preserve">34002089</w:t>
        </w:r>
      </w:hyperlink>
    </w:p>
    <w:bookmarkEnd w:id="548"/>
    <w:bookmarkStart w:id="553" w:name="ref-NeoPSRp5"/>
    <w:p>
      <w:pPr>
        <w:pStyle w:val="Bibliography"/>
      </w:pPr>
      <w:r>
        <w:t xml:space="preserve">107.</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49">
        <w:r>
          <w:rPr>
            <w:rStyle w:val="Hyperlink"/>
          </w:rPr>
          <w:t xml:space="preserve">https://doi.org/gk7n4d</w:t>
        </w:r>
      </w:hyperlink>
      <w:r>
        <w:t xml:space="preserve"> </w:t>
      </w:r>
      <w:r>
        <w:t xml:space="preserve">DOI:</w:t>
      </w:r>
      <w:r>
        <w:t xml:space="preserve"> </w:t>
      </w:r>
      <w:hyperlink r:id="rId550">
        <w:r>
          <w:rPr>
            <w:rStyle w:val="Hyperlink"/>
          </w:rPr>
          <w:t xml:space="preserve">10.1128/jcm.02107-20</w:t>
        </w:r>
      </w:hyperlink>
      <w:r>
        <w:t xml:space="preserve"> </w:t>
      </w:r>
      <w:r>
        <w:t xml:space="preserve">· PMID:</w:t>
      </w:r>
      <w:r>
        <w:t xml:space="preserve"> </w:t>
      </w:r>
      <w:hyperlink r:id="rId551">
        <w:r>
          <w:rPr>
            <w:rStyle w:val="Hyperlink"/>
          </w:rPr>
          <w:t xml:space="preserve">32826322</w:t>
        </w:r>
      </w:hyperlink>
      <w:r>
        <w:t xml:space="preserve"> </w:t>
      </w:r>
      <w:r>
        <w:t xml:space="preserve">· PMCID:</w:t>
      </w:r>
      <w:r>
        <w:t xml:space="preserve"> </w:t>
      </w:r>
      <w:hyperlink r:id="rId552">
        <w:r>
          <w:rPr>
            <w:rStyle w:val="Hyperlink"/>
          </w:rPr>
          <w:t xml:space="preserve">PMC7587101</w:t>
        </w:r>
      </w:hyperlink>
    </w:p>
    <w:bookmarkEnd w:id="553"/>
    <w:bookmarkStart w:id="558" w:name="ref-H82x3B90"/>
    <w:p>
      <w:pPr>
        <w:pStyle w:val="Bibliography"/>
      </w:pPr>
      <w:r>
        <w:t xml:space="preserve">108.</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54">
        <w:r>
          <w:rPr>
            <w:rStyle w:val="Hyperlink"/>
          </w:rPr>
          <w:t xml:space="preserve">https://doi.org/gnx76z</w:t>
        </w:r>
      </w:hyperlink>
      <w:r>
        <w:t xml:space="preserve"> </w:t>
      </w:r>
      <w:r>
        <w:t xml:space="preserve">DOI:</w:t>
      </w:r>
      <w:r>
        <w:t xml:space="preserve"> </w:t>
      </w:r>
      <w:hyperlink r:id="rId555">
        <w:r>
          <w:rPr>
            <w:rStyle w:val="Hyperlink"/>
          </w:rPr>
          <w:t xml:space="preserve">10.1016/s2666-5247(21)00267-6</w:t>
        </w:r>
      </w:hyperlink>
      <w:r>
        <w:t xml:space="preserve"> </w:t>
      </w:r>
      <w:r>
        <w:t xml:space="preserve">· PMID:</w:t>
      </w:r>
      <w:r>
        <w:t xml:space="preserve"> </w:t>
      </w:r>
      <w:hyperlink r:id="rId556">
        <w:r>
          <w:rPr>
            <w:rStyle w:val="Hyperlink"/>
          </w:rPr>
          <w:t xml:space="preserve">34806056</w:t>
        </w:r>
      </w:hyperlink>
      <w:r>
        <w:t xml:space="preserve"> </w:t>
      </w:r>
      <w:r>
        <w:t xml:space="preserve">· PMCID:</w:t>
      </w:r>
      <w:r>
        <w:t xml:space="preserve"> </w:t>
      </w:r>
      <w:hyperlink r:id="rId557">
        <w:r>
          <w:rPr>
            <w:rStyle w:val="Hyperlink"/>
          </w:rPr>
          <w:t xml:space="preserve">PMC8592563</w:t>
        </w:r>
      </w:hyperlink>
    </w:p>
    <w:bookmarkEnd w:id="558"/>
    <w:bookmarkStart w:id="563" w:name="ref-Xu7hrQyb"/>
    <w:p>
      <w:pPr>
        <w:pStyle w:val="Bibliography"/>
      </w:pPr>
      <w:r>
        <w:t xml:space="preserve">109.</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59">
        <w:r>
          <w:rPr>
            <w:rStyle w:val="Hyperlink"/>
          </w:rPr>
          <w:t xml:space="preserve">https://doi.org/gm9pkb</w:t>
        </w:r>
      </w:hyperlink>
      <w:r>
        <w:t xml:space="preserve"> </w:t>
      </w:r>
      <w:r>
        <w:t xml:space="preserve">DOI:</w:t>
      </w:r>
      <w:r>
        <w:t xml:space="preserve"> </w:t>
      </w:r>
      <w:hyperlink r:id="rId560">
        <w:r>
          <w:rPr>
            <w:rStyle w:val="Hyperlink"/>
          </w:rPr>
          <w:t xml:space="preserve">10.1016/j.nbt.2021.10.002</w:t>
        </w:r>
      </w:hyperlink>
      <w:r>
        <w:t xml:space="preserve"> </w:t>
      </w:r>
      <w:r>
        <w:t xml:space="preserve">· PMID:</w:t>
      </w:r>
      <w:r>
        <w:t xml:space="preserve"> </w:t>
      </w:r>
      <w:hyperlink r:id="rId561">
        <w:r>
          <w:rPr>
            <w:rStyle w:val="Hyperlink"/>
          </w:rPr>
          <w:t xml:space="preserve">34628049</w:t>
        </w:r>
      </w:hyperlink>
      <w:r>
        <w:t xml:space="preserve"> </w:t>
      </w:r>
      <w:r>
        <w:t xml:space="preserve">· PMCID:</w:t>
      </w:r>
      <w:r>
        <w:t xml:space="preserve"> </w:t>
      </w:r>
      <w:hyperlink r:id="rId562">
        <w:r>
          <w:rPr>
            <w:rStyle w:val="Hyperlink"/>
          </w:rPr>
          <w:t xml:space="preserve">PMC8495044</w:t>
        </w:r>
      </w:hyperlink>
    </w:p>
    <w:bookmarkEnd w:id="563"/>
    <w:bookmarkStart w:id="568" w:name="ref-11UpvND0K"/>
    <w:p>
      <w:pPr>
        <w:pStyle w:val="Bibliography"/>
      </w:pPr>
      <w:r>
        <w:t xml:space="preserve">110.</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64">
        <w:r>
          <w:rPr>
            <w:rStyle w:val="Hyperlink"/>
          </w:rPr>
          <w:t xml:space="preserve">https://doi.org/cmzn2k</w:t>
        </w:r>
      </w:hyperlink>
      <w:r>
        <w:t xml:space="preserve"> </w:t>
      </w:r>
      <w:r>
        <w:t xml:space="preserve">DOI:</w:t>
      </w:r>
      <w:r>
        <w:t xml:space="preserve"> </w:t>
      </w:r>
      <w:hyperlink r:id="rId565">
        <w:r>
          <w:rPr>
            <w:rStyle w:val="Hyperlink"/>
          </w:rPr>
          <w:t xml:space="preserve">10.1086/500469</w:t>
        </w:r>
      </w:hyperlink>
      <w:r>
        <w:t xml:space="preserve"> </w:t>
      </w:r>
      <w:r>
        <w:t xml:space="preserve">· PMID:</w:t>
      </w:r>
      <w:r>
        <w:t xml:space="preserve"> </w:t>
      </w:r>
      <w:hyperlink r:id="rId566">
        <w:r>
          <w:rPr>
            <w:rStyle w:val="Hyperlink"/>
          </w:rPr>
          <w:t xml:space="preserve">16479513</w:t>
        </w:r>
      </w:hyperlink>
      <w:r>
        <w:t xml:space="preserve"> </w:t>
      </w:r>
      <w:r>
        <w:t xml:space="preserve">· PMCID:</w:t>
      </w:r>
      <w:r>
        <w:t xml:space="preserve"> </w:t>
      </w:r>
      <w:hyperlink r:id="rId567">
        <w:r>
          <w:rPr>
            <w:rStyle w:val="Hyperlink"/>
          </w:rPr>
          <w:t xml:space="preserve">PMC7109932</w:t>
        </w:r>
      </w:hyperlink>
    </w:p>
    <w:bookmarkEnd w:id="568"/>
    <w:bookmarkStart w:id="573" w:name="ref-FIOysZLl"/>
    <w:p>
      <w:pPr>
        <w:pStyle w:val="Bibliography"/>
      </w:pPr>
      <w:r>
        <w:t xml:space="preserve">111.</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69">
        <w:r>
          <w:rPr>
            <w:rStyle w:val="Hyperlink"/>
          </w:rPr>
          <w:t xml:space="preserve">https://doi.org/c9pnmg</w:t>
        </w:r>
      </w:hyperlink>
      <w:r>
        <w:t xml:space="preserve"> </w:t>
      </w:r>
      <w:r>
        <w:t xml:space="preserve">DOI:</w:t>
      </w:r>
      <w:r>
        <w:t xml:space="preserve"> </w:t>
      </w:r>
      <w:hyperlink r:id="rId570">
        <w:r>
          <w:rPr>
            <w:rStyle w:val="Hyperlink"/>
          </w:rPr>
          <w:t xml:space="preserve">10.1017/s0950268800048019</w:t>
        </w:r>
      </w:hyperlink>
      <w:r>
        <w:t xml:space="preserve"> </w:t>
      </w:r>
      <w:r>
        <w:t xml:space="preserve">· PMID:</w:t>
      </w:r>
      <w:r>
        <w:t xml:space="preserve"> </w:t>
      </w:r>
      <w:hyperlink r:id="rId571">
        <w:r>
          <w:rPr>
            <w:rStyle w:val="Hyperlink"/>
          </w:rPr>
          <w:t xml:space="preserve">2170159</w:t>
        </w:r>
      </w:hyperlink>
      <w:r>
        <w:t xml:space="preserve"> </w:t>
      </w:r>
      <w:r>
        <w:t xml:space="preserve">· PMCID:</w:t>
      </w:r>
      <w:r>
        <w:t xml:space="preserve"> </w:t>
      </w:r>
      <w:hyperlink r:id="rId572">
        <w:r>
          <w:rPr>
            <w:rStyle w:val="Hyperlink"/>
          </w:rPr>
          <w:t xml:space="preserve">PMC2271881</w:t>
        </w:r>
      </w:hyperlink>
    </w:p>
    <w:bookmarkEnd w:id="573"/>
    <w:bookmarkStart w:id="577" w:name="ref-4si096MH"/>
    <w:p>
      <w:pPr>
        <w:pStyle w:val="Bibliography"/>
      </w:pPr>
      <w:r>
        <w:t xml:space="preserve">112.</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74">
        <w:r>
          <w:rPr>
            <w:rStyle w:val="Hyperlink"/>
          </w:rPr>
          <w:t xml:space="preserve">https://doi.org/ghs9kq</w:t>
        </w:r>
      </w:hyperlink>
      <w:r>
        <w:t xml:space="preserve"> </w:t>
      </w:r>
      <w:r>
        <w:t xml:space="preserve">DOI:</w:t>
      </w:r>
      <w:r>
        <w:t xml:space="preserve"> </w:t>
      </w:r>
      <w:hyperlink r:id="rId575">
        <w:r>
          <w:rPr>
            <w:rStyle w:val="Hyperlink"/>
          </w:rPr>
          <w:t xml:space="preserve">10.3201/eid2703.204543</w:t>
        </w:r>
      </w:hyperlink>
      <w:r>
        <w:t xml:space="preserve"> </w:t>
      </w:r>
      <w:r>
        <w:t xml:space="preserve">· PMID:</w:t>
      </w:r>
      <w:r>
        <w:t xml:space="preserve"> </w:t>
      </w:r>
      <w:hyperlink r:id="rId576">
        <w:r>
          <w:rPr>
            <w:rStyle w:val="Hyperlink"/>
          </w:rPr>
          <w:t xml:space="preserve">33350923</w:t>
        </w:r>
      </w:hyperlink>
    </w:p>
    <w:bookmarkEnd w:id="577"/>
    <w:bookmarkStart w:id="581" w:name="ref-L5l2MrPj"/>
    <w:p>
      <w:pPr>
        <w:pStyle w:val="Bibliography"/>
      </w:pPr>
      <w:r>
        <w:t xml:space="preserve">113.</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78">
        <w:r>
          <w:rPr>
            <w:rStyle w:val="Hyperlink"/>
          </w:rPr>
          <w:t xml:space="preserve">https://doi.org/ghrv9b</w:t>
        </w:r>
      </w:hyperlink>
      <w:r>
        <w:t xml:space="preserve"> </w:t>
      </w:r>
      <w:r>
        <w:t xml:space="preserve">DOI:</w:t>
      </w:r>
      <w:r>
        <w:t xml:space="preserve"> </w:t>
      </w:r>
      <w:hyperlink r:id="rId579">
        <w:r>
          <w:rPr>
            <w:rStyle w:val="Hyperlink"/>
          </w:rPr>
          <w:t xml:space="preserve">10.1126/science.abf4063</w:t>
        </w:r>
      </w:hyperlink>
      <w:r>
        <w:t xml:space="preserve"> </w:t>
      </w:r>
      <w:r>
        <w:t xml:space="preserve">· PMID:</w:t>
      </w:r>
      <w:r>
        <w:t xml:space="preserve"> </w:t>
      </w:r>
      <w:hyperlink r:id="rId580">
        <w:r>
          <w:rPr>
            <w:rStyle w:val="Hyperlink"/>
          </w:rPr>
          <w:t xml:space="preserve">33408181</w:t>
        </w:r>
      </w:hyperlink>
    </w:p>
    <w:bookmarkEnd w:id="581"/>
    <w:bookmarkStart w:id="584" w:name="ref-1HNwTvE3S"/>
    <w:p>
      <w:pPr>
        <w:pStyle w:val="Bibliography"/>
      </w:pPr>
      <w:r>
        <w:t xml:space="preserve">114.</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82">
        <w:r>
          <w:rPr>
            <w:rStyle w:val="Hyperlink"/>
          </w:rPr>
          <w:t xml:space="preserve">https://www.ncbi.nlm.nih.gov/pubmed/33443036</w:t>
        </w:r>
      </w:hyperlink>
      <w:r>
        <w:t xml:space="preserve"> </w:t>
      </w:r>
      <w:r>
        <w:t xml:space="preserve">DOI:</w:t>
      </w:r>
      <w:r>
        <w:t xml:space="preserve"> </w:t>
      </w:r>
      <w:hyperlink r:id="rId583">
        <w:r>
          <w:rPr>
            <w:rStyle w:val="Hyperlink"/>
          </w:rPr>
          <w:t xml:space="preserve">10.1126/sciimmunol.abf8891</w:t>
        </w:r>
      </w:hyperlink>
      <w:r>
        <w:t xml:space="preserve"> </w:t>
      </w:r>
      <w:r>
        <w:t xml:space="preserve">· PMID:</w:t>
      </w:r>
      <w:r>
        <w:t xml:space="preserve"> </w:t>
      </w:r>
      <w:hyperlink r:id="rId582">
        <w:r>
          <w:rPr>
            <w:rStyle w:val="Hyperlink"/>
          </w:rPr>
          <w:t xml:space="preserve">33443036</w:t>
        </w:r>
      </w:hyperlink>
    </w:p>
    <w:bookmarkEnd w:id="584"/>
    <w:bookmarkStart w:id="589" w:name="ref-H7Hdjjfx"/>
    <w:p>
      <w:pPr>
        <w:pStyle w:val="Bibliography"/>
      </w:pPr>
      <w:r>
        <w:t xml:space="preserve">115.</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85">
        <w:r>
          <w:rPr>
            <w:rStyle w:val="Hyperlink"/>
          </w:rPr>
          <w:t xml:space="preserve">https://doi.org/gh3xkz</w:t>
        </w:r>
      </w:hyperlink>
      <w:r>
        <w:t xml:space="preserve"> </w:t>
      </w:r>
      <w:r>
        <w:t xml:space="preserve">DOI:</w:t>
      </w:r>
      <w:r>
        <w:t xml:space="preserve"> </w:t>
      </w:r>
      <w:hyperlink r:id="rId586">
        <w:r>
          <w:rPr>
            <w:rStyle w:val="Hyperlink"/>
          </w:rPr>
          <w:t xml:space="preserve">10.1016/j.medj.2021.02.001</w:t>
        </w:r>
      </w:hyperlink>
      <w:r>
        <w:t xml:space="preserve"> </w:t>
      </w:r>
      <w:r>
        <w:t xml:space="preserve">· PMID:</w:t>
      </w:r>
      <w:r>
        <w:t xml:space="preserve"> </w:t>
      </w:r>
      <w:hyperlink r:id="rId587">
        <w:r>
          <w:rPr>
            <w:rStyle w:val="Hyperlink"/>
          </w:rPr>
          <w:t xml:space="preserve">33589885</w:t>
        </w:r>
      </w:hyperlink>
      <w:r>
        <w:t xml:space="preserve"> </w:t>
      </w:r>
      <w:r>
        <w:t xml:space="preserve">· PMCID:</w:t>
      </w:r>
      <w:r>
        <w:t xml:space="preserve"> </w:t>
      </w:r>
      <w:hyperlink r:id="rId588">
        <w:r>
          <w:rPr>
            <w:rStyle w:val="Hyperlink"/>
          </w:rPr>
          <w:t xml:space="preserve">PMC7874960</w:t>
        </w:r>
      </w:hyperlink>
    </w:p>
    <w:bookmarkEnd w:id="589"/>
    <w:bookmarkStart w:id="594" w:name="ref-iP9vKRvv"/>
    <w:p>
      <w:pPr>
        <w:pStyle w:val="Bibliography"/>
      </w:pPr>
      <w:r>
        <w:t xml:space="preserve">116.</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590">
        <w:r>
          <w:rPr>
            <w:rStyle w:val="Hyperlink"/>
          </w:rPr>
          <w:t xml:space="preserve">https://doi.org/fq6k</w:t>
        </w:r>
      </w:hyperlink>
      <w:r>
        <w:t xml:space="preserve"> </w:t>
      </w:r>
      <w:r>
        <w:t xml:space="preserve">DOI:</w:t>
      </w:r>
      <w:r>
        <w:t xml:space="preserve"> </w:t>
      </w:r>
      <w:hyperlink r:id="rId591">
        <w:r>
          <w:rPr>
            <w:rStyle w:val="Hyperlink"/>
          </w:rPr>
          <w:t xml:space="preserve">10.1038/s41586-021-03207-w</w:t>
        </w:r>
      </w:hyperlink>
      <w:r>
        <w:t xml:space="preserve"> </w:t>
      </w:r>
      <w:r>
        <w:t xml:space="preserve">· PMID:</w:t>
      </w:r>
      <w:r>
        <w:t xml:space="preserve"> </w:t>
      </w:r>
      <w:hyperlink r:id="rId592">
        <w:r>
          <w:rPr>
            <w:rStyle w:val="Hyperlink"/>
          </w:rPr>
          <w:t xml:space="preserve">33461210</w:t>
        </w:r>
      </w:hyperlink>
      <w:r>
        <w:t xml:space="preserve"> </w:t>
      </w:r>
      <w:r>
        <w:t xml:space="preserve">· PMCID:</w:t>
      </w:r>
      <w:r>
        <w:t xml:space="preserve"> </w:t>
      </w:r>
      <w:hyperlink r:id="rId593">
        <w:r>
          <w:rPr>
            <w:rStyle w:val="Hyperlink"/>
          </w:rPr>
          <w:t xml:space="preserve">PMC8221082</w:t>
        </w:r>
      </w:hyperlink>
    </w:p>
    <w:bookmarkEnd w:id="594"/>
    <w:bookmarkStart w:id="599" w:name="ref-19MYPpSCx"/>
    <w:p>
      <w:pPr>
        <w:pStyle w:val="Bibliography"/>
      </w:pPr>
      <w:r>
        <w:t xml:space="preserve">117.</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595">
        <w:r>
          <w:rPr>
            <w:rStyle w:val="Hyperlink"/>
          </w:rPr>
          <w:t xml:space="preserve">https://doi.org/fgfs</w:t>
        </w:r>
      </w:hyperlink>
      <w:r>
        <w:t xml:space="preserve"> </w:t>
      </w:r>
      <w:r>
        <w:t xml:space="preserve">DOI:</w:t>
      </w:r>
      <w:r>
        <w:t xml:space="preserve"> </w:t>
      </w:r>
      <w:hyperlink r:id="rId596">
        <w:r>
          <w:rPr>
            <w:rStyle w:val="Hyperlink"/>
          </w:rPr>
          <w:t xml:space="preserve">10.1126/science.abd7728</w:t>
        </w:r>
      </w:hyperlink>
      <w:r>
        <w:t xml:space="preserve"> </w:t>
      </w:r>
      <w:r>
        <w:t xml:space="preserve">· PMID:</w:t>
      </w:r>
      <w:r>
        <w:t xml:space="preserve"> </w:t>
      </w:r>
      <w:hyperlink r:id="rId597">
        <w:r>
          <w:rPr>
            <w:rStyle w:val="Hyperlink"/>
          </w:rPr>
          <w:t xml:space="preserve">33115920</w:t>
        </w:r>
      </w:hyperlink>
      <w:r>
        <w:t xml:space="preserve"> </w:t>
      </w:r>
      <w:r>
        <w:t xml:space="preserve">· PMCID:</w:t>
      </w:r>
      <w:r>
        <w:t xml:space="preserve"> </w:t>
      </w:r>
      <w:hyperlink r:id="rId598">
        <w:r>
          <w:rPr>
            <w:rStyle w:val="Hyperlink"/>
          </w:rPr>
          <w:t xml:space="preserve">PMC7810037</w:t>
        </w:r>
      </w:hyperlink>
    </w:p>
    <w:bookmarkEnd w:id="599"/>
    <w:bookmarkStart w:id="604" w:name="ref-m1wjdQSV"/>
    <w:p>
      <w:pPr>
        <w:pStyle w:val="Bibliography"/>
      </w:pPr>
      <w:r>
        <w:t xml:space="preserve">118.</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600">
        <w:r>
          <w:rPr>
            <w:rStyle w:val="Hyperlink"/>
          </w:rPr>
          <w:t xml:space="preserve">https://doi.org/fh7j</w:t>
        </w:r>
      </w:hyperlink>
      <w:r>
        <w:t xml:space="preserve"> </w:t>
      </w:r>
      <w:r>
        <w:t xml:space="preserve">DOI:</w:t>
      </w:r>
      <w:r>
        <w:t xml:space="preserve"> </w:t>
      </w:r>
      <w:hyperlink r:id="rId601">
        <w:r>
          <w:rPr>
            <w:rStyle w:val="Hyperlink"/>
          </w:rPr>
          <w:t xml:space="preserve">10.1038/s41564-020-00813-8</w:t>
        </w:r>
      </w:hyperlink>
      <w:r>
        <w:t xml:space="preserve"> </w:t>
      </w:r>
      <w:r>
        <w:t xml:space="preserve">· PMID:</w:t>
      </w:r>
      <w:r>
        <w:t xml:space="preserve"> </w:t>
      </w:r>
      <w:hyperlink r:id="rId602">
        <w:r>
          <w:rPr>
            <w:rStyle w:val="Hyperlink"/>
          </w:rPr>
          <w:t xml:space="preserve">33106674</w:t>
        </w:r>
      </w:hyperlink>
      <w:r>
        <w:t xml:space="preserve"> </w:t>
      </w:r>
      <w:r>
        <w:t xml:space="preserve">· PMCID:</w:t>
      </w:r>
      <w:r>
        <w:t xml:space="preserve"> </w:t>
      </w:r>
      <w:hyperlink r:id="rId603">
        <w:r>
          <w:rPr>
            <w:rStyle w:val="Hyperlink"/>
          </w:rPr>
          <w:t xml:space="preserve">PMC7610833</w:t>
        </w:r>
      </w:hyperlink>
    </w:p>
    <w:bookmarkEnd w:id="604"/>
    <w:bookmarkStart w:id="609" w:name="ref-NVgdaNGd"/>
    <w:p>
      <w:pPr>
        <w:pStyle w:val="Bibliography"/>
      </w:pPr>
      <w:r>
        <w:t xml:space="preserve">119.</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605">
        <w:r>
          <w:rPr>
            <w:rStyle w:val="Hyperlink"/>
          </w:rPr>
          <w:t xml:space="preserve">https://doi.org/gh9vd5</w:t>
        </w:r>
      </w:hyperlink>
      <w:r>
        <w:t xml:space="preserve"> </w:t>
      </w:r>
      <w:r>
        <w:t xml:space="preserve">DOI:</w:t>
      </w:r>
      <w:r>
        <w:t xml:space="preserve"> </w:t>
      </w:r>
      <w:hyperlink r:id="rId606">
        <w:r>
          <w:rPr>
            <w:rStyle w:val="Hyperlink"/>
          </w:rPr>
          <w:t xml:space="preserve">10.1038/s41467-021-21444-5</w:t>
        </w:r>
      </w:hyperlink>
      <w:r>
        <w:t xml:space="preserve"> </w:t>
      </w:r>
      <w:r>
        <w:t xml:space="preserve">· PMID:</w:t>
      </w:r>
      <w:r>
        <w:t xml:space="preserve"> </w:t>
      </w:r>
      <w:hyperlink r:id="rId607">
        <w:r>
          <w:rPr>
            <w:rStyle w:val="Hyperlink"/>
          </w:rPr>
          <w:t xml:space="preserve">33608522</w:t>
        </w:r>
      </w:hyperlink>
      <w:r>
        <w:t xml:space="preserve"> </w:t>
      </w:r>
      <w:r>
        <w:t xml:space="preserve">· PMCID:</w:t>
      </w:r>
      <w:r>
        <w:t xml:space="preserve"> </w:t>
      </w:r>
      <w:hyperlink r:id="rId608">
        <w:r>
          <w:rPr>
            <w:rStyle w:val="Hyperlink"/>
          </w:rPr>
          <w:t xml:space="preserve">PMC7896046</w:t>
        </w:r>
      </w:hyperlink>
    </w:p>
    <w:bookmarkEnd w:id="609"/>
    <w:bookmarkStart w:id="614" w:name="ref-1CZlIiD0p"/>
    <w:p>
      <w:pPr>
        <w:pStyle w:val="Bibliography"/>
      </w:pPr>
      <w:r>
        <w:t xml:space="preserve">120.</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610">
        <w:r>
          <w:rPr>
            <w:rStyle w:val="Hyperlink"/>
          </w:rPr>
          <w:t xml:space="preserve">https://doi.org/gh9vdx</w:t>
        </w:r>
      </w:hyperlink>
      <w:r>
        <w:t xml:space="preserve"> </w:t>
      </w:r>
      <w:r>
        <w:t xml:space="preserve">DOI:</w:t>
      </w:r>
      <w:r>
        <w:t xml:space="preserve"> </w:t>
      </w:r>
      <w:hyperlink r:id="rId611">
        <w:r>
          <w:rPr>
            <w:rStyle w:val="Hyperlink"/>
          </w:rPr>
          <w:t xml:space="preserve">10.1016/j.cell.2020.12.015</w:t>
        </w:r>
      </w:hyperlink>
      <w:r>
        <w:t xml:space="preserve"> </w:t>
      </w:r>
      <w:r>
        <w:t xml:space="preserve">· PMID:</w:t>
      </w:r>
      <w:r>
        <w:t xml:space="preserve"> </w:t>
      </w:r>
      <w:hyperlink r:id="rId612">
        <w:r>
          <w:rPr>
            <w:rStyle w:val="Hyperlink"/>
          </w:rPr>
          <w:t xml:space="preserve">33412089</w:t>
        </w:r>
      </w:hyperlink>
      <w:r>
        <w:t xml:space="preserve"> </w:t>
      </w:r>
      <w:r>
        <w:t xml:space="preserve">· PMCID:</w:t>
      </w:r>
      <w:r>
        <w:t xml:space="preserve"> </w:t>
      </w:r>
      <w:hyperlink r:id="rId613">
        <w:r>
          <w:rPr>
            <w:rStyle w:val="Hyperlink"/>
          </w:rPr>
          <w:t xml:space="preserve">PMC7837114</w:t>
        </w:r>
      </w:hyperlink>
    </w:p>
    <w:bookmarkEnd w:id="614"/>
    <w:bookmarkStart w:id="619" w:name="ref-3LFrwvth"/>
    <w:p>
      <w:pPr>
        <w:pStyle w:val="Bibliography"/>
      </w:pPr>
      <w:r>
        <w:t xml:space="preserve">121.</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615">
        <w:r>
          <w:rPr>
            <w:rStyle w:val="Hyperlink"/>
          </w:rPr>
          <w:t xml:space="preserve">https://doi.org/gnz6x6</w:t>
        </w:r>
      </w:hyperlink>
      <w:r>
        <w:t xml:space="preserve"> </w:t>
      </w:r>
      <w:r>
        <w:t xml:space="preserve">DOI:</w:t>
      </w:r>
      <w:r>
        <w:t xml:space="preserve"> </w:t>
      </w:r>
      <w:hyperlink r:id="rId616">
        <w:r>
          <w:rPr>
            <w:rStyle w:val="Hyperlink"/>
          </w:rPr>
          <w:t xml:space="preserve">10.1038/s41590-021-01089-8</w:t>
        </w:r>
      </w:hyperlink>
      <w:r>
        <w:t xml:space="preserve"> </w:t>
      </w:r>
      <w:r>
        <w:t xml:space="preserve">· PMID:</w:t>
      </w:r>
      <w:r>
        <w:t xml:space="preserve"> </w:t>
      </w:r>
      <w:hyperlink r:id="rId617">
        <w:r>
          <w:rPr>
            <w:rStyle w:val="Hyperlink"/>
          </w:rPr>
          <w:t xml:space="preserve">34937928</w:t>
        </w:r>
      </w:hyperlink>
      <w:r>
        <w:t xml:space="preserve"> </w:t>
      </w:r>
      <w:r>
        <w:t xml:space="preserve">· PMCID:</w:t>
      </w:r>
      <w:r>
        <w:t xml:space="preserve"> </w:t>
      </w:r>
      <w:hyperlink r:id="rId618">
        <w:r>
          <w:rPr>
            <w:rStyle w:val="Hyperlink"/>
          </w:rPr>
          <w:t xml:space="preserve">PMC8709786</w:t>
        </w:r>
      </w:hyperlink>
    </w:p>
    <w:bookmarkEnd w:id="619"/>
    <w:bookmarkStart w:id="623" w:name="ref-1AAMeFyRr"/>
    <w:p>
      <w:pPr>
        <w:pStyle w:val="Bibliography"/>
      </w:pPr>
      <w:r>
        <w:t xml:space="preserve">122.</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620">
        <w:r>
          <w:rPr>
            <w:rStyle w:val="Hyperlink"/>
          </w:rPr>
          <w:t xml:space="preserve">https://doi.org/gpphhv</w:t>
        </w:r>
      </w:hyperlink>
      <w:r>
        <w:t xml:space="preserve"> </w:t>
      </w:r>
      <w:r>
        <w:t xml:space="preserve">DOI:</w:t>
      </w:r>
      <w:r>
        <w:t xml:space="preserve"> </w:t>
      </w:r>
      <w:hyperlink r:id="rId621">
        <w:r>
          <w:rPr>
            <w:rStyle w:val="Hyperlink"/>
          </w:rPr>
          <w:t xml:space="preserve">10.1080/21505594.2021.2019959</w:t>
        </w:r>
      </w:hyperlink>
      <w:r>
        <w:t xml:space="preserve"> </w:t>
      </w:r>
      <w:r>
        <w:t xml:space="preserve">· PMID:</w:t>
      </w:r>
      <w:r>
        <w:t xml:space="preserve"> </w:t>
      </w:r>
      <w:hyperlink r:id="rId622">
        <w:r>
          <w:rPr>
            <w:rStyle w:val="Hyperlink"/>
          </w:rPr>
          <w:t xml:space="preserve">34967260</w:t>
        </w:r>
      </w:hyperlink>
    </w:p>
    <w:bookmarkEnd w:id="623"/>
    <w:bookmarkStart w:id="628" w:name="ref-JcpiBiQt"/>
    <w:p>
      <w:pPr>
        <w:pStyle w:val="Bibliography"/>
      </w:pPr>
      <w:r>
        <w:t xml:space="preserve">123.</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624">
        <w:r>
          <w:rPr>
            <w:rStyle w:val="Hyperlink"/>
          </w:rPr>
          <w:t xml:space="preserve">https://doi.org/gg9rdv</w:t>
        </w:r>
      </w:hyperlink>
      <w:r>
        <w:t xml:space="preserve"> </w:t>
      </w:r>
      <w:r>
        <w:t xml:space="preserve">DOI:</w:t>
      </w:r>
      <w:r>
        <w:t xml:space="preserve"> </w:t>
      </w:r>
      <w:hyperlink r:id="rId625">
        <w:r>
          <w:rPr>
            <w:rStyle w:val="Hyperlink"/>
          </w:rPr>
          <w:t xml:space="preserve">10.1016/j.cell.2020.08.025</w:t>
        </w:r>
      </w:hyperlink>
      <w:r>
        <w:t xml:space="preserve"> </w:t>
      </w:r>
      <w:r>
        <w:t xml:space="preserve">· PMID:</w:t>
      </w:r>
      <w:r>
        <w:t xml:space="preserve"> </w:t>
      </w:r>
      <w:hyperlink r:id="rId626">
        <w:r>
          <w:rPr>
            <w:rStyle w:val="Hyperlink"/>
          </w:rPr>
          <w:t xml:space="preserve">32877699</w:t>
        </w:r>
      </w:hyperlink>
      <w:r>
        <w:t xml:space="preserve"> </w:t>
      </w:r>
      <w:r>
        <w:t xml:space="preserve">· PMCID:</w:t>
      </w:r>
      <w:r>
        <w:t xml:space="preserve"> </w:t>
      </w:r>
      <w:hyperlink r:id="rId627">
        <w:r>
          <w:rPr>
            <w:rStyle w:val="Hyperlink"/>
          </w:rPr>
          <w:t xml:space="preserve">PMC7437499</w:t>
        </w:r>
      </w:hyperlink>
    </w:p>
    <w:bookmarkEnd w:id="628"/>
    <w:bookmarkStart w:id="631" w:name="ref-AKY95Yy3"/>
    <w:p>
      <w:pPr>
        <w:pStyle w:val="Bibliography"/>
      </w:pPr>
      <w:r>
        <w:t xml:space="preserve">124.</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29">
        <w:r>
          <w:rPr>
            <w:rStyle w:val="Hyperlink"/>
          </w:rPr>
          <w:t xml:space="preserve">https://doi.org/ghhrps</w:t>
        </w:r>
      </w:hyperlink>
      <w:r>
        <w:t xml:space="preserve"> </w:t>
      </w:r>
      <w:r>
        <w:t xml:space="preserve">DOI:</w:t>
      </w:r>
      <w:r>
        <w:t xml:space="preserve"> </w:t>
      </w:r>
      <w:hyperlink r:id="rId630">
        <w:r>
          <w:rPr>
            <w:rStyle w:val="Hyperlink"/>
          </w:rPr>
          <w:t xml:space="preserve">10.1101/2020.11.01.362319</w:t>
        </w:r>
      </w:hyperlink>
    </w:p>
    <w:bookmarkEnd w:id="631"/>
    <w:bookmarkStart w:id="636" w:name="ref-19p3NXKI5"/>
    <w:p>
      <w:pPr>
        <w:pStyle w:val="Bibliography"/>
      </w:pPr>
      <w:r>
        <w:t xml:space="preserve">125.</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32">
        <w:r>
          <w:rPr>
            <w:rStyle w:val="Hyperlink"/>
          </w:rPr>
          <w:t xml:space="preserve">https://doi.org/ghs9kk</w:t>
        </w:r>
      </w:hyperlink>
      <w:r>
        <w:t xml:space="preserve"> </w:t>
      </w:r>
      <w:r>
        <w:t xml:space="preserve">DOI:</w:t>
      </w:r>
      <w:r>
        <w:t xml:space="preserve"> </w:t>
      </w:r>
      <w:hyperlink r:id="rId633">
        <w:r>
          <w:rPr>
            <w:rStyle w:val="Hyperlink"/>
          </w:rPr>
          <w:t xml:space="preserve">10.1101/2020.12.08.416636</w:t>
        </w:r>
      </w:hyperlink>
      <w:r>
        <w:t xml:space="preserve"> </w:t>
      </w:r>
      <w:r>
        <w:t xml:space="preserve">· PMID:</w:t>
      </w:r>
      <w:r>
        <w:t xml:space="preserve"> </w:t>
      </w:r>
      <w:hyperlink r:id="rId634">
        <w:r>
          <w:rPr>
            <w:rStyle w:val="Hyperlink"/>
          </w:rPr>
          <w:t xml:space="preserve">33330867</w:t>
        </w:r>
      </w:hyperlink>
      <w:r>
        <w:t xml:space="preserve"> </w:t>
      </w:r>
      <w:r>
        <w:t xml:space="preserve">· PMCID:</w:t>
      </w:r>
      <w:r>
        <w:t xml:space="preserve"> </w:t>
      </w:r>
      <w:hyperlink r:id="rId635">
        <w:r>
          <w:rPr>
            <w:rStyle w:val="Hyperlink"/>
          </w:rPr>
          <w:t xml:space="preserve">PMC7743071</w:t>
        </w:r>
      </w:hyperlink>
    </w:p>
    <w:bookmarkEnd w:id="636"/>
    <w:bookmarkStart w:id="641" w:name="ref-CHRiQNCx"/>
    <w:p>
      <w:pPr>
        <w:pStyle w:val="Bibliography"/>
      </w:pPr>
      <w:r>
        <w:t xml:space="preserve">126.</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37">
        <w:r>
          <w:rPr>
            <w:rStyle w:val="Hyperlink"/>
          </w:rPr>
          <w:t xml:space="preserve">https://doi.org/ggzxz2</w:t>
        </w:r>
      </w:hyperlink>
      <w:r>
        <w:t xml:space="preserve"> </w:t>
      </w:r>
      <w:r>
        <w:t xml:space="preserve">DOI:</w:t>
      </w:r>
      <w:r>
        <w:t xml:space="preserve"> </w:t>
      </w:r>
      <w:hyperlink r:id="rId638">
        <w:r>
          <w:rPr>
            <w:rStyle w:val="Hyperlink"/>
          </w:rPr>
          <w:t xml:space="preserve">10.1016/j.cell.2020.05.015</w:t>
        </w:r>
      </w:hyperlink>
      <w:r>
        <w:t xml:space="preserve"> </w:t>
      </w:r>
      <w:r>
        <w:t xml:space="preserve">· PMID:</w:t>
      </w:r>
      <w:r>
        <w:t xml:space="preserve"> </w:t>
      </w:r>
      <w:hyperlink r:id="rId639">
        <w:r>
          <w:rPr>
            <w:rStyle w:val="Hyperlink"/>
          </w:rPr>
          <w:t xml:space="preserve">32473127</w:t>
        </w:r>
      </w:hyperlink>
      <w:r>
        <w:t xml:space="preserve"> </w:t>
      </w:r>
      <w:r>
        <w:t xml:space="preserve">· PMCID:</w:t>
      </w:r>
      <w:r>
        <w:t xml:space="preserve"> </w:t>
      </w:r>
      <w:hyperlink r:id="rId640">
        <w:r>
          <w:rPr>
            <w:rStyle w:val="Hyperlink"/>
          </w:rPr>
          <w:t xml:space="preserve">PMC7237901</w:t>
        </w:r>
      </w:hyperlink>
    </w:p>
    <w:bookmarkEnd w:id="641"/>
    <w:bookmarkStart w:id="645" w:name="ref-10ICz5Jou"/>
    <w:p>
      <w:pPr>
        <w:pStyle w:val="Bibliography"/>
      </w:pPr>
      <w:r>
        <w:t xml:space="preserve">127.</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42">
        <w:r>
          <w:rPr>
            <w:rStyle w:val="Hyperlink"/>
          </w:rPr>
          <w:t xml:space="preserve">https://doi.org/gprdmb</w:t>
        </w:r>
      </w:hyperlink>
      <w:r>
        <w:t xml:space="preserve"> </w:t>
      </w:r>
      <w:r>
        <w:t xml:space="preserve">DOI:</w:t>
      </w:r>
      <w:r>
        <w:t xml:space="preserve"> </w:t>
      </w:r>
      <w:hyperlink r:id="rId643">
        <w:r>
          <w:rPr>
            <w:rStyle w:val="Hyperlink"/>
          </w:rPr>
          <w:t xml:space="preserve">10.1038/s41587-021-00920-9</w:t>
        </w:r>
      </w:hyperlink>
      <w:r>
        <w:t xml:space="preserve"> </w:t>
      </w:r>
      <w:r>
        <w:t xml:space="preserve">· PMID:</w:t>
      </w:r>
      <w:r>
        <w:t xml:space="preserve"> </w:t>
      </w:r>
      <w:hyperlink r:id="rId644">
        <w:r>
          <w:rPr>
            <w:rStyle w:val="Hyperlink"/>
          </w:rPr>
          <w:t xml:space="preserve">33981082</w:t>
        </w:r>
      </w:hyperlink>
    </w:p>
    <w:bookmarkEnd w:id="645"/>
    <w:bookmarkStart w:id="647" w:name="ref-uKR3FVp8"/>
    <w:p>
      <w:pPr>
        <w:pStyle w:val="Bibliography"/>
      </w:pPr>
      <w:r>
        <w:t xml:space="preserve">128.</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46">
        <w:r>
          <w:rPr>
            <w:rStyle w:val="Hyperlink"/>
          </w:rPr>
          <w:t xml:space="preserve">https://www.fda.gov/news-events/press-announcements/coronavirus-covid-19-update-fda-authorizes-adaptive-biotechnologies-t-detect-covid-test</w:t>
        </w:r>
      </w:hyperlink>
    </w:p>
    <w:bookmarkEnd w:id="647"/>
    <w:bookmarkStart w:id="651" w:name="ref-NXf7l0z3"/>
    <w:p>
      <w:pPr>
        <w:pStyle w:val="Bibliography"/>
      </w:pPr>
      <w:r>
        <w:t xml:space="preserve">129.</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48">
        <w:r>
          <w:rPr>
            <w:rStyle w:val="Hyperlink"/>
          </w:rPr>
          <w:t xml:space="preserve">https://doi.org/ghdg6n</w:t>
        </w:r>
      </w:hyperlink>
      <w:r>
        <w:t xml:space="preserve"> </w:t>
      </w:r>
      <w:r>
        <w:t xml:space="preserve">DOI:</w:t>
      </w:r>
      <w:r>
        <w:t xml:space="preserve"> </w:t>
      </w:r>
      <w:hyperlink r:id="rId649">
        <w:r>
          <w:rPr>
            <w:rStyle w:val="Hyperlink"/>
          </w:rPr>
          <w:t xml:space="preserve">10.1056/nejmp2025631</w:t>
        </w:r>
      </w:hyperlink>
      <w:r>
        <w:t xml:space="preserve"> </w:t>
      </w:r>
      <w:r>
        <w:t xml:space="preserve">· PMID:</w:t>
      </w:r>
      <w:r>
        <w:t xml:space="preserve"> </w:t>
      </w:r>
      <w:hyperlink r:id="rId650">
        <w:r>
          <w:rPr>
            <w:rStyle w:val="Hyperlink"/>
          </w:rPr>
          <w:t xml:space="preserve">32997903</w:t>
        </w:r>
      </w:hyperlink>
    </w:p>
    <w:bookmarkEnd w:id="651"/>
    <w:bookmarkStart w:id="656" w:name="ref-Y35qBYLJ"/>
    <w:p>
      <w:pPr>
        <w:pStyle w:val="Bibliography"/>
      </w:pPr>
      <w:r>
        <w:t xml:space="preserve">130.</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52">
        <w:r>
          <w:rPr>
            <w:rStyle w:val="Hyperlink"/>
          </w:rPr>
          <w:t xml:space="preserve">https://doi.org/gg559s</w:t>
        </w:r>
      </w:hyperlink>
      <w:r>
        <w:t xml:space="preserve"> </w:t>
      </w:r>
      <w:r>
        <w:t xml:space="preserve">DOI:</w:t>
      </w:r>
      <w:r>
        <w:t xml:space="preserve"> </w:t>
      </w:r>
      <w:hyperlink r:id="rId653">
        <w:r>
          <w:rPr>
            <w:rStyle w:val="Hyperlink"/>
          </w:rPr>
          <w:t xml:space="preserve">10.1016/s2213-2600(20)30313-1</w:t>
        </w:r>
      </w:hyperlink>
      <w:r>
        <w:t xml:space="preserve"> </w:t>
      </w:r>
      <w:r>
        <w:t xml:space="preserve">· PMID:</w:t>
      </w:r>
      <w:r>
        <w:t xml:space="preserve"> </w:t>
      </w:r>
      <w:hyperlink r:id="rId654">
        <w:r>
          <w:rPr>
            <w:rStyle w:val="Hyperlink"/>
          </w:rPr>
          <w:t xml:space="preserve">32717209</w:t>
        </w:r>
      </w:hyperlink>
      <w:r>
        <w:t xml:space="preserve"> </w:t>
      </w:r>
      <w:r>
        <w:t xml:space="preserve">· PMCID:</w:t>
      </w:r>
      <w:r>
        <w:t xml:space="preserve"> </w:t>
      </w:r>
      <w:hyperlink r:id="rId655">
        <w:r>
          <w:rPr>
            <w:rStyle w:val="Hyperlink"/>
          </w:rPr>
          <w:t xml:space="preserve">PMC7380934</w:t>
        </w:r>
      </w:hyperlink>
    </w:p>
    <w:bookmarkEnd w:id="656"/>
    <w:bookmarkStart w:id="661" w:name="ref-7zusLohQ"/>
    <w:p>
      <w:pPr>
        <w:pStyle w:val="Bibliography"/>
      </w:pPr>
      <w:r>
        <w:t xml:space="preserve">131.</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57">
        <w:r>
          <w:rPr>
            <w:rStyle w:val="Hyperlink"/>
          </w:rPr>
          <w:t xml:space="preserve">https://doi.org/gpq4mz</w:t>
        </w:r>
      </w:hyperlink>
      <w:r>
        <w:t xml:space="preserve"> </w:t>
      </w:r>
      <w:r>
        <w:t xml:space="preserve">DOI:</w:t>
      </w:r>
      <w:r>
        <w:t xml:space="preserve"> </w:t>
      </w:r>
      <w:hyperlink r:id="rId658">
        <w:r>
          <w:rPr>
            <w:rStyle w:val="Hyperlink"/>
          </w:rPr>
          <w:t xml:space="preserve">10.1371/journal.pone.0248729</w:t>
        </w:r>
      </w:hyperlink>
      <w:r>
        <w:t xml:space="preserve"> </w:t>
      </w:r>
      <w:r>
        <w:t xml:space="preserve">· PMID:</w:t>
      </w:r>
      <w:r>
        <w:t xml:space="preserve"> </w:t>
      </w:r>
      <w:hyperlink r:id="rId659">
        <w:r>
          <w:rPr>
            <w:rStyle w:val="Hyperlink"/>
          </w:rPr>
          <w:t xml:space="preserve">33725025</w:t>
        </w:r>
      </w:hyperlink>
      <w:r>
        <w:t xml:space="preserve"> </w:t>
      </w:r>
      <w:r>
        <w:t xml:space="preserve">· PMCID:</w:t>
      </w:r>
      <w:r>
        <w:t xml:space="preserve"> </w:t>
      </w:r>
      <w:hyperlink r:id="rId660">
        <w:r>
          <w:rPr>
            <w:rStyle w:val="Hyperlink"/>
          </w:rPr>
          <w:t xml:space="preserve">PMC7963097</w:t>
        </w:r>
      </w:hyperlink>
    </w:p>
    <w:bookmarkEnd w:id="661"/>
    <w:bookmarkStart w:id="665" w:name="ref-7bzRqtiu"/>
    <w:p>
      <w:pPr>
        <w:pStyle w:val="Bibliography"/>
      </w:pPr>
      <w:r>
        <w:t xml:space="preserve">132.</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62">
        <w:r>
          <w:rPr>
            <w:rStyle w:val="Hyperlink"/>
          </w:rPr>
          <w:t xml:space="preserve">https://doi.org/gmdht2</w:t>
        </w:r>
      </w:hyperlink>
      <w:r>
        <w:t xml:space="preserve"> </w:t>
      </w:r>
      <w:r>
        <w:t xml:space="preserve">DOI:</w:t>
      </w:r>
      <w:r>
        <w:t xml:space="preserve"> </w:t>
      </w:r>
      <w:hyperlink r:id="rId663">
        <w:r>
          <w:rPr>
            <w:rStyle w:val="Hyperlink"/>
          </w:rPr>
          <w:t xml:space="preserve">10.1093/cid/ciab646</w:t>
        </w:r>
      </w:hyperlink>
      <w:r>
        <w:t xml:space="preserve"> </w:t>
      </w:r>
      <w:r>
        <w:t xml:space="preserve">· PMID:</w:t>
      </w:r>
      <w:r>
        <w:t xml:space="preserve"> </w:t>
      </w:r>
      <w:hyperlink r:id="rId664">
        <w:r>
          <w:rPr>
            <w:rStyle w:val="Hyperlink"/>
          </w:rPr>
          <w:t xml:space="preserve">34302458</w:t>
        </w:r>
      </w:hyperlink>
    </w:p>
    <w:bookmarkEnd w:id="665"/>
    <w:bookmarkStart w:id="670" w:name="ref-16uL34FEP"/>
    <w:p>
      <w:pPr>
        <w:pStyle w:val="Bibliography"/>
      </w:pPr>
      <w:r>
        <w:t xml:space="preserve">133.</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66">
        <w:r>
          <w:rPr>
            <w:rStyle w:val="Hyperlink"/>
          </w:rPr>
          <w:t xml:space="preserve">https://doi.org/gh7598</w:t>
        </w:r>
      </w:hyperlink>
      <w:r>
        <w:t xml:space="preserve"> </w:t>
      </w:r>
      <w:r>
        <w:t xml:space="preserve">DOI:</w:t>
      </w:r>
      <w:r>
        <w:t xml:space="preserve"> </w:t>
      </w:r>
      <w:hyperlink r:id="rId667">
        <w:r>
          <w:rPr>
            <w:rStyle w:val="Hyperlink"/>
          </w:rPr>
          <w:t xml:space="preserve">10.1016/s2214-109x(21)00057-7</w:t>
        </w:r>
      </w:hyperlink>
      <w:r>
        <w:t xml:space="preserve"> </w:t>
      </w:r>
      <w:r>
        <w:t xml:space="preserve">· PMID:</w:t>
      </w:r>
      <w:r>
        <w:t xml:space="preserve"> </w:t>
      </w:r>
      <w:hyperlink r:id="rId668">
        <w:r>
          <w:rPr>
            <w:rStyle w:val="Hyperlink"/>
          </w:rPr>
          <w:t xml:space="preserve">33705691</w:t>
        </w:r>
      </w:hyperlink>
      <w:r>
        <w:t xml:space="preserve"> </w:t>
      </w:r>
      <w:r>
        <w:t xml:space="preserve">· PMCID:</w:t>
      </w:r>
      <w:r>
        <w:t xml:space="preserve"> </w:t>
      </w:r>
      <w:hyperlink r:id="rId669">
        <w:r>
          <w:rPr>
            <w:rStyle w:val="Hyperlink"/>
          </w:rPr>
          <w:t xml:space="preserve">PMC8049585</w:t>
        </w:r>
      </w:hyperlink>
    </w:p>
    <w:bookmarkEnd w:id="670"/>
    <w:bookmarkStart w:id="675" w:name="ref-A3QBAHLv"/>
    <w:p>
      <w:pPr>
        <w:pStyle w:val="Bibliography"/>
      </w:pPr>
      <w:r>
        <w:t xml:space="preserve">134.</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71">
        <w:r>
          <w:rPr>
            <w:rStyle w:val="Hyperlink"/>
          </w:rPr>
          <w:t xml:space="preserve">https://doi.org/gg4h62</w:t>
        </w:r>
      </w:hyperlink>
      <w:r>
        <w:t xml:space="preserve"> </w:t>
      </w:r>
      <w:r>
        <w:t xml:space="preserve">DOI:</w:t>
      </w:r>
      <w:r>
        <w:t xml:space="preserve"> </w:t>
      </w:r>
      <w:hyperlink r:id="rId672">
        <w:r>
          <w:rPr>
            <w:rStyle w:val="Hyperlink"/>
          </w:rPr>
          <w:t xml:space="preserve">10.3390/diagnostics10070453</w:t>
        </w:r>
      </w:hyperlink>
      <w:r>
        <w:t xml:space="preserve"> </w:t>
      </w:r>
      <w:r>
        <w:t xml:space="preserve">· PMID:</w:t>
      </w:r>
      <w:r>
        <w:t xml:space="preserve"> </w:t>
      </w:r>
      <w:hyperlink r:id="rId673">
        <w:r>
          <w:rPr>
            <w:rStyle w:val="Hyperlink"/>
          </w:rPr>
          <w:t xml:space="preserve">32635444</w:t>
        </w:r>
      </w:hyperlink>
      <w:r>
        <w:t xml:space="preserve"> </w:t>
      </w:r>
      <w:r>
        <w:t xml:space="preserve">· PMCID:</w:t>
      </w:r>
      <w:r>
        <w:t xml:space="preserve"> </w:t>
      </w:r>
      <w:hyperlink r:id="rId674">
        <w:r>
          <w:rPr>
            <w:rStyle w:val="Hyperlink"/>
          </w:rPr>
          <w:t xml:space="preserve">PMC7400479</w:t>
        </w:r>
      </w:hyperlink>
    </w:p>
    <w:bookmarkEnd w:id="675"/>
    <w:bookmarkStart w:id="679" w:name="ref-1Gw1giZBH"/>
    <w:p>
      <w:pPr>
        <w:pStyle w:val="Bibliography"/>
      </w:pPr>
      <w:r>
        <w:t xml:space="preserve">135.</w:t>
      </w:r>
      <w:r>
        <w:t xml:space="preserve"> </w:t>
      </w:r>
      <w:r>
        <w:t xml:space="preserve">	</w:t>
      </w:r>
      <w:r>
        <w:rPr>
          <w:bCs/>
          <w:b/>
        </w:rPr>
        <w:t xml:space="preserve">Serological tests for</w:t>
      </w:r>
      <w:r>
        <w:rPr>
          <w:bCs/>
          <w:b/>
        </w:rPr>
        <w:t xml:space="preserve"> </w:t>
      </w:r>
      <w:r>
        <w:rPr>
          <w:bCs/>
          <w:b/>
        </w:rPr>
        <w:t xml:space="preserve">&lt;scp&gt;COVID&lt;/scp&gt;</w:t>
      </w:r>
      <w:r>
        <w:rPr>
          <w:bCs/>
          <w:b/>
        </w:rPr>
        <w:t xml:space="preserve"> </w:t>
      </w:r>
      <w:r>
        <w:rPr>
          <w:bCs/>
          <w:b/>
        </w:rPr>
        <w:t xml:space="preserve">‐19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76">
        <w:r>
          <w:rPr>
            <w:rStyle w:val="Hyperlink"/>
          </w:rPr>
          <w:t xml:space="preserve">https://doi.org/gpqt86</w:t>
        </w:r>
      </w:hyperlink>
      <w:r>
        <w:t xml:space="preserve"> </w:t>
      </w:r>
      <w:r>
        <w:t xml:space="preserve">DOI:</w:t>
      </w:r>
      <w:r>
        <w:t xml:space="preserve"> </w:t>
      </w:r>
      <w:hyperlink r:id="rId677">
        <w:r>
          <w:rPr>
            <w:rStyle w:val="Hyperlink"/>
          </w:rPr>
          <w:t xml:space="preserve">10.5694/mja2.50766</w:t>
        </w:r>
      </w:hyperlink>
      <w:r>
        <w:t xml:space="preserve"> </w:t>
      </w:r>
      <w:r>
        <w:t xml:space="preserve">· PMID:</w:t>
      </w:r>
      <w:r>
        <w:t xml:space="preserve"> </w:t>
      </w:r>
      <w:hyperlink r:id="rId678">
        <w:r>
          <w:rPr>
            <w:rStyle w:val="Hyperlink"/>
          </w:rPr>
          <w:t xml:space="preserve">32892381</w:t>
        </w:r>
      </w:hyperlink>
    </w:p>
    <w:bookmarkEnd w:id="679"/>
    <w:bookmarkStart w:id="683" w:name="ref-WgmwXO4P"/>
    <w:p>
      <w:pPr>
        <w:pStyle w:val="Bibliography"/>
      </w:pPr>
      <w:r>
        <w:t xml:space="preserve">136.</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80">
        <w:r>
          <w:rPr>
            <w:rStyle w:val="Hyperlink"/>
          </w:rPr>
          <w:t xml:space="preserve">https://doi.org/gpqt7j</w:t>
        </w:r>
      </w:hyperlink>
      <w:r>
        <w:t xml:space="preserve"> </w:t>
      </w:r>
      <w:r>
        <w:t xml:space="preserve">DOI:</w:t>
      </w:r>
      <w:r>
        <w:t xml:space="preserve"> </w:t>
      </w:r>
      <w:hyperlink r:id="rId681">
        <w:r>
          <w:rPr>
            <w:rStyle w:val="Hyperlink"/>
          </w:rPr>
          <w:t xml:space="preserve">10.1039/d0lc01068e</w:t>
        </w:r>
      </w:hyperlink>
      <w:r>
        <w:t xml:space="preserve"> </w:t>
      </w:r>
      <w:r>
        <w:t xml:space="preserve">· PMID:</w:t>
      </w:r>
      <w:r>
        <w:t xml:space="preserve"> </w:t>
      </w:r>
      <w:hyperlink r:id="rId682">
        <w:r>
          <w:rPr>
            <w:rStyle w:val="Hyperlink"/>
          </w:rPr>
          <w:t xml:space="preserve">33319882</w:t>
        </w:r>
      </w:hyperlink>
    </w:p>
    <w:bookmarkEnd w:id="683"/>
    <w:bookmarkStart w:id="687" w:name="ref-EUrJt06r"/>
    <w:p>
      <w:pPr>
        <w:pStyle w:val="Bibliography"/>
      </w:pPr>
      <w:r>
        <w:t xml:space="preserve">137.</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84">
        <w:r>
          <w:rPr>
            <w:rStyle w:val="Hyperlink"/>
          </w:rPr>
          <w:t xml:space="preserve">https://doi.org/ggsfmz</w:t>
        </w:r>
      </w:hyperlink>
      <w:r>
        <w:t xml:space="preserve"> </w:t>
      </w:r>
      <w:r>
        <w:t xml:space="preserve">DOI:</w:t>
      </w:r>
      <w:r>
        <w:t xml:space="preserve"> </w:t>
      </w:r>
      <w:hyperlink r:id="rId685">
        <w:r>
          <w:rPr>
            <w:rStyle w:val="Hyperlink"/>
          </w:rPr>
          <w:t xml:space="preserve">10.1101/2020.04.14.20065771</w:t>
        </w:r>
      </w:hyperlink>
      <w:r>
        <w:t xml:space="preserve"> </w:t>
      </w:r>
      <w:r>
        <w:t xml:space="preserve">· PMID:</w:t>
      </w:r>
      <w:r>
        <w:t xml:space="preserve"> </w:t>
      </w:r>
      <w:hyperlink r:id="rId686">
        <w:r>
          <w:rPr>
            <w:rStyle w:val="Hyperlink"/>
          </w:rPr>
          <w:t xml:space="preserve">32511434</w:t>
        </w:r>
      </w:hyperlink>
    </w:p>
    <w:bookmarkEnd w:id="687"/>
    <w:bookmarkStart w:id="692" w:name="ref-P9k7RTw6"/>
    <w:p>
      <w:pPr>
        <w:pStyle w:val="Bibliography"/>
      </w:pPr>
      <w:r>
        <w:t xml:space="preserve">138.</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688">
        <w:r>
          <w:rPr>
            <w:rStyle w:val="Hyperlink"/>
          </w:rPr>
          <w:t xml:space="preserve">https://doi.org/gpphhs</w:t>
        </w:r>
      </w:hyperlink>
      <w:r>
        <w:t xml:space="preserve"> </w:t>
      </w:r>
      <w:r>
        <w:t xml:space="preserve">DOI:</w:t>
      </w:r>
      <w:r>
        <w:t xml:space="preserve"> </w:t>
      </w:r>
      <w:hyperlink r:id="rId689">
        <w:r>
          <w:rPr>
            <w:rStyle w:val="Hyperlink"/>
          </w:rPr>
          <w:t xml:space="preserve">10.1001/jamainternmed.2020.7986</w:t>
        </w:r>
      </w:hyperlink>
      <w:r>
        <w:t xml:space="preserve"> </w:t>
      </w:r>
      <w:r>
        <w:t xml:space="preserve">· PMID:</w:t>
      </w:r>
      <w:r>
        <w:t xml:space="preserve"> </w:t>
      </w:r>
      <w:hyperlink r:id="rId690">
        <w:r>
          <w:rPr>
            <w:rStyle w:val="Hyperlink"/>
          </w:rPr>
          <w:t xml:space="preserve">33231673</w:t>
        </w:r>
      </w:hyperlink>
      <w:r>
        <w:t xml:space="preserve"> </w:t>
      </w:r>
      <w:r>
        <w:t xml:space="preserve">· PMCID:</w:t>
      </w:r>
      <w:r>
        <w:t xml:space="preserve"> </w:t>
      </w:r>
      <w:hyperlink r:id="rId691">
        <w:r>
          <w:rPr>
            <w:rStyle w:val="Hyperlink"/>
          </w:rPr>
          <w:t xml:space="preserve">PMC8371694</w:t>
        </w:r>
      </w:hyperlink>
    </w:p>
    <w:bookmarkEnd w:id="692"/>
    <w:bookmarkStart w:id="695" w:name="ref-TDWfc9A9"/>
    <w:p>
      <w:pPr>
        <w:pStyle w:val="Bibliography"/>
      </w:pPr>
      <w:r>
        <w:t xml:space="preserve">139.</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693">
        <w:r>
          <w:rPr>
            <w:rStyle w:val="Hyperlink"/>
          </w:rPr>
          <w:t xml:space="preserve">https://doi.org/g9rq</w:t>
        </w:r>
      </w:hyperlink>
      <w:r>
        <w:t xml:space="preserve"> </w:t>
      </w:r>
      <w:r>
        <w:t xml:space="preserve">DOI:</w:t>
      </w:r>
      <w:r>
        <w:t xml:space="preserve"> </w:t>
      </w:r>
      <w:hyperlink r:id="rId694">
        <w:r>
          <w:rPr>
            <w:rStyle w:val="Hyperlink"/>
          </w:rPr>
          <w:t xml:space="preserve">10.1101/2021.12.04.21267114</w:t>
        </w:r>
      </w:hyperlink>
    </w:p>
    <w:bookmarkEnd w:id="695"/>
    <w:bookmarkStart w:id="698" w:name="ref-njpLhBui"/>
    <w:p>
      <w:pPr>
        <w:pStyle w:val="Bibliography"/>
      </w:pPr>
      <w:r>
        <w:t xml:space="preserve">140.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696">
        <w:r>
          <w:rPr>
            <w:rStyle w:val="Hyperlink"/>
          </w:rPr>
          <w:t xml:space="preserve">https://pubmed.ncbi.nlm.nih.gov/34726496/</w:t>
        </w:r>
      </w:hyperlink>
      <w:r>
        <w:t xml:space="preserve"> </w:t>
      </w:r>
      <w:r>
        <w:t xml:space="preserve">DOI:</w:t>
      </w:r>
      <w:r>
        <w:t xml:space="preserve"> </w:t>
      </w:r>
      <w:hyperlink r:id="rId697">
        <w:r>
          <w:rPr>
            <w:rStyle w:val="Hyperlink"/>
          </w:rPr>
          <w:t xml:space="preserve">10.1128/msystems.00233-21</w:t>
        </w:r>
      </w:hyperlink>
    </w:p>
    <w:bookmarkEnd w:id="698"/>
    <w:bookmarkStart w:id="703" w:name="ref-91dto3z3"/>
    <w:p>
      <w:pPr>
        <w:pStyle w:val="Bibliography"/>
      </w:pPr>
      <w:r>
        <w:t xml:space="preserve">141.</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699">
        <w:r>
          <w:rPr>
            <w:rStyle w:val="Hyperlink"/>
          </w:rPr>
          <w:t xml:space="preserve">https://doi.org/ggthwx</w:t>
        </w:r>
      </w:hyperlink>
      <w:r>
        <w:t xml:space="preserve"> </w:t>
      </w:r>
      <w:r>
        <w:t xml:space="preserve">DOI:</w:t>
      </w:r>
      <w:r>
        <w:t xml:space="preserve"> </w:t>
      </w:r>
      <w:hyperlink r:id="rId700">
        <w:r>
          <w:rPr>
            <w:rStyle w:val="Hyperlink"/>
          </w:rPr>
          <w:t xml:space="preserve">10.2807/1560-7917.es.2020.25.16.2000508</w:t>
        </w:r>
      </w:hyperlink>
      <w:r>
        <w:t xml:space="preserve"> </w:t>
      </w:r>
      <w:r>
        <w:t xml:space="preserve">· PMID:</w:t>
      </w:r>
      <w:r>
        <w:t xml:space="preserve"> </w:t>
      </w:r>
      <w:hyperlink r:id="rId701">
        <w:r>
          <w:rPr>
            <w:rStyle w:val="Hyperlink"/>
          </w:rPr>
          <w:t xml:space="preserve">32347200</w:t>
        </w:r>
      </w:hyperlink>
      <w:r>
        <w:t xml:space="preserve"> </w:t>
      </w:r>
      <w:r>
        <w:t xml:space="preserve">· PMCID:</w:t>
      </w:r>
      <w:r>
        <w:t xml:space="preserve"> </w:t>
      </w:r>
      <w:hyperlink r:id="rId702">
        <w:r>
          <w:rPr>
            <w:rStyle w:val="Hyperlink"/>
          </w:rPr>
          <w:t xml:space="preserve">PMC7189649</w:t>
        </w:r>
      </w:hyperlink>
    </w:p>
    <w:bookmarkEnd w:id="703"/>
    <w:bookmarkStart w:id="706" w:name="ref-xn686bWT"/>
    <w:p>
      <w:pPr>
        <w:pStyle w:val="Bibliography"/>
      </w:pPr>
      <w:r>
        <w:t xml:space="preserve">142.</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704">
        <w:r>
          <w:rPr>
            <w:rStyle w:val="Hyperlink"/>
          </w:rPr>
          <w:t xml:space="preserve">https://doi.org/gpq4k9</w:t>
        </w:r>
      </w:hyperlink>
      <w:r>
        <w:t xml:space="preserve"> </w:t>
      </w:r>
      <w:r>
        <w:t xml:space="preserve">DOI:</w:t>
      </w:r>
      <w:r>
        <w:t xml:space="preserve"> </w:t>
      </w:r>
      <w:hyperlink r:id="rId705">
        <w:r>
          <w:rPr>
            <w:rStyle w:val="Hyperlink"/>
          </w:rPr>
          <w:t xml:space="preserve">10.1101/2020.02.25.20027755</w:t>
        </w:r>
      </w:hyperlink>
    </w:p>
    <w:bookmarkEnd w:id="706"/>
    <w:bookmarkStart w:id="710" w:name="ref-itCGVb5b"/>
    <w:p>
      <w:pPr>
        <w:pStyle w:val="Bibliography"/>
      </w:pPr>
      <w:r>
        <w:t xml:space="preserve">143.</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707">
        <w:r>
          <w:rPr>
            <w:rStyle w:val="Hyperlink"/>
          </w:rPr>
          <w:t xml:space="preserve">https://doi.org/ggmw6p</w:t>
        </w:r>
      </w:hyperlink>
      <w:r>
        <w:t xml:space="preserve"> </w:t>
      </w:r>
      <w:r>
        <w:t xml:space="preserve">DOI:</w:t>
      </w:r>
      <w:r>
        <w:t xml:space="preserve"> </w:t>
      </w:r>
      <w:hyperlink r:id="rId708">
        <w:r>
          <w:rPr>
            <w:rStyle w:val="Hyperlink"/>
          </w:rPr>
          <w:t xml:space="preserve">10.1148/radiol.2020200642</w:t>
        </w:r>
      </w:hyperlink>
      <w:r>
        <w:t xml:space="preserve"> </w:t>
      </w:r>
      <w:r>
        <w:t xml:space="preserve">· PMID:</w:t>
      </w:r>
      <w:r>
        <w:t xml:space="preserve"> </w:t>
      </w:r>
      <w:hyperlink r:id="rId709">
        <w:r>
          <w:rPr>
            <w:rStyle w:val="Hyperlink"/>
          </w:rPr>
          <w:t xml:space="preserve">32101510</w:t>
        </w:r>
      </w:hyperlink>
    </w:p>
    <w:bookmarkEnd w:id="710"/>
    <w:bookmarkStart w:id="714" w:name="ref-tkuUFNIX"/>
    <w:p>
      <w:pPr>
        <w:pStyle w:val="Bibliography"/>
      </w:pPr>
      <w:r>
        <w:t xml:space="preserve">144.</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711">
        <w:r>
          <w:rPr>
            <w:rStyle w:val="Hyperlink"/>
          </w:rPr>
          <w:t xml:space="preserve">https://doi.org/ggnqw4</w:t>
        </w:r>
      </w:hyperlink>
      <w:r>
        <w:t xml:space="preserve"> </w:t>
      </w:r>
      <w:r>
        <w:t xml:space="preserve">DOI:</w:t>
      </w:r>
      <w:r>
        <w:t xml:space="preserve"> </w:t>
      </w:r>
      <w:hyperlink r:id="rId712">
        <w:r>
          <w:rPr>
            <w:rStyle w:val="Hyperlink"/>
          </w:rPr>
          <w:t xml:space="preserve">10.1148/radiol.2020200823</w:t>
        </w:r>
      </w:hyperlink>
      <w:r>
        <w:t xml:space="preserve"> </w:t>
      </w:r>
      <w:r>
        <w:t xml:space="preserve">· PMID:</w:t>
      </w:r>
      <w:r>
        <w:t xml:space="preserve"> </w:t>
      </w:r>
      <w:hyperlink r:id="rId713">
        <w:r>
          <w:rPr>
            <w:rStyle w:val="Hyperlink"/>
          </w:rPr>
          <w:t xml:space="preserve">32155105</w:t>
        </w:r>
      </w:hyperlink>
    </w:p>
    <w:bookmarkEnd w:id="714"/>
    <w:bookmarkStart w:id="718" w:name="ref-nN9zfzPe"/>
    <w:p>
      <w:pPr>
        <w:pStyle w:val="Bibliography"/>
      </w:pPr>
      <w:r>
        <w:t xml:space="preserve">145.</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715">
        <w:r>
          <w:rPr>
            <w:rStyle w:val="Hyperlink"/>
          </w:rPr>
          <w:t xml:space="preserve">https://doi.org/ggs448</w:t>
        </w:r>
      </w:hyperlink>
      <w:r>
        <w:t xml:space="preserve"> </w:t>
      </w:r>
      <w:r>
        <w:t xml:space="preserve">DOI:</w:t>
      </w:r>
      <w:r>
        <w:t xml:space="preserve"> </w:t>
      </w:r>
      <w:hyperlink r:id="rId716">
        <w:r>
          <w:rPr>
            <w:rStyle w:val="Hyperlink"/>
          </w:rPr>
          <w:t xml:space="preserve">10.1007/s13246-020-00865-4</w:t>
        </w:r>
      </w:hyperlink>
      <w:r>
        <w:t xml:space="preserve"> </w:t>
      </w:r>
      <w:r>
        <w:t xml:space="preserve">· PMCID:</w:t>
      </w:r>
      <w:r>
        <w:t xml:space="preserve"> </w:t>
      </w:r>
      <w:hyperlink r:id="rId717">
        <w:r>
          <w:rPr>
            <w:rStyle w:val="Hyperlink"/>
          </w:rPr>
          <w:t xml:space="preserve">PMC7118364</w:t>
        </w:r>
      </w:hyperlink>
    </w:p>
    <w:bookmarkEnd w:id="718"/>
    <w:bookmarkStart w:id="723" w:name="ref-jsXHJtkB"/>
    <w:p>
      <w:pPr>
        <w:pStyle w:val="Bibliography"/>
      </w:pPr>
      <w:r>
        <w:t xml:space="preserve">146.</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719">
        <w:r>
          <w:rPr>
            <w:rStyle w:val="Hyperlink"/>
          </w:rPr>
          <w:t xml:space="preserve">https://doi.org/gk7ghp</w:t>
        </w:r>
      </w:hyperlink>
      <w:r>
        <w:t xml:space="preserve"> </w:t>
      </w:r>
      <w:r>
        <w:t xml:space="preserve">DOI:</w:t>
      </w:r>
      <w:r>
        <w:t xml:space="preserve"> </w:t>
      </w:r>
      <w:hyperlink r:id="rId720">
        <w:r>
          <w:rPr>
            <w:rStyle w:val="Hyperlink"/>
          </w:rPr>
          <w:t xml:space="preserve">10.1016/j.jiph.2020.07.019</w:t>
        </w:r>
      </w:hyperlink>
      <w:r>
        <w:t xml:space="preserve"> </w:t>
      </w:r>
      <w:r>
        <w:t xml:space="preserve">· PMID:</w:t>
      </w:r>
      <w:r>
        <w:t xml:space="preserve"> </w:t>
      </w:r>
      <w:hyperlink r:id="rId721">
        <w:r>
          <w:rPr>
            <w:rStyle w:val="Hyperlink"/>
          </w:rPr>
          <w:t xml:space="preserve">32855090</w:t>
        </w:r>
      </w:hyperlink>
      <w:r>
        <w:t xml:space="preserve"> </w:t>
      </w:r>
      <w:r>
        <w:t xml:space="preserve">· PMCID:</w:t>
      </w:r>
      <w:r>
        <w:t xml:space="preserve"> </w:t>
      </w:r>
      <w:hyperlink r:id="rId722">
        <w:r>
          <w:rPr>
            <w:rStyle w:val="Hyperlink"/>
          </w:rPr>
          <w:t xml:space="preserve">PMC7441991</w:t>
        </w:r>
      </w:hyperlink>
    </w:p>
    <w:bookmarkEnd w:id="723"/>
    <w:bookmarkStart w:id="728" w:name="ref-EH5exCzT"/>
    <w:p>
      <w:pPr>
        <w:pStyle w:val="Bibliography"/>
      </w:pPr>
      <w:r>
        <w:t xml:space="preserve">147.</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&amp;amp; Health</w:t>
      </w:r>
      <w:r>
        <w:t xml:space="preserve"> </w:t>
      </w:r>
      <w:r>
        <w:t xml:space="preserve">(2020-10)</w:t>
      </w:r>
      <w:r>
        <w:t xml:space="preserve"> </w:t>
      </w:r>
      <w:hyperlink r:id="rId724">
        <w:r>
          <w:rPr>
            <w:rStyle w:val="Hyperlink"/>
          </w:rPr>
          <w:t xml:space="preserve">https://doi.org/gg4tb6</w:t>
        </w:r>
      </w:hyperlink>
      <w:r>
        <w:t xml:space="preserve"> </w:t>
      </w:r>
      <w:r>
        <w:t xml:space="preserve">DOI:</w:t>
      </w:r>
      <w:r>
        <w:t xml:space="preserve"> </w:t>
      </w:r>
      <w:hyperlink r:id="rId725">
        <w:r>
          <w:rPr>
            <w:rStyle w:val="Hyperlink"/>
          </w:rPr>
          <w:t xml:space="preserve">10.1016/j.coesh.2020.06.001</w:t>
        </w:r>
      </w:hyperlink>
      <w:r>
        <w:t xml:space="preserve"> </w:t>
      </w:r>
      <w:r>
        <w:t xml:space="preserve">· PMID:</w:t>
      </w:r>
      <w:r>
        <w:t xml:space="preserve"> </w:t>
      </w:r>
      <w:hyperlink r:id="rId726">
        <w:r>
          <w:rPr>
            <w:rStyle w:val="Hyperlink"/>
          </w:rPr>
          <w:t xml:space="preserve">32835157</w:t>
        </w:r>
      </w:hyperlink>
      <w:r>
        <w:t xml:space="preserve"> </w:t>
      </w:r>
      <w:r>
        <w:t xml:space="preserve">· PMCID:</w:t>
      </w:r>
      <w:r>
        <w:t xml:space="preserve"> </w:t>
      </w:r>
      <w:hyperlink r:id="rId727">
        <w:r>
          <w:rPr>
            <w:rStyle w:val="Hyperlink"/>
          </w:rPr>
          <w:t xml:space="preserve">PMC7291992</w:t>
        </w:r>
      </w:hyperlink>
    </w:p>
    <w:bookmarkEnd w:id="728"/>
    <w:bookmarkStart w:id="730" w:name="ref-OB8BJiwj"/>
    <w:p>
      <w:pPr>
        <w:pStyle w:val="Bibliography"/>
      </w:pPr>
      <w:r>
        <w:t xml:space="preserve">148.</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29">
        <w:r>
          <w:rPr>
            <w:rStyle w:val="Hyperlink"/>
          </w:rPr>
          <w:t xml:space="preserve">https://www.cdc.gov/coronavirus/2019-ncov/hcp/testing-overview.html</w:t>
        </w:r>
      </w:hyperlink>
    </w:p>
    <w:bookmarkEnd w:id="730"/>
    <w:bookmarkStart w:id="733" w:name="ref-Frya4XA4"/>
    <w:p>
      <w:pPr>
        <w:pStyle w:val="Bibliography"/>
      </w:pPr>
      <w:r>
        <w:t xml:space="preserve">149.</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31">
        <w:r>
          <w:rPr>
            <w:rStyle w:val="Hyperlink"/>
          </w:rPr>
          <w:t xml:space="preserve">https://doi.org/ggrbmf</w:t>
        </w:r>
      </w:hyperlink>
      <w:r>
        <w:t xml:space="preserve"> </w:t>
      </w:r>
      <w:r>
        <w:t xml:space="preserve">DOI:</w:t>
      </w:r>
      <w:r>
        <w:t xml:space="preserve"> </w:t>
      </w:r>
      <w:hyperlink r:id="rId732">
        <w:r>
          <w:rPr>
            <w:rStyle w:val="Hyperlink"/>
          </w:rPr>
          <w:t xml:space="preserve">10.25561/77731</w:t>
        </w:r>
      </w:hyperlink>
    </w:p>
    <w:bookmarkEnd w:id="733"/>
    <w:bookmarkStart w:id="735" w:name="ref-IldxlHwA"/>
    <w:p>
      <w:pPr>
        <w:pStyle w:val="Bibliography"/>
      </w:pPr>
      <w:r>
        <w:t xml:space="preserve">150.</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34">
        <w:r>
          <w:rPr>
            <w:rStyle w:val="Hyperlink"/>
          </w:rPr>
          <w:t xml:space="preserve">https://www.governor.ny.gov/sites/governor.ny.gov/files/atoms/files/NYForwardReopeningGuide.pdf</w:t>
        </w:r>
      </w:hyperlink>
    </w:p>
    <w:bookmarkEnd w:id="735"/>
    <w:bookmarkStart w:id="740" w:name="ref-kpLjx1Kr"/>
    <w:p>
      <w:pPr>
        <w:pStyle w:val="Bibliography"/>
      </w:pPr>
      <w:r>
        <w:t xml:space="preserve">151.</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36">
        <w:r>
          <w:rPr>
            <w:rStyle w:val="Hyperlink"/>
          </w:rPr>
          <w:t xml:space="preserve">https://doi.org/gpp4wr</w:t>
        </w:r>
      </w:hyperlink>
      <w:r>
        <w:t xml:space="preserve"> </w:t>
      </w:r>
      <w:r>
        <w:t xml:space="preserve">DOI:</w:t>
      </w:r>
      <w:r>
        <w:t xml:space="preserve"> </w:t>
      </w:r>
      <w:hyperlink r:id="rId737">
        <w:r>
          <w:rPr>
            <w:rStyle w:val="Hyperlink"/>
          </w:rPr>
          <w:t xml:space="preserve">10.2142/biophysico.bppb-v18.004</w:t>
        </w:r>
      </w:hyperlink>
      <w:r>
        <w:t xml:space="preserve"> </w:t>
      </w:r>
      <w:r>
        <w:t xml:space="preserve">· PMID:</w:t>
      </w:r>
      <w:r>
        <w:t xml:space="preserve"> </w:t>
      </w:r>
      <w:hyperlink r:id="rId738">
        <w:r>
          <w:rPr>
            <w:rStyle w:val="Hyperlink"/>
          </w:rPr>
          <w:t xml:space="preserve">33954080</w:t>
        </w:r>
      </w:hyperlink>
      <w:r>
        <w:t xml:space="preserve"> </w:t>
      </w:r>
      <w:r>
        <w:t xml:space="preserve">· PMCID:</w:t>
      </w:r>
      <w:r>
        <w:t xml:space="preserve"> </w:t>
      </w:r>
      <w:hyperlink r:id="rId739">
        <w:r>
          <w:rPr>
            <w:rStyle w:val="Hyperlink"/>
          </w:rPr>
          <w:t xml:space="preserve">PMC8049777</w:t>
        </w:r>
      </w:hyperlink>
    </w:p>
    <w:bookmarkEnd w:id="740"/>
    <w:bookmarkStart w:id="744" w:name="ref-s2XX4fx4"/>
    <w:p>
      <w:pPr>
        <w:pStyle w:val="Bibliography"/>
      </w:pPr>
      <w:r>
        <w:t xml:space="preserve">152.</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41">
        <w:r>
          <w:rPr>
            <w:rStyle w:val="Hyperlink"/>
          </w:rPr>
          <w:t xml:space="preserve">https://doi.org/gprm69</w:t>
        </w:r>
      </w:hyperlink>
      <w:r>
        <w:t xml:space="preserve"> </w:t>
      </w:r>
      <w:r>
        <w:t xml:space="preserve">DOI:</w:t>
      </w:r>
      <w:r>
        <w:t xml:space="preserve"> </w:t>
      </w:r>
      <w:hyperlink r:id="rId742">
        <w:r>
          <w:rPr>
            <w:rStyle w:val="Hyperlink"/>
          </w:rPr>
          <w:t xml:space="preserve">10.1136/bmj.o383</w:t>
        </w:r>
      </w:hyperlink>
      <w:r>
        <w:t xml:space="preserve"> </w:t>
      </w:r>
      <w:r>
        <w:t xml:space="preserve">· PMID:</w:t>
      </w:r>
      <w:r>
        <w:t xml:space="preserve"> </w:t>
      </w:r>
      <w:hyperlink r:id="rId743">
        <w:r>
          <w:rPr>
            <w:rStyle w:val="Hyperlink"/>
          </w:rPr>
          <w:t xml:space="preserve">35168994</w:t>
        </w:r>
      </w:hyperlink>
    </w:p>
    <w:bookmarkEnd w:id="744"/>
    <w:bookmarkStart w:id="749" w:name="ref-W79HEsxE"/>
    <w:p>
      <w:pPr>
        <w:pStyle w:val="Bibliography"/>
      </w:pPr>
      <w:r>
        <w:t xml:space="preserve">153.</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45">
        <w:r>
          <w:rPr>
            <w:rStyle w:val="Hyperlink"/>
          </w:rPr>
          <w:t xml:space="preserve">https://doi.org/gprm7c</w:t>
        </w:r>
      </w:hyperlink>
      <w:r>
        <w:t xml:space="preserve"> </w:t>
      </w:r>
      <w:r>
        <w:t xml:space="preserve">DOI:</w:t>
      </w:r>
      <w:r>
        <w:t xml:space="preserve"> </w:t>
      </w:r>
      <w:hyperlink r:id="rId746">
        <w:r>
          <w:rPr>
            <w:rStyle w:val="Hyperlink"/>
          </w:rPr>
          <w:t xml:space="preserve">10.1186/s12889-022-12845-2</w:t>
        </w:r>
      </w:hyperlink>
      <w:r>
        <w:t xml:space="preserve"> </w:t>
      </w:r>
      <w:r>
        <w:t xml:space="preserve">· PMID:</w:t>
      </w:r>
      <w:r>
        <w:t xml:space="preserve"> </w:t>
      </w:r>
      <w:hyperlink r:id="rId747">
        <w:r>
          <w:rPr>
            <w:rStyle w:val="Hyperlink"/>
          </w:rPr>
          <w:t xml:space="preserve">35279102</w:t>
        </w:r>
      </w:hyperlink>
      <w:r>
        <w:t xml:space="preserve"> </w:t>
      </w:r>
      <w:r>
        <w:t xml:space="preserve">· PMCID:</w:t>
      </w:r>
      <w:r>
        <w:t xml:space="preserve"> </w:t>
      </w:r>
      <w:hyperlink r:id="rId748">
        <w:r>
          <w:rPr>
            <w:rStyle w:val="Hyperlink"/>
          </w:rPr>
          <w:t xml:space="preserve">PMC8917328</w:t>
        </w:r>
      </w:hyperlink>
    </w:p>
    <w:bookmarkEnd w:id="749"/>
    <w:bookmarkStart w:id="754" w:name="ref-qZT0UMJi"/>
    <w:p>
      <w:pPr>
        <w:pStyle w:val="Bibliography"/>
      </w:pPr>
      <w:r>
        <w:t xml:space="preserve">154.</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50">
        <w:r>
          <w:rPr>
            <w:rStyle w:val="Hyperlink"/>
          </w:rPr>
          <w:t xml:space="preserve">https://doi.org/ghpwks</w:t>
        </w:r>
      </w:hyperlink>
      <w:r>
        <w:t xml:space="preserve"> </w:t>
      </w:r>
      <w:r>
        <w:t xml:space="preserve">DOI:</w:t>
      </w:r>
      <w:r>
        <w:t xml:space="preserve"> </w:t>
      </w:r>
      <w:hyperlink r:id="rId751">
        <w:r>
          <w:rPr>
            <w:rStyle w:val="Hyperlink"/>
          </w:rPr>
          <w:t xml:space="preserve">10.1093/cid/ciaa1764</w:t>
        </w:r>
      </w:hyperlink>
      <w:r>
        <w:t xml:space="preserve"> </w:t>
      </w:r>
      <w:r>
        <w:t xml:space="preserve">· PMID:</w:t>
      </w:r>
      <w:r>
        <w:t xml:space="preserve"> </w:t>
      </w:r>
      <w:hyperlink r:id="rId752">
        <w:r>
          <w:rPr>
            <w:rStyle w:val="Hyperlink"/>
          </w:rPr>
          <w:t xml:space="preserve">33270107</w:t>
        </w:r>
      </w:hyperlink>
      <w:r>
        <w:t xml:space="preserve"> </w:t>
      </w:r>
      <w:r>
        <w:t xml:space="preserve">· PMCID:</w:t>
      </w:r>
      <w:r>
        <w:t xml:space="preserve"> </w:t>
      </w:r>
      <w:hyperlink r:id="rId753">
        <w:r>
          <w:rPr>
            <w:rStyle w:val="Hyperlink"/>
          </w:rPr>
          <w:t xml:space="preserve">PMC7799320</w:t>
        </w:r>
      </w:hyperlink>
    </w:p>
    <w:bookmarkEnd w:id="754"/>
    <w:bookmarkStart w:id="759" w:name="ref-VgiCmD2R"/>
    <w:p>
      <w:pPr>
        <w:pStyle w:val="Bibliography"/>
      </w:pPr>
      <w:r>
        <w:t xml:space="preserve">155.</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55">
        <w:r>
          <w:rPr>
            <w:rStyle w:val="Hyperlink"/>
          </w:rPr>
          <w:t xml:space="preserve">https://doi.org/ghk47x</w:t>
        </w:r>
      </w:hyperlink>
      <w:r>
        <w:t xml:space="preserve"> </w:t>
      </w:r>
      <w:r>
        <w:t xml:space="preserve">DOI:</w:t>
      </w:r>
      <w:r>
        <w:t xml:space="preserve"> </w:t>
      </w:r>
      <w:hyperlink r:id="rId756">
        <w:r>
          <w:rPr>
            <w:rStyle w:val="Hyperlink"/>
          </w:rPr>
          <w:t xml:space="preserve">10.1016/s2666-5247(20)30172-5</w:t>
        </w:r>
      </w:hyperlink>
      <w:r>
        <w:t xml:space="preserve"> </w:t>
      </w:r>
      <w:r>
        <w:t xml:space="preserve">· PMID:</w:t>
      </w:r>
      <w:r>
        <w:t xml:space="preserve"> </w:t>
      </w:r>
      <w:hyperlink r:id="rId757">
        <w:r>
          <w:rPr>
            <w:rStyle w:val="Hyperlink"/>
          </w:rPr>
          <w:t xml:space="preserve">33521734</w:t>
        </w:r>
      </w:hyperlink>
      <w:r>
        <w:t xml:space="preserve"> </w:t>
      </w:r>
      <w:r>
        <w:t xml:space="preserve">· PMCID:</w:t>
      </w:r>
      <w:r>
        <w:t xml:space="preserve"> </w:t>
      </w:r>
      <w:hyperlink r:id="rId758">
        <w:r>
          <w:rPr>
            <w:rStyle w:val="Hyperlink"/>
          </w:rPr>
          <w:t xml:space="preserve">PMC7837230</w:t>
        </w:r>
      </w:hyperlink>
    </w:p>
    <w:bookmarkEnd w:id="759"/>
    <w:bookmarkStart w:id="764" w:name="ref-8oW626i5"/>
    <w:p>
      <w:pPr>
        <w:pStyle w:val="Bibliography"/>
      </w:pPr>
      <w:r>
        <w:t xml:space="preserve">156.</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60">
        <w:r>
          <w:rPr>
            <w:rStyle w:val="Hyperlink"/>
          </w:rPr>
          <w:t xml:space="preserve">https://doi.org/gprm6q</w:t>
        </w:r>
      </w:hyperlink>
      <w:r>
        <w:t xml:space="preserve"> </w:t>
      </w:r>
      <w:r>
        <w:t xml:space="preserve">DOI:</w:t>
      </w:r>
      <w:r>
        <w:t xml:space="preserve"> </w:t>
      </w:r>
      <w:hyperlink r:id="rId761">
        <w:r>
          <w:rPr>
            <w:rStyle w:val="Hyperlink"/>
          </w:rPr>
          <w:t xml:space="preserve">10.1038/s41420-020-00375-y</w:t>
        </w:r>
      </w:hyperlink>
      <w:r>
        <w:t xml:space="preserve"> </w:t>
      </w:r>
      <w:r>
        <w:t xml:space="preserve">· PMID:</w:t>
      </w:r>
      <w:r>
        <w:t xml:space="preserve"> </w:t>
      </w:r>
      <w:hyperlink r:id="rId762">
        <w:r>
          <w:rPr>
            <w:rStyle w:val="Hyperlink"/>
          </w:rPr>
          <w:t xml:space="preserve">33298894</w:t>
        </w:r>
      </w:hyperlink>
      <w:r>
        <w:t xml:space="preserve"> </w:t>
      </w:r>
      <w:r>
        <w:t xml:space="preserve">· PMCID:</w:t>
      </w:r>
      <w:r>
        <w:t xml:space="preserve"> </w:t>
      </w:r>
      <w:hyperlink r:id="rId763">
        <w:r>
          <w:rPr>
            <w:rStyle w:val="Hyperlink"/>
          </w:rPr>
          <w:t xml:space="preserve">PMC7709096</w:t>
        </w:r>
      </w:hyperlink>
    </w:p>
    <w:bookmarkEnd w:id="764"/>
    <w:bookmarkStart w:id="769" w:name="ref-FMUORrT"/>
    <w:p>
      <w:pPr>
        <w:pStyle w:val="Bibliography"/>
      </w:pPr>
      <w:r>
        <w:t xml:space="preserve">157.</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65">
        <w:r>
          <w:rPr>
            <w:rStyle w:val="Hyperlink"/>
          </w:rPr>
          <w:t xml:space="preserve">https://doi.org/gprm58</w:t>
        </w:r>
      </w:hyperlink>
      <w:r>
        <w:t xml:space="preserve"> </w:t>
      </w:r>
      <w:r>
        <w:t xml:space="preserve">DOI:</w:t>
      </w:r>
      <w:r>
        <w:t xml:space="preserve"> </w:t>
      </w:r>
      <w:hyperlink r:id="rId766">
        <w:r>
          <w:rPr>
            <w:rStyle w:val="Hyperlink"/>
          </w:rPr>
          <w:t xml:space="preserve">10.1001/jamanetworkopen.2021.42796</w:t>
        </w:r>
      </w:hyperlink>
      <w:r>
        <w:t xml:space="preserve"> </w:t>
      </w:r>
      <w:r>
        <w:t xml:space="preserve">· PMID:</w:t>
      </w:r>
      <w:r>
        <w:t xml:space="preserve"> </w:t>
      </w:r>
      <w:hyperlink r:id="rId767">
        <w:r>
          <w:rPr>
            <w:rStyle w:val="Hyperlink"/>
          </w:rPr>
          <w:t xml:space="preserve">35006245</w:t>
        </w:r>
      </w:hyperlink>
      <w:r>
        <w:t xml:space="preserve"> </w:t>
      </w:r>
      <w:r>
        <w:t xml:space="preserve">· PMCID:</w:t>
      </w:r>
      <w:r>
        <w:t xml:space="preserve"> </w:t>
      </w:r>
      <w:hyperlink r:id="rId768">
        <w:r>
          <w:rPr>
            <w:rStyle w:val="Hyperlink"/>
          </w:rPr>
          <w:t xml:space="preserve">PMC8749477</w:t>
        </w:r>
      </w:hyperlink>
    </w:p>
    <w:bookmarkEnd w:id="769"/>
    <w:bookmarkStart w:id="773" w:name="ref-Jwhgcpu8"/>
    <w:p>
      <w:pPr>
        <w:pStyle w:val="Bibliography"/>
      </w:pPr>
      <w:r>
        <w:t xml:space="preserve">158.</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70">
        <w:r>
          <w:rPr>
            <w:rStyle w:val="Hyperlink"/>
          </w:rPr>
          <w:t xml:space="preserve">https://doi.org/gprm67</w:t>
        </w:r>
      </w:hyperlink>
      <w:r>
        <w:t xml:space="preserve"> </w:t>
      </w:r>
      <w:r>
        <w:t xml:space="preserve">DOI:</w:t>
      </w:r>
      <w:r>
        <w:t xml:space="preserve"> </w:t>
      </w:r>
      <w:hyperlink r:id="rId771">
        <w:r>
          <w:rPr>
            <w:rStyle w:val="Hyperlink"/>
          </w:rPr>
          <w:t xml:space="preserve">10.1136/bmj.m4941</w:t>
        </w:r>
      </w:hyperlink>
      <w:r>
        <w:t xml:space="preserve"> </w:t>
      </w:r>
      <w:r>
        <w:t xml:space="preserve">· PMID:</w:t>
      </w:r>
      <w:r>
        <w:t xml:space="preserve"> </w:t>
      </w:r>
      <w:hyperlink r:id="rId772">
        <w:r>
          <w:rPr>
            <w:rStyle w:val="Hyperlink"/>
          </w:rPr>
          <w:t xml:space="preserve">33361271</w:t>
        </w:r>
      </w:hyperlink>
    </w:p>
    <w:bookmarkEnd w:id="773"/>
    <w:bookmarkStart w:id="777" w:name="ref-5KUr4fYD"/>
    <w:p>
      <w:pPr>
        <w:pStyle w:val="Bibliography"/>
      </w:pPr>
      <w:r>
        <w:t xml:space="preserve">159.</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74">
        <w:r>
          <w:rPr>
            <w:rStyle w:val="Hyperlink"/>
          </w:rPr>
          <w:t xml:space="preserve">https://doi.org/gprm68</w:t>
        </w:r>
      </w:hyperlink>
      <w:r>
        <w:t xml:space="preserve"> </w:t>
      </w:r>
      <w:r>
        <w:t xml:space="preserve">DOI:</w:t>
      </w:r>
      <w:r>
        <w:t xml:space="preserve"> </w:t>
      </w:r>
      <w:hyperlink r:id="rId775">
        <w:r>
          <w:rPr>
            <w:rStyle w:val="Hyperlink"/>
          </w:rPr>
          <w:t xml:space="preserve">10.1136/bmj.n81</w:t>
        </w:r>
      </w:hyperlink>
      <w:r>
        <w:t xml:space="preserve"> </w:t>
      </w:r>
      <w:r>
        <w:t xml:space="preserve">· PMID:</w:t>
      </w:r>
      <w:r>
        <w:t xml:space="preserve"> </w:t>
      </w:r>
      <w:hyperlink r:id="rId776">
        <w:r>
          <w:rPr>
            <w:rStyle w:val="Hyperlink"/>
          </w:rPr>
          <w:t xml:space="preserve">33436413</w:t>
        </w:r>
      </w:hyperlink>
    </w:p>
    <w:bookmarkEnd w:id="777"/>
    <w:bookmarkStart w:id="782" w:name="ref-DBDX1KLX"/>
    <w:p>
      <w:pPr>
        <w:pStyle w:val="Bibliography"/>
      </w:pPr>
      <w:r>
        <w:t xml:space="preserve">160.</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78">
        <w:r>
          <w:rPr>
            <w:rStyle w:val="Hyperlink"/>
          </w:rPr>
          <w:t xml:space="preserve">https://doi.org/gnvpb8</w:t>
        </w:r>
      </w:hyperlink>
      <w:r>
        <w:t xml:space="preserve"> </w:t>
      </w:r>
      <w:r>
        <w:t xml:space="preserve">DOI:</w:t>
      </w:r>
      <w:r>
        <w:t xml:space="preserve"> </w:t>
      </w:r>
      <w:hyperlink r:id="rId779">
        <w:r>
          <w:rPr>
            <w:rStyle w:val="Hyperlink"/>
          </w:rPr>
          <w:t xml:space="preserve">10.1128/jcm.02479-21</w:t>
        </w:r>
      </w:hyperlink>
      <w:r>
        <w:t xml:space="preserve"> </w:t>
      </w:r>
      <w:r>
        <w:t xml:space="preserve">· PMID:</w:t>
      </w:r>
      <w:r>
        <w:t xml:space="preserve"> </w:t>
      </w:r>
      <w:hyperlink r:id="rId780">
        <w:r>
          <w:rPr>
            <w:rStyle w:val="Hyperlink"/>
          </w:rPr>
          <w:t xml:space="preserve">34936477</w:t>
        </w:r>
      </w:hyperlink>
      <w:r>
        <w:t xml:space="preserve"> </w:t>
      </w:r>
      <w:r>
        <w:t xml:space="preserve">· PMCID:</w:t>
      </w:r>
      <w:r>
        <w:t xml:space="preserve"> </w:t>
      </w:r>
      <w:hyperlink r:id="rId781">
        <w:r>
          <w:rPr>
            <w:rStyle w:val="Hyperlink"/>
          </w:rPr>
          <w:t xml:space="preserve">PMC8849215</w:t>
        </w:r>
      </w:hyperlink>
    </w:p>
    <w:bookmarkEnd w:id="782"/>
    <w:bookmarkStart w:id="787" w:name="ref-UwLT34Vv"/>
    <w:p>
      <w:pPr>
        <w:pStyle w:val="Bibliography"/>
      </w:pPr>
      <w:r>
        <w:t xml:space="preserve">161.</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783">
        <w:r>
          <w:rPr>
            <w:rStyle w:val="Hyperlink"/>
          </w:rPr>
          <w:t xml:space="preserve">https://doi.org/gnmbjd</w:t>
        </w:r>
      </w:hyperlink>
      <w:r>
        <w:t xml:space="preserve"> </w:t>
      </w:r>
      <w:r>
        <w:t xml:space="preserve">DOI:</w:t>
      </w:r>
      <w:r>
        <w:t xml:space="preserve"> </w:t>
      </w:r>
      <w:hyperlink r:id="rId784">
        <w:r>
          <w:rPr>
            <w:rStyle w:val="Hyperlink"/>
          </w:rPr>
          <w:t xml:space="preserve">10.1016/s0140-6736(21)00425-6</w:t>
        </w:r>
      </w:hyperlink>
      <w:r>
        <w:t xml:space="preserve"> </w:t>
      </w:r>
      <w:r>
        <w:t xml:space="preserve">· PMID:</w:t>
      </w:r>
      <w:r>
        <w:t xml:space="preserve"> </w:t>
      </w:r>
      <w:hyperlink r:id="rId785">
        <w:r>
          <w:rPr>
            <w:rStyle w:val="Hyperlink"/>
          </w:rPr>
          <w:t xml:space="preserve">33609444</w:t>
        </w:r>
      </w:hyperlink>
      <w:r>
        <w:t xml:space="preserve"> </w:t>
      </w:r>
      <w:r>
        <w:t xml:space="preserve">· PMCID:</w:t>
      </w:r>
      <w:r>
        <w:t xml:space="preserve"> </w:t>
      </w:r>
      <w:hyperlink r:id="rId786">
        <w:r>
          <w:rPr>
            <w:rStyle w:val="Hyperlink"/>
          </w:rPr>
          <w:t xml:space="preserve">PMC8049601</w:t>
        </w:r>
      </w:hyperlink>
    </w:p>
    <w:bookmarkEnd w:id="787"/>
    <w:bookmarkStart w:id="792" w:name="ref-Pk9AqhFn"/>
    <w:p>
      <w:pPr>
        <w:pStyle w:val="Bibliography"/>
      </w:pPr>
      <w:r>
        <w:t xml:space="preserve">162.</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788">
        <w:r>
          <w:rPr>
            <w:rStyle w:val="Hyperlink"/>
          </w:rPr>
          <w:t xml:space="preserve">https://doi.org/ghs8s7</w:t>
        </w:r>
      </w:hyperlink>
      <w:r>
        <w:t xml:space="preserve"> </w:t>
      </w:r>
      <w:r>
        <w:t xml:space="preserve">DOI:</w:t>
      </w:r>
      <w:r>
        <w:t xml:space="preserve"> </w:t>
      </w:r>
      <w:hyperlink r:id="rId789">
        <w:r>
          <w:rPr>
            <w:rStyle w:val="Hyperlink"/>
          </w:rPr>
          <w:t xml:space="preserve">10.1126/sciadv.abd5393</w:t>
        </w:r>
      </w:hyperlink>
      <w:r>
        <w:t xml:space="preserve"> </w:t>
      </w:r>
      <w:r>
        <w:t xml:space="preserve">· PMID:</w:t>
      </w:r>
      <w:r>
        <w:t xml:space="preserve"> </w:t>
      </w:r>
      <w:hyperlink r:id="rId790">
        <w:r>
          <w:rPr>
            <w:rStyle w:val="Hyperlink"/>
          </w:rPr>
          <w:t xml:space="preserve">33219112</w:t>
        </w:r>
      </w:hyperlink>
      <w:r>
        <w:t xml:space="preserve"> </w:t>
      </w:r>
      <w:r>
        <w:t xml:space="preserve">· PMCID:</w:t>
      </w:r>
      <w:r>
        <w:t xml:space="preserve"> </w:t>
      </w:r>
      <w:hyperlink r:id="rId791">
        <w:r>
          <w:rPr>
            <w:rStyle w:val="Hyperlink"/>
          </w:rPr>
          <w:t xml:space="preserve">PMC7775777</w:t>
        </w:r>
      </w:hyperlink>
    </w:p>
    <w:bookmarkEnd w:id="792"/>
    <w:bookmarkStart w:id="794" w:name="ref-u1jzzcCB"/>
    <w:p>
      <w:pPr>
        <w:pStyle w:val="Bibliography"/>
      </w:pPr>
      <w:r>
        <w:t xml:space="preserve">163.</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793">
        <w:r>
          <w:rPr>
            <w:rStyle w:val="Hyperlink"/>
          </w:rPr>
          <w:t xml:space="preserve">https://www.washingtonpost.com/health/2020/06/25/coronavirus-cases-10-times-larger/</w:t>
        </w:r>
      </w:hyperlink>
    </w:p>
    <w:bookmarkEnd w:id="794"/>
    <w:bookmarkStart w:id="796" w:name="ref-HoWB48LM"/>
    <w:p>
      <w:pPr>
        <w:pStyle w:val="Bibliography"/>
      </w:pPr>
      <w:r>
        <w:t xml:space="preserve">164.</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795">
        <w:r>
          <w:rPr>
            <w:rStyle w:val="Hyperlink"/>
          </w:rPr>
          <w:t xml:space="preserve">https://www.gov.uk/government/publications/liverpool-coronavirus-covid-19-community-testing-pilot-full-evaluation-report-summary/liverpool-coronavirus-covid-19-community-testing-pilot-full-evaluation-report-summary</w:t>
        </w:r>
      </w:hyperlink>
    </w:p>
    <w:bookmarkEnd w:id="796"/>
    <w:bookmarkStart w:id="800" w:name="ref-6cEtIAuH"/>
    <w:p>
      <w:pPr>
        <w:pStyle w:val="Bibliography"/>
      </w:pPr>
      <w:r>
        <w:t xml:space="preserve">165.</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797">
        <w:r>
          <w:rPr>
            <w:rStyle w:val="Hyperlink"/>
          </w:rPr>
          <w:t xml:space="preserve">https://doi.org/gprcnx</w:t>
        </w:r>
      </w:hyperlink>
      <w:r>
        <w:t xml:space="preserve"> </w:t>
      </w:r>
      <w:r>
        <w:t xml:space="preserve">DOI:</w:t>
      </w:r>
      <w:r>
        <w:t xml:space="preserve"> </w:t>
      </w:r>
      <w:hyperlink r:id="rId798">
        <w:r>
          <w:rPr>
            <w:rStyle w:val="Hyperlink"/>
          </w:rPr>
          <w:t xml:space="preserve">10.1136/bmj.n902</w:t>
        </w:r>
      </w:hyperlink>
      <w:r>
        <w:t xml:space="preserve"> </w:t>
      </w:r>
      <w:r>
        <w:t xml:space="preserve">· PMID:</w:t>
      </w:r>
      <w:r>
        <w:t xml:space="preserve"> </w:t>
      </w:r>
      <w:hyperlink r:id="rId799">
        <w:r>
          <w:rPr>
            <w:rStyle w:val="Hyperlink"/>
          </w:rPr>
          <w:t xml:space="preserve">33824178</w:t>
        </w:r>
      </w:hyperlink>
    </w:p>
    <w:bookmarkEnd w:id="800"/>
    <w:bookmarkStart w:id="804" w:name="ref-12KT1j4NG"/>
    <w:p>
      <w:pPr>
        <w:pStyle w:val="Bibliography"/>
      </w:pPr>
      <w:r>
        <w:t xml:space="preserve">166.</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801">
        <w:r>
          <w:rPr>
            <w:rStyle w:val="Hyperlink"/>
          </w:rPr>
          <w:t xml:space="preserve">https://doi.org/gprcn2</w:t>
        </w:r>
      </w:hyperlink>
      <w:r>
        <w:t xml:space="preserve"> </w:t>
      </w:r>
      <w:r>
        <w:t xml:space="preserve">DOI:</w:t>
      </w:r>
      <w:r>
        <w:t xml:space="preserve"> </w:t>
      </w:r>
      <w:hyperlink r:id="rId802">
        <w:r>
          <w:rPr>
            <w:rStyle w:val="Hyperlink"/>
          </w:rPr>
          <w:t xml:space="preserve">10.1177/0020852321997552</w:t>
        </w:r>
      </w:hyperlink>
      <w:r>
        <w:t xml:space="preserve"> </w:t>
      </w:r>
      <w:r>
        <w:t xml:space="preserve">· PMCID:</w:t>
      </w:r>
      <w:r>
        <w:t xml:space="preserve"> </w:t>
      </w:r>
      <w:hyperlink r:id="rId803">
        <w:r>
          <w:rPr>
            <w:rStyle w:val="Hyperlink"/>
          </w:rPr>
          <w:t xml:space="preserve">PMC8685564</w:t>
        </w:r>
      </w:hyperlink>
    </w:p>
    <w:bookmarkEnd w:id="804"/>
    <w:bookmarkStart w:id="809" w:name="ref-14fDqEnne"/>
    <w:p>
      <w:pPr>
        <w:pStyle w:val="Bibliography"/>
      </w:pPr>
      <w:r>
        <w:t xml:space="preserve">167.</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805">
        <w:r>
          <w:rPr>
            <w:rStyle w:val="Hyperlink"/>
          </w:rPr>
          <w:t xml:space="preserve">https://doi.org/gjggkh</w:t>
        </w:r>
      </w:hyperlink>
      <w:r>
        <w:t xml:space="preserve"> </w:t>
      </w:r>
      <w:r>
        <w:t xml:space="preserve">DOI:</w:t>
      </w:r>
      <w:r>
        <w:t xml:space="preserve"> </w:t>
      </w:r>
      <w:hyperlink r:id="rId806">
        <w:r>
          <w:rPr>
            <w:rStyle w:val="Hyperlink"/>
          </w:rPr>
          <w:t xml:space="preserve">10.1016/j.worlddev.2020.105208</w:t>
        </w:r>
      </w:hyperlink>
      <w:r>
        <w:t xml:space="preserve"> </w:t>
      </w:r>
      <w:r>
        <w:t xml:space="preserve">· PMID:</w:t>
      </w:r>
      <w:r>
        <w:t xml:space="preserve"> </w:t>
      </w:r>
      <w:hyperlink r:id="rId807">
        <w:r>
          <w:rPr>
            <w:rStyle w:val="Hyperlink"/>
          </w:rPr>
          <w:t xml:space="preserve">32994662</w:t>
        </w:r>
      </w:hyperlink>
      <w:r>
        <w:t xml:space="preserve"> </w:t>
      </w:r>
      <w:r>
        <w:t xml:space="preserve">· PMCID:</w:t>
      </w:r>
      <w:r>
        <w:t xml:space="preserve"> </w:t>
      </w:r>
      <w:hyperlink r:id="rId808">
        <w:r>
          <w:rPr>
            <w:rStyle w:val="Hyperlink"/>
          </w:rPr>
          <w:t xml:space="preserve">PMC7513907</w:t>
        </w:r>
      </w:hyperlink>
    </w:p>
    <w:bookmarkEnd w:id="809"/>
    <w:bookmarkStart w:id="811" w:name="ref-yfpylewZ"/>
    <w:p>
      <w:pPr>
        <w:pStyle w:val="Bibliography"/>
      </w:pPr>
      <w:r>
        <w:t xml:space="preserve">168.</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810">
        <w:r>
          <w:rPr>
            <w:rStyle w:val="Hyperlink"/>
          </w:rPr>
          <w:t xml:space="preserve">https://www.independent.co.uk/news/health/who-covid-testing-anil-soni-b2032884.html</w:t>
        </w:r>
      </w:hyperlink>
    </w:p>
    <w:bookmarkEnd w:id="811"/>
    <w:bookmarkStart w:id="815" w:name="ref-5ag9qde4"/>
    <w:p>
      <w:pPr>
        <w:pStyle w:val="Bibliography"/>
      </w:pPr>
      <w:r>
        <w:t xml:space="preserve">169.</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812">
        <w:r>
          <w:rPr>
            <w:rStyle w:val="Hyperlink"/>
          </w:rPr>
          <w:t xml:space="preserve">https://doi.org/gprcnz</w:t>
        </w:r>
      </w:hyperlink>
      <w:r>
        <w:t xml:space="preserve"> </w:t>
      </w:r>
      <w:r>
        <w:t xml:space="preserve">DOI:</w:t>
      </w:r>
      <w:r>
        <w:t xml:space="preserve"> </w:t>
      </w:r>
      <w:hyperlink r:id="rId813">
        <w:r>
          <w:rPr>
            <w:rStyle w:val="Hyperlink"/>
          </w:rPr>
          <w:t xml:space="preserve">10.1136/bmj.o562</w:t>
        </w:r>
      </w:hyperlink>
      <w:r>
        <w:t xml:space="preserve"> </w:t>
      </w:r>
      <w:r>
        <w:t xml:space="preserve">· PMID:</w:t>
      </w:r>
      <w:r>
        <w:t xml:space="preserve"> </w:t>
      </w:r>
      <w:hyperlink r:id="rId814">
        <w:r>
          <w:rPr>
            <w:rStyle w:val="Hyperlink"/>
          </w:rPr>
          <w:t xml:space="preserve">35246445</w:t>
        </w:r>
      </w:hyperlink>
    </w:p>
    <w:bookmarkEnd w:id="815"/>
    <w:bookmarkStart w:id="817" w:name="ref-NIpc4LRf"/>
    <w:p>
      <w:pPr>
        <w:pStyle w:val="Bibliography"/>
      </w:pPr>
      <w:r>
        <w:t xml:space="preserve">170.</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816">
        <w:r>
          <w:rPr>
            <w:rStyle w:val="Hyperlink"/>
          </w:rPr>
          <w:t xml:space="preserve">https://www.9news.com/article/news/health/coronavirus/local-groups-continue-push-for-covid-testing-and-vaccinations/73-bbcd8384-d96a-425e-aaeb-16ac9f36e581</w:t>
        </w:r>
      </w:hyperlink>
    </w:p>
    <w:bookmarkEnd w:id="817"/>
    <w:bookmarkStart w:id="819" w:name="ref-p0e1mRYk"/>
    <w:p>
      <w:pPr>
        <w:pStyle w:val="Bibliography"/>
      </w:pPr>
      <w:r>
        <w:t xml:space="preserve">171.</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818">
        <w:r>
          <w:rPr>
            <w:rStyle w:val="Hyperlink"/>
          </w:rPr>
          <w:t xml:space="preserve">https://www.sltrib.com/news/2022/02/18/utah-will-stop-daily/</w:t>
        </w:r>
      </w:hyperlink>
    </w:p>
    <w:bookmarkEnd w:id="819"/>
    <w:bookmarkStart w:id="824" w:name="ref-1BuS1KbQB"/>
    <w:p>
      <w:pPr>
        <w:pStyle w:val="Bibliography"/>
      </w:pPr>
      <w:r>
        <w:t xml:space="preserve">172.</w:t>
      </w:r>
      <w:r>
        <w:t xml:space="preserve"> </w:t>
      </w:r>
      <w:r>
        <w:t xml:space="preserve">	</w:t>
      </w:r>
      <w:r>
        <w:rPr>
          <w:bCs/>
          <w:b/>
        </w:rPr>
        <w:t xml:space="preserve">Considerations for the Safe Operation of Schools During the Coronavirus Pandemic</w:t>
      </w:r>
      <w:r>
        <w:t xml:space="preserve"> </w:t>
      </w:r>
      <w:r>
        <w:t xml:space="preserve">Ronan Lordan, Samantha Prior, Elizabeth Hennessy, Amruta Naik, Soumita Ghosh, Georgios K Paschos, Carsten Skarke, Kayla Barekat, Taylor Hollingsworth, Sydney Juska, … Tilo Grosser</w:t>
      </w:r>
      <w:r>
        <w:t xml:space="preserve"> </w:t>
      </w:r>
      <w:r>
        <w:rPr>
          <w:iCs/>
          <w:i/>
        </w:rPr>
        <w:t xml:space="preserve">Frontiers in Public Health</w:t>
      </w:r>
      <w:r>
        <w:t xml:space="preserve"> </w:t>
      </w:r>
      <w:r>
        <w:t xml:space="preserve">(2021-12-16)</w:t>
      </w:r>
      <w:r>
        <w:t xml:space="preserve"> </w:t>
      </w:r>
      <w:hyperlink r:id="rId820">
        <w:r>
          <w:rPr>
            <w:rStyle w:val="Hyperlink"/>
          </w:rPr>
          <w:t xml:space="preserve">https://doi.org/gprq6z</w:t>
        </w:r>
      </w:hyperlink>
      <w:r>
        <w:t xml:space="preserve"> </w:t>
      </w:r>
      <w:r>
        <w:t xml:space="preserve">DOI:</w:t>
      </w:r>
      <w:r>
        <w:t xml:space="preserve"> </w:t>
      </w:r>
      <w:hyperlink r:id="rId821">
        <w:r>
          <w:rPr>
            <w:rStyle w:val="Hyperlink"/>
          </w:rPr>
          <w:t xml:space="preserve">10.3389/fpubh.2021.751451</w:t>
        </w:r>
      </w:hyperlink>
      <w:r>
        <w:t xml:space="preserve"> </w:t>
      </w:r>
      <w:r>
        <w:t xml:space="preserve">· PMID:</w:t>
      </w:r>
      <w:r>
        <w:t xml:space="preserve"> </w:t>
      </w:r>
      <w:hyperlink r:id="rId822">
        <w:r>
          <w:rPr>
            <w:rStyle w:val="Hyperlink"/>
          </w:rPr>
          <w:t xml:space="preserve">34976917</w:t>
        </w:r>
      </w:hyperlink>
      <w:r>
        <w:t xml:space="preserve"> </w:t>
      </w:r>
      <w:r>
        <w:t xml:space="preserve">· PMCID:</w:t>
      </w:r>
      <w:r>
        <w:t xml:space="preserve"> </w:t>
      </w:r>
      <w:hyperlink r:id="rId823">
        <w:r>
          <w:rPr>
            <w:rStyle w:val="Hyperlink"/>
          </w:rPr>
          <w:t xml:space="preserve">PMC8716382</w:t>
        </w:r>
      </w:hyperlink>
    </w:p>
    <w:bookmarkEnd w:id="824"/>
    <w:bookmarkStart w:id="829" w:name="ref-yoOScnNH"/>
    <w:p>
      <w:pPr>
        <w:pStyle w:val="Bibliography"/>
      </w:pPr>
      <w:r>
        <w:t xml:space="preserve">173.</w:t>
      </w:r>
      <w:r>
        <w:t xml:space="preserve"> </w:t>
      </w:r>
      <w:r>
        <w:t xml:space="preserve">	</w:t>
      </w:r>
      <w:r>
        <w:rPr>
          <w:bCs/>
          <w:b/>
        </w:rPr>
        <w:t xml:space="preserve">SARS-CoV-2 infection and transmission in school settings during the second COVID-19 wave: a cross-sectional study, Berlin, Germany, November 2020</w:t>
      </w:r>
      <w:r>
        <w:t xml:space="preserve"> </w:t>
      </w:r>
      <w:r>
        <w:t xml:space="preserve">Stefanie Theuring, Marlene Thielecke, Welmoed van Loon, Franziska Hommes, Claudia Hülso, Annkathrin von der Haar, Jennifer Körner, Michael Schmidt, Falko Böhringer, Marcus A Mall, …</w:t>
      </w:r>
      <w:r>
        <w:t xml:space="preserve"> </w:t>
      </w:r>
      <w:r>
        <w:t xml:space="preserve"> </w:t>
      </w:r>
      <w:r>
        <w:rPr>
          <w:iCs/>
          <w:i/>
        </w:rPr>
        <w:t xml:space="preserve">Eurosurveillance</w:t>
      </w:r>
      <w:r>
        <w:t xml:space="preserve"> </w:t>
      </w:r>
      <w:r>
        <w:t xml:space="preserve">(2021-08-26)</w:t>
      </w:r>
      <w:r>
        <w:t xml:space="preserve"> </w:t>
      </w:r>
      <w:hyperlink r:id="rId825">
        <w:r>
          <w:rPr>
            <w:rStyle w:val="Hyperlink"/>
          </w:rPr>
          <w:t xml:space="preserve">https://doi.org/gprq6x</w:t>
        </w:r>
      </w:hyperlink>
      <w:r>
        <w:t xml:space="preserve"> </w:t>
      </w:r>
      <w:r>
        <w:t xml:space="preserve">DOI:</w:t>
      </w:r>
      <w:r>
        <w:t xml:space="preserve"> </w:t>
      </w:r>
      <w:hyperlink r:id="rId826">
        <w:r>
          <w:rPr>
            <w:rStyle w:val="Hyperlink"/>
          </w:rPr>
          <w:t xml:space="preserve">10.2807/1560-7917.es.2021.26.34.2100184</w:t>
        </w:r>
      </w:hyperlink>
      <w:r>
        <w:t xml:space="preserve"> </w:t>
      </w:r>
      <w:r>
        <w:t xml:space="preserve">· PMID:</w:t>
      </w:r>
      <w:r>
        <w:t xml:space="preserve"> </w:t>
      </w:r>
      <w:hyperlink r:id="rId827">
        <w:r>
          <w:rPr>
            <w:rStyle w:val="Hyperlink"/>
          </w:rPr>
          <w:t xml:space="preserve">34448448</w:t>
        </w:r>
      </w:hyperlink>
      <w:r>
        <w:t xml:space="preserve"> </w:t>
      </w:r>
      <w:r>
        <w:t xml:space="preserve">· PMCID:</w:t>
      </w:r>
      <w:r>
        <w:t xml:space="preserve"> </w:t>
      </w:r>
      <w:hyperlink r:id="rId828">
        <w:r>
          <w:rPr>
            <w:rStyle w:val="Hyperlink"/>
          </w:rPr>
          <w:t xml:space="preserve">PMC8393892</w:t>
        </w:r>
      </w:hyperlink>
    </w:p>
    <w:bookmarkEnd w:id="829"/>
    <w:bookmarkStart w:id="831" w:name="ref-r6gl31QZ"/>
    <w:p>
      <w:pPr>
        <w:pStyle w:val="Bibliography"/>
      </w:pPr>
      <w:r>
        <w:t xml:space="preserve">174.</w:t>
      </w:r>
      <w:r>
        <w:t xml:space="preserve"> </w:t>
      </w:r>
      <w:r>
        <w:t xml:space="preserve">	</w:t>
      </w:r>
      <w:r>
        <w:rPr>
          <w:bCs/>
          <w:b/>
        </w:rPr>
        <w:t xml:space="preserve">End to quarantines, contact tracing among changes in new Oregon guidance for schools, starting March 12</w:t>
      </w:r>
      <w:r>
        <w:t xml:space="preserve"> </w:t>
      </w:r>
      <w:r>
        <w:t xml:space="preserve">opb</w:t>
      </w:r>
      <w:r>
        <w:t xml:space="preserve"> </w:t>
      </w:r>
      <w:hyperlink r:id="rId830">
        <w:r>
          <w:rPr>
            <w:rStyle w:val="Hyperlink"/>
          </w:rPr>
          <w:t xml:space="preserve">https://www.opb.org/article/2022/03/02/oregon-schools-guidance-mask-mandate-end/</w:t>
        </w:r>
      </w:hyperlink>
    </w:p>
    <w:bookmarkEnd w:id="831"/>
    <w:bookmarkStart w:id="833" w:name="ref-GN68N2pq"/>
    <w:p>
      <w:pPr>
        <w:pStyle w:val="Bibliography"/>
      </w:pPr>
      <w:r>
        <w:t xml:space="preserve">175.</w:t>
      </w:r>
      <w:r>
        <w:t xml:space="preserve"> </w:t>
      </w:r>
      <w:r>
        <w:t xml:space="preserve">	</w:t>
      </w:r>
      <w:r>
        <w:rPr>
          <w:bCs/>
          <w:b/>
        </w:rPr>
        <w:t xml:space="preserve">Palm Beach County public schools to stop COVID-19 contact tracing</w:t>
      </w:r>
      <w:r>
        <w:t xml:space="preserve"> </w:t>
      </w:r>
      <w:r>
        <w:t xml:space="preserve">WPTV</w:t>
      </w:r>
      <w:r>
        <w:t xml:space="preserve"> </w:t>
      </w:r>
      <w:r>
        <w:t xml:space="preserve">(2022-03-11)</w:t>
      </w:r>
      <w:r>
        <w:t xml:space="preserve"> </w:t>
      </w:r>
      <w:hyperlink r:id="rId832">
        <w:r>
          <w:rPr>
            <w:rStyle w:val="Hyperlink"/>
          </w:rPr>
          <w:t xml:space="preserve">https://www.wptv.com/news/education/palm-beach-county-public-schools-to-stop-covid-19-contact-tracing</w:t>
        </w:r>
      </w:hyperlink>
    </w:p>
    <w:bookmarkEnd w:id="833"/>
    <w:bookmarkStart w:id="835" w:name="ref-1CGvdSkU0"/>
    <w:p>
      <w:pPr>
        <w:pStyle w:val="Bibliography"/>
      </w:pPr>
      <w:r>
        <w:t xml:space="preserve">176.</w:t>
      </w:r>
      <w:r>
        <w:t xml:space="preserve"> </w:t>
      </w:r>
      <w:r>
        <w:t xml:space="preserve">	</w:t>
      </w:r>
      <w:r>
        <w:rPr>
          <w:bCs/>
          <w:b/>
        </w:rPr>
        <w:t xml:space="preserve">Covid News: C.D.C. Drops Contact Tracing Recommendation</w:t>
      </w:r>
      <w:r>
        <w:t xml:space="preserve"> </w:t>
      </w:r>
      <w:r>
        <w:t xml:space="preserve">Adeel Hassan</w:t>
      </w:r>
      <w:r>
        <w:t xml:space="preserve"> </w:t>
      </w:r>
      <w:r>
        <w:rPr>
          <w:iCs/>
          <w:i/>
        </w:rPr>
        <w:t xml:space="preserve">The New York Times</w:t>
      </w:r>
      <w:r>
        <w:t xml:space="preserve"> </w:t>
      </w:r>
      <w:r>
        <w:t xml:space="preserve">(2022-03-02)</w:t>
      </w:r>
      <w:r>
        <w:t xml:space="preserve"> </w:t>
      </w:r>
      <w:hyperlink r:id="rId834">
        <w:r>
          <w:rPr>
            <w:rStyle w:val="Hyperlink"/>
          </w:rPr>
          <w:t xml:space="preserve">https://www.nytimes.com/live/2022/03/02/world/covid-19-tests-cases-vaccine</w:t>
        </w:r>
      </w:hyperlink>
    </w:p>
    <w:bookmarkEnd w:id="835"/>
    <w:bookmarkStart w:id="837" w:name="ref-1G4q8eaJV"/>
    <w:p>
      <w:pPr>
        <w:pStyle w:val="Bibliography"/>
      </w:pPr>
      <w:r>
        <w:t xml:space="preserve">177.</w:t>
      </w:r>
      <w:r>
        <w:t xml:space="preserve"> </w:t>
      </w:r>
      <w:r>
        <w:t xml:space="preserve">	</w:t>
      </w:r>
      <w:r>
        <w:rPr>
          <w:bCs/>
          <w:b/>
        </w:rPr>
        <w:t xml:space="preserve">Children and COVID-19: State-Level Data Report</w:t>
      </w:r>
      <w:r>
        <w:t xml:space="preserve"> </w:t>
      </w:r>
      <w:hyperlink r:id="rId836">
        <w:r>
          <w:rPr>
            <w:rStyle w:val="Hyperlink"/>
          </w:rPr>
          <w:t xml:space="preserve">http://www.aap.org/en/pages/2019-novel-coronavirus-covid-19-infections/children-and-covid-19-state-level-data-report/</w:t>
        </w:r>
      </w:hyperlink>
    </w:p>
    <w:bookmarkEnd w:id="837"/>
    <w:bookmarkStart w:id="839" w:name="ref-TSx8mpKC"/>
    <w:p>
      <w:pPr>
        <w:pStyle w:val="Bibliography"/>
      </w:pPr>
      <w:r>
        <w:t xml:space="preserve">178.</w:t>
      </w:r>
      <w:r>
        <w:t xml:space="preserve"> </w:t>
      </w:r>
      <w:r>
        <w:t xml:space="preserve">	</w:t>
      </w:r>
      <w:r>
        <w:rPr>
          <w:bCs/>
          <w:b/>
        </w:rPr>
        <w:t xml:space="preserve">A fifth of all US child Covid deaths occurred during Omicron surge</w:t>
      </w:r>
      <w:r>
        <w:t xml:space="preserve"> </w:t>
      </w:r>
      <w:r>
        <w:t xml:space="preserve">Melody Schreiber</w:t>
      </w:r>
      <w:r>
        <w:t xml:space="preserve"> </w:t>
      </w:r>
      <w:r>
        <w:rPr>
          <w:iCs/>
          <w:i/>
        </w:rPr>
        <w:t xml:space="preserve">The Guardian</w:t>
      </w:r>
      <w:r>
        <w:t xml:space="preserve"> </w:t>
      </w:r>
      <w:r>
        <w:t xml:space="preserve">(2022-03-11)</w:t>
      </w:r>
      <w:r>
        <w:t xml:space="preserve"> </w:t>
      </w:r>
      <w:hyperlink r:id="rId838">
        <w:r>
          <w:rPr>
            <w:rStyle w:val="Hyperlink"/>
          </w:rPr>
          <w:t xml:space="preserve">https://www.theguardian.com/world/2022/mar/11/us-child-covid-deaths-omicron-surge</w:t>
        </w:r>
      </w:hyperlink>
    </w:p>
    <w:bookmarkEnd w:id="839"/>
    <w:bookmarkStart w:id="844" w:name="ref-WbYvi82"/>
    <w:p>
      <w:pPr>
        <w:pStyle w:val="Bibliography"/>
      </w:pPr>
      <w:r>
        <w:t xml:space="preserve">179.</w:t>
      </w:r>
      <w:r>
        <w:t xml:space="preserve"> </w:t>
      </w:r>
      <w:r>
        <w:t xml:space="preserve">	</w:t>
      </w:r>
      <w:r>
        <w:rPr>
          <w:bCs/>
          <w:b/>
        </w:rPr>
        <w:t xml:space="preserve">Global, regional, and national minimum estimates of children affected by COVID-19-associated orphanhood and caregiver death, by age and family circumstance up to Oct 31, 2021: an updated modelling study</w:t>
      </w:r>
      <w:r>
        <w:t xml:space="preserve"> </w:t>
      </w:r>
      <w:r>
        <w:t xml:space="preserve">HJuliette T Unwin, Susan Hillis, Lucie Cluver, Seth Flaxman, Philip S Goldman, Alexander Butchart, Gretchen Bachman, Laura Rawlings, Christl A Donnelly, Oliver Ratmann, … Lorraine Sherr</w:t>
      </w:r>
      <w:r>
        <w:t xml:space="preserve"> </w:t>
      </w:r>
      <w:r>
        <w:rPr>
          <w:iCs/>
          <w:i/>
        </w:rPr>
        <w:t xml:space="preserve">The Lancet Child &amp;amp; Adolescent Health</w:t>
      </w:r>
      <w:r>
        <w:t xml:space="preserve"> </w:t>
      </w:r>
      <w:r>
        <w:t xml:space="preserve">(2022-04)</w:t>
      </w:r>
      <w:r>
        <w:t xml:space="preserve"> </w:t>
      </w:r>
      <w:hyperlink r:id="rId840">
        <w:r>
          <w:rPr>
            <w:rStyle w:val="Hyperlink"/>
          </w:rPr>
          <w:t xml:space="preserve">https://doi.org/gpr264</w:t>
        </w:r>
      </w:hyperlink>
      <w:r>
        <w:t xml:space="preserve"> </w:t>
      </w:r>
      <w:r>
        <w:t xml:space="preserve">DOI:</w:t>
      </w:r>
      <w:r>
        <w:t xml:space="preserve"> </w:t>
      </w:r>
      <w:hyperlink r:id="rId841">
        <w:r>
          <w:rPr>
            <w:rStyle w:val="Hyperlink"/>
          </w:rPr>
          <w:t xml:space="preserve">10.1016/s2352-4642(22)00005-0</w:t>
        </w:r>
      </w:hyperlink>
      <w:r>
        <w:t xml:space="preserve"> </w:t>
      </w:r>
      <w:r>
        <w:t xml:space="preserve">· PMID:</w:t>
      </w:r>
      <w:r>
        <w:t xml:space="preserve"> </w:t>
      </w:r>
      <w:hyperlink r:id="rId842">
        <w:r>
          <w:rPr>
            <w:rStyle w:val="Hyperlink"/>
          </w:rPr>
          <w:t xml:space="preserve">35219404</w:t>
        </w:r>
      </w:hyperlink>
      <w:r>
        <w:t xml:space="preserve"> </w:t>
      </w:r>
      <w:r>
        <w:t xml:space="preserve">· PMCID:</w:t>
      </w:r>
      <w:r>
        <w:t xml:space="preserve"> </w:t>
      </w:r>
      <w:hyperlink r:id="rId843">
        <w:r>
          <w:rPr>
            <w:rStyle w:val="Hyperlink"/>
          </w:rPr>
          <w:t xml:space="preserve">PMC8872796</w:t>
        </w:r>
      </w:hyperlink>
    </w:p>
    <w:bookmarkEnd w:id="844"/>
    <w:bookmarkStart w:id="846" w:name="ref-NrqbGGrB"/>
    <w:p>
      <w:pPr>
        <w:pStyle w:val="Bibliography"/>
      </w:pPr>
      <w:r>
        <w:t xml:space="preserve">180.</w:t>
      </w:r>
      <w:r>
        <w:t xml:space="preserve"> </w:t>
      </w:r>
      <w:r>
        <w:t xml:space="preserve">	</w:t>
      </w:r>
      <w:r>
        <w:rPr>
          <w:bCs/>
          <w:b/>
        </w:rPr>
        <w:t xml:space="preserve">Five Ways that COVID-19 Diagnostics Can Save Lives: Prioritizing Uses of Tests to Maximize Cost-Effectiveness</w:t>
      </w:r>
      <w:r>
        <w:t xml:space="preserve"> </w:t>
      </w:r>
      <w:r>
        <w:t xml:space="preserve">Tristan Reed, William Waites, David Manheim, Damien de Walque, Chiara Vallini, Roberta Gatti, Timothy B Hallett</w:t>
      </w:r>
      <w:r>
        <w:t xml:space="preserve"> </w:t>
      </w:r>
      <w:r>
        <w:rPr>
          <w:iCs/>
          <w:i/>
        </w:rPr>
        <w:t xml:space="preserve">World Bank</w:t>
      </w:r>
      <w:r>
        <w:t xml:space="preserve"> </w:t>
      </w:r>
      <w:r>
        <w:t xml:space="preserve">(2021-02-23)</w:t>
      </w:r>
      <w:r>
        <w:t xml:space="preserve"> </w:t>
      </w:r>
      <w:hyperlink r:id="rId845">
        <w:r>
          <w:rPr>
            <w:rStyle w:val="Hyperlink"/>
          </w:rPr>
          <w:t xml:space="preserve">https://openknowledge.worldbank.org/handle/10986/35150</w:t>
        </w:r>
      </w:hyperlink>
    </w:p>
    <w:bookmarkEnd w:id="846"/>
    <w:bookmarkEnd w:id="847"/>
    <w:bookmarkEnd w:id="848"/>
    <w:bookmarkEnd w:id="84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36"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689" Target="https://doi.org/10.1001/jamainternmed.2020.7986" TargetMode="External" /><Relationship Type="http://schemas.openxmlformats.org/officeDocument/2006/relationships/hyperlink" Id="rId766"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63" Target="https://doi.org/10.1002/jmv.25820" TargetMode="External" /><Relationship Type="http://schemas.openxmlformats.org/officeDocument/2006/relationships/hyperlink" Id="rId524" Target="https://doi.org/10.1002/jmv.25932" TargetMode="External" /><Relationship Type="http://schemas.openxmlformats.org/officeDocument/2006/relationships/hyperlink" Id="rId353" Target="https://doi.org/10.1007/978-1-4939-2687-9_4" TargetMode="External" /><Relationship Type="http://schemas.openxmlformats.org/officeDocument/2006/relationships/hyperlink" Id="rId394"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3"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16" Target="https://doi.org/10.1007/s13246-020-00865-4" TargetMode="External" /><Relationship Type="http://schemas.openxmlformats.org/officeDocument/2006/relationships/hyperlink" Id="rId496"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38" Target="https://doi.org/10.1016/j.cell.2020.05.015" TargetMode="External" /><Relationship Type="http://schemas.openxmlformats.org/officeDocument/2006/relationships/hyperlink" Id="rId625" Target="https://doi.org/10.1016/j.cell.2020.08.025" TargetMode="External" /><Relationship Type="http://schemas.openxmlformats.org/officeDocument/2006/relationships/hyperlink" Id="rId371" Target="https://doi.org/10.1016/j.cell.2020.12.001" TargetMode="External" /><Relationship Type="http://schemas.openxmlformats.org/officeDocument/2006/relationships/hyperlink" Id="rId611" Target="https://doi.org/10.1016/j.cell.2020.12.015" TargetMode="External" /><Relationship Type="http://schemas.openxmlformats.org/officeDocument/2006/relationships/hyperlink" Id="rId725" Target="https://doi.org/10.1016/j.coesh.2020.06.001" TargetMode="External" /><Relationship Type="http://schemas.openxmlformats.org/officeDocument/2006/relationships/hyperlink" Id="rId208" Target="https://doi.org/10.1016/j.ijid.2020.06.027" TargetMode="External" /><Relationship Type="http://schemas.openxmlformats.org/officeDocument/2006/relationships/hyperlink" Id="rId514" Target="https://doi.org/10.1016/j.jcv.2020.104511" TargetMode="External" /><Relationship Type="http://schemas.openxmlformats.org/officeDocument/2006/relationships/hyperlink" Id="rId509" Target="https://doi.org/10.1016/j.jcv.2020.104690" TargetMode="External" /><Relationship Type="http://schemas.openxmlformats.org/officeDocument/2006/relationships/hyperlink" Id="rId529" Target="https://doi.org/10.1016/j.jcv.2021.104914" TargetMode="External" /><Relationship Type="http://schemas.openxmlformats.org/officeDocument/2006/relationships/hyperlink" Id="rId486"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20" Target="https://doi.org/10.1016/j.jiph.2020.07.019" TargetMode="External" /><Relationship Type="http://schemas.openxmlformats.org/officeDocument/2006/relationships/hyperlink" Id="rId281"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86" Target="https://doi.org/10.1016/j.medj.2021.02.001" TargetMode="External" /><Relationship Type="http://schemas.openxmlformats.org/officeDocument/2006/relationships/hyperlink" Id="rId358" Target="https://doi.org/10.1016/j.mib.2017.08.003" TargetMode="External" /><Relationship Type="http://schemas.openxmlformats.org/officeDocument/2006/relationships/hyperlink" Id="rId560"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2" Target="https://doi.org/10.1016/j.tim.2016.09.012" TargetMode="External" /><Relationship Type="http://schemas.openxmlformats.org/officeDocument/2006/relationships/hyperlink" Id="rId806" Target="https://doi.org/10.1016/j.worlddev.2020.105208" TargetMode="External" /><Relationship Type="http://schemas.openxmlformats.org/officeDocument/2006/relationships/hyperlink" Id="rId366" Target="https://doi.org/10.1016/j.xcrm.2021.100319" TargetMode="External" /><Relationship Type="http://schemas.openxmlformats.org/officeDocument/2006/relationships/hyperlink" Id="rId784"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08"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53" Target="https://doi.org/10.1016/s2213-2600(20)30313-1" TargetMode="External" /><Relationship Type="http://schemas.openxmlformats.org/officeDocument/2006/relationships/hyperlink" Id="rId667" Target="https://doi.org/10.1016/s2214-109x(21)00057-7" TargetMode="External" /><Relationship Type="http://schemas.openxmlformats.org/officeDocument/2006/relationships/hyperlink" Id="rId841"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56"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55" Target="https://doi.org/10.1016/s2666-5247(21)00267-6" TargetMode="External" /><Relationship Type="http://schemas.openxmlformats.org/officeDocument/2006/relationships/hyperlink" Id="rId286" Target="https://doi.org/10.1017/ice.2021.132" TargetMode="External" /><Relationship Type="http://schemas.openxmlformats.org/officeDocument/2006/relationships/hyperlink" Id="rId570"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41"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61" Target="https://doi.org/10.1038/s41420-020-00375-y" TargetMode="External" /><Relationship Type="http://schemas.openxmlformats.org/officeDocument/2006/relationships/hyperlink" Id="rId343" Target="https://doi.org/10.1038/s41421-020-0174-y" TargetMode="External" /><Relationship Type="http://schemas.openxmlformats.org/officeDocument/2006/relationships/hyperlink" Id="rId303" Target="https://doi.org/10.1038/s41467-018-04252-2" TargetMode="External" /><Relationship Type="http://schemas.openxmlformats.org/officeDocument/2006/relationships/hyperlink" Id="rId541" Target="https://doi.org/10.1038/s41467-020-17892-0" TargetMode="External" /><Relationship Type="http://schemas.openxmlformats.org/officeDocument/2006/relationships/hyperlink" Id="rId338"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06" Target="https://doi.org/10.1038/s41467-021-21444-5" TargetMode="External" /><Relationship Type="http://schemas.openxmlformats.org/officeDocument/2006/relationships/hyperlink" Id="rId601"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591" Target="https://doi.org/10.1038/s41586-021-03207-w" TargetMode="External" /><Relationship Type="http://schemas.openxmlformats.org/officeDocument/2006/relationships/hyperlink" Id="rId326" Target="https://doi.org/10.1038/s41587-020-0513-4" TargetMode="External" /><Relationship Type="http://schemas.openxmlformats.org/officeDocument/2006/relationships/hyperlink" Id="rId643" Target="https://doi.org/10.1038/s41587-021-00920-9" TargetMode="External" /><Relationship Type="http://schemas.openxmlformats.org/officeDocument/2006/relationships/hyperlink" Id="rId616" Target="https://doi.org/10.1038/s41590-021-01089-8" TargetMode="External" /><Relationship Type="http://schemas.openxmlformats.org/officeDocument/2006/relationships/hyperlink" Id="rId476" Target="https://doi.org/10.1038/s41591-020-0913-5" TargetMode="External" /><Relationship Type="http://schemas.openxmlformats.org/officeDocument/2006/relationships/hyperlink" Id="rId546"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6" Target="https://doi.org/10.1038/s41598-021-95799-6" TargetMode="External" /><Relationship Type="http://schemas.openxmlformats.org/officeDocument/2006/relationships/hyperlink" Id="rId681"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84" Target="https://doi.org/10.1056/nejmcp2117115" TargetMode="External" /><Relationship Type="http://schemas.openxmlformats.org/officeDocument/2006/relationships/hyperlink" Id="rId649" Target="https://doi.org/10.1056/nejmp2025631" TargetMode="External" /><Relationship Type="http://schemas.openxmlformats.org/officeDocument/2006/relationships/hyperlink" Id="rId348" Target="https://doi.org/10.1073/pnas.2010254117" TargetMode="External" /><Relationship Type="http://schemas.openxmlformats.org/officeDocument/2006/relationships/hyperlink" Id="rId422" Target="https://doi.org/10.1080/01971528008055786" TargetMode="External" /><Relationship Type="http://schemas.openxmlformats.org/officeDocument/2006/relationships/hyperlink" Id="rId431" Target="https://doi.org/10.1080/14787210.2021.1976144" TargetMode="External" /><Relationship Type="http://schemas.openxmlformats.org/officeDocument/2006/relationships/hyperlink" Id="rId299" Target="https://doi.org/10.1080/20477724.2021.1933335" TargetMode="External" /><Relationship Type="http://schemas.openxmlformats.org/officeDocument/2006/relationships/hyperlink" Id="rId621"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65" Target="https://doi.org/10.1086/500469" TargetMode="External" /><Relationship Type="http://schemas.openxmlformats.org/officeDocument/2006/relationships/hyperlink" Id="rId467" Target="https://doi.org/10.1093/ajcp/aqaa112" TargetMode="External" /><Relationship Type="http://schemas.openxmlformats.org/officeDocument/2006/relationships/hyperlink" Id="rId751" Target="https://doi.org/10.1093/cid/ciaa1764" TargetMode="External" /><Relationship Type="http://schemas.openxmlformats.org/officeDocument/2006/relationships/hyperlink" Id="rId260" Target="https://doi.org/10.1093/cid/ciaa531" TargetMode="External" /><Relationship Type="http://schemas.openxmlformats.org/officeDocument/2006/relationships/hyperlink" Id="rId291" Target="https://doi.org/10.1093/cid/ciaa619" TargetMode="External" /><Relationship Type="http://schemas.openxmlformats.org/officeDocument/2006/relationships/hyperlink" Id="rId663"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501"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76" Target="https://doi.org/10.1093/infdis/jiaa641" TargetMode="External" /><Relationship Type="http://schemas.openxmlformats.org/officeDocument/2006/relationships/hyperlink" Id="rId271" Target="https://doi.org/10.1093/nar/28.12.e63" TargetMode="External" /><Relationship Type="http://schemas.openxmlformats.org/officeDocument/2006/relationships/hyperlink" Id="rId506" Target="https://doi.org/10.1101/2020.02.22.20026617" TargetMode="External" /><Relationship Type="http://schemas.openxmlformats.org/officeDocument/2006/relationships/hyperlink" Id="rId705" Target="https://doi.org/10.1101/2020.02.25.20027755" TargetMode="External" /><Relationship Type="http://schemas.openxmlformats.org/officeDocument/2006/relationships/hyperlink" Id="rId296" Target="https://doi.org/10.1101/2020.02.26.20028373" TargetMode="External" /><Relationship Type="http://schemas.openxmlformats.org/officeDocument/2006/relationships/hyperlink" Id="rId318" Target="https://doi.org/10.1101/2020.02.26.967026" TargetMode="External" /><Relationship Type="http://schemas.openxmlformats.org/officeDocument/2006/relationships/hyperlink" Id="rId330" Target="https://doi.org/10.1101/2020.02.29.971127" TargetMode="External" /><Relationship Type="http://schemas.openxmlformats.org/officeDocument/2006/relationships/hyperlink" Id="rId472" Target="https://doi.org/10.1101/2020.03.17.20037713" TargetMode="External" /><Relationship Type="http://schemas.openxmlformats.org/officeDocument/2006/relationships/hyperlink" Id="rId257" Target="https://doi.org/10.1101/2020.03.26.20039438" TargetMode="External" /><Relationship Type="http://schemas.openxmlformats.org/officeDocument/2006/relationships/hyperlink" Id="rId265" Target="https://doi.org/10.1101/2020.04.02.022186" TargetMode="External" /><Relationship Type="http://schemas.openxmlformats.org/officeDocument/2006/relationships/hyperlink" Id="rId685"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1" Target="https://doi.org/10.1101/2020.09.13.20193581" TargetMode="External" /><Relationship Type="http://schemas.openxmlformats.org/officeDocument/2006/relationships/hyperlink" Id="rId630" Target="https://doi.org/10.1101/2020.11.01.362319" TargetMode="External" /><Relationship Type="http://schemas.openxmlformats.org/officeDocument/2006/relationships/hyperlink" Id="rId633"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694" Target="https://doi.org/10.1101/2021.12.04.21267114" TargetMode="External" /><Relationship Type="http://schemas.openxmlformats.org/officeDocument/2006/relationships/hyperlink" Id="rId268" Target="https://doi.org/10.1109/icassp39728.2021.9413685" TargetMode="External" /><Relationship Type="http://schemas.openxmlformats.org/officeDocument/2006/relationships/hyperlink" Id="rId458" Target="https://doi.org/10.1111/j.1440-1843.2006.00783.x" TargetMode="External" /><Relationship Type="http://schemas.openxmlformats.org/officeDocument/2006/relationships/hyperlink" Id="rId789" Target="https://doi.org/10.1126/sciadv.abd5393" TargetMode="External" /><Relationship Type="http://schemas.openxmlformats.org/officeDocument/2006/relationships/hyperlink" Id="rId308" Target="https://doi.org/10.1126/science.aam9321" TargetMode="External" /><Relationship Type="http://schemas.openxmlformats.org/officeDocument/2006/relationships/hyperlink" Id="rId447" Target="https://doi.org/10.1126/science.abb8400" TargetMode="External" /><Relationship Type="http://schemas.openxmlformats.org/officeDocument/2006/relationships/hyperlink" Id="rId596" Target="https://doi.org/10.1126/science.abd7728" TargetMode="External" /><Relationship Type="http://schemas.openxmlformats.org/officeDocument/2006/relationships/hyperlink" Id="rId579" Target="https://doi.org/10.1126/science.abf4063" TargetMode="External" /><Relationship Type="http://schemas.openxmlformats.org/officeDocument/2006/relationships/hyperlink" Id="rId583" Target="https://doi.org/10.1126/sciimmunol.abf8891" TargetMode="External" /><Relationship Type="http://schemas.openxmlformats.org/officeDocument/2006/relationships/hyperlink" Id="rId436"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50" Target="https://doi.org/10.1128/jcm.00512-20" TargetMode="External" /><Relationship Type="http://schemas.openxmlformats.org/officeDocument/2006/relationships/hyperlink" Id="rId519" Target="https://doi.org/10.1128/jcm.01361-20" TargetMode="External" /><Relationship Type="http://schemas.openxmlformats.org/officeDocument/2006/relationships/hyperlink" Id="rId550" Target="https://doi.org/10.1128/jcm.02107-20" TargetMode="External" /><Relationship Type="http://schemas.openxmlformats.org/officeDocument/2006/relationships/hyperlink" Id="rId321" Target="https://doi.org/10.1128/jcm.02402-20" TargetMode="External" /><Relationship Type="http://schemas.openxmlformats.org/officeDocument/2006/relationships/hyperlink" Id="rId779"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697" Target="https://doi.org/10.1128/mSystems.00233-21" TargetMode="External" /><Relationship Type="http://schemas.openxmlformats.org/officeDocument/2006/relationships/hyperlink" Id="rId536" Target="https://doi.org/10.1128/spectrum.01202-21" TargetMode="External" /><Relationship Type="http://schemas.openxmlformats.org/officeDocument/2006/relationships/hyperlink" Id="rId771" Target="https://doi.org/10.1136/bmj.m4941" TargetMode="External" /><Relationship Type="http://schemas.openxmlformats.org/officeDocument/2006/relationships/hyperlink" Id="rId402" Target="https://doi.org/10.1136/bmj.n1760" TargetMode="External" /><Relationship Type="http://schemas.openxmlformats.org/officeDocument/2006/relationships/hyperlink" Id="rId775" Target="https://doi.org/10.1136/bmj.n81" TargetMode="External" /><Relationship Type="http://schemas.openxmlformats.org/officeDocument/2006/relationships/hyperlink" Id="rId798" Target="https://doi.org/10.1136/bmj.n902" TargetMode="External" /><Relationship Type="http://schemas.openxmlformats.org/officeDocument/2006/relationships/hyperlink" Id="rId742" Target="https://doi.org/10.1136/bmj.o383" TargetMode="External" /><Relationship Type="http://schemas.openxmlformats.org/officeDocument/2006/relationships/hyperlink" Id="rId813" Target="https://doi.org/10.1136/bmj.o562" TargetMode="External" /><Relationship Type="http://schemas.openxmlformats.org/officeDocument/2006/relationships/hyperlink" Id="rId708" Target="https://doi.org/10.1148/radiol.2020200642" TargetMode="External" /><Relationship Type="http://schemas.openxmlformats.org/officeDocument/2006/relationships/hyperlink" Id="rId712" Target="https://doi.org/10.1148/radiol.2020200823" TargetMode="External" /><Relationship Type="http://schemas.openxmlformats.org/officeDocument/2006/relationships/hyperlink" Id="rId802" Target="https://doi.org/10.1177/0020852321997552" TargetMode="External" /><Relationship Type="http://schemas.openxmlformats.org/officeDocument/2006/relationships/hyperlink" Id="rId398" Target="https://doi.org/10.1186/s12879-021-06528-3" TargetMode="External" /><Relationship Type="http://schemas.openxmlformats.org/officeDocument/2006/relationships/hyperlink" Id="rId746" Target="https://doi.org/10.1186/s12889-022-12845-2" TargetMode="External" /><Relationship Type="http://schemas.openxmlformats.org/officeDocument/2006/relationships/hyperlink" Id="rId426" Target="https://doi.org/10.12688/wellcomeopenres.15927.1" TargetMode="External" /><Relationship Type="http://schemas.openxmlformats.org/officeDocument/2006/relationships/hyperlink" Id="rId333" Target="https://doi.org/10.1371/journal.pbio.3000978" TargetMode="External" /><Relationship Type="http://schemas.openxmlformats.org/officeDocument/2006/relationships/hyperlink" Id="rId658" Target="https://doi.org/10.1371/journal.pone.0248729" TargetMode="External" /><Relationship Type="http://schemas.openxmlformats.org/officeDocument/2006/relationships/hyperlink" Id="rId313" Target="https://doi.org/10.1371/journal.ppat.1008705" TargetMode="External" /><Relationship Type="http://schemas.openxmlformats.org/officeDocument/2006/relationships/hyperlink" Id="rId418"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37" Target="https://doi.org/10.2142/biophysico.bppb-v18.004" TargetMode="External" /><Relationship Type="http://schemas.openxmlformats.org/officeDocument/2006/relationships/hyperlink" Id="rId491" Target="https://doi.org/10.2147/ijn.s200556" TargetMode="External" /><Relationship Type="http://schemas.openxmlformats.org/officeDocument/2006/relationships/hyperlink" Id="rId732" Target="https://doi.org/10.25561/77731" TargetMode="External" /><Relationship Type="http://schemas.openxmlformats.org/officeDocument/2006/relationships/hyperlink" Id="rId700"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26" Target="https://doi.org/10.2807/1560-7917.es.2021.26.34.2100184" TargetMode="External" /><Relationship Type="http://schemas.openxmlformats.org/officeDocument/2006/relationships/hyperlink" Id="rId575" Target="https://doi.org/10.3201/eid2703.204543" TargetMode="External" /><Relationship Type="http://schemas.openxmlformats.org/officeDocument/2006/relationships/hyperlink" Id="rId389" Target="https://doi.org/10.3389/fmed.2021.797109" TargetMode="External" /><Relationship Type="http://schemas.openxmlformats.org/officeDocument/2006/relationships/hyperlink" Id="rId481"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21" Target="https://doi.org/10.3389/fpubh.2021.751451" TargetMode="External" /><Relationship Type="http://schemas.openxmlformats.org/officeDocument/2006/relationships/hyperlink" Id="rId672"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77" Target="https://doi.org/10.5694/mja2.50766" TargetMode="External" /><Relationship Type="http://schemas.openxmlformats.org/officeDocument/2006/relationships/hyperlink" Id="rId393" Target="https://doi.org/bcsjdw" TargetMode="External" /><Relationship Type="http://schemas.openxmlformats.org/officeDocument/2006/relationships/hyperlink" Id="rId421" Target="https://doi.org/btqbvh" TargetMode="External" /><Relationship Type="http://schemas.openxmlformats.org/officeDocument/2006/relationships/hyperlink" Id="rId270" Target="https://doi.org/bx567n" TargetMode="External" /><Relationship Type="http://schemas.openxmlformats.org/officeDocument/2006/relationships/hyperlink" Id="rId569" Target="https://doi.org/c9pnmg" TargetMode="External" /><Relationship Type="http://schemas.openxmlformats.org/officeDocument/2006/relationships/hyperlink" Id="rId564" Target="https://doi.org/cmzn2k" TargetMode="External" /><Relationship Type="http://schemas.openxmlformats.org/officeDocument/2006/relationships/hyperlink" Id="rId117" Target="https://doi.org/cn8cn9" TargetMode="External" /><Relationship Type="http://schemas.openxmlformats.org/officeDocument/2006/relationships/hyperlink" Id="rId457" Target="https://doi.org/dn23vj" TargetMode="External" /><Relationship Type="http://schemas.openxmlformats.org/officeDocument/2006/relationships/hyperlink" Id="rId417" Target="https://doi.org/dts5xp" TargetMode="External" /><Relationship Type="http://schemas.openxmlformats.org/officeDocument/2006/relationships/hyperlink" Id="rId307" Target="https://doi.org/f93x8p" TargetMode="External" /><Relationship Type="http://schemas.openxmlformats.org/officeDocument/2006/relationships/hyperlink" Id="rId361" Target="https://doi.org/f9nj96" TargetMode="External" /><Relationship Type="http://schemas.openxmlformats.org/officeDocument/2006/relationships/hyperlink" Id="rId595" Target="https://doi.org/fgfs" TargetMode="External" /><Relationship Type="http://schemas.openxmlformats.org/officeDocument/2006/relationships/hyperlink" Id="rId600" Target="https://doi.org/fh7j" TargetMode="External" /><Relationship Type="http://schemas.openxmlformats.org/officeDocument/2006/relationships/hyperlink" Id="rId146" Target="https://doi.org/fkkjq5" TargetMode="External" /><Relationship Type="http://schemas.openxmlformats.org/officeDocument/2006/relationships/hyperlink" Id="rId590" Target="https://doi.org/fq6k" TargetMode="External" /><Relationship Type="http://schemas.openxmlformats.org/officeDocument/2006/relationships/hyperlink" Id="rId95" Target="https://doi.org/ftzx" TargetMode="External" /><Relationship Type="http://schemas.openxmlformats.org/officeDocument/2006/relationships/hyperlink" Id="rId693" Target="https://doi.org/g9rq" TargetMode="External" /><Relationship Type="http://schemas.openxmlformats.org/officeDocument/2006/relationships/hyperlink" Id="rId212" Target="https://doi.org/gbgsjw" TargetMode="External" /><Relationship Type="http://schemas.openxmlformats.org/officeDocument/2006/relationships/hyperlink" Id="rId357" Target="https://doi.org/gcx7r3" TargetMode="External" /><Relationship Type="http://schemas.openxmlformats.org/officeDocument/2006/relationships/hyperlink" Id="rId302" Target="https://doi.org/gdj266" TargetMode="External" /><Relationship Type="http://schemas.openxmlformats.org/officeDocument/2006/relationships/hyperlink" Id="rId513" Target="https://doi.org/gg2ks6" TargetMode="External" /><Relationship Type="http://schemas.openxmlformats.org/officeDocument/2006/relationships/hyperlink" Id="rId671" Target="https://doi.org/gg4h62" TargetMode="External" /><Relationship Type="http://schemas.openxmlformats.org/officeDocument/2006/relationships/hyperlink" Id="rId724" Target="https://doi.org/gg4tb6" TargetMode="External" /><Relationship Type="http://schemas.openxmlformats.org/officeDocument/2006/relationships/hyperlink" Id="rId652" Target="https://doi.org/gg559s" TargetMode="External" /><Relationship Type="http://schemas.openxmlformats.org/officeDocument/2006/relationships/hyperlink" Id="rId329" Target="https://doi.org/gg7km6" TargetMode="External" /><Relationship Type="http://schemas.openxmlformats.org/officeDocument/2006/relationships/hyperlink" Id="rId165" Target="https://doi.org/gg9jt7" TargetMode="External" /><Relationship Type="http://schemas.openxmlformats.org/officeDocument/2006/relationships/hyperlink" Id="rId624" Target="https://doi.org/gg9rdv" TargetMode="External" /><Relationship Type="http://schemas.openxmlformats.org/officeDocument/2006/relationships/hyperlink" Id="rId107" Target="https://doi.org/ggjs7g" TargetMode="External" /><Relationship Type="http://schemas.openxmlformats.org/officeDocument/2006/relationships/hyperlink" Id="rId440" Target="https://doi.org/ggm4nt" TargetMode="External" /><Relationship Type="http://schemas.openxmlformats.org/officeDocument/2006/relationships/hyperlink" Id="rId707" Target="https://doi.org/ggmw6p" TargetMode="External" /><Relationship Type="http://schemas.openxmlformats.org/officeDocument/2006/relationships/hyperlink" Id="rId150" Target="https://doi.org/ggnbpp" TargetMode="External" /><Relationship Type="http://schemas.openxmlformats.org/officeDocument/2006/relationships/hyperlink" Id="rId711" Target="https://doi.org/ggnqw4" TargetMode="External" /><Relationship Type="http://schemas.openxmlformats.org/officeDocument/2006/relationships/hyperlink" Id="rId134" Target="https://doi.org/ggp4qx" TargetMode="External" /><Relationship Type="http://schemas.openxmlformats.org/officeDocument/2006/relationships/hyperlink" Id="rId471" Target="https://doi.org/ggpn83" TargetMode="External" /><Relationship Type="http://schemas.openxmlformats.org/officeDocument/2006/relationships/hyperlink" Id="rId192" Target="https://doi.org/ggpv64" TargetMode="External" /><Relationship Type="http://schemas.openxmlformats.org/officeDocument/2006/relationships/hyperlink" Id="rId435" Target="https://doi.org/ggpw9m" TargetMode="External" /><Relationship Type="http://schemas.openxmlformats.org/officeDocument/2006/relationships/hyperlink" Id="rId139" Target="https://doi.org/ggpx6d" TargetMode="External" /><Relationship Type="http://schemas.openxmlformats.org/officeDocument/2006/relationships/hyperlink" Id="rId449" Target="https://doi.org/ggq7h8" TargetMode="External" /><Relationship Type="http://schemas.openxmlformats.org/officeDocument/2006/relationships/hyperlink" Id="rId462" Target="https://doi.org/ggq7m2" TargetMode="External" /><Relationship Type="http://schemas.openxmlformats.org/officeDocument/2006/relationships/hyperlink" Id="rId236" Target="https://doi.org/ggq8ds" TargetMode="External" /><Relationship Type="http://schemas.openxmlformats.org/officeDocument/2006/relationships/hyperlink" Id="rId446"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17" Target="https://doi.org/ggr3zf" TargetMode="External" /><Relationship Type="http://schemas.openxmlformats.org/officeDocument/2006/relationships/hyperlink" Id="rId731" Target="https://doi.org/ggrbmf" TargetMode="External" /><Relationship Type="http://schemas.openxmlformats.org/officeDocument/2006/relationships/hyperlink" Id="rId256" Target="https://doi.org/ggrn74" TargetMode="External" /><Relationship Type="http://schemas.openxmlformats.org/officeDocument/2006/relationships/hyperlink" Id="rId715" Target="https://doi.org/ggs448" TargetMode="External" /><Relationship Type="http://schemas.openxmlformats.org/officeDocument/2006/relationships/hyperlink" Id="rId264" Target="https://doi.org/ggs45d" TargetMode="External" /><Relationship Type="http://schemas.openxmlformats.org/officeDocument/2006/relationships/hyperlink" Id="rId684" Target="https://doi.org/ggsfmz" TargetMode="External" /><Relationship Type="http://schemas.openxmlformats.org/officeDocument/2006/relationships/hyperlink" Id="rId232" Target="https://doi.org/ggth2v" TargetMode="External" /><Relationship Type="http://schemas.openxmlformats.org/officeDocument/2006/relationships/hyperlink" Id="rId699" Target="https://doi.org/ggthwx" TargetMode="External" /><Relationship Type="http://schemas.openxmlformats.org/officeDocument/2006/relationships/hyperlink" Id="rId112" Target="https://doi.org/ggtkkc" TargetMode="External" /><Relationship Type="http://schemas.openxmlformats.org/officeDocument/2006/relationships/hyperlink" Id="rId259" Target="https://doi.org/ggtx9r" TargetMode="External" /><Relationship Type="http://schemas.openxmlformats.org/officeDocument/2006/relationships/hyperlink" Id="rId500" Target="https://doi.org/ggv2fx" TargetMode="External" /><Relationship Type="http://schemas.openxmlformats.org/officeDocument/2006/relationships/hyperlink" Id="rId325" Target="https://doi.org/ggv47f" TargetMode="External" /><Relationship Type="http://schemas.openxmlformats.org/officeDocument/2006/relationships/hyperlink" Id="rId523" Target="https://doi.org/ggv4c6" TargetMode="External" /><Relationship Type="http://schemas.openxmlformats.org/officeDocument/2006/relationships/hyperlink" Id="rId475" Target="https://doi.org/ggx28b" TargetMode="External" /><Relationship Type="http://schemas.openxmlformats.org/officeDocument/2006/relationships/hyperlink" Id="rId222" Target="https://doi.org/ggx2t2" TargetMode="External" /><Relationship Type="http://schemas.openxmlformats.org/officeDocument/2006/relationships/hyperlink" Id="rId342" Target="https://doi.org/ggx2wt" TargetMode="External" /><Relationship Type="http://schemas.openxmlformats.org/officeDocument/2006/relationships/hyperlink" Id="rId295" Target="https://doi.org/ggx3wn" TargetMode="External" /><Relationship Type="http://schemas.openxmlformats.org/officeDocument/2006/relationships/hyperlink" Id="rId290" Target="https://doi.org/ggxf2s" TargetMode="External" /><Relationship Type="http://schemas.openxmlformats.org/officeDocument/2006/relationships/hyperlink" Id="rId129" Target="https://doi.org/ggxz2f" TargetMode="External" /><Relationship Type="http://schemas.openxmlformats.org/officeDocument/2006/relationships/hyperlink" Id="rId637"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0" Target="https://doi.org/gh3nm3" TargetMode="External" /><Relationship Type="http://schemas.openxmlformats.org/officeDocument/2006/relationships/hyperlink" Id="rId332" Target="https://doi.org/gh3nm6" TargetMode="External" /><Relationship Type="http://schemas.openxmlformats.org/officeDocument/2006/relationships/hyperlink" Id="rId347" Target="https://doi.org/gh3nms" TargetMode="External" /><Relationship Type="http://schemas.openxmlformats.org/officeDocument/2006/relationships/hyperlink" Id="rId375" Target="https://doi.org/gh3nmt" TargetMode="External" /><Relationship Type="http://schemas.openxmlformats.org/officeDocument/2006/relationships/hyperlink" Id="rId380" Target="https://doi.org/gh3nmv" TargetMode="External" /><Relationship Type="http://schemas.openxmlformats.org/officeDocument/2006/relationships/hyperlink" Id="rId184" Target="https://doi.org/gh3xk7" TargetMode="External" /><Relationship Type="http://schemas.openxmlformats.org/officeDocument/2006/relationships/hyperlink" Id="rId585" Target="https://doi.org/gh3xkz" TargetMode="External" /><Relationship Type="http://schemas.openxmlformats.org/officeDocument/2006/relationships/hyperlink" Id="rId495" Target="https://doi.org/gh6hcm" TargetMode="External" /><Relationship Type="http://schemas.openxmlformats.org/officeDocument/2006/relationships/hyperlink" Id="rId666" Target="https://doi.org/gh7598" TargetMode="External" /><Relationship Type="http://schemas.openxmlformats.org/officeDocument/2006/relationships/hyperlink" Id="rId605" Target="https://doi.org/gh9vd5" TargetMode="External" /><Relationship Type="http://schemas.openxmlformats.org/officeDocument/2006/relationships/hyperlink" Id="rId610" Target="https://doi.org/gh9vdx" TargetMode="External" /><Relationship Type="http://schemas.openxmlformats.org/officeDocument/2006/relationships/hyperlink" Id="rId648" Target="https://doi.org/ghdg6n" TargetMode="External" /><Relationship Type="http://schemas.openxmlformats.org/officeDocument/2006/relationships/hyperlink" Id="rId155" Target="https://doi.org/ghf8cj" TargetMode="External" /><Relationship Type="http://schemas.openxmlformats.org/officeDocument/2006/relationships/hyperlink" Id="rId629" Target="https://doi.org/ghhrps" TargetMode="External" /><Relationship Type="http://schemas.openxmlformats.org/officeDocument/2006/relationships/hyperlink" Id="rId755" Target="https://doi.org/ghk47x" TargetMode="External" /><Relationship Type="http://schemas.openxmlformats.org/officeDocument/2006/relationships/hyperlink" Id="rId312" Target="https://doi.org/ghn7rp" TargetMode="External" /><Relationship Type="http://schemas.openxmlformats.org/officeDocument/2006/relationships/hyperlink" Id="rId370" Target="https://doi.org/ghnszx" TargetMode="External" /><Relationship Type="http://schemas.openxmlformats.org/officeDocument/2006/relationships/hyperlink" Id="rId202" Target="https://doi.org/ghnwss" TargetMode="External" /><Relationship Type="http://schemas.openxmlformats.org/officeDocument/2006/relationships/hyperlink" Id="rId750" Target="https://doi.org/ghpwks" TargetMode="External" /><Relationship Type="http://schemas.openxmlformats.org/officeDocument/2006/relationships/hyperlink" Id="rId578" Target="https://doi.org/ghrv9b" TargetMode="External" /><Relationship Type="http://schemas.openxmlformats.org/officeDocument/2006/relationships/hyperlink" Id="rId100" Target="https://doi.org/ghrzb4" TargetMode="External" /><Relationship Type="http://schemas.openxmlformats.org/officeDocument/2006/relationships/hyperlink" Id="rId788" Target="https://doi.org/ghs8s7" TargetMode="External" /><Relationship Type="http://schemas.openxmlformats.org/officeDocument/2006/relationships/hyperlink" Id="rId632" Target="https://doi.org/ghs9kk" TargetMode="External" /><Relationship Type="http://schemas.openxmlformats.org/officeDocument/2006/relationships/hyperlink" Id="rId574" Target="https://doi.org/ghs9kq" TargetMode="External" /><Relationship Type="http://schemas.openxmlformats.org/officeDocument/2006/relationships/hyperlink" Id="rId241" Target="https://doi.org/ghvq48" TargetMode="External" /><Relationship Type="http://schemas.openxmlformats.org/officeDocument/2006/relationships/hyperlink" Id="rId337" Target="https://doi.org/ghwjb2" TargetMode="External" /><Relationship Type="http://schemas.openxmlformats.org/officeDocument/2006/relationships/hyperlink" Id="rId545" Target="https://doi.org/gj3h47" TargetMode="External" /><Relationship Type="http://schemas.openxmlformats.org/officeDocument/2006/relationships/hyperlink" Id="rId805" Target="https://doi.org/gjggkh" TargetMode="External" /><Relationship Type="http://schemas.openxmlformats.org/officeDocument/2006/relationships/hyperlink" Id="rId170" Target="https://doi.org/gjkr5s" TargetMode="External" /><Relationship Type="http://schemas.openxmlformats.org/officeDocument/2006/relationships/hyperlink" Id="rId540"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19" Target="https://doi.org/gk7ghp" TargetMode="External" /><Relationship Type="http://schemas.openxmlformats.org/officeDocument/2006/relationships/hyperlink" Id="rId549" Target="https://doi.org/gk7n4d" TargetMode="External" /><Relationship Type="http://schemas.openxmlformats.org/officeDocument/2006/relationships/hyperlink" Id="rId508" Target="https://doi.org/gk8s5q" TargetMode="External" /><Relationship Type="http://schemas.openxmlformats.org/officeDocument/2006/relationships/hyperlink" Id="rId466" Target="https://doi.org/gkzfrn" TargetMode="External" /><Relationship Type="http://schemas.openxmlformats.org/officeDocument/2006/relationships/hyperlink" Id="rId143" Target="https://doi.org/gm8nfz" TargetMode="External" /><Relationship Type="http://schemas.openxmlformats.org/officeDocument/2006/relationships/hyperlink" Id="rId559"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62" Target="https://doi.org/gmdht2" TargetMode="External" /><Relationship Type="http://schemas.openxmlformats.org/officeDocument/2006/relationships/hyperlink" Id="rId383" Target="https://doi.org/gn2sfk" TargetMode="External" /><Relationship Type="http://schemas.openxmlformats.org/officeDocument/2006/relationships/hyperlink" Id="rId251" Target="https://doi.org/gn2tht" TargetMode="External" /><Relationship Type="http://schemas.openxmlformats.org/officeDocument/2006/relationships/hyperlink" Id="rId535" Target="https://doi.org/gnkz5s" TargetMode="External" /><Relationship Type="http://schemas.openxmlformats.org/officeDocument/2006/relationships/hyperlink" Id="rId783" Target="https://doi.org/gnmbjd" TargetMode="External" /><Relationship Type="http://schemas.openxmlformats.org/officeDocument/2006/relationships/hyperlink" Id="rId778" Target="https://doi.org/gnvpb8" TargetMode="External" /><Relationship Type="http://schemas.openxmlformats.org/officeDocument/2006/relationships/hyperlink" Id="rId412" Target="https://doi.org/gnvtp9" TargetMode="External" /><Relationship Type="http://schemas.openxmlformats.org/officeDocument/2006/relationships/hyperlink" Id="rId275" Target="https://doi.org/gnx4h3" TargetMode="External" /><Relationship Type="http://schemas.openxmlformats.org/officeDocument/2006/relationships/hyperlink" Id="rId280" Target="https://doi.org/gnx4jw" TargetMode="External" /><Relationship Type="http://schemas.openxmlformats.org/officeDocument/2006/relationships/hyperlink" Id="rId285" Target="https://doi.org/gnx4jx" TargetMode="External" /><Relationship Type="http://schemas.openxmlformats.org/officeDocument/2006/relationships/hyperlink" Id="rId554" Target="https://doi.org/gnx76z" TargetMode="External" /><Relationship Type="http://schemas.openxmlformats.org/officeDocument/2006/relationships/hyperlink" Id="rId124" Target="https://doi.org/gnxn82" TargetMode="External" /><Relationship Type="http://schemas.openxmlformats.org/officeDocument/2006/relationships/hyperlink" Id="rId401" Target="https://doi.org/gnxn8w" TargetMode="External" /><Relationship Type="http://schemas.openxmlformats.org/officeDocument/2006/relationships/hyperlink" Id="rId615" Target="https://doi.org/gnz6x6" TargetMode="External" /><Relationship Type="http://schemas.openxmlformats.org/officeDocument/2006/relationships/hyperlink" Id="rId365" Target="https://doi.org/gpmv6n" TargetMode="External" /><Relationship Type="http://schemas.openxmlformats.org/officeDocument/2006/relationships/hyperlink" Id="rId485" Target="https://doi.org/gpp4wh" TargetMode="External" /><Relationship Type="http://schemas.openxmlformats.org/officeDocument/2006/relationships/hyperlink" Id="rId425" Target="https://doi.org/gpp4wq" TargetMode="External" /><Relationship Type="http://schemas.openxmlformats.org/officeDocument/2006/relationships/hyperlink" Id="rId736" Target="https://doi.org/gpp4wr" TargetMode="External" /><Relationship Type="http://schemas.openxmlformats.org/officeDocument/2006/relationships/hyperlink" Id="rId388" Target="https://doi.org/gpp4xw" TargetMode="External" /><Relationship Type="http://schemas.openxmlformats.org/officeDocument/2006/relationships/hyperlink" Id="rId505" Target="https://doi.org/gpp5k9" TargetMode="External" /><Relationship Type="http://schemas.openxmlformats.org/officeDocument/2006/relationships/hyperlink" Id="rId528" Target="https://doi.org/gpp5kb" TargetMode="External" /><Relationship Type="http://schemas.openxmlformats.org/officeDocument/2006/relationships/hyperlink" Id="rId518" Target="https://doi.org/gpp5mb" TargetMode="External" /><Relationship Type="http://schemas.openxmlformats.org/officeDocument/2006/relationships/hyperlink" Id="rId490" Target="https://doi.org/gpp5mc" TargetMode="External" /><Relationship Type="http://schemas.openxmlformats.org/officeDocument/2006/relationships/hyperlink" Id="rId480" Target="https://doi.org/gpp5md" TargetMode="External" /><Relationship Type="http://schemas.openxmlformats.org/officeDocument/2006/relationships/hyperlink" Id="rId267" Target="https://doi.org/gppbs9" TargetMode="External" /><Relationship Type="http://schemas.openxmlformats.org/officeDocument/2006/relationships/hyperlink" Id="rId352" Target="https://doi.org/gppg52" TargetMode="External" /><Relationship Type="http://schemas.openxmlformats.org/officeDocument/2006/relationships/hyperlink" Id="rId688" Target="https://doi.org/gpphhs" TargetMode="External" /><Relationship Type="http://schemas.openxmlformats.org/officeDocument/2006/relationships/hyperlink" Id="rId620" Target="https://doi.org/gpphhv" TargetMode="External" /><Relationship Type="http://schemas.openxmlformats.org/officeDocument/2006/relationships/hyperlink" Id="rId704" Target="https://doi.org/gpq4k9" TargetMode="External" /><Relationship Type="http://schemas.openxmlformats.org/officeDocument/2006/relationships/hyperlink" Id="rId657" Target="https://doi.org/gpq4mz" TargetMode="External" /><Relationship Type="http://schemas.openxmlformats.org/officeDocument/2006/relationships/hyperlink" Id="rId680" Target="https://doi.org/gpqt7j" TargetMode="External" /><Relationship Type="http://schemas.openxmlformats.org/officeDocument/2006/relationships/hyperlink" Id="rId676" Target="https://doi.org/gpqt86" TargetMode="External" /><Relationship Type="http://schemas.openxmlformats.org/officeDocument/2006/relationships/hyperlink" Id="rId840" Target="https://doi.org/gpr264" TargetMode="External" /><Relationship Type="http://schemas.openxmlformats.org/officeDocument/2006/relationships/hyperlink" Id="rId801" Target="https://doi.org/gprcn2" TargetMode="External" /><Relationship Type="http://schemas.openxmlformats.org/officeDocument/2006/relationships/hyperlink" Id="rId797" Target="https://doi.org/gprcnx" TargetMode="External" /><Relationship Type="http://schemas.openxmlformats.org/officeDocument/2006/relationships/hyperlink" Id="rId812" Target="https://doi.org/gprcnz" TargetMode="External" /><Relationship Type="http://schemas.openxmlformats.org/officeDocument/2006/relationships/hyperlink" Id="rId642" Target="https://doi.org/gprdmb" TargetMode="External" /><Relationship Type="http://schemas.openxmlformats.org/officeDocument/2006/relationships/hyperlink" Id="rId430" Target="https://doi.org/gprjx9" TargetMode="External" /><Relationship Type="http://schemas.openxmlformats.org/officeDocument/2006/relationships/hyperlink" Id="rId765" Target="https://doi.org/gprm58" TargetMode="External" /><Relationship Type="http://schemas.openxmlformats.org/officeDocument/2006/relationships/hyperlink" Id="rId770" Target="https://doi.org/gprm67" TargetMode="External" /><Relationship Type="http://schemas.openxmlformats.org/officeDocument/2006/relationships/hyperlink" Id="rId774" Target="https://doi.org/gprm68" TargetMode="External" /><Relationship Type="http://schemas.openxmlformats.org/officeDocument/2006/relationships/hyperlink" Id="rId741" Target="https://doi.org/gprm69" TargetMode="External" /><Relationship Type="http://schemas.openxmlformats.org/officeDocument/2006/relationships/hyperlink" Id="rId760" Target="https://doi.org/gprm6q" TargetMode="External" /><Relationship Type="http://schemas.openxmlformats.org/officeDocument/2006/relationships/hyperlink" Id="rId745" Target="https://doi.org/gprm7c" TargetMode="External" /><Relationship Type="http://schemas.openxmlformats.org/officeDocument/2006/relationships/hyperlink" Id="rId825" Target="https://doi.org/gprq6x" TargetMode="External" /><Relationship Type="http://schemas.openxmlformats.org/officeDocument/2006/relationships/hyperlink" Id="rId820" Target="https://doi.org/gprq6z" TargetMode="External" /><Relationship Type="http://schemas.openxmlformats.org/officeDocument/2006/relationships/hyperlink" Id="rId407"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79e70371b9de967242882cb97b7793bd5928fc73"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79e70371b9de967242882cb97b7793bd5928fc73/" TargetMode="External" /><Relationship Type="http://schemas.openxmlformats.org/officeDocument/2006/relationships/hyperlink" Id="rId22" Target="https://greenelab.github.io/covid19-review/v/79e70371b9de967242882cb97b7793bd5928fc73/manuscript.pdf" TargetMode="External" /><Relationship Type="http://schemas.openxmlformats.org/officeDocument/2006/relationships/hyperlink" Id="rId845"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696"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49" Target="https://twitter.com/daveomai"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27" Target="https://twitter.com/tamefoxtime" TargetMode="External" /><Relationship Type="http://schemas.openxmlformats.org/officeDocument/2006/relationships/hyperlink" Id="rId816" Target="https://www.9news.com/article/news/health/coronavirus/local-groups-continue-push-for-covid-testing-and-vaccinations/73-bbcd8384-d96a-425e-aaeb-16ac9f36e581" TargetMode="External" /><Relationship Type="http://schemas.openxmlformats.org/officeDocument/2006/relationships/hyperlink" Id="rId455" Target="https://www.bloomberg.com/tosv2.html?vid=&amp;uuid=3e7bac4d-b773-11ec-bf85-6267524d576b&amp;url=L25ld3MvbmV3c2xldHRlcnMvMjAyMi0wMS0wNy9hLXN0YXJrLWNvbnRyYXN0LWJldHdlZW4tdGhlLXUtcy1hbmQtZXVyb3BlLW9uLXRlc3Rz" TargetMode="External" /><Relationship Type="http://schemas.openxmlformats.org/officeDocument/2006/relationships/hyperlink" Id="rId729"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4" Target="https://www.cdc.gov/coronavirus/2019-ncov/your-health/quarantine-isolation.html" TargetMode="External" /><Relationship Type="http://schemas.openxmlformats.org/officeDocument/2006/relationships/hyperlink" Id="rId533" Target="https://www.fda.gov/media/136625/download" TargetMode="External" /><Relationship Type="http://schemas.openxmlformats.org/officeDocument/2006/relationships/hyperlink" Id="rId646" Target="https://www.fda.gov/news-events/press-announcements/coronavirus-covid-19-update-fda-authorizes-adaptive-biotechnologies-t-detect-covid-test" TargetMode="External" /><Relationship Type="http://schemas.openxmlformats.org/officeDocument/2006/relationships/hyperlink" Id="rId795"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34" Target="https://www.governor.ny.gov/sites/governor.ny.gov/files/atoms/files/NYForwardReopeningGuide.pdf" TargetMode="External" /><Relationship Type="http://schemas.openxmlformats.org/officeDocument/2006/relationships/hyperlink" Id="rId810" Target="https://www.independent.co.uk/news/health/who-covid-testing-anil-soni-b2032884.html" TargetMode="External" /><Relationship Type="http://schemas.openxmlformats.org/officeDocument/2006/relationships/hyperlink" Id="rId273" Target="https://www.ncbi.nlm.nih.gov/pmc/articles/PMC102748" TargetMode="External" /><Relationship Type="http://schemas.openxmlformats.org/officeDocument/2006/relationships/hyperlink" Id="rId572"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215" Target="https://www.ncbi.nlm.nih.gov/pmc/articles/PMC5445070" TargetMode="External" /><Relationship Type="http://schemas.openxmlformats.org/officeDocument/2006/relationships/hyperlink" Id="rId498" Target="https://www.ncbi.nlm.nih.gov/pmc/articles/PMC5483212" TargetMode="External" /><Relationship Type="http://schemas.openxmlformats.org/officeDocument/2006/relationships/hyperlink" Id="rId310" Target="https://www.ncbi.nlm.nih.gov/pmc/articles/PMC5526198" TargetMode="External" /><Relationship Type="http://schemas.openxmlformats.org/officeDocument/2006/relationships/hyperlink" Id="rId355"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05" Target="https://www.ncbi.nlm.nih.gov/pmc/articles/PMC5953931" TargetMode="External" /><Relationship Type="http://schemas.openxmlformats.org/officeDocument/2006/relationships/hyperlink" Id="rId493"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67" Target="https://www.ncbi.nlm.nih.gov/pmc/articles/PMC7109932" TargetMode="External" /><Relationship Type="http://schemas.openxmlformats.org/officeDocument/2006/relationships/hyperlink" Id="rId717"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38"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02" Target="https://www.ncbi.nlm.nih.gov/pmc/articles/PMC7189649" TargetMode="External" /><Relationship Type="http://schemas.openxmlformats.org/officeDocument/2006/relationships/hyperlink" Id="rId460" Target="https://www.ncbi.nlm.nih.gov/pmc/articles/PMC7192223" TargetMode="External" /><Relationship Type="http://schemas.openxmlformats.org/officeDocument/2006/relationships/hyperlink" Id="rId262" Target="https://www.ncbi.nlm.nih.gov/pmc/articles/PMC7197588" TargetMode="External" /><Relationship Type="http://schemas.openxmlformats.org/officeDocument/2006/relationships/hyperlink" Id="rId345" Target="https://www.ncbi.nlm.nih.gov/pmc/articles/PMC7235268" TargetMode="External" /><Relationship Type="http://schemas.openxmlformats.org/officeDocument/2006/relationships/hyperlink" Id="rId640" Target="https://www.ncbi.nlm.nih.gov/pmc/articles/PMC7237901" TargetMode="External" /><Relationship Type="http://schemas.openxmlformats.org/officeDocument/2006/relationships/hyperlink" Id="rId503" Target="https://www.ncbi.nlm.nih.gov/pmc/articles/PMC7239108" TargetMode="External" /><Relationship Type="http://schemas.openxmlformats.org/officeDocument/2006/relationships/hyperlink" Id="rId526"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27" Target="https://www.ncbi.nlm.nih.gov/pmc/articles/PMC7291992" TargetMode="External" /><Relationship Type="http://schemas.openxmlformats.org/officeDocument/2006/relationships/hyperlink" Id="rId516"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293" Target="https://www.ncbi.nlm.nih.gov/pmc/articles/PMC7314112" TargetMode="External" /><Relationship Type="http://schemas.openxmlformats.org/officeDocument/2006/relationships/hyperlink" Id="rId469" Target="https://www.ncbi.nlm.nih.gov/pmc/articles/PMC7337672" TargetMode="External" /><Relationship Type="http://schemas.openxmlformats.org/officeDocument/2006/relationships/hyperlink" Id="rId655" Target="https://www.ncbi.nlm.nih.gov/pmc/articles/PMC7380934" TargetMode="External" /><Relationship Type="http://schemas.openxmlformats.org/officeDocument/2006/relationships/hyperlink" Id="rId674" Target="https://www.ncbi.nlm.nih.gov/pmc/articles/PMC7400479" TargetMode="External" /><Relationship Type="http://schemas.openxmlformats.org/officeDocument/2006/relationships/hyperlink" Id="rId543"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27" Target="https://www.ncbi.nlm.nih.gov/pmc/articles/PMC7437499" TargetMode="External" /><Relationship Type="http://schemas.openxmlformats.org/officeDocument/2006/relationships/hyperlink" Id="rId722"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15" Target="https://www.ncbi.nlm.nih.gov/pmc/articles/PMC7451577" TargetMode="External" /><Relationship Type="http://schemas.openxmlformats.org/officeDocument/2006/relationships/hyperlink" Id="rId340" Target="https://www.ncbi.nlm.nih.gov/pmc/articles/PMC7501862" TargetMode="External" /><Relationship Type="http://schemas.openxmlformats.org/officeDocument/2006/relationships/hyperlink" Id="rId521" Target="https://www.ncbi.nlm.nih.gov/pmc/articles/PMC7512179" TargetMode="External" /><Relationship Type="http://schemas.openxmlformats.org/officeDocument/2006/relationships/hyperlink" Id="rId808"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52"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03" Target="https://www.ncbi.nlm.nih.gov/pmc/articles/PMC7610833" TargetMode="External" /><Relationship Type="http://schemas.openxmlformats.org/officeDocument/2006/relationships/hyperlink" Id="rId378" Target="https://www.ncbi.nlm.nih.gov/pmc/articles/PMC7665660" TargetMode="External" /><Relationship Type="http://schemas.openxmlformats.org/officeDocument/2006/relationships/hyperlink" Id="rId511" Target="https://www.ncbi.nlm.nih.gov/pmc/articles/PMC7670982" TargetMode="External" /><Relationship Type="http://schemas.openxmlformats.org/officeDocument/2006/relationships/hyperlink" Id="rId350" Target="https://www.ncbi.nlm.nih.gov/pmc/articles/PMC7703567" TargetMode="External" /><Relationship Type="http://schemas.openxmlformats.org/officeDocument/2006/relationships/hyperlink" Id="rId763" Target="https://www.ncbi.nlm.nih.gov/pmc/articles/PMC7709096" TargetMode="External" /><Relationship Type="http://schemas.openxmlformats.org/officeDocument/2006/relationships/hyperlink" Id="rId335" Target="https://www.ncbi.nlm.nih.gov/pmc/articles/PMC7737895" TargetMode="External" /><Relationship Type="http://schemas.openxmlformats.org/officeDocument/2006/relationships/hyperlink" Id="rId635" Target="https://www.ncbi.nlm.nih.gov/pmc/articles/PMC7743071" TargetMode="External" /><Relationship Type="http://schemas.openxmlformats.org/officeDocument/2006/relationships/hyperlink" Id="rId791" Target="https://www.ncbi.nlm.nih.gov/pmc/articles/PMC7775777" TargetMode="External" /><Relationship Type="http://schemas.openxmlformats.org/officeDocument/2006/relationships/hyperlink" Id="rId415" Target="https://www.ncbi.nlm.nih.gov/pmc/articles/PMC7780074" TargetMode="External" /><Relationship Type="http://schemas.openxmlformats.org/officeDocument/2006/relationships/hyperlink" Id="rId753"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598"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73" Target="https://www.ncbi.nlm.nih.gov/pmc/articles/PMC7834310" TargetMode="External" /><Relationship Type="http://schemas.openxmlformats.org/officeDocument/2006/relationships/hyperlink" Id="rId613" Target="https://www.ncbi.nlm.nih.gov/pmc/articles/PMC7837114" TargetMode="External" /><Relationship Type="http://schemas.openxmlformats.org/officeDocument/2006/relationships/hyperlink" Id="rId758" Target="https://www.ncbi.nlm.nih.gov/pmc/articles/PMC7837230" TargetMode="External" /><Relationship Type="http://schemas.openxmlformats.org/officeDocument/2006/relationships/hyperlink" Id="rId483" Target="https://www.ncbi.nlm.nih.gov/pmc/articles/PMC7854536" TargetMode="External" /><Relationship Type="http://schemas.openxmlformats.org/officeDocument/2006/relationships/hyperlink" Id="rId588" Target="https://www.ncbi.nlm.nih.gov/pmc/articles/PMC7874960" TargetMode="External" /><Relationship Type="http://schemas.openxmlformats.org/officeDocument/2006/relationships/hyperlink" Id="rId608" Target="https://www.ncbi.nlm.nih.gov/pmc/articles/PMC7896046" TargetMode="External" /><Relationship Type="http://schemas.openxmlformats.org/officeDocument/2006/relationships/hyperlink" Id="rId410" Target="https://www.ncbi.nlm.nih.gov/pmc/articles/PMC7906660" TargetMode="External" /><Relationship Type="http://schemas.openxmlformats.org/officeDocument/2006/relationships/hyperlink" Id="rId428" Target="https://www.ncbi.nlm.nih.gov/pmc/articles/PMC7941096" TargetMode="External" /><Relationship Type="http://schemas.openxmlformats.org/officeDocument/2006/relationships/hyperlink" Id="rId660"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69" Target="https://www.ncbi.nlm.nih.gov/pmc/articles/PMC8049585" TargetMode="External" /><Relationship Type="http://schemas.openxmlformats.org/officeDocument/2006/relationships/hyperlink" Id="rId786" Target="https://www.ncbi.nlm.nih.gov/pmc/articles/PMC8049601" TargetMode="External" /><Relationship Type="http://schemas.openxmlformats.org/officeDocument/2006/relationships/hyperlink" Id="rId739" Target="https://www.ncbi.nlm.nih.gov/pmc/articles/PMC8049777" TargetMode="External" /><Relationship Type="http://schemas.openxmlformats.org/officeDocument/2006/relationships/hyperlink" Id="rId288" Target="https://www.ncbi.nlm.nih.gov/pmc/articles/PMC8060537" TargetMode="External" /><Relationship Type="http://schemas.openxmlformats.org/officeDocument/2006/relationships/hyperlink" Id="rId323"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68" Target="https://www.ncbi.nlm.nih.gov/pmc/articles/PMC8157118" TargetMode="External" /><Relationship Type="http://schemas.openxmlformats.org/officeDocument/2006/relationships/hyperlink" Id="rId300" Target="https://www.ncbi.nlm.nih.gov/pmc/articles/PMC8182821" TargetMode="External" /><Relationship Type="http://schemas.openxmlformats.org/officeDocument/2006/relationships/hyperlink" Id="rId478" Target="https://www.ncbi.nlm.nih.gov/pmc/articles/PMC8183627" TargetMode="External" /><Relationship Type="http://schemas.openxmlformats.org/officeDocument/2006/relationships/hyperlink" Id="rId593" Target="https://www.ncbi.nlm.nih.gov/pmc/articles/PMC8221082" TargetMode="External" /><Relationship Type="http://schemas.openxmlformats.org/officeDocument/2006/relationships/hyperlink" Id="rId531"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78" Target="https://www.ncbi.nlm.nih.gov/pmc/articles/PMC8361189" TargetMode="External" /><Relationship Type="http://schemas.openxmlformats.org/officeDocument/2006/relationships/hyperlink" Id="rId283" Target="https://www.ncbi.nlm.nih.gov/pmc/articles/PMC8362640" TargetMode="External" /><Relationship Type="http://schemas.openxmlformats.org/officeDocument/2006/relationships/hyperlink" Id="rId399" Target="https://www.ncbi.nlm.nih.gov/pmc/articles/PMC8371300" TargetMode="External" /><Relationship Type="http://schemas.openxmlformats.org/officeDocument/2006/relationships/hyperlink" Id="rId691" Target="https://www.ncbi.nlm.nih.gov/pmc/articles/PMC8371694" TargetMode="External" /><Relationship Type="http://schemas.openxmlformats.org/officeDocument/2006/relationships/hyperlink" Id="rId828"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3" Target="https://www.ncbi.nlm.nih.gov/pmc/articles/PMC8442762" TargetMode="External" /><Relationship Type="http://schemas.openxmlformats.org/officeDocument/2006/relationships/hyperlink" Id="rId562" Target="https://www.ncbi.nlm.nih.gov/pmc/articles/PMC8495044" TargetMode="External" /><Relationship Type="http://schemas.openxmlformats.org/officeDocument/2006/relationships/hyperlink" Id="rId488" Target="https://www.ncbi.nlm.nih.gov/pmc/articles/PMC8574101" TargetMode="External" /><Relationship Type="http://schemas.openxmlformats.org/officeDocument/2006/relationships/hyperlink" Id="rId557" Target="https://www.ncbi.nlm.nih.gov/pmc/articles/PMC8592563" TargetMode="External" /><Relationship Type="http://schemas.openxmlformats.org/officeDocument/2006/relationships/hyperlink" Id="rId538" Target="https://www.ncbi.nlm.nih.gov/pmc/articles/PMC8612149" TargetMode="External" /><Relationship Type="http://schemas.openxmlformats.org/officeDocument/2006/relationships/hyperlink" Id="rId803" Target="https://www.ncbi.nlm.nih.gov/pmc/articles/PMC8685564" TargetMode="External" /><Relationship Type="http://schemas.openxmlformats.org/officeDocument/2006/relationships/hyperlink" Id="rId618" Target="https://www.ncbi.nlm.nih.gov/pmc/articles/PMC8709786" TargetMode="External" /><Relationship Type="http://schemas.openxmlformats.org/officeDocument/2006/relationships/hyperlink" Id="rId823" Target="https://www.ncbi.nlm.nih.gov/pmc/articles/PMC8716382" TargetMode="External" /><Relationship Type="http://schemas.openxmlformats.org/officeDocument/2006/relationships/hyperlink" Id="rId391" Target="https://www.ncbi.nlm.nih.gov/pmc/articles/PMC8733308" TargetMode="External" /><Relationship Type="http://schemas.openxmlformats.org/officeDocument/2006/relationships/hyperlink" Id="rId768" Target="https://www.ncbi.nlm.nih.gov/pmc/articles/PMC8749477" TargetMode="External" /><Relationship Type="http://schemas.openxmlformats.org/officeDocument/2006/relationships/hyperlink" Id="rId386" Target="https://www.ncbi.nlm.nih.gov/pmc/articles/PMC8820190" TargetMode="External" /><Relationship Type="http://schemas.openxmlformats.org/officeDocument/2006/relationships/hyperlink" Id="rId781" Target="https://www.ncbi.nlm.nih.gov/pmc/articles/PMC8849215" TargetMode="External" /><Relationship Type="http://schemas.openxmlformats.org/officeDocument/2006/relationships/hyperlink" Id="rId843" Target="https://www.ncbi.nlm.nih.gov/pmc/articles/PMC8872796" TargetMode="External" /><Relationship Type="http://schemas.openxmlformats.org/officeDocument/2006/relationships/hyperlink" Id="rId748" Target="https://www.ncbi.nlm.nih.gov/pmc/articles/PMC8917328" TargetMode="External" /><Relationship Type="http://schemas.openxmlformats.org/officeDocument/2006/relationships/hyperlink" Id="rId272" Target="https://www.ncbi.nlm.nih.gov/pubmed/10871386" TargetMode="External" /><Relationship Type="http://schemas.openxmlformats.org/officeDocument/2006/relationships/hyperlink" Id="rId419" Target="https://www.ncbi.nlm.nih.gov/pubmed/16179424" TargetMode="External" /><Relationship Type="http://schemas.openxmlformats.org/officeDocument/2006/relationships/hyperlink" Id="rId459" Target="https://www.ncbi.nlm.nih.gov/pubmed/16423201" TargetMode="External" /><Relationship Type="http://schemas.openxmlformats.org/officeDocument/2006/relationships/hyperlink" Id="rId566" Target="https://www.ncbi.nlm.nih.gov/pubmed/16479513" TargetMode="External" /><Relationship Type="http://schemas.openxmlformats.org/officeDocument/2006/relationships/hyperlink" Id="rId395"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71"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354" Target="https://www.ncbi.nlm.nih.gov/pubmed/25981466" TargetMode="External" /><Relationship Type="http://schemas.openxmlformats.org/officeDocument/2006/relationships/hyperlink" Id="rId363" Target="https://www.ncbi.nlm.nih.gov/pubmed/27773522" TargetMode="External" /><Relationship Type="http://schemas.openxmlformats.org/officeDocument/2006/relationships/hyperlink" Id="rId309"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497" Target="https://www.ncbi.nlm.nih.gov/pubmed/28647912" TargetMode="External" /><Relationship Type="http://schemas.openxmlformats.org/officeDocument/2006/relationships/hyperlink" Id="rId359"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04" Target="https://www.ncbi.nlm.nih.gov/pubmed/29765029" TargetMode="External" /><Relationship Type="http://schemas.openxmlformats.org/officeDocument/2006/relationships/hyperlink" Id="rId492"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09" Target="https://www.ncbi.nlm.nih.gov/pubmed/32101510" TargetMode="External" /><Relationship Type="http://schemas.openxmlformats.org/officeDocument/2006/relationships/hyperlink" Id="rId437"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13"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64" Target="https://www.ncbi.nlm.nih.gov/pubmed/32243608" TargetMode="External" /><Relationship Type="http://schemas.openxmlformats.org/officeDocument/2006/relationships/hyperlink" Id="rId451" Target="https://www.ncbi.nlm.nih.gov/pubmed/32245835" TargetMode="External" /><Relationship Type="http://schemas.openxmlformats.org/officeDocument/2006/relationships/hyperlink" Id="rId442" Target="https://www.ncbi.nlm.nih.gov/pubmed/32265548" TargetMode="External" /><Relationship Type="http://schemas.openxmlformats.org/officeDocument/2006/relationships/hyperlink" Id="rId327"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25"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701" Target="https://www.ncbi.nlm.nih.gov/pubmed/32347200" TargetMode="External" /><Relationship Type="http://schemas.openxmlformats.org/officeDocument/2006/relationships/hyperlink" Id="rId261" Target="https://www.ncbi.nlm.nih.gov/pubmed/32358960" TargetMode="External" /><Relationship Type="http://schemas.openxmlformats.org/officeDocument/2006/relationships/hyperlink" Id="rId502" Target="https://www.ncbi.nlm.nih.gov/pubmed/32382737" TargetMode="External" /><Relationship Type="http://schemas.openxmlformats.org/officeDocument/2006/relationships/hyperlink" Id="rId477"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44" Target="https://www.ncbi.nlm.nih.gov/pubmed/32435508" TargetMode="External" /><Relationship Type="http://schemas.openxmlformats.org/officeDocument/2006/relationships/hyperlink" Id="rId292"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39" Target="https://www.ncbi.nlm.nih.gov/pubmed/32473127" TargetMode="External" /><Relationship Type="http://schemas.openxmlformats.org/officeDocument/2006/relationships/hyperlink" Id="rId686" Target="https://www.ncbi.nlm.nih.gov/pubmed/32511434" TargetMode="External" /><Relationship Type="http://schemas.openxmlformats.org/officeDocument/2006/relationships/hyperlink" Id="rId473" Target="https://www.ncbi.nlm.nih.gov/pubmed/32511441" TargetMode="External" /><Relationship Type="http://schemas.openxmlformats.org/officeDocument/2006/relationships/hyperlink" Id="rId209" Target="https://www.ncbi.nlm.nih.gov/pubmed/32535302" TargetMode="External" /><Relationship Type="http://schemas.openxmlformats.org/officeDocument/2006/relationships/hyperlink" Id="rId468" Target="https://www.ncbi.nlm.nih.gov/pubmed/32583852" TargetMode="External" /><Relationship Type="http://schemas.openxmlformats.org/officeDocument/2006/relationships/hyperlink" Id="rId515" Target="https://www.ncbi.nlm.nih.gov/pubmed/32593133" TargetMode="External" /><Relationship Type="http://schemas.openxmlformats.org/officeDocument/2006/relationships/hyperlink" Id="rId673" Target="https://www.ncbi.nlm.nih.gov/pubmed/32635444" TargetMode="External" /><Relationship Type="http://schemas.openxmlformats.org/officeDocument/2006/relationships/hyperlink" Id="rId520" Target="https://www.ncbi.nlm.nih.gov/pubmed/32665420" TargetMode="External" /><Relationship Type="http://schemas.openxmlformats.org/officeDocument/2006/relationships/hyperlink" Id="rId654" Target="https://www.ncbi.nlm.nih.gov/pubmed/32717209" TargetMode="External" /><Relationship Type="http://schemas.openxmlformats.org/officeDocument/2006/relationships/hyperlink" Id="rId542"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51" Target="https://www.ncbi.nlm.nih.gov/pubmed/32826322" TargetMode="External" /><Relationship Type="http://schemas.openxmlformats.org/officeDocument/2006/relationships/hyperlink" Id="rId726" Target="https://www.ncbi.nlm.nih.gov/pubmed/32835157" TargetMode="External" /><Relationship Type="http://schemas.openxmlformats.org/officeDocument/2006/relationships/hyperlink" Id="rId314" Target="https://www.ncbi.nlm.nih.gov/pubmed/32853291" TargetMode="External" /><Relationship Type="http://schemas.openxmlformats.org/officeDocument/2006/relationships/hyperlink" Id="rId721" Target="https://www.ncbi.nlm.nih.gov/pubmed/32855090" TargetMode="External" /><Relationship Type="http://schemas.openxmlformats.org/officeDocument/2006/relationships/hyperlink" Id="rId626" Target="https://www.ncbi.nlm.nih.gov/pubmed/32877699" TargetMode="External" /><Relationship Type="http://schemas.openxmlformats.org/officeDocument/2006/relationships/hyperlink" Id="rId678"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39" Target="https://www.ncbi.nlm.nih.gov/pubmed/32948757" TargetMode="External" /><Relationship Type="http://schemas.openxmlformats.org/officeDocument/2006/relationships/hyperlink" Id="rId807" Target="https://www.ncbi.nlm.nih.gov/pubmed/32994662" TargetMode="External" /><Relationship Type="http://schemas.openxmlformats.org/officeDocument/2006/relationships/hyperlink" Id="rId650"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02" Target="https://www.ncbi.nlm.nih.gov/pubmed/33106674" TargetMode="External" /><Relationship Type="http://schemas.openxmlformats.org/officeDocument/2006/relationships/hyperlink" Id="rId597"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349" Target="https://www.ncbi.nlm.nih.gov/pubmed/33148808" TargetMode="External" /><Relationship Type="http://schemas.openxmlformats.org/officeDocument/2006/relationships/hyperlink" Id="rId790" Target="https://www.ncbi.nlm.nih.gov/pubmed/33219112" TargetMode="External" /><Relationship Type="http://schemas.openxmlformats.org/officeDocument/2006/relationships/hyperlink" Id="rId690" Target="https://www.ncbi.nlm.nih.gov/pubmed/33231673" TargetMode="External" /><Relationship Type="http://schemas.openxmlformats.org/officeDocument/2006/relationships/hyperlink" Id="rId510" Target="https://www.ncbi.nlm.nih.gov/pubmed/33253926" TargetMode="External" /><Relationship Type="http://schemas.openxmlformats.org/officeDocument/2006/relationships/hyperlink" Id="rId752" Target="https://www.ncbi.nlm.nih.gov/pubmed/33270107" TargetMode="External" /><Relationship Type="http://schemas.openxmlformats.org/officeDocument/2006/relationships/hyperlink" Id="rId762" Target="https://www.ncbi.nlm.nih.gov/pubmed/33298894" TargetMode="External" /><Relationship Type="http://schemas.openxmlformats.org/officeDocument/2006/relationships/hyperlink" Id="rId372" Target="https://www.ncbi.nlm.nih.gov/pubmed/33306959" TargetMode="External" /><Relationship Type="http://schemas.openxmlformats.org/officeDocument/2006/relationships/hyperlink" Id="rId682" Target="https://www.ncbi.nlm.nih.gov/pubmed/33319882" TargetMode="External" /><Relationship Type="http://schemas.openxmlformats.org/officeDocument/2006/relationships/hyperlink" Id="rId334" Target="https://www.ncbi.nlm.nih.gov/pubmed/33320883" TargetMode="External" /><Relationship Type="http://schemas.openxmlformats.org/officeDocument/2006/relationships/hyperlink" Id="rId634"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76" Target="https://www.ncbi.nlm.nih.gov/pubmed/33350923" TargetMode="External" /><Relationship Type="http://schemas.openxmlformats.org/officeDocument/2006/relationships/hyperlink" Id="rId772"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4" Target="https://www.ncbi.nlm.nih.gov/pubmed/33394144" TargetMode="External" /><Relationship Type="http://schemas.openxmlformats.org/officeDocument/2006/relationships/hyperlink" Id="rId580" Target="https://www.ncbi.nlm.nih.gov/pubmed/33408181" TargetMode="External" /><Relationship Type="http://schemas.openxmlformats.org/officeDocument/2006/relationships/hyperlink" Id="rId612"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76" Target="https://www.ncbi.nlm.nih.gov/pubmed/33436413" TargetMode="External" /><Relationship Type="http://schemas.openxmlformats.org/officeDocument/2006/relationships/hyperlink" Id="rId582" Target="https://www.ncbi.nlm.nih.gov/pubmed/33443036" TargetMode="External" /><Relationship Type="http://schemas.openxmlformats.org/officeDocument/2006/relationships/hyperlink" Id="rId592" Target="https://www.ncbi.nlm.nih.gov/pubmed/33461210" TargetMode="External" /><Relationship Type="http://schemas.openxmlformats.org/officeDocument/2006/relationships/hyperlink" Id="rId322" Target="https://www.ncbi.nlm.nih.gov/pubmed/33478979" TargetMode="External" /><Relationship Type="http://schemas.openxmlformats.org/officeDocument/2006/relationships/hyperlink" Id="rId757" Target="https://www.ncbi.nlm.nih.gov/pubmed/33521734" TargetMode="External" /><Relationship Type="http://schemas.openxmlformats.org/officeDocument/2006/relationships/hyperlink" Id="rId377" Target="https://www.ncbi.nlm.nih.gov/pubmed/33535237" TargetMode="External" /><Relationship Type="http://schemas.openxmlformats.org/officeDocument/2006/relationships/hyperlink" Id="rId482" Target="https://www.ncbi.nlm.nih.gov/pubmed/33552028" TargetMode="External" /><Relationship Type="http://schemas.openxmlformats.org/officeDocument/2006/relationships/hyperlink" Id="rId587" Target="https://www.ncbi.nlm.nih.gov/pubmed/33589885" TargetMode="External" /><Relationship Type="http://schemas.openxmlformats.org/officeDocument/2006/relationships/hyperlink" Id="rId607" Target="https://www.ncbi.nlm.nih.gov/pubmed/33608522" TargetMode="External" /><Relationship Type="http://schemas.openxmlformats.org/officeDocument/2006/relationships/hyperlink" Id="rId785" Target="https://www.ncbi.nlm.nih.gov/pubmed/33609444" TargetMode="External" /><Relationship Type="http://schemas.openxmlformats.org/officeDocument/2006/relationships/hyperlink" Id="rId409" Target="https://www.ncbi.nlm.nih.gov/pubmed/33636148" TargetMode="External" /><Relationship Type="http://schemas.openxmlformats.org/officeDocument/2006/relationships/hyperlink" Id="rId668" Target="https://www.ncbi.nlm.nih.gov/pubmed/33705691" TargetMode="External" /><Relationship Type="http://schemas.openxmlformats.org/officeDocument/2006/relationships/hyperlink" Id="rId659" Target="https://www.ncbi.nlm.nih.gov/pubmed/33725025" TargetMode="External" /><Relationship Type="http://schemas.openxmlformats.org/officeDocument/2006/relationships/hyperlink" Id="rId427" Target="https://www.ncbi.nlm.nih.gov/pubmed/33748431" TargetMode="External" /><Relationship Type="http://schemas.openxmlformats.org/officeDocument/2006/relationships/hyperlink" Id="rId287" Target="https://www.ncbi.nlm.nih.gov/pubmed/33820588" TargetMode="External" /><Relationship Type="http://schemas.openxmlformats.org/officeDocument/2006/relationships/hyperlink" Id="rId799"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38" Target="https://www.ncbi.nlm.nih.gov/pubmed/33954080" TargetMode="External" /><Relationship Type="http://schemas.openxmlformats.org/officeDocument/2006/relationships/hyperlink" Id="rId644" Target="https://www.ncbi.nlm.nih.gov/pubmed/33981082" TargetMode="External" /><Relationship Type="http://schemas.openxmlformats.org/officeDocument/2006/relationships/hyperlink" Id="rId547"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67" Target="https://www.ncbi.nlm.nih.gov/pubmed/34075364" TargetMode="External" /><Relationship Type="http://schemas.openxmlformats.org/officeDocument/2006/relationships/hyperlink" Id="rId298" Target="https://www.ncbi.nlm.nih.gov/pubmed/34086539" TargetMode="External" /><Relationship Type="http://schemas.openxmlformats.org/officeDocument/2006/relationships/hyperlink" Id="rId403" Target="https://www.ncbi.nlm.nih.gov/pubmed/34244290" TargetMode="External" /><Relationship Type="http://schemas.openxmlformats.org/officeDocument/2006/relationships/hyperlink" Id="rId664" Target="https://www.ncbi.nlm.nih.gov/pubmed/34302458" TargetMode="External" /><Relationship Type="http://schemas.openxmlformats.org/officeDocument/2006/relationships/hyperlink" Id="rId530"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77" Target="https://www.ncbi.nlm.nih.gov/pubmed/34385527" TargetMode="External" /><Relationship Type="http://schemas.openxmlformats.org/officeDocument/2006/relationships/hyperlink" Id="rId397" Target="https://www.ncbi.nlm.nih.gov/pubmed/34407759" TargetMode="External" /><Relationship Type="http://schemas.openxmlformats.org/officeDocument/2006/relationships/hyperlink" Id="rId282" Target="https://www.ncbi.nlm.nih.gov/pubmed/34416598" TargetMode="External" /><Relationship Type="http://schemas.openxmlformats.org/officeDocument/2006/relationships/hyperlink" Id="rId827" Target="https://www.ncbi.nlm.nih.gov/pubmed/34448448" TargetMode="External" /><Relationship Type="http://schemas.openxmlformats.org/officeDocument/2006/relationships/hyperlink" Id="rId253" Target="https://www.ncbi.nlm.nih.gov/pubmed/34462754" TargetMode="External" /><Relationship Type="http://schemas.openxmlformats.org/officeDocument/2006/relationships/hyperlink" Id="rId432" Target="https://www.ncbi.nlm.nih.gov/pubmed/34477019" TargetMode="External" /><Relationship Type="http://schemas.openxmlformats.org/officeDocument/2006/relationships/hyperlink" Id="rId561" Target="https://www.ncbi.nlm.nih.gov/pubmed/34628049" TargetMode="External" /><Relationship Type="http://schemas.openxmlformats.org/officeDocument/2006/relationships/hyperlink" Id="rId487" Target="https://www.ncbi.nlm.nih.gov/pubmed/34762914" TargetMode="External" /><Relationship Type="http://schemas.openxmlformats.org/officeDocument/2006/relationships/hyperlink" Id="rId556" Target="https://www.ncbi.nlm.nih.gov/pubmed/34806056" TargetMode="External" /><Relationship Type="http://schemas.openxmlformats.org/officeDocument/2006/relationships/hyperlink" Id="rId537" Target="https://www.ncbi.nlm.nih.gov/pubmed/34817223" TargetMode="External" /><Relationship Type="http://schemas.openxmlformats.org/officeDocument/2006/relationships/hyperlink" Id="rId780" Target="https://www.ncbi.nlm.nih.gov/pubmed/34936477" TargetMode="External" /><Relationship Type="http://schemas.openxmlformats.org/officeDocument/2006/relationships/hyperlink" Id="rId617" Target="https://www.ncbi.nlm.nih.gov/pubmed/34937928" TargetMode="External" /><Relationship Type="http://schemas.openxmlformats.org/officeDocument/2006/relationships/hyperlink" Id="rId622" Target="https://www.ncbi.nlm.nih.gov/pubmed/34967260" TargetMode="External" /><Relationship Type="http://schemas.openxmlformats.org/officeDocument/2006/relationships/hyperlink" Id="rId822" Target="https://www.ncbi.nlm.nih.gov/pubmed/34976917" TargetMode="External" /><Relationship Type="http://schemas.openxmlformats.org/officeDocument/2006/relationships/hyperlink" Id="rId385" Target="https://www.ncbi.nlm.nih.gov/pubmed/34995029" TargetMode="External" /><Relationship Type="http://schemas.openxmlformats.org/officeDocument/2006/relationships/hyperlink" Id="rId390" Target="https://www.ncbi.nlm.nih.gov/pubmed/35004772" TargetMode="External" /><Relationship Type="http://schemas.openxmlformats.org/officeDocument/2006/relationships/hyperlink" Id="rId767" Target="https://www.ncbi.nlm.nih.gov/pubmed/35006245" TargetMode="External" /><Relationship Type="http://schemas.openxmlformats.org/officeDocument/2006/relationships/hyperlink" Id="rId743" Target="https://www.ncbi.nlm.nih.gov/pubmed/35168994" TargetMode="External" /><Relationship Type="http://schemas.openxmlformats.org/officeDocument/2006/relationships/hyperlink" Id="rId842" Target="https://www.ncbi.nlm.nih.gov/pubmed/35219404" TargetMode="External" /><Relationship Type="http://schemas.openxmlformats.org/officeDocument/2006/relationships/hyperlink" Id="rId814" Target="https://www.ncbi.nlm.nih.gov/pubmed/35246445" TargetMode="External" /><Relationship Type="http://schemas.openxmlformats.org/officeDocument/2006/relationships/hyperlink" Id="rId747" Target="https://www.ncbi.nlm.nih.gov/pubmed/35279102" TargetMode="External" /><Relationship Type="http://schemas.openxmlformats.org/officeDocument/2006/relationships/hyperlink" Id="rId423" Target="https://www.ncbi.nlm.nih.gov/pubmed/6785317" TargetMode="External" /><Relationship Type="http://schemas.openxmlformats.org/officeDocument/2006/relationships/hyperlink" Id="rId453" Target="https://www.nytimes.com/2021/12/31/travel/covid-test-chaos.html" TargetMode="External" /><Relationship Type="http://schemas.openxmlformats.org/officeDocument/2006/relationships/hyperlink" Id="rId834" Target="https://www.nytimes.com/live/2022/03/02/world/covid-19-tests-cases-vaccine" TargetMode="External" /><Relationship Type="http://schemas.openxmlformats.org/officeDocument/2006/relationships/hyperlink" Id="rId830" Target="https://www.opb.org/article/2022/03/02/oregon-schools-guidance-mask-mandate-end/" TargetMode="External" /><Relationship Type="http://schemas.openxmlformats.org/officeDocument/2006/relationships/hyperlink" Id="rId818" Target="https://www.sltrib.com/news/2022/02/18/utah-will-stop-daily/" TargetMode="External" /><Relationship Type="http://schemas.openxmlformats.org/officeDocument/2006/relationships/hyperlink" Id="rId838" Target="https://www.theguardian.com/world/2022/mar/11/us-child-covid-deaths-omicron-surge" TargetMode="External" /><Relationship Type="http://schemas.openxmlformats.org/officeDocument/2006/relationships/hyperlink" Id="rId793" Target="https://www.washingtonpost.com/health/2020/06/25/coronavirus-cases-10-times-larger/" TargetMode="External" /><Relationship Type="http://schemas.openxmlformats.org/officeDocument/2006/relationships/hyperlink" Id="rId405"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32" Target="https://www.wptv.com/news/education/palm-beach-county-public-schools-to-stop-covid-19-contact-tracing" TargetMode="External" /></Relationships>
</file>

<file path=word/_rels/footnotes.xml.rels><?xml version="1.0" encoding="UTF-8"?><Relationships xmlns="http://schemas.openxmlformats.org/package/2006/relationships"><Relationship Type="http://schemas.openxmlformats.org/officeDocument/2006/relationships/hyperlink" Id="rId836"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689" Target="https://doi.org/10.1001/jamainternmed.2020.7986" TargetMode="External" /><Relationship Type="http://schemas.openxmlformats.org/officeDocument/2006/relationships/hyperlink" Id="rId766"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63" Target="https://doi.org/10.1002/jmv.25820" TargetMode="External" /><Relationship Type="http://schemas.openxmlformats.org/officeDocument/2006/relationships/hyperlink" Id="rId524" Target="https://doi.org/10.1002/jmv.25932" TargetMode="External" /><Relationship Type="http://schemas.openxmlformats.org/officeDocument/2006/relationships/hyperlink" Id="rId353" Target="https://doi.org/10.1007/978-1-4939-2687-9_4" TargetMode="External" /><Relationship Type="http://schemas.openxmlformats.org/officeDocument/2006/relationships/hyperlink" Id="rId394"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3"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16" Target="https://doi.org/10.1007/s13246-020-00865-4" TargetMode="External" /><Relationship Type="http://schemas.openxmlformats.org/officeDocument/2006/relationships/hyperlink" Id="rId496"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38" Target="https://doi.org/10.1016/j.cell.2020.05.015" TargetMode="External" /><Relationship Type="http://schemas.openxmlformats.org/officeDocument/2006/relationships/hyperlink" Id="rId625" Target="https://doi.org/10.1016/j.cell.2020.08.025" TargetMode="External" /><Relationship Type="http://schemas.openxmlformats.org/officeDocument/2006/relationships/hyperlink" Id="rId371" Target="https://doi.org/10.1016/j.cell.2020.12.001" TargetMode="External" /><Relationship Type="http://schemas.openxmlformats.org/officeDocument/2006/relationships/hyperlink" Id="rId611" Target="https://doi.org/10.1016/j.cell.2020.12.015" TargetMode="External" /><Relationship Type="http://schemas.openxmlformats.org/officeDocument/2006/relationships/hyperlink" Id="rId725" Target="https://doi.org/10.1016/j.coesh.2020.06.001" TargetMode="External" /><Relationship Type="http://schemas.openxmlformats.org/officeDocument/2006/relationships/hyperlink" Id="rId208" Target="https://doi.org/10.1016/j.ijid.2020.06.027" TargetMode="External" /><Relationship Type="http://schemas.openxmlformats.org/officeDocument/2006/relationships/hyperlink" Id="rId514" Target="https://doi.org/10.1016/j.jcv.2020.104511" TargetMode="External" /><Relationship Type="http://schemas.openxmlformats.org/officeDocument/2006/relationships/hyperlink" Id="rId509" Target="https://doi.org/10.1016/j.jcv.2020.104690" TargetMode="External" /><Relationship Type="http://schemas.openxmlformats.org/officeDocument/2006/relationships/hyperlink" Id="rId529" Target="https://doi.org/10.1016/j.jcv.2021.104914" TargetMode="External" /><Relationship Type="http://schemas.openxmlformats.org/officeDocument/2006/relationships/hyperlink" Id="rId486"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20" Target="https://doi.org/10.1016/j.jiph.2020.07.019" TargetMode="External" /><Relationship Type="http://schemas.openxmlformats.org/officeDocument/2006/relationships/hyperlink" Id="rId281"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86" Target="https://doi.org/10.1016/j.medj.2021.02.001" TargetMode="External" /><Relationship Type="http://schemas.openxmlformats.org/officeDocument/2006/relationships/hyperlink" Id="rId358" Target="https://doi.org/10.1016/j.mib.2017.08.003" TargetMode="External" /><Relationship Type="http://schemas.openxmlformats.org/officeDocument/2006/relationships/hyperlink" Id="rId560"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2" Target="https://doi.org/10.1016/j.tim.2016.09.012" TargetMode="External" /><Relationship Type="http://schemas.openxmlformats.org/officeDocument/2006/relationships/hyperlink" Id="rId806" Target="https://doi.org/10.1016/j.worlddev.2020.105208" TargetMode="External" /><Relationship Type="http://schemas.openxmlformats.org/officeDocument/2006/relationships/hyperlink" Id="rId366" Target="https://doi.org/10.1016/j.xcrm.2021.100319" TargetMode="External" /><Relationship Type="http://schemas.openxmlformats.org/officeDocument/2006/relationships/hyperlink" Id="rId784"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08"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53" Target="https://doi.org/10.1016/s2213-2600(20)30313-1" TargetMode="External" /><Relationship Type="http://schemas.openxmlformats.org/officeDocument/2006/relationships/hyperlink" Id="rId667" Target="https://doi.org/10.1016/s2214-109x(21)00057-7" TargetMode="External" /><Relationship Type="http://schemas.openxmlformats.org/officeDocument/2006/relationships/hyperlink" Id="rId841"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56"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55" Target="https://doi.org/10.1016/s2666-5247(21)00267-6" TargetMode="External" /><Relationship Type="http://schemas.openxmlformats.org/officeDocument/2006/relationships/hyperlink" Id="rId286" Target="https://doi.org/10.1017/ice.2021.132" TargetMode="External" /><Relationship Type="http://schemas.openxmlformats.org/officeDocument/2006/relationships/hyperlink" Id="rId570"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41"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61" Target="https://doi.org/10.1038/s41420-020-00375-y" TargetMode="External" /><Relationship Type="http://schemas.openxmlformats.org/officeDocument/2006/relationships/hyperlink" Id="rId343" Target="https://doi.org/10.1038/s41421-020-0174-y" TargetMode="External" /><Relationship Type="http://schemas.openxmlformats.org/officeDocument/2006/relationships/hyperlink" Id="rId303" Target="https://doi.org/10.1038/s41467-018-04252-2" TargetMode="External" /><Relationship Type="http://schemas.openxmlformats.org/officeDocument/2006/relationships/hyperlink" Id="rId541" Target="https://doi.org/10.1038/s41467-020-17892-0" TargetMode="External" /><Relationship Type="http://schemas.openxmlformats.org/officeDocument/2006/relationships/hyperlink" Id="rId338"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06" Target="https://doi.org/10.1038/s41467-021-21444-5" TargetMode="External" /><Relationship Type="http://schemas.openxmlformats.org/officeDocument/2006/relationships/hyperlink" Id="rId601"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591" Target="https://doi.org/10.1038/s41586-021-03207-w" TargetMode="External" /><Relationship Type="http://schemas.openxmlformats.org/officeDocument/2006/relationships/hyperlink" Id="rId326" Target="https://doi.org/10.1038/s41587-020-0513-4" TargetMode="External" /><Relationship Type="http://schemas.openxmlformats.org/officeDocument/2006/relationships/hyperlink" Id="rId643" Target="https://doi.org/10.1038/s41587-021-00920-9" TargetMode="External" /><Relationship Type="http://schemas.openxmlformats.org/officeDocument/2006/relationships/hyperlink" Id="rId616" Target="https://doi.org/10.1038/s41590-021-01089-8" TargetMode="External" /><Relationship Type="http://schemas.openxmlformats.org/officeDocument/2006/relationships/hyperlink" Id="rId476" Target="https://doi.org/10.1038/s41591-020-0913-5" TargetMode="External" /><Relationship Type="http://schemas.openxmlformats.org/officeDocument/2006/relationships/hyperlink" Id="rId546"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6" Target="https://doi.org/10.1038/s41598-021-95799-6" TargetMode="External" /><Relationship Type="http://schemas.openxmlformats.org/officeDocument/2006/relationships/hyperlink" Id="rId681"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84" Target="https://doi.org/10.1056/nejmcp2117115" TargetMode="External" /><Relationship Type="http://schemas.openxmlformats.org/officeDocument/2006/relationships/hyperlink" Id="rId649" Target="https://doi.org/10.1056/nejmp2025631" TargetMode="External" /><Relationship Type="http://schemas.openxmlformats.org/officeDocument/2006/relationships/hyperlink" Id="rId348" Target="https://doi.org/10.1073/pnas.2010254117" TargetMode="External" /><Relationship Type="http://schemas.openxmlformats.org/officeDocument/2006/relationships/hyperlink" Id="rId422" Target="https://doi.org/10.1080/01971528008055786" TargetMode="External" /><Relationship Type="http://schemas.openxmlformats.org/officeDocument/2006/relationships/hyperlink" Id="rId431" Target="https://doi.org/10.1080/14787210.2021.1976144" TargetMode="External" /><Relationship Type="http://schemas.openxmlformats.org/officeDocument/2006/relationships/hyperlink" Id="rId299" Target="https://doi.org/10.1080/20477724.2021.1933335" TargetMode="External" /><Relationship Type="http://schemas.openxmlformats.org/officeDocument/2006/relationships/hyperlink" Id="rId621"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65" Target="https://doi.org/10.1086/500469" TargetMode="External" /><Relationship Type="http://schemas.openxmlformats.org/officeDocument/2006/relationships/hyperlink" Id="rId467" Target="https://doi.org/10.1093/ajcp/aqaa112" TargetMode="External" /><Relationship Type="http://schemas.openxmlformats.org/officeDocument/2006/relationships/hyperlink" Id="rId751" Target="https://doi.org/10.1093/cid/ciaa1764" TargetMode="External" /><Relationship Type="http://schemas.openxmlformats.org/officeDocument/2006/relationships/hyperlink" Id="rId260" Target="https://doi.org/10.1093/cid/ciaa531" TargetMode="External" /><Relationship Type="http://schemas.openxmlformats.org/officeDocument/2006/relationships/hyperlink" Id="rId291" Target="https://doi.org/10.1093/cid/ciaa619" TargetMode="External" /><Relationship Type="http://schemas.openxmlformats.org/officeDocument/2006/relationships/hyperlink" Id="rId663"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501"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76" Target="https://doi.org/10.1093/infdis/jiaa641" TargetMode="External" /><Relationship Type="http://schemas.openxmlformats.org/officeDocument/2006/relationships/hyperlink" Id="rId271" Target="https://doi.org/10.1093/nar/28.12.e63" TargetMode="External" /><Relationship Type="http://schemas.openxmlformats.org/officeDocument/2006/relationships/hyperlink" Id="rId506" Target="https://doi.org/10.1101/2020.02.22.20026617" TargetMode="External" /><Relationship Type="http://schemas.openxmlformats.org/officeDocument/2006/relationships/hyperlink" Id="rId705" Target="https://doi.org/10.1101/2020.02.25.20027755" TargetMode="External" /><Relationship Type="http://schemas.openxmlformats.org/officeDocument/2006/relationships/hyperlink" Id="rId296" Target="https://doi.org/10.1101/2020.02.26.20028373" TargetMode="External" /><Relationship Type="http://schemas.openxmlformats.org/officeDocument/2006/relationships/hyperlink" Id="rId318" Target="https://doi.org/10.1101/2020.02.26.967026" TargetMode="External" /><Relationship Type="http://schemas.openxmlformats.org/officeDocument/2006/relationships/hyperlink" Id="rId330" Target="https://doi.org/10.1101/2020.02.29.971127" TargetMode="External" /><Relationship Type="http://schemas.openxmlformats.org/officeDocument/2006/relationships/hyperlink" Id="rId472" Target="https://doi.org/10.1101/2020.03.17.20037713" TargetMode="External" /><Relationship Type="http://schemas.openxmlformats.org/officeDocument/2006/relationships/hyperlink" Id="rId257" Target="https://doi.org/10.1101/2020.03.26.20039438" TargetMode="External" /><Relationship Type="http://schemas.openxmlformats.org/officeDocument/2006/relationships/hyperlink" Id="rId265" Target="https://doi.org/10.1101/2020.04.02.022186" TargetMode="External" /><Relationship Type="http://schemas.openxmlformats.org/officeDocument/2006/relationships/hyperlink" Id="rId685"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1" Target="https://doi.org/10.1101/2020.09.13.20193581" TargetMode="External" /><Relationship Type="http://schemas.openxmlformats.org/officeDocument/2006/relationships/hyperlink" Id="rId630" Target="https://doi.org/10.1101/2020.11.01.362319" TargetMode="External" /><Relationship Type="http://schemas.openxmlformats.org/officeDocument/2006/relationships/hyperlink" Id="rId633"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694" Target="https://doi.org/10.1101/2021.12.04.21267114" TargetMode="External" /><Relationship Type="http://schemas.openxmlformats.org/officeDocument/2006/relationships/hyperlink" Id="rId268" Target="https://doi.org/10.1109/icassp39728.2021.9413685" TargetMode="External" /><Relationship Type="http://schemas.openxmlformats.org/officeDocument/2006/relationships/hyperlink" Id="rId458" Target="https://doi.org/10.1111/j.1440-1843.2006.00783.x" TargetMode="External" /><Relationship Type="http://schemas.openxmlformats.org/officeDocument/2006/relationships/hyperlink" Id="rId789" Target="https://doi.org/10.1126/sciadv.abd5393" TargetMode="External" /><Relationship Type="http://schemas.openxmlformats.org/officeDocument/2006/relationships/hyperlink" Id="rId308" Target="https://doi.org/10.1126/science.aam9321" TargetMode="External" /><Relationship Type="http://schemas.openxmlformats.org/officeDocument/2006/relationships/hyperlink" Id="rId447" Target="https://doi.org/10.1126/science.abb8400" TargetMode="External" /><Relationship Type="http://schemas.openxmlformats.org/officeDocument/2006/relationships/hyperlink" Id="rId596" Target="https://doi.org/10.1126/science.abd7728" TargetMode="External" /><Relationship Type="http://schemas.openxmlformats.org/officeDocument/2006/relationships/hyperlink" Id="rId579" Target="https://doi.org/10.1126/science.abf4063" TargetMode="External" /><Relationship Type="http://schemas.openxmlformats.org/officeDocument/2006/relationships/hyperlink" Id="rId583" Target="https://doi.org/10.1126/sciimmunol.abf8891" TargetMode="External" /><Relationship Type="http://schemas.openxmlformats.org/officeDocument/2006/relationships/hyperlink" Id="rId436"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50" Target="https://doi.org/10.1128/jcm.00512-20" TargetMode="External" /><Relationship Type="http://schemas.openxmlformats.org/officeDocument/2006/relationships/hyperlink" Id="rId519" Target="https://doi.org/10.1128/jcm.01361-20" TargetMode="External" /><Relationship Type="http://schemas.openxmlformats.org/officeDocument/2006/relationships/hyperlink" Id="rId550" Target="https://doi.org/10.1128/jcm.02107-20" TargetMode="External" /><Relationship Type="http://schemas.openxmlformats.org/officeDocument/2006/relationships/hyperlink" Id="rId321" Target="https://doi.org/10.1128/jcm.02402-20" TargetMode="External" /><Relationship Type="http://schemas.openxmlformats.org/officeDocument/2006/relationships/hyperlink" Id="rId779"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697" Target="https://doi.org/10.1128/mSystems.00233-21" TargetMode="External" /><Relationship Type="http://schemas.openxmlformats.org/officeDocument/2006/relationships/hyperlink" Id="rId536" Target="https://doi.org/10.1128/spectrum.01202-21" TargetMode="External" /><Relationship Type="http://schemas.openxmlformats.org/officeDocument/2006/relationships/hyperlink" Id="rId771" Target="https://doi.org/10.1136/bmj.m4941" TargetMode="External" /><Relationship Type="http://schemas.openxmlformats.org/officeDocument/2006/relationships/hyperlink" Id="rId402" Target="https://doi.org/10.1136/bmj.n1760" TargetMode="External" /><Relationship Type="http://schemas.openxmlformats.org/officeDocument/2006/relationships/hyperlink" Id="rId775" Target="https://doi.org/10.1136/bmj.n81" TargetMode="External" /><Relationship Type="http://schemas.openxmlformats.org/officeDocument/2006/relationships/hyperlink" Id="rId798" Target="https://doi.org/10.1136/bmj.n902" TargetMode="External" /><Relationship Type="http://schemas.openxmlformats.org/officeDocument/2006/relationships/hyperlink" Id="rId742" Target="https://doi.org/10.1136/bmj.o383" TargetMode="External" /><Relationship Type="http://schemas.openxmlformats.org/officeDocument/2006/relationships/hyperlink" Id="rId813" Target="https://doi.org/10.1136/bmj.o562" TargetMode="External" /><Relationship Type="http://schemas.openxmlformats.org/officeDocument/2006/relationships/hyperlink" Id="rId708" Target="https://doi.org/10.1148/radiol.2020200642" TargetMode="External" /><Relationship Type="http://schemas.openxmlformats.org/officeDocument/2006/relationships/hyperlink" Id="rId712" Target="https://doi.org/10.1148/radiol.2020200823" TargetMode="External" /><Relationship Type="http://schemas.openxmlformats.org/officeDocument/2006/relationships/hyperlink" Id="rId802" Target="https://doi.org/10.1177/0020852321997552" TargetMode="External" /><Relationship Type="http://schemas.openxmlformats.org/officeDocument/2006/relationships/hyperlink" Id="rId398" Target="https://doi.org/10.1186/s12879-021-06528-3" TargetMode="External" /><Relationship Type="http://schemas.openxmlformats.org/officeDocument/2006/relationships/hyperlink" Id="rId746" Target="https://doi.org/10.1186/s12889-022-12845-2" TargetMode="External" /><Relationship Type="http://schemas.openxmlformats.org/officeDocument/2006/relationships/hyperlink" Id="rId426" Target="https://doi.org/10.12688/wellcomeopenres.15927.1" TargetMode="External" /><Relationship Type="http://schemas.openxmlformats.org/officeDocument/2006/relationships/hyperlink" Id="rId333" Target="https://doi.org/10.1371/journal.pbio.3000978" TargetMode="External" /><Relationship Type="http://schemas.openxmlformats.org/officeDocument/2006/relationships/hyperlink" Id="rId658" Target="https://doi.org/10.1371/journal.pone.0248729" TargetMode="External" /><Relationship Type="http://schemas.openxmlformats.org/officeDocument/2006/relationships/hyperlink" Id="rId313" Target="https://doi.org/10.1371/journal.ppat.1008705" TargetMode="External" /><Relationship Type="http://schemas.openxmlformats.org/officeDocument/2006/relationships/hyperlink" Id="rId418"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37" Target="https://doi.org/10.2142/biophysico.bppb-v18.004" TargetMode="External" /><Relationship Type="http://schemas.openxmlformats.org/officeDocument/2006/relationships/hyperlink" Id="rId491" Target="https://doi.org/10.2147/ijn.s200556" TargetMode="External" /><Relationship Type="http://schemas.openxmlformats.org/officeDocument/2006/relationships/hyperlink" Id="rId732" Target="https://doi.org/10.25561/77731" TargetMode="External" /><Relationship Type="http://schemas.openxmlformats.org/officeDocument/2006/relationships/hyperlink" Id="rId700"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26" Target="https://doi.org/10.2807/1560-7917.es.2021.26.34.2100184" TargetMode="External" /><Relationship Type="http://schemas.openxmlformats.org/officeDocument/2006/relationships/hyperlink" Id="rId575" Target="https://doi.org/10.3201/eid2703.204543" TargetMode="External" /><Relationship Type="http://schemas.openxmlformats.org/officeDocument/2006/relationships/hyperlink" Id="rId389" Target="https://doi.org/10.3389/fmed.2021.797109" TargetMode="External" /><Relationship Type="http://schemas.openxmlformats.org/officeDocument/2006/relationships/hyperlink" Id="rId481"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21" Target="https://doi.org/10.3389/fpubh.2021.751451" TargetMode="External" /><Relationship Type="http://schemas.openxmlformats.org/officeDocument/2006/relationships/hyperlink" Id="rId672"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77" Target="https://doi.org/10.5694/mja2.50766" TargetMode="External" /><Relationship Type="http://schemas.openxmlformats.org/officeDocument/2006/relationships/hyperlink" Id="rId393" Target="https://doi.org/bcsjdw" TargetMode="External" /><Relationship Type="http://schemas.openxmlformats.org/officeDocument/2006/relationships/hyperlink" Id="rId421" Target="https://doi.org/btqbvh" TargetMode="External" /><Relationship Type="http://schemas.openxmlformats.org/officeDocument/2006/relationships/hyperlink" Id="rId270" Target="https://doi.org/bx567n" TargetMode="External" /><Relationship Type="http://schemas.openxmlformats.org/officeDocument/2006/relationships/hyperlink" Id="rId569" Target="https://doi.org/c9pnmg" TargetMode="External" /><Relationship Type="http://schemas.openxmlformats.org/officeDocument/2006/relationships/hyperlink" Id="rId564" Target="https://doi.org/cmzn2k" TargetMode="External" /><Relationship Type="http://schemas.openxmlformats.org/officeDocument/2006/relationships/hyperlink" Id="rId117" Target="https://doi.org/cn8cn9" TargetMode="External" /><Relationship Type="http://schemas.openxmlformats.org/officeDocument/2006/relationships/hyperlink" Id="rId457" Target="https://doi.org/dn23vj" TargetMode="External" /><Relationship Type="http://schemas.openxmlformats.org/officeDocument/2006/relationships/hyperlink" Id="rId417" Target="https://doi.org/dts5xp" TargetMode="External" /><Relationship Type="http://schemas.openxmlformats.org/officeDocument/2006/relationships/hyperlink" Id="rId307" Target="https://doi.org/f93x8p" TargetMode="External" /><Relationship Type="http://schemas.openxmlformats.org/officeDocument/2006/relationships/hyperlink" Id="rId361" Target="https://doi.org/f9nj96" TargetMode="External" /><Relationship Type="http://schemas.openxmlformats.org/officeDocument/2006/relationships/hyperlink" Id="rId595" Target="https://doi.org/fgfs" TargetMode="External" /><Relationship Type="http://schemas.openxmlformats.org/officeDocument/2006/relationships/hyperlink" Id="rId600" Target="https://doi.org/fh7j" TargetMode="External" /><Relationship Type="http://schemas.openxmlformats.org/officeDocument/2006/relationships/hyperlink" Id="rId146" Target="https://doi.org/fkkjq5" TargetMode="External" /><Relationship Type="http://schemas.openxmlformats.org/officeDocument/2006/relationships/hyperlink" Id="rId590" Target="https://doi.org/fq6k" TargetMode="External" /><Relationship Type="http://schemas.openxmlformats.org/officeDocument/2006/relationships/hyperlink" Id="rId95" Target="https://doi.org/ftzx" TargetMode="External" /><Relationship Type="http://schemas.openxmlformats.org/officeDocument/2006/relationships/hyperlink" Id="rId693" Target="https://doi.org/g9rq" TargetMode="External" /><Relationship Type="http://schemas.openxmlformats.org/officeDocument/2006/relationships/hyperlink" Id="rId212" Target="https://doi.org/gbgsjw" TargetMode="External" /><Relationship Type="http://schemas.openxmlformats.org/officeDocument/2006/relationships/hyperlink" Id="rId357" Target="https://doi.org/gcx7r3" TargetMode="External" /><Relationship Type="http://schemas.openxmlformats.org/officeDocument/2006/relationships/hyperlink" Id="rId302" Target="https://doi.org/gdj266" TargetMode="External" /><Relationship Type="http://schemas.openxmlformats.org/officeDocument/2006/relationships/hyperlink" Id="rId513" Target="https://doi.org/gg2ks6" TargetMode="External" /><Relationship Type="http://schemas.openxmlformats.org/officeDocument/2006/relationships/hyperlink" Id="rId671" Target="https://doi.org/gg4h62" TargetMode="External" /><Relationship Type="http://schemas.openxmlformats.org/officeDocument/2006/relationships/hyperlink" Id="rId724" Target="https://doi.org/gg4tb6" TargetMode="External" /><Relationship Type="http://schemas.openxmlformats.org/officeDocument/2006/relationships/hyperlink" Id="rId652" Target="https://doi.org/gg559s" TargetMode="External" /><Relationship Type="http://schemas.openxmlformats.org/officeDocument/2006/relationships/hyperlink" Id="rId329" Target="https://doi.org/gg7km6" TargetMode="External" /><Relationship Type="http://schemas.openxmlformats.org/officeDocument/2006/relationships/hyperlink" Id="rId165" Target="https://doi.org/gg9jt7" TargetMode="External" /><Relationship Type="http://schemas.openxmlformats.org/officeDocument/2006/relationships/hyperlink" Id="rId624" Target="https://doi.org/gg9rdv" TargetMode="External" /><Relationship Type="http://schemas.openxmlformats.org/officeDocument/2006/relationships/hyperlink" Id="rId107" Target="https://doi.org/ggjs7g" TargetMode="External" /><Relationship Type="http://schemas.openxmlformats.org/officeDocument/2006/relationships/hyperlink" Id="rId440" Target="https://doi.org/ggm4nt" TargetMode="External" /><Relationship Type="http://schemas.openxmlformats.org/officeDocument/2006/relationships/hyperlink" Id="rId707" Target="https://doi.org/ggmw6p" TargetMode="External" /><Relationship Type="http://schemas.openxmlformats.org/officeDocument/2006/relationships/hyperlink" Id="rId150" Target="https://doi.org/ggnbpp" TargetMode="External" /><Relationship Type="http://schemas.openxmlformats.org/officeDocument/2006/relationships/hyperlink" Id="rId711" Target="https://doi.org/ggnqw4" TargetMode="External" /><Relationship Type="http://schemas.openxmlformats.org/officeDocument/2006/relationships/hyperlink" Id="rId134" Target="https://doi.org/ggp4qx" TargetMode="External" /><Relationship Type="http://schemas.openxmlformats.org/officeDocument/2006/relationships/hyperlink" Id="rId471" Target="https://doi.org/ggpn83" TargetMode="External" /><Relationship Type="http://schemas.openxmlformats.org/officeDocument/2006/relationships/hyperlink" Id="rId192" Target="https://doi.org/ggpv64" TargetMode="External" /><Relationship Type="http://schemas.openxmlformats.org/officeDocument/2006/relationships/hyperlink" Id="rId435" Target="https://doi.org/ggpw9m" TargetMode="External" /><Relationship Type="http://schemas.openxmlformats.org/officeDocument/2006/relationships/hyperlink" Id="rId139" Target="https://doi.org/ggpx6d" TargetMode="External" /><Relationship Type="http://schemas.openxmlformats.org/officeDocument/2006/relationships/hyperlink" Id="rId449" Target="https://doi.org/ggq7h8" TargetMode="External" /><Relationship Type="http://schemas.openxmlformats.org/officeDocument/2006/relationships/hyperlink" Id="rId462" Target="https://doi.org/ggq7m2" TargetMode="External" /><Relationship Type="http://schemas.openxmlformats.org/officeDocument/2006/relationships/hyperlink" Id="rId236" Target="https://doi.org/ggq8ds" TargetMode="External" /><Relationship Type="http://schemas.openxmlformats.org/officeDocument/2006/relationships/hyperlink" Id="rId446"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17" Target="https://doi.org/ggr3zf" TargetMode="External" /><Relationship Type="http://schemas.openxmlformats.org/officeDocument/2006/relationships/hyperlink" Id="rId731" Target="https://doi.org/ggrbmf" TargetMode="External" /><Relationship Type="http://schemas.openxmlformats.org/officeDocument/2006/relationships/hyperlink" Id="rId256" Target="https://doi.org/ggrn74" TargetMode="External" /><Relationship Type="http://schemas.openxmlformats.org/officeDocument/2006/relationships/hyperlink" Id="rId715" Target="https://doi.org/ggs448" TargetMode="External" /><Relationship Type="http://schemas.openxmlformats.org/officeDocument/2006/relationships/hyperlink" Id="rId264" Target="https://doi.org/ggs45d" TargetMode="External" /><Relationship Type="http://schemas.openxmlformats.org/officeDocument/2006/relationships/hyperlink" Id="rId684" Target="https://doi.org/ggsfmz" TargetMode="External" /><Relationship Type="http://schemas.openxmlformats.org/officeDocument/2006/relationships/hyperlink" Id="rId232" Target="https://doi.org/ggth2v" TargetMode="External" /><Relationship Type="http://schemas.openxmlformats.org/officeDocument/2006/relationships/hyperlink" Id="rId699" Target="https://doi.org/ggthwx" TargetMode="External" /><Relationship Type="http://schemas.openxmlformats.org/officeDocument/2006/relationships/hyperlink" Id="rId112" Target="https://doi.org/ggtkkc" TargetMode="External" /><Relationship Type="http://schemas.openxmlformats.org/officeDocument/2006/relationships/hyperlink" Id="rId259" Target="https://doi.org/ggtx9r" TargetMode="External" /><Relationship Type="http://schemas.openxmlformats.org/officeDocument/2006/relationships/hyperlink" Id="rId500" Target="https://doi.org/ggv2fx" TargetMode="External" /><Relationship Type="http://schemas.openxmlformats.org/officeDocument/2006/relationships/hyperlink" Id="rId325" Target="https://doi.org/ggv47f" TargetMode="External" /><Relationship Type="http://schemas.openxmlformats.org/officeDocument/2006/relationships/hyperlink" Id="rId523" Target="https://doi.org/ggv4c6" TargetMode="External" /><Relationship Type="http://schemas.openxmlformats.org/officeDocument/2006/relationships/hyperlink" Id="rId475" Target="https://doi.org/ggx28b" TargetMode="External" /><Relationship Type="http://schemas.openxmlformats.org/officeDocument/2006/relationships/hyperlink" Id="rId222" Target="https://doi.org/ggx2t2" TargetMode="External" /><Relationship Type="http://schemas.openxmlformats.org/officeDocument/2006/relationships/hyperlink" Id="rId342" Target="https://doi.org/ggx2wt" TargetMode="External" /><Relationship Type="http://schemas.openxmlformats.org/officeDocument/2006/relationships/hyperlink" Id="rId295" Target="https://doi.org/ggx3wn" TargetMode="External" /><Relationship Type="http://schemas.openxmlformats.org/officeDocument/2006/relationships/hyperlink" Id="rId290" Target="https://doi.org/ggxf2s" TargetMode="External" /><Relationship Type="http://schemas.openxmlformats.org/officeDocument/2006/relationships/hyperlink" Id="rId129" Target="https://doi.org/ggxz2f" TargetMode="External" /><Relationship Type="http://schemas.openxmlformats.org/officeDocument/2006/relationships/hyperlink" Id="rId637"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0" Target="https://doi.org/gh3nm3" TargetMode="External" /><Relationship Type="http://schemas.openxmlformats.org/officeDocument/2006/relationships/hyperlink" Id="rId332" Target="https://doi.org/gh3nm6" TargetMode="External" /><Relationship Type="http://schemas.openxmlformats.org/officeDocument/2006/relationships/hyperlink" Id="rId347" Target="https://doi.org/gh3nms" TargetMode="External" /><Relationship Type="http://schemas.openxmlformats.org/officeDocument/2006/relationships/hyperlink" Id="rId375" Target="https://doi.org/gh3nmt" TargetMode="External" /><Relationship Type="http://schemas.openxmlformats.org/officeDocument/2006/relationships/hyperlink" Id="rId380" Target="https://doi.org/gh3nmv" TargetMode="External" /><Relationship Type="http://schemas.openxmlformats.org/officeDocument/2006/relationships/hyperlink" Id="rId184" Target="https://doi.org/gh3xk7" TargetMode="External" /><Relationship Type="http://schemas.openxmlformats.org/officeDocument/2006/relationships/hyperlink" Id="rId585" Target="https://doi.org/gh3xkz" TargetMode="External" /><Relationship Type="http://schemas.openxmlformats.org/officeDocument/2006/relationships/hyperlink" Id="rId495" Target="https://doi.org/gh6hcm" TargetMode="External" /><Relationship Type="http://schemas.openxmlformats.org/officeDocument/2006/relationships/hyperlink" Id="rId666" Target="https://doi.org/gh7598" TargetMode="External" /><Relationship Type="http://schemas.openxmlformats.org/officeDocument/2006/relationships/hyperlink" Id="rId605" Target="https://doi.org/gh9vd5" TargetMode="External" /><Relationship Type="http://schemas.openxmlformats.org/officeDocument/2006/relationships/hyperlink" Id="rId610" Target="https://doi.org/gh9vdx" TargetMode="External" /><Relationship Type="http://schemas.openxmlformats.org/officeDocument/2006/relationships/hyperlink" Id="rId648" Target="https://doi.org/ghdg6n" TargetMode="External" /><Relationship Type="http://schemas.openxmlformats.org/officeDocument/2006/relationships/hyperlink" Id="rId155" Target="https://doi.org/ghf8cj" TargetMode="External" /><Relationship Type="http://schemas.openxmlformats.org/officeDocument/2006/relationships/hyperlink" Id="rId629" Target="https://doi.org/ghhrps" TargetMode="External" /><Relationship Type="http://schemas.openxmlformats.org/officeDocument/2006/relationships/hyperlink" Id="rId755" Target="https://doi.org/ghk47x" TargetMode="External" /><Relationship Type="http://schemas.openxmlformats.org/officeDocument/2006/relationships/hyperlink" Id="rId312" Target="https://doi.org/ghn7rp" TargetMode="External" /><Relationship Type="http://schemas.openxmlformats.org/officeDocument/2006/relationships/hyperlink" Id="rId370" Target="https://doi.org/ghnszx" TargetMode="External" /><Relationship Type="http://schemas.openxmlformats.org/officeDocument/2006/relationships/hyperlink" Id="rId202" Target="https://doi.org/ghnwss" TargetMode="External" /><Relationship Type="http://schemas.openxmlformats.org/officeDocument/2006/relationships/hyperlink" Id="rId750" Target="https://doi.org/ghpwks" TargetMode="External" /><Relationship Type="http://schemas.openxmlformats.org/officeDocument/2006/relationships/hyperlink" Id="rId578" Target="https://doi.org/ghrv9b" TargetMode="External" /><Relationship Type="http://schemas.openxmlformats.org/officeDocument/2006/relationships/hyperlink" Id="rId100" Target="https://doi.org/ghrzb4" TargetMode="External" /><Relationship Type="http://schemas.openxmlformats.org/officeDocument/2006/relationships/hyperlink" Id="rId788" Target="https://doi.org/ghs8s7" TargetMode="External" /><Relationship Type="http://schemas.openxmlformats.org/officeDocument/2006/relationships/hyperlink" Id="rId632" Target="https://doi.org/ghs9kk" TargetMode="External" /><Relationship Type="http://schemas.openxmlformats.org/officeDocument/2006/relationships/hyperlink" Id="rId574" Target="https://doi.org/ghs9kq" TargetMode="External" /><Relationship Type="http://schemas.openxmlformats.org/officeDocument/2006/relationships/hyperlink" Id="rId241" Target="https://doi.org/ghvq48" TargetMode="External" /><Relationship Type="http://schemas.openxmlformats.org/officeDocument/2006/relationships/hyperlink" Id="rId337" Target="https://doi.org/ghwjb2" TargetMode="External" /><Relationship Type="http://schemas.openxmlformats.org/officeDocument/2006/relationships/hyperlink" Id="rId545" Target="https://doi.org/gj3h47" TargetMode="External" /><Relationship Type="http://schemas.openxmlformats.org/officeDocument/2006/relationships/hyperlink" Id="rId805" Target="https://doi.org/gjggkh" TargetMode="External" /><Relationship Type="http://schemas.openxmlformats.org/officeDocument/2006/relationships/hyperlink" Id="rId170" Target="https://doi.org/gjkr5s" TargetMode="External" /><Relationship Type="http://schemas.openxmlformats.org/officeDocument/2006/relationships/hyperlink" Id="rId540"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19" Target="https://doi.org/gk7ghp" TargetMode="External" /><Relationship Type="http://schemas.openxmlformats.org/officeDocument/2006/relationships/hyperlink" Id="rId549" Target="https://doi.org/gk7n4d" TargetMode="External" /><Relationship Type="http://schemas.openxmlformats.org/officeDocument/2006/relationships/hyperlink" Id="rId508" Target="https://doi.org/gk8s5q" TargetMode="External" /><Relationship Type="http://schemas.openxmlformats.org/officeDocument/2006/relationships/hyperlink" Id="rId466" Target="https://doi.org/gkzfrn" TargetMode="External" /><Relationship Type="http://schemas.openxmlformats.org/officeDocument/2006/relationships/hyperlink" Id="rId143" Target="https://doi.org/gm8nfz" TargetMode="External" /><Relationship Type="http://schemas.openxmlformats.org/officeDocument/2006/relationships/hyperlink" Id="rId559"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62" Target="https://doi.org/gmdht2" TargetMode="External" /><Relationship Type="http://schemas.openxmlformats.org/officeDocument/2006/relationships/hyperlink" Id="rId383" Target="https://doi.org/gn2sfk" TargetMode="External" /><Relationship Type="http://schemas.openxmlformats.org/officeDocument/2006/relationships/hyperlink" Id="rId251" Target="https://doi.org/gn2tht" TargetMode="External" /><Relationship Type="http://schemas.openxmlformats.org/officeDocument/2006/relationships/hyperlink" Id="rId535" Target="https://doi.org/gnkz5s" TargetMode="External" /><Relationship Type="http://schemas.openxmlformats.org/officeDocument/2006/relationships/hyperlink" Id="rId783" Target="https://doi.org/gnmbjd" TargetMode="External" /><Relationship Type="http://schemas.openxmlformats.org/officeDocument/2006/relationships/hyperlink" Id="rId778" Target="https://doi.org/gnvpb8" TargetMode="External" /><Relationship Type="http://schemas.openxmlformats.org/officeDocument/2006/relationships/hyperlink" Id="rId412" Target="https://doi.org/gnvtp9" TargetMode="External" /><Relationship Type="http://schemas.openxmlformats.org/officeDocument/2006/relationships/hyperlink" Id="rId275" Target="https://doi.org/gnx4h3" TargetMode="External" /><Relationship Type="http://schemas.openxmlformats.org/officeDocument/2006/relationships/hyperlink" Id="rId280" Target="https://doi.org/gnx4jw" TargetMode="External" /><Relationship Type="http://schemas.openxmlformats.org/officeDocument/2006/relationships/hyperlink" Id="rId285" Target="https://doi.org/gnx4jx" TargetMode="External" /><Relationship Type="http://schemas.openxmlformats.org/officeDocument/2006/relationships/hyperlink" Id="rId554" Target="https://doi.org/gnx76z" TargetMode="External" /><Relationship Type="http://schemas.openxmlformats.org/officeDocument/2006/relationships/hyperlink" Id="rId124" Target="https://doi.org/gnxn82" TargetMode="External" /><Relationship Type="http://schemas.openxmlformats.org/officeDocument/2006/relationships/hyperlink" Id="rId401" Target="https://doi.org/gnxn8w" TargetMode="External" /><Relationship Type="http://schemas.openxmlformats.org/officeDocument/2006/relationships/hyperlink" Id="rId615" Target="https://doi.org/gnz6x6" TargetMode="External" /><Relationship Type="http://schemas.openxmlformats.org/officeDocument/2006/relationships/hyperlink" Id="rId365" Target="https://doi.org/gpmv6n" TargetMode="External" /><Relationship Type="http://schemas.openxmlformats.org/officeDocument/2006/relationships/hyperlink" Id="rId485" Target="https://doi.org/gpp4wh" TargetMode="External" /><Relationship Type="http://schemas.openxmlformats.org/officeDocument/2006/relationships/hyperlink" Id="rId425" Target="https://doi.org/gpp4wq" TargetMode="External" /><Relationship Type="http://schemas.openxmlformats.org/officeDocument/2006/relationships/hyperlink" Id="rId736" Target="https://doi.org/gpp4wr" TargetMode="External" /><Relationship Type="http://schemas.openxmlformats.org/officeDocument/2006/relationships/hyperlink" Id="rId388" Target="https://doi.org/gpp4xw" TargetMode="External" /><Relationship Type="http://schemas.openxmlformats.org/officeDocument/2006/relationships/hyperlink" Id="rId505" Target="https://doi.org/gpp5k9" TargetMode="External" /><Relationship Type="http://schemas.openxmlformats.org/officeDocument/2006/relationships/hyperlink" Id="rId528" Target="https://doi.org/gpp5kb" TargetMode="External" /><Relationship Type="http://schemas.openxmlformats.org/officeDocument/2006/relationships/hyperlink" Id="rId518" Target="https://doi.org/gpp5mb" TargetMode="External" /><Relationship Type="http://schemas.openxmlformats.org/officeDocument/2006/relationships/hyperlink" Id="rId490" Target="https://doi.org/gpp5mc" TargetMode="External" /><Relationship Type="http://schemas.openxmlformats.org/officeDocument/2006/relationships/hyperlink" Id="rId480" Target="https://doi.org/gpp5md" TargetMode="External" /><Relationship Type="http://schemas.openxmlformats.org/officeDocument/2006/relationships/hyperlink" Id="rId267" Target="https://doi.org/gppbs9" TargetMode="External" /><Relationship Type="http://schemas.openxmlformats.org/officeDocument/2006/relationships/hyperlink" Id="rId352" Target="https://doi.org/gppg52" TargetMode="External" /><Relationship Type="http://schemas.openxmlformats.org/officeDocument/2006/relationships/hyperlink" Id="rId688" Target="https://doi.org/gpphhs" TargetMode="External" /><Relationship Type="http://schemas.openxmlformats.org/officeDocument/2006/relationships/hyperlink" Id="rId620" Target="https://doi.org/gpphhv" TargetMode="External" /><Relationship Type="http://schemas.openxmlformats.org/officeDocument/2006/relationships/hyperlink" Id="rId704" Target="https://doi.org/gpq4k9" TargetMode="External" /><Relationship Type="http://schemas.openxmlformats.org/officeDocument/2006/relationships/hyperlink" Id="rId657" Target="https://doi.org/gpq4mz" TargetMode="External" /><Relationship Type="http://schemas.openxmlformats.org/officeDocument/2006/relationships/hyperlink" Id="rId680" Target="https://doi.org/gpqt7j" TargetMode="External" /><Relationship Type="http://schemas.openxmlformats.org/officeDocument/2006/relationships/hyperlink" Id="rId676" Target="https://doi.org/gpqt86" TargetMode="External" /><Relationship Type="http://schemas.openxmlformats.org/officeDocument/2006/relationships/hyperlink" Id="rId840" Target="https://doi.org/gpr264" TargetMode="External" /><Relationship Type="http://schemas.openxmlformats.org/officeDocument/2006/relationships/hyperlink" Id="rId801" Target="https://doi.org/gprcn2" TargetMode="External" /><Relationship Type="http://schemas.openxmlformats.org/officeDocument/2006/relationships/hyperlink" Id="rId797" Target="https://doi.org/gprcnx" TargetMode="External" /><Relationship Type="http://schemas.openxmlformats.org/officeDocument/2006/relationships/hyperlink" Id="rId812" Target="https://doi.org/gprcnz" TargetMode="External" /><Relationship Type="http://schemas.openxmlformats.org/officeDocument/2006/relationships/hyperlink" Id="rId642" Target="https://doi.org/gprdmb" TargetMode="External" /><Relationship Type="http://schemas.openxmlformats.org/officeDocument/2006/relationships/hyperlink" Id="rId430" Target="https://doi.org/gprjx9" TargetMode="External" /><Relationship Type="http://schemas.openxmlformats.org/officeDocument/2006/relationships/hyperlink" Id="rId765" Target="https://doi.org/gprm58" TargetMode="External" /><Relationship Type="http://schemas.openxmlformats.org/officeDocument/2006/relationships/hyperlink" Id="rId770" Target="https://doi.org/gprm67" TargetMode="External" /><Relationship Type="http://schemas.openxmlformats.org/officeDocument/2006/relationships/hyperlink" Id="rId774" Target="https://doi.org/gprm68" TargetMode="External" /><Relationship Type="http://schemas.openxmlformats.org/officeDocument/2006/relationships/hyperlink" Id="rId741" Target="https://doi.org/gprm69" TargetMode="External" /><Relationship Type="http://schemas.openxmlformats.org/officeDocument/2006/relationships/hyperlink" Id="rId760" Target="https://doi.org/gprm6q" TargetMode="External" /><Relationship Type="http://schemas.openxmlformats.org/officeDocument/2006/relationships/hyperlink" Id="rId745" Target="https://doi.org/gprm7c" TargetMode="External" /><Relationship Type="http://schemas.openxmlformats.org/officeDocument/2006/relationships/hyperlink" Id="rId825" Target="https://doi.org/gprq6x" TargetMode="External" /><Relationship Type="http://schemas.openxmlformats.org/officeDocument/2006/relationships/hyperlink" Id="rId820" Target="https://doi.org/gprq6z" TargetMode="External" /><Relationship Type="http://schemas.openxmlformats.org/officeDocument/2006/relationships/hyperlink" Id="rId407"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79e70371b9de967242882cb97b7793bd5928fc73"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79e70371b9de967242882cb97b7793bd5928fc73/" TargetMode="External" /><Relationship Type="http://schemas.openxmlformats.org/officeDocument/2006/relationships/hyperlink" Id="rId22" Target="https://greenelab.github.io/covid19-review/v/79e70371b9de967242882cb97b7793bd5928fc73/manuscript.pdf" TargetMode="External" /><Relationship Type="http://schemas.openxmlformats.org/officeDocument/2006/relationships/hyperlink" Id="rId845"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696"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49" Target="https://twitter.com/daveomai"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27" Target="https://twitter.com/tamefoxtime" TargetMode="External" /><Relationship Type="http://schemas.openxmlformats.org/officeDocument/2006/relationships/hyperlink" Id="rId816" Target="https://www.9news.com/article/news/health/coronavirus/local-groups-continue-push-for-covid-testing-and-vaccinations/73-bbcd8384-d96a-425e-aaeb-16ac9f36e581" TargetMode="External" /><Relationship Type="http://schemas.openxmlformats.org/officeDocument/2006/relationships/hyperlink" Id="rId455" Target="https://www.bloomberg.com/tosv2.html?vid=&amp;uuid=3e7bac4d-b773-11ec-bf85-6267524d576b&amp;url=L25ld3MvbmV3c2xldHRlcnMvMjAyMi0wMS0wNy9hLXN0YXJrLWNvbnRyYXN0LWJldHdlZW4tdGhlLXUtcy1hbmQtZXVyb3BlLW9uLXRlc3Rz" TargetMode="External" /><Relationship Type="http://schemas.openxmlformats.org/officeDocument/2006/relationships/hyperlink" Id="rId729"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4" Target="https://www.cdc.gov/coronavirus/2019-ncov/your-health/quarantine-isolation.html" TargetMode="External" /><Relationship Type="http://schemas.openxmlformats.org/officeDocument/2006/relationships/hyperlink" Id="rId533" Target="https://www.fda.gov/media/136625/download" TargetMode="External" /><Relationship Type="http://schemas.openxmlformats.org/officeDocument/2006/relationships/hyperlink" Id="rId646" Target="https://www.fda.gov/news-events/press-announcements/coronavirus-covid-19-update-fda-authorizes-adaptive-biotechnologies-t-detect-covid-test" TargetMode="External" /><Relationship Type="http://schemas.openxmlformats.org/officeDocument/2006/relationships/hyperlink" Id="rId795"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34" Target="https://www.governor.ny.gov/sites/governor.ny.gov/files/atoms/files/NYForwardReopeningGuide.pdf" TargetMode="External" /><Relationship Type="http://schemas.openxmlformats.org/officeDocument/2006/relationships/hyperlink" Id="rId810" Target="https://www.independent.co.uk/news/health/who-covid-testing-anil-soni-b2032884.html" TargetMode="External" /><Relationship Type="http://schemas.openxmlformats.org/officeDocument/2006/relationships/hyperlink" Id="rId273" Target="https://www.ncbi.nlm.nih.gov/pmc/articles/PMC102748" TargetMode="External" /><Relationship Type="http://schemas.openxmlformats.org/officeDocument/2006/relationships/hyperlink" Id="rId572"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215" Target="https://www.ncbi.nlm.nih.gov/pmc/articles/PMC5445070" TargetMode="External" /><Relationship Type="http://schemas.openxmlformats.org/officeDocument/2006/relationships/hyperlink" Id="rId498" Target="https://www.ncbi.nlm.nih.gov/pmc/articles/PMC5483212" TargetMode="External" /><Relationship Type="http://schemas.openxmlformats.org/officeDocument/2006/relationships/hyperlink" Id="rId310" Target="https://www.ncbi.nlm.nih.gov/pmc/articles/PMC5526198" TargetMode="External" /><Relationship Type="http://schemas.openxmlformats.org/officeDocument/2006/relationships/hyperlink" Id="rId355"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05" Target="https://www.ncbi.nlm.nih.gov/pmc/articles/PMC5953931" TargetMode="External" /><Relationship Type="http://schemas.openxmlformats.org/officeDocument/2006/relationships/hyperlink" Id="rId493"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67" Target="https://www.ncbi.nlm.nih.gov/pmc/articles/PMC7109932" TargetMode="External" /><Relationship Type="http://schemas.openxmlformats.org/officeDocument/2006/relationships/hyperlink" Id="rId717"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38"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02" Target="https://www.ncbi.nlm.nih.gov/pmc/articles/PMC7189649" TargetMode="External" /><Relationship Type="http://schemas.openxmlformats.org/officeDocument/2006/relationships/hyperlink" Id="rId460" Target="https://www.ncbi.nlm.nih.gov/pmc/articles/PMC7192223" TargetMode="External" /><Relationship Type="http://schemas.openxmlformats.org/officeDocument/2006/relationships/hyperlink" Id="rId262" Target="https://www.ncbi.nlm.nih.gov/pmc/articles/PMC7197588" TargetMode="External" /><Relationship Type="http://schemas.openxmlformats.org/officeDocument/2006/relationships/hyperlink" Id="rId345" Target="https://www.ncbi.nlm.nih.gov/pmc/articles/PMC7235268" TargetMode="External" /><Relationship Type="http://schemas.openxmlformats.org/officeDocument/2006/relationships/hyperlink" Id="rId640" Target="https://www.ncbi.nlm.nih.gov/pmc/articles/PMC7237901" TargetMode="External" /><Relationship Type="http://schemas.openxmlformats.org/officeDocument/2006/relationships/hyperlink" Id="rId503" Target="https://www.ncbi.nlm.nih.gov/pmc/articles/PMC7239108" TargetMode="External" /><Relationship Type="http://schemas.openxmlformats.org/officeDocument/2006/relationships/hyperlink" Id="rId526"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27" Target="https://www.ncbi.nlm.nih.gov/pmc/articles/PMC7291992" TargetMode="External" /><Relationship Type="http://schemas.openxmlformats.org/officeDocument/2006/relationships/hyperlink" Id="rId516"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293" Target="https://www.ncbi.nlm.nih.gov/pmc/articles/PMC7314112" TargetMode="External" /><Relationship Type="http://schemas.openxmlformats.org/officeDocument/2006/relationships/hyperlink" Id="rId469" Target="https://www.ncbi.nlm.nih.gov/pmc/articles/PMC7337672" TargetMode="External" /><Relationship Type="http://schemas.openxmlformats.org/officeDocument/2006/relationships/hyperlink" Id="rId655" Target="https://www.ncbi.nlm.nih.gov/pmc/articles/PMC7380934" TargetMode="External" /><Relationship Type="http://schemas.openxmlformats.org/officeDocument/2006/relationships/hyperlink" Id="rId674" Target="https://www.ncbi.nlm.nih.gov/pmc/articles/PMC7400479" TargetMode="External" /><Relationship Type="http://schemas.openxmlformats.org/officeDocument/2006/relationships/hyperlink" Id="rId543"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27" Target="https://www.ncbi.nlm.nih.gov/pmc/articles/PMC7437499" TargetMode="External" /><Relationship Type="http://schemas.openxmlformats.org/officeDocument/2006/relationships/hyperlink" Id="rId722"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15" Target="https://www.ncbi.nlm.nih.gov/pmc/articles/PMC7451577" TargetMode="External" /><Relationship Type="http://schemas.openxmlformats.org/officeDocument/2006/relationships/hyperlink" Id="rId340" Target="https://www.ncbi.nlm.nih.gov/pmc/articles/PMC7501862" TargetMode="External" /><Relationship Type="http://schemas.openxmlformats.org/officeDocument/2006/relationships/hyperlink" Id="rId521" Target="https://www.ncbi.nlm.nih.gov/pmc/articles/PMC7512179" TargetMode="External" /><Relationship Type="http://schemas.openxmlformats.org/officeDocument/2006/relationships/hyperlink" Id="rId808"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52"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03" Target="https://www.ncbi.nlm.nih.gov/pmc/articles/PMC7610833" TargetMode="External" /><Relationship Type="http://schemas.openxmlformats.org/officeDocument/2006/relationships/hyperlink" Id="rId378" Target="https://www.ncbi.nlm.nih.gov/pmc/articles/PMC7665660" TargetMode="External" /><Relationship Type="http://schemas.openxmlformats.org/officeDocument/2006/relationships/hyperlink" Id="rId511" Target="https://www.ncbi.nlm.nih.gov/pmc/articles/PMC7670982" TargetMode="External" /><Relationship Type="http://schemas.openxmlformats.org/officeDocument/2006/relationships/hyperlink" Id="rId350" Target="https://www.ncbi.nlm.nih.gov/pmc/articles/PMC7703567" TargetMode="External" /><Relationship Type="http://schemas.openxmlformats.org/officeDocument/2006/relationships/hyperlink" Id="rId763" Target="https://www.ncbi.nlm.nih.gov/pmc/articles/PMC7709096" TargetMode="External" /><Relationship Type="http://schemas.openxmlformats.org/officeDocument/2006/relationships/hyperlink" Id="rId335" Target="https://www.ncbi.nlm.nih.gov/pmc/articles/PMC7737895" TargetMode="External" /><Relationship Type="http://schemas.openxmlformats.org/officeDocument/2006/relationships/hyperlink" Id="rId635" Target="https://www.ncbi.nlm.nih.gov/pmc/articles/PMC7743071" TargetMode="External" /><Relationship Type="http://schemas.openxmlformats.org/officeDocument/2006/relationships/hyperlink" Id="rId791" Target="https://www.ncbi.nlm.nih.gov/pmc/articles/PMC7775777" TargetMode="External" /><Relationship Type="http://schemas.openxmlformats.org/officeDocument/2006/relationships/hyperlink" Id="rId415" Target="https://www.ncbi.nlm.nih.gov/pmc/articles/PMC7780074" TargetMode="External" /><Relationship Type="http://schemas.openxmlformats.org/officeDocument/2006/relationships/hyperlink" Id="rId753"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598"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73" Target="https://www.ncbi.nlm.nih.gov/pmc/articles/PMC7834310" TargetMode="External" /><Relationship Type="http://schemas.openxmlformats.org/officeDocument/2006/relationships/hyperlink" Id="rId613" Target="https://www.ncbi.nlm.nih.gov/pmc/articles/PMC7837114" TargetMode="External" /><Relationship Type="http://schemas.openxmlformats.org/officeDocument/2006/relationships/hyperlink" Id="rId758" Target="https://www.ncbi.nlm.nih.gov/pmc/articles/PMC7837230" TargetMode="External" /><Relationship Type="http://schemas.openxmlformats.org/officeDocument/2006/relationships/hyperlink" Id="rId483" Target="https://www.ncbi.nlm.nih.gov/pmc/articles/PMC7854536" TargetMode="External" /><Relationship Type="http://schemas.openxmlformats.org/officeDocument/2006/relationships/hyperlink" Id="rId588" Target="https://www.ncbi.nlm.nih.gov/pmc/articles/PMC7874960" TargetMode="External" /><Relationship Type="http://schemas.openxmlformats.org/officeDocument/2006/relationships/hyperlink" Id="rId608" Target="https://www.ncbi.nlm.nih.gov/pmc/articles/PMC7896046" TargetMode="External" /><Relationship Type="http://schemas.openxmlformats.org/officeDocument/2006/relationships/hyperlink" Id="rId410" Target="https://www.ncbi.nlm.nih.gov/pmc/articles/PMC7906660" TargetMode="External" /><Relationship Type="http://schemas.openxmlformats.org/officeDocument/2006/relationships/hyperlink" Id="rId428" Target="https://www.ncbi.nlm.nih.gov/pmc/articles/PMC7941096" TargetMode="External" /><Relationship Type="http://schemas.openxmlformats.org/officeDocument/2006/relationships/hyperlink" Id="rId660"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69" Target="https://www.ncbi.nlm.nih.gov/pmc/articles/PMC8049585" TargetMode="External" /><Relationship Type="http://schemas.openxmlformats.org/officeDocument/2006/relationships/hyperlink" Id="rId786" Target="https://www.ncbi.nlm.nih.gov/pmc/articles/PMC8049601" TargetMode="External" /><Relationship Type="http://schemas.openxmlformats.org/officeDocument/2006/relationships/hyperlink" Id="rId739" Target="https://www.ncbi.nlm.nih.gov/pmc/articles/PMC8049777" TargetMode="External" /><Relationship Type="http://schemas.openxmlformats.org/officeDocument/2006/relationships/hyperlink" Id="rId288" Target="https://www.ncbi.nlm.nih.gov/pmc/articles/PMC8060537" TargetMode="External" /><Relationship Type="http://schemas.openxmlformats.org/officeDocument/2006/relationships/hyperlink" Id="rId323"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68" Target="https://www.ncbi.nlm.nih.gov/pmc/articles/PMC8157118" TargetMode="External" /><Relationship Type="http://schemas.openxmlformats.org/officeDocument/2006/relationships/hyperlink" Id="rId300" Target="https://www.ncbi.nlm.nih.gov/pmc/articles/PMC8182821" TargetMode="External" /><Relationship Type="http://schemas.openxmlformats.org/officeDocument/2006/relationships/hyperlink" Id="rId478" Target="https://www.ncbi.nlm.nih.gov/pmc/articles/PMC8183627" TargetMode="External" /><Relationship Type="http://schemas.openxmlformats.org/officeDocument/2006/relationships/hyperlink" Id="rId593" Target="https://www.ncbi.nlm.nih.gov/pmc/articles/PMC8221082" TargetMode="External" /><Relationship Type="http://schemas.openxmlformats.org/officeDocument/2006/relationships/hyperlink" Id="rId531"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78" Target="https://www.ncbi.nlm.nih.gov/pmc/articles/PMC8361189" TargetMode="External" /><Relationship Type="http://schemas.openxmlformats.org/officeDocument/2006/relationships/hyperlink" Id="rId283" Target="https://www.ncbi.nlm.nih.gov/pmc/articles/PMC8362640" TargetMode="External" /><Relationship Type="http://schemas.openxmlformats.org/officeDocument/2006/relationships/hyperlink" Id="rId399" Target="https://www.ncbi.nlm.nih.gov/pmc/articles/PMC8371300" TargetMode="External" /><Relationship Type="http://schemas.openxmlformats.org/officeDocument/2006/relationships/hyperlink" Id="rId691" Target="https://www.ncbi.nlm.nih.gov/pmc/articles/PMC8371694" TargetMode="External" /><Relationship Type="http://schemas.openxmlformats.org/officeDocument/2006/relationships/hyperlink" Id="rId828"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3" Target="https://www.ncbi.nlm.nih.gov/pmc/articles/PMC8442762" TargetMode="External" /><Relationship Type="http://schemas.openxmlformats.org/officeDocument/2006/relationships/hyperlink" Id="rId562" Target="https://www.ncbi.nlm.nih.gov/pmc/articles/PMC8495044" TargetMode="External" /><Relationship Type="http://schemas.openxmlformats.org/officeDocument/2006/relationships/hyperlink" Id="rId488" Target="https://www.ncbi.nlm.nih.gov/pmc/articles/PMC8574101" TargetMode="External" /><Relationship Type="http://schemas.openxmlformats.org/officeDocument/2006/relationships/hyperlink" Id="rId557" Target="https://www.ncbi.nlm.nih.gov/pmc/articles/PMC8592563" TargetMode="External" /><Relationship Type="http://schemas.openxmlformats.org/officeDocument/2006/relationships/hyperlink" Id="rId538" Target="https://www.ncbi.nlm.nih.gov/pmc/articles/PMC8612149" TargetMode="External" /><Relationship Type="http://schemas.openxmlformats.org/officeDocument/2006/relationships/hyperlink" Id="rId803" Target="https://www.ncbi.nlm.nih.gov/pmc/articles/PMC8685564" TargetMode="External" /><Relationship Type="http://schemas.openxmlformats.org/officeDocument/2006/relationships/hyperlink" Id="rId618" Target="https://www.ncbi.nlm.nih.gov/pmc/articles/PMC8709786" TargetMode="External" /><Relationship Type="http://schemas.openxmlformats.org/officeDocument/2006/relationships/hyperlink" Id="rId823" Target="https://www.ncbi.nlm.nih.gov/pmc/articles/PMC8716382" TargetMode="External" /><Relationship Type="http://schemas.openxmlformats.org/officeDocument/2006/relationships/hyperlink" Id="rId391" Target="https://www.ncbi.nlm.nih.gov/pmc/articles/PMC8733308" TargetMode="External" /><Relationship Type="http://schemas.openxmlformats.org/officeDocument/2006/relationships/hyperlink" Id="rId768" Target="https://www.ncbi.nlm.nih.gov/pmc/articles/PMC8749477" TargetMode="External" /><Relationship Type="http://schemas.openxmlformats.org/officeDocument/2006/relationships/hyperlink" Id="rId386" Target="https://www.ncbi.nlm.nih.gov/pmc/articles/PMC8820190" TargetMode="External" /><Relationship Type="http://schemas.openxmlformats.org/officeDocument/2006/relationships/hyperlink" Id="rId781" Target="https://www.ncbi.nlm.nih.gov/pmc/articles/PMC8849215" TargetMode="External" /><Relationship Type="http://schemas.openxmlformats.org/officeDocument/2006/relationships/hyperlink" Id="rId843" Target="https://www.ncbi.nlm.nih.gov/pmc/articles/PMC8872796" TargetMode="External" /><Relationship Type="http://schemas.openxmlformats.org/officeDocument/2006/relationships/hyperlink" Id="rId748" Target="https://www.ncbi.nlm.nih.gov/pmc/articles/PMC8917328" TargetMode="External" /><Relationship Type="http://schemas.openxmlformats.org/officeDocument/2006/relationships/hyperlink" Id="rId272" Target="https://www.ncbi.nlm.nih.gov/pubmed/10871386" TargetMode="External" /><Relationship Type="http://schemas.openxmlformats.org/officeDocument/2006/relationships/hyperlink" Id="rId419" Target="https://www.ncbi.nlm.nih.gov/pubmed/16179424" TargetMode="External" /><Relationship Type="http://schemas.openxmlformats.org/officeDocument/2006/relationships/hyperlink" Id="rId459" Target="https://www.ncbi.nlm.nih.gov/pubmed/16423201" TargetMode="External" /><Relationship Type="http://schemas.openxmlformats.org/officeDocument/2006/relationships/hyperlink" Id="rId566" Target="https://www.ncbi.nlm.nih.gov/pubmed/16479513" TargetMode="External" /><Relationship Type="http://schemas.openxmlformats.org/officeDocument/2006/relationships/hyperlink" Id="rId395"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71"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354" Target="https://www.ncbi.nlm.nih.gov/pubmed/25981466" TargetMode="External" /><Relationship Type="http://schemas.openxmlformats.org/officeDocument/2006/relationships/hyperlink" Id="rId363" Target="https://www.ncbi.nlm.nih.gov/pubmed/27773522" TargetMode="External" /><Relationship Type="http://schemas.openxmlformats.org/officeDocument/2006/relationships/hyperlink" Id="rId309"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497" Target="https://www.ncbi.nlm.nih.gov/pubmed/28647912" TargetMode="External" /><Relationship Type="http://schemas.openxmlformats.org/officeDocument/2006/relationships/hyperlink" Id="rId359"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04" Target="https://www.ncbi.nlm.nih.gov/pubmed/29765029" TargetMode="External" /><Relationship Type="http://schemas.openxmlformats.org/officeDocument/2006/relationships/hyperlink" Id="rId492"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09" Target="https://www.ncbi.nlm.nih.gov/pubmed/32101510" TargetMode="External" /><Relationship Type="http://schemas.openxmlformats.org/officeDocument/2006/relationships/hyperlink" Id="rId437"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13"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64" Target="https://www.ncbi.nlm.nih.gov/pubmed/32243608" TargetMode="External" /><Relationship Type="http://schemas.openxmlformats.org/officeDocument/2006/relationships/hyperlink" Id="rId451" Target="https://www.ncbi.nlm.nih.gov/pubmed/32245835" TargetMode="External" /><Relationship Type="http://schemas.openxmlformats.org/officeDocument/2006/relationships/hyperlink" Id="rId442" Target="https://www.ncbi.nlm.nih.gov/pubmed/32265548" TargetMode="External" /><Relationship Type="http://schemas.openxmlformats.org/officeDocument/2006/relationships/hyperlink" Id="rId327"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25"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701" Target="https://www.ncbi.nlm.nih.gov/pubmed/32347200" TargetMode="External" /><Relationship Type="http://schemas.openxmlformats.org/officeDocument/2006/relationships/hyperlink" Id="rId261" Target="https://www.ncbi.nlm.nih.gov/pubmed/32358960" TargetMode="External" /><Relationship Type="http://schemas.openxmlformats.org/officeDocument/2006/relationships/hyperlink" Id="rId502" Target="https://www.ncbi.nlm.nih.gov/pubmed/32382737" TargetMode="External" /><Relationship Type="http://schemas.openxmlformats.org/officeDocument/2006/relationships/hyperlink" Id="rId477"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44" Target="https://www.ncbi.nlm.nih.gov/pubmed/32435508" TargetMode="External" /><Relationship Type="http://schemas.openxmlformats.org/officeDocument/2006/relationships/hyperlink" Id="rId292"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39" Target="https://www.ncbi.nlm.nih.gov/pubmed/32473127" TargetMode="External" /><Relationship Type="http://schemas.openxmlformats.org/officeDocument/2006/relationships/hyperlink" Id="rId686" Target="https://www.ncbi.nlm.nih.gov/pubmed/32511434" TargetMode="External" /><Relationship Type="http://schemas.openxmlformats.org/officeDocument/2006/relationships/hyperlink" Id="rId473" Target="https://www.ncbi.nlm.nih.gov/pubmed/32511441" TargetMode="External" /><Relationship Type="http://schemas.openxmlformats.org/officeDocument/2006/relationships/hyperlink" Id="rId209" Target="https://www.ncbi.nlm.nih.gov/pubmed/32535302" TargetMode="External" /><Relationship Type="http://schemas.openxmlformats.org/officeDocument/2006/relationships/hyperlink" Id="rId468" Target="https://www.ncbi.nlm.nih.gov/pubmed/32583852" TargetMode="External" /><Relationship Type="http://schemas.openxmlformats.org/officeDocument/2006/relationships/hyperlink" Id="rId515" Target="https://www.ncbi.nlm.nih.gov/pubmed/32593133" TargetMode="External" /><Relationship Type="http://schemas.openxmlformats.org/officeDocument/2006/relationships/hyperlink" Id="rId673" Target="https://www.ncbi.nlm.nih.gov/pubmed/32635444" TargetMode="External" /><Relationship Type="http://schemas.openxmlformats.org/officeDocument/2006/relationships/hyperlink" Id="rId520" Target="https://www.ncbi.nlm.nih.gov/pubmed/32665420" TargetMode="External" /><Relationship Type="http://schemas.openxmlformats.org/officeDocument/2006/relationships/hyperlink" Id="rId654" Target="https://www.ncbi.nlm.nih.gov/pubmed/32717209" TargetMode="External" /><Relationship Type="http://schemas.openxmlformats.org/officeDocument/2006/relationships/hyperlink" Id="rId542"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51" Target="https://www.ncbi.nlm.nih.gov/pubmed/32826322" TargetMode="External" /><Relationship Type="http://schemas.openxmlformats.org/officeDocument/2006/relationships/hyperlink" Id="rId726" Target="https://www.ncbi.nlm.nih.gov/pubmed/32835157" TargetMode="External" /><Relationship Type="http://schemas.openxmlformats.org/officeDocument/2006/relationships/hyperlink" Id="rId314" Target="https://www.ncbi.nlm.nih.gov/pubmed/32853291" TargetMode="External" /><Relationship Type="http://schemas.openxmlformats.org/officeDocument/2006/relationships/hyperlink" Id="rId721" Target="https://www.ncbi.nlm.nih.gov/pubmed/32855090" TargetMode="External" /><Relationship Type="http://schemas.openxmlformats.org/officeDocument/2006/relationships/hyperlink" Id="rId626" Target="https://www.ncbi.nlm.nih.gov/pubmed/32877699" TargetMode="External" /><Relationship Type="http://schemas.openxmlformats.org/officeDocument/2006/relationships/hyperlink" Id="rId678"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39" Target="https://www.ncbi.nlm.nih.gov/pubmed/32948757" TargetMode="External" /><Relationship Type="http://schemas.openxmlformats.org/officeDocument/2006/relationships/hyperlink" Id="rId807" Target="https://www.ncbi.nlm.nih.gov/pubmed/32994662" TargetMode="External" /><Relationship Type="http://schemas.openxmlformats.org/officeDocument/2006/relationships/hyperlink" Id="rId650"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02" Target="https://www.ncbi.nlm.nih.gov/pubmed/33106674" TargetMode="External" /><Relationship Type="http://schemas.openxmlformats.org/officeDocument/2006/relationships/hyperlink" Id="rId597"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349" Target="https://www.ncbi.nlm.nih.gov/pubmed/33148808" TargetMode="External" /><Relationship Type="http://schemas.openxmlformats.org/officeDocument/2006/relationships/hyperlink" Id="rId790" Target="https://www.ncbi.nlm.nih.gov/pubmed/33219112" TargetMode="External" /><Relationship Type="http://schemas.openxmlformats.org/officeDocument/2006/relationships/hyperlink" Id="rId690" Target="https://www.ncbi.nlm.nih.gov/pubmed/33231673" TargetMode="External" /><Relationship Type="http://schemas.openxmlformats.org/officeDocument/2006/relationships/hyperlink" Id="rId510" Target="https://www.ncbi.nlm.nih.gov/pubmed/33253926" TargetMode="External" /><Relationship Type="http://schemas.openxmlformats.org/officeDocument/2006/relationships/hyperlink" Id="rId752" Target="https://www.ncbi.nlm.nih.gov/pubmed/33270107" TargetMode="External" /><Relationship Type="http://schemas.openxmlformats.org/officeDocument/2006/relationships/hyperlink" Id="rId762" Target="https://www.ncbi.nlm.nih.gov/pubmed/33298894" TargetMode="External" /><Relationship Type="http://schemas.openxmlformats.org/officeDocument/2006/relationships/hyperlink" Id="rId372" Target="https://www.ncbi.nlm.nih.gov/pubmed/33306959" TargetMode="External" /><Relationship Type="http://schemas.openxmlformats.org/officeDocument/2006/relationships/hyperlink" Id="rId682" Target="https://www.ncbi.nlm.nih.gov/pubmed/33319882" TargetMode="External" /><Relationship Type="http://schemas.openxmlformats.org/officeDocument/2006/relationships/hyperlink" Id="rId334" Target="https://www.ncbi.nlm.nih.gov/pubmed/33320883" TargetMode="External" /><Relationship Type="http://schemas.openxmlformats.org/officeDocument/2006/relationships/hyperlink" Id="rId634"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76" Target="https://www.ncbi.nlm.nih.gov/pubmed/33350923" TargetMode="External" /><Relationship Type="http://schemas.openxmlformats.org/officeDocument/2006/relationships/hyperlink" Id="rId772"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4" Target="https://www.ncbi.nlm.nih.gov/pubmed/33394144" TargetMode="External" /><Relationship Type="http://schemas.openxmlformats.org/officeDocument/2006/relationships/hyperlink" Id="rId580" Target="https://www.ncbi.nlm.nih.gov/pubmed/33408181" TargetMode="External" /><Relationship Type="http://schemas.openxmlformats.org/officeDocument/2006/relationships/hyperlink" Id="rId612"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76" Target="https://www.ncbi.nlm.nih.gov/pubmed/33436413" TargetMode="External" /><Relationship Type="http://schemas.openxmlformats.org/officeDocument/2006/relationships/hyperlink" Id="rId582" Target="https://www.ncbi.nlm.nih.gov/pubmed/33443036" TargetMode="External" /><Relationship Type="http://schemas.openxmlformats.org/officeDocument/2006/relationships/hyperlink" Id="rId592" Target="https://www.ncbi.nlm.nih.gov/pubmed/33461210" TargetMode="External" /><Relationship Type="http://schemas.openxmlformats.org/officeDocument/2006/relationships/hyperlink" Id="rId322" Target="https://www.ncbi.nlm.nih.gov/pubmed/33478979" TargetMode="External" /><Relationship Type="http://schemas.openxmlformats.org/officeDocument/2006/relationships/hyperlink" Id="rId757" Target="https://www.ncbi.nlm.nih.gov/pubmed/33521734" TargetMode="External" /><Relationship Type="http://schemas.openxmlformats.org/officeDocument/2006/relationships/hyperlink" Id="rId377" Target="https://www.ncbi.nlm.nih.gov/pubmed/33535237" TargetMode="External" /><Relationship Type="http://schemas.openxmlformats.org/officeDocument/2006/relationships/hyperlink" Id="rId482" Target="https://www.ncbi.nlm.nih.gov/pubmed/33552028" TargetMode="External" /><Relationship Type="http://schemas.openxmlformats.org/officeDocument/2006/relationships/hyperlink" Id="rId587" Target="https://www.ncbi.nlm.nih.gov/pubmed/33589885" TargetMode="External" /><Relationship Type="http://schemas.openxmlformats.org/officeDocument/2006/relationships/hyperlink" Id="rId607" Target="https://www.ncbi.nlm.nih.gov/pubmed/33608522" TargetMode="External" /><Relationship Type="http://schemas.openxmlformats.org/officeDocument/2006/relationships/hyperlink" Id="rId785" Target="https://www.ncbi.nlm.nih.gov/pubmed/33609444" TargetMode="External" /><Relationship Type="http://schemas.openxmlformats.org/officeDocument/2006/relationships/hyperlink" Id="rId409" Target="https://www.ncbi.nlm.nih.gov/pubmed/33636148" TargetMode="External" /><Relationship Type="http://schemas.openxmlformats.org/officeDocument/2006/relationships/hyperlink" Id="rId668" Target="https://www.ncbi.nlm.nih.gov/pubmed/33705691" TargetMode="External" /><Relationship Type="http://schemas.openxmlformats.org/officeDocument/2006/relationships/hyperlink" Id="rId659" Target="https://www.ncbi.nlm.nih.gov/pubmed/33725025" TargetMode="External" /><Relationship Type="http://schemas.openxmlformats.org/officeDocument/2006/relationships/hyperlink" Id="rId427" Target="https://www.ncbi.nlm.nih.gov/pubmed/33748431" TargetMode="External" /><Relationship Type="http://schemas.openxmlformats.org/officeDocument/2006/relationships/hyperlink" Id="rId287" Target="https://www.ncbi.nlm.nih.gov/pubmed/33820588" TargetMode="External" /><Relationship Type="http://schemas.openxmlformats.org/officeDocument/2006/relationships/hyperlink" Id="rId799"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38" Target="https://www.ncbi.nlm.nih.gov/pubmed/33954080" TargetMode="External" /><Relationship Type="http://schemas.openxmlformats.org/officeDocument/2006/relationships/hyperlink" Id="rId644" Target="https://www.ncbi.nlm.nih.gov/pubmed/33981082" TargetMode="External" /><Relationship Type="http://schemas.openxmlformats.org/officeDocument/2006/relationships/hyperlink" Id="rId547"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67" Target="https://www.ncbi.nlm.nih.gov/pubmed/34075364" TargetMode="External" /><Relationship Type="http://schemas.openxmlformats.org/officeDocument/2006/relationships/hyperlink" Id="rId298" Target="https://www.ncbi.nlm.nih.gov/pubmed/34086539" TargetMode="External" /><Relationship Type="http://schemas.openxmlformats.org/officeDocument/2006/relationships/hyperlink" Id="rId403" Target="https://www.ncbi.nlm.nih.gov/pubmed/34244290" TargetMode="External" /><Relationship Type="http://schemas.openxmlformats.org/officeDocument/2006/relationships/hyperlink" Id="rId664" Target="https://www.ncbi.nlm.nih.gov/pubmed/34302458" TargetMode="External" /><Relationship Type="http://schemas.openxmlformats.org/officeDocument/2006/relationships/hyperlink" Id="rId530"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77" Target="https://www.ncbi.nlm.nih.gov/pubmed/34385527" TargetMode="External" /><Relationship Type="http://schemas.openxmlformats.org/officeDocument/2006/relationships/hyperlink" Id="rId397" Target="https://www.ncbi.nlm.nih.gov/pubmed/34407759" TargetMode="External" /><Relationship Type="http://schemas.openxmlformats.org/officeDocument/2006/relationships/hyperlink" Id="rId282" Target="https://www.ncbi.nlm.nih.gov/pubmed/34416598" TargetMode="External" /><Relationship Type="http://schemas.openxmlformats.org/officeDocument/2006/relationships/hyperlink" Id="rId827" Target="https://www.ncbi.nlm.nih.gov/pubmed/34448448" TargetMode="External" /><Relationship Type="http://schemas.openxmlformats.org/officeDocument/2006/relationships/hyperlink" Id="rId253" Target="https://www.ncbi.nlm.nih.gov/pubmed/34462754" TargetMode="External" /><Relationship Type="http://schemas.openxmlformats.org/officeDocument/2006/relationships/hyperlink" Id="rId432" Target="https://www.ncbi.nlm.nih.gov/pubmed/34477019" TargetMode="External" /><Relationship Type="http://schemas.openxmlformats.org/officeDocument/2006/relationships/hyperlink" Id="rId561" Target="https://www.ncbi.nlm.nih.gov/pubmed/34628049" TargetMode="External" /><Relationship Type="http://schemas.openxmlformats.org/officeDocument/2006/relationships/hyperlink" Id="rId487" Target="https://www.ncbi.nlm.nih.gov/pubmed/34762914" TargetMode="External" /><Relationship Type="http://schemas.openxmlformats.org/officeDocument/2006/relationships/hyperlink" Id="rId556" Target="https://www.ncbi.nlm.nih.gov/pubmed/34806056" TargetMode="External" /><Relationship Type="http://schemas.openxmlformats.org/officeDocument/2006/relationships/hyperlink" Id="rId537" Target="https://www.ncbi.nlm.nih.gov/pubmed/34817223" TargetMode="External" /><Relationship Type="http://schemas.openxmlformats.org/officeDocument/2006/relationships/hyperlink" Id="rId780" Target="https://www.ncbi.nlm.nih.gov/pubmed/34936477" TargetMode="External" /><Relationship Type="http://schemas.openxmlformats.org/officeDocument/2006/relationships/hyperlink" Id="rId617" Target="https://www.ncbi.nlm.nih.gov/pubmed/34937928" TargetMode="External" /><Relationship Type="http://schemas.openxmlformats.org/officeDocument/2006/relationships/hyperlink" Id="rId622" Target="https://www.ncbi.nlm.nih.gov/pubmed/34967260" TargetMode="External" /><Relationship Type="http://schemas.openxmlformats.org/officeDocument/2006/relationships/hyperlink" Id="rId822" Target="https://www.ncbi.nlm.nih.gov/pubmed/34976917" TargetMode="External" /><Relationship Type="http://schemas.openxmlformats.org/officeDocument/2006/relationships/hyperlink" Id="rId385" Target="https://www.ncbi.nlm.nih.gov/pubmed/34995029" TargetMode="External" /><Relationship Type="http://schemas.openxmlformats.org/officeDocument/2006/relationships/hyperlink" Id="rId390" Target="https://www.ncbi.nlm.nih.gov/pubmed/35004772" TargetMode="External" /><Relationship Type="http://schemas.openxmlformats.org/officeDocument/2006/relationships/hyperlink" Id="rId767" Target="https://www.ncbi.nlm.nih.gov/pubmed/35006245" TargetMode="External" /><Relationship Type="http://schemas.openxmlformats.org/officeDocument/2006/relationships/hyperlink" Id="rId743" Target="https://www.ncbi.nlm.nih.gov/pubmed/35168994" TargetMode="External" /><Relationship Type="http://schemas.openxmlformats.org/officeDocument/2006/relationships/hyperlink" Id="rId842" Target="https://www.ncbi.nlm.nih.gov/pubmed/35219404" TargetMode="External" /><Relationship Type="http://schemas.openxmlformats.org/officeDocument/2006/relationships/hyperlink" Id="rId814" Target="https://www.ncbi.nlm.nih.gov/pubmed/35246445" TargetMode="External" /><Relationship Type="http://schemas.openxmlformats.org/officeDocument/2006/relationships/hyperlink" Id="rId747" Target="https://www.ncbi.nlm.nih.gov/pubmed/35279102" TargetMode="External" /><Relationship Type="http://schemas.openxmlformats.org/officeDocument/2006/relationships/hyperlink" Id="rId423" Target="https://www.ncbi.nlm.nih.gov/pubmed/6785317" TargetMode="External" /><Relationship Type="http://schemas.openxmlformats.org/officeDocument/2006/relationships/hyperlink" Id="rId453" Target="https://www.nytimes.com/2021/12/31/travel/covid-test-chaos.html" TargetMode="External" /><Relationship Type="http://schemas.openxmlformats.org/officeDocument/2006/relationships/hyperlink" Id="rId834" Target="https://www.nytimes.com/live/2022/03/02/world/covid-19-tests-cases-vaccine" TargetMode="External" /><Relationship Type="http://schemas.openxmlformats.org/officeDocument/2006/relationships/hyperlink" Id="rId830" Target="https://www.opb.org/article/2022/03/02/oregon-schools-guidance-mask-mandate-end/" TargetMode="External" /><Relationship Type="http://schemas.openxmlformats.org/officeDocument/2006/relationships/hyperlink" Id="rId818" Target="https://www.sltrib.com/news/2022/02/18/utah-will-stop-daily/" TargetMode="External" /><Relationship Type="http://schemas.openxmlformats.org/officeDocument/2006/relationships/hyperlink" Id="rId838" Target="https://www.theguardian.com/world/2022/mar/11/us-child-covid-deaths-omicron-surge" TargetMode="External" /><Relationship Type="http://schemas.openxmlformats.org/officeDocument/2006/relationships/hyperlink" Id="rId793" Target="https://www.washingtonpost.com/health/2020/06/25/coronavirus-cases-10-times-larger/" TargetMode="External" /><Relationship Type="http://schemas.openxmlformats.org/officeDocument/2006/relationships/hyperlink" Id="rId405"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32" Target="https://www.wptv.com/news/education/palm-beach-county-public-schools-to-stop-covid-19-contact-tr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2022-04-08T19:37:32Z</dcterms:created>
  <dcterms:modified xsi:type="dcterms:W3CDTF">2022-04-08T19:37:32Z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2022-04-08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