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greenelab/covid19-review@bfe9c43</w:t>
        </w:r>
      </w:hyperlink>
      <w:r>
        <w:t xml:space="preserve"> </w:t>
      </w:r>
      <w:r>
        <w:t xml:space="preserve">on December 24, 2021.</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132"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Adam L. MacLean</w:t>
      </w:r>
      <w:r>
        <w:t xml:space="preserve"> </w:t>
      </w:r>
      <w:hyperlink r:id="rId28">
        <w:r>
          <w:rPr>
            <w:rStyle w:val="Hyperlink"/>
          </w:rPr>
          <w:t xml:space="preserve">0000-0003-0689-7907</w:t>
        </w:r>
      </w:hyperlink>
      <w:r>
        <w:t xml:space="preserve"> </w:t>
      </w:r>
      <w:hyperlink r:id="rId29">
        <w:r>
          <w:rPr>
            <w:rStyle w:val="Hyperlink"/>
          </w:rPr>
          <w:t xml:space="preserve">adamlmaclean</w:t>
        </w:r>
      </w:hyperlink>
      <w:r>
        <w:t xml:space="preserve"> </w:t>
      </w:r>
      <w:hyperlink r:id="rId30">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Cs/>
          <w:b/>
        </w:rPr>
        <w:t xml:space="preserve">Alexandra J. Lee</w:t>
      </w:r>
      <w:r>
        <w:t xml:space="preserve"> </w:t>
      </w:r>
      <w:hyperlink r:id="rId31">
        <w:r>
          <w:rPr>
            <w:rStyle w:val="Hyperlink"/>
          </w:rPr>
          <w:t xml:space="preserve">0000-0002-0208-3730</w:t>
        </w:r>
      </w:hyperlink>
      <w:r>
        <w:t xml:space="preserve"> </w:t>
      </w:r>
      <w:hyperlink r:id="rId32">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Cs/>
          <w:b/>
        </w:rPr>
        <w:t xml:space="preserve">Ronan Lordan</w:t>
      </w:r>
      <w:r>
        <w:t xml:space="preserve"> </w:t>
      </w:r>
      <w:hyperlink r:id="rId33">
        <w:r>
          <w:rPr>
            <w:rStyle w:val="Hyperlink"/>
          </w:rPr>
          <w:t xml:space="preserve">0000-0001-9668-3368</w:t>
        </w:r>
      </w:hyperlink>
      <w:r>
        <w:t xml:space="preserve"> </w:t>
      </w:r>
      <w:hyperlink r:id="rId34">
        <w:r>
          <w:rPr>
            <w:rStyle w:val="Hyperlink"/>
          </w:rPr>
          <w:t xml:space="preserve">RLordan</w:t>
        </w:r>
      </w:hyperlink>
      <w:r>
        <w:t xml:space="preserve"> </w:t>
      </w:r>
      <w:hyperlink r:id="rId35">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Cs/>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Cs/>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Cs/>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Cs/>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Cs/>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Cs/>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Cs/>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Cs/>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Cs/>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Cs/>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Cs/>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Cs/>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Cs/>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Joel D Boerckel</w:t>
      </w:r>
      <w:r>
        <w:t xml:space="preserve"> </w:t>
      </w:r>
      <w:hyperlink r:id="rId73">
        <w:r>
          <w:rPr>
            <w:rStyle w:val="Hyperlink"/>
          </w:rPr>
          <w:t xml:space="preserve">0000-0003-3126-3025</w:t>
        </w:r>
      </w:hyperlink>
      <w:r>
        <w:t xml:space="preserve"> </w:t>
      </w:r>
      <w:hyperlink r:id="rId74">
        <w:r>
          <w:rPr>
            <w:rStyle w:val="Hyperlink"/>
          </w:rPr>
          <w:t xml:space="preserve">jboerckel</w:t>
        </w:r>
      </w:hyperlink>
      <w:r>
        <w:t xml:space="preserve"> </w:t>
      </w:r>
      <w:hyperlink r:id="rId75">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Cs/>
          <w:b/>
        </w:rPr>
        <w:t xml:space="preserve">Christian Brueffer</w:t>
      </w:r>
      <w:r>
        <w:t xml:space="preserve"> </w:t>
      </w:r>
      <w:hyperlink r:id="rId76">
        <w:r>
          <w:rPr>
            <w:rStyle w:val="Hyperlink"/>
          </w:rPr>
          <w:t xml:space="preserve">0000-0002-3826-0989</w:t>
        </w:r>
      </w:hyperlink>
      <w:r>
        <w:t xml:space="preserve"> </w:t>
      </w:r>
      <w:hyperlink r:id="rId77">
        <w:r>
          <w:rPr>
            <w:rStyle w:val="Hyperlink"/>
          </w:rPr>
          <w:t xml:space="preserve">cbrueffer</w:t>
        </w:r>
      </w:hyperlink>
      <w:r>
        <w:t xml:space="preserve"> </w:t>
      </w:r>
      <w:hyperlink r:id="rId78">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James Brian Byrd</w:t>
      </w:r>
      <w:r>
        <w:t xml:space="preserve"> </w:t>
      </w:r>
      <w:hyperlink r:id="rId79">
        <w:r>
          <w:rPr>
            <w:rStyle w:val="Hyperlink"/>
          </w:rPr>
          <w:t xml:space="preserve">0000-0002-0509-3520</w:t>
        </w:r>
      </w:hyperlink>
      <w:r>
        <w:t xml:space="preserve"> </w:t>
      </w:r>
      <w:hyperlink r:id="rId80">
        <w:r>
          <w:rPr>
            <w:rStyle w:val="Hyperlink"/>
          </w:rPr>
          <w:t xml:space="preserve">byrdjb</w:t>
        </w:r>
      </w:hyperlink>
      <w:r>
        <w:t xml:space="preserve"> </w:t>
      </w:r>
      <w:hyperlink r:id="rId81">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Cs/>
          <w:b/>
        </w:rPr>
        <w:t xml:space="preserve">Jeremy P. Kamil</w:t>
      </w:r>
      <w:r>
        <w:t xml:space="preserve"> </w:t>
      </w:r>
      <w:hyperlink r:id="rId82">
        <w:r>
          <w:rPr>
            <w:rStyle w:val="Hyperlink"/>
          </w:rPr>
          <w:t xml:space="preserve">0000-0001-8422-7656</w:t>
        </w:r>
      </w:hyperlink>
      <w:r>
        <w:t xml:space="preserve"> </w:t>
      </w:r>
      <w:r>
        <w:t xml:space="preserve"> </w:t>
      </w:r>
      <w:r>
        <w:t xml:space="preserve">Department of Microbiology and Immunology, Louisiana State University Health Sciences Center Shreveport, Shreveport, Louisiana, USA</w:t>
      </w:r>
      <w:r>
        <w:t xml:space="preserve"> </w:t>
      </w:r>
    </w:p>
    <w:p>
      <w:pPr>
        <w:numPr>
          <w:ilvl w:val="0"/>
          <w:numId w:val="1001"/>
        </w:numPr>
      </w:pPr>
      <w:r>
        <w:rPr>
          <w:bCs/>
          <w:b/>
        </w:rPr>
        <w:t xml:space="preserve">Jinhui Wang</w:t>
      </w:r>
      <w:r>
        <w:t xml:space="preserve"> </w:t>
      </w:r>
      <w:hyperlink r:id="rId83">
        <w:r>
          <w:rPr>
            <w:rStyle w:val="Hyperlink"/>
          </w:rPr>
          <w:t xml:space="preserve">0000-0002-5796-8130</w:t>
        </w:r>
      </w:hyperlink>
      <w:r>
        <w:t xml:space="preserve"> </w:t>
      </w:r>
      <w:hyperlink r:id="rId84">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Ryan Velazquez</w:t>
      </w:r>
      <w:r>
        <w:t xml:space="preserve"> </w:t>
      </w:r>
      <w:hyperlink r:id="rId85">
        <w:r>
          <w:rPr>
            <w:rStyle w:val="Hyperlink"/>
          </w:rPr>
          <w:t xml:space="preserve">0000-0002-3655-3403</w:t>
        </w:r>
      </w:hyperlink>
      <w:r>
        <w:t xml:space="preserve"> </w:t>
      </w:r>
      <w:hyperlink r:id="rId86">
        <w:r>
          <w:rPr>
            <w:rStyle w:val="Hyperlink"/>
          </w:rPr>
          <w:t xml:space="preserve">rdvelazquez</w:t>
        </w:r>
      </w:hyperlink>
      <w:r>
        <w:t xml:space="preserve"> </w:t>
      </w:r>
      <w:r>
        <w:t xml:space="preserve"> </w:t>
      </w:r>
      <w:r>
        <w:t xml:space="preserve">Azimuth1, McLean, Virginia, United States of America</w:t>
      </w:r>
      <w:r>
        <w:t xml:space="preserve"> </w:t>
      </w:r>
    </w:p>
    <w:p>
      <w:pPr>
        <w:numPr>
          <w:ilvl w:val="0"/>
          <w:numId w:val="1001"/>
        </w:numPr>
      </w:pPr>
      <w:r>
        <w:rPr>
          <w:bCs/>
          <w:b/>
        </w:rPr>
        <w:t xml:space="preserve">Gregory L Szeto</w:t>
      </w:r>
      <w:r>
        <w:t xml:space="preserve"> </w:t>
      </w:r>
      <w:hyperlink r:id="rId87">
        <w:r>
          <w:rPr>
            <w:rStyle w:val="Hyperlink"/>
          </w:rPr>
          <w:t xml:space="preserve">0000-0001-7604-1333</w:t>
        </w:r>
      </w:hyperlink>
      <w:r>
        <w:t xml:space="preserve"> </w:t>
      </w:r>
      <w:hyperlink r:id="rId88">
        <w:r>
          <w:rPr>
            <w:rStyle w:val="Hyperlink"/>
          </w:rPr>
          <w:t xml:space="preserve">gregszetoAI</w:t>
        </w:r>
      </w:hyperlink>
      <w:r>
        <w:t xml:space="preserve"> </w:t>
      </w:r>
      <w:hyperlink r:id="rId89">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Cs/>
          <w:b/>
        </w:rPr>
        <w:t xml:space="preserve">John P. Barton</w:t>
      </w:r>
      <w:r>
        <w:t xml:space="preserve"> </w:t>
      </w:r>
      <w:hyperlink r:id="rId90">
        <w:r>
          <w:rPr>
            <w:rStyle w:val="Hyperlink"/>
          </w:rPr>
          <w:t xml:space="preserve">0000-0003-1467-421X</w:t>
        </w:r>
      </w:hyperlink>
      <w:r>
        <w:t xml:space="preserve"> </w:t>
      </w:r>
      <w:hyperlink r:id="rId91">
        <w:r>
          <w:rPr>
            <w:rStyle w:val="Hyperlink"/>
          </w:rPr>
          <w:t xml:space="preserve">johnbarton</w:t>
        </w:r>
      </w:hyperlink>
      <w:r>
        <w:t xml:space="preserve"> </w:t>
      </w:r>
      <w:hyperlink r:id="rId92">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Cs/>
          <w:b/>
        </w:rPr>
        <w:t xml:space="preserve">Rishi Raj Goel</w:t>
      </w:r>
      <w:r>
        <w:t xml:space="preserve"> </w:t>
      </w:r>
      <w:hyperlink r:id="rId93">
        <w:r>
          <w:rPr>
            <w:rStyle w:val="Hyperlink"/>
          </w:rPr>
          <w:t xml:space="preserve">0000-0003-1715-5191</w:t>
        </w:r>
      </w:hyperlink>
      <w:r>
        <w:t xml:space="preserve"> </w:t>
      </w:r>
      <w:hyperlink r:id="rId94">
        <w:r>
          <w:rPr>
            <w:rStyle w:val="Hyperlink"/>
          </w:rPr>
          <w:t xml:space="preserve">rishirajgoel</w:t>
        </w:r>
      </w:hyperlink>
      <w:r>
        <w:t xml:space="preserve"> </w:t>
      </w:r>
      <w:hyperlink r:id="rId95">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Cs/>
          <w:b/>
        </w:rPr>
        <w:t xml:space="preserve">Serghei Mangul</w:t>
      </w:r>
      <w:r>
        <w:t xml:space="preserve"> </w:t>
      </w:r>
      <w:hyperlink r:id="rId96">
        <w:r>
          <w:rPr>
            <w:rStyle w:val="Hyperlink"/>
          </w:rPr>
          <w:t xml:space="preserve">0000-0003-4770-3443</w:t>
        </w:r>
      </w:hyperlink>
      <w:r>
        <w:t xml:space="preserve"> </w:t>
      </w:r>
      <w:hyperlink r:id="rId97">
        <w:r>
          <w:rPr>
            <w:rStyle w:val="Hyperlink"/>
          </w:rPr>
          <w:t xml:space="preserve">smangul1</w:t>
        </w:r>
      </w:hyperlink>
      <w:r>
        <w:t xml:space="preserve"> </w:t>
      </w:r>
      <w:hyperlink r:id="rId98">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Cs/>
          <w:b/>
        </w:rPr>
        <w:t xml:space="preserve">Tiago Lubiana</w:t>
      </w:r>
      <w:r>
        <w:t xml:space="preserve"> </w:t>
      </w:r>
      <w:hyperlink r:id="rId99">
        <w:r>
          <w:rPr>
            <w:rStyle w:val="Hyperlink"/>
          </w:rPr>
          <w:t xml:space="preserve">0000-0003-2473-2313</w:t>
        </w:r>
      </w:hyperlink>
      <w:r>
        <w:t xml:space="preserve"> </w:t>
      </w:r>
      <w:hyperlink r:id="rId100">
        <w:r>
          <w:rPr>
            <w:rStyle w:val="Hyperlink"/>
          </w:rPr>
          <w:t xml:space="preserve">lubianat</w:t>
        </w:r>
      </w:hyperlink>
      <w:r>
        <w:t xml:space="preserve"> </w:t>
      </w:r>
      <w:hyperlink r:id="rId101">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102">
        <w:r>
          <w:rPr>
            <w:rStyle w:val="Hyperlink"/>
          </w:rPr>
          <w:t xml:space="preserve">0000-0002-5324-9833</w:t>
        </w:r>
      </w:hyperlink>
      <w:r>
        <w:t xml:space="preserve"> </w:t>
      </w:r>
      <w:hyperlink r:id="rId103">
        <w:r>
          <w:rPr>
            <w:rStyle w:val="Hyperlink"/>
          </w:rPr>
          <w:t xml:space="preserve">agitter</w:t>
        </w:r>
      </w:hyperlink>
      <w:r>
        <w:t xml:space="preserve"> </w:t>
      </w:r>
      <w:hyperlink r:id="rId10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105">
        <w:r>
          <w:rPr>
            <w:rStyle w:val="Hyperlink"/>
          </w:rPr>
          <w:t xml:space="preserve">0000-0001-8713-9213</w:t>
        </w:r>
      </w:hyperlink>
      <w:r>
        <w:t xml:space="preserve"> </w:t>
      </w:r>
      <w:hyperlink r:id="rId106">
        <w:r>
          <w:rPr>
            <w:rStyle w:val="Hyperlink"/>
          </w:rPr>
          <w:t xml:space="preserve">cgreene</w:t>
        </w:r>
      </w:hyperlink>
      <w:r>
        <w:t xml:space="preserve"> </w:t>
      </w:r>
      <w:hyperlink r:id="rId10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108" w:name="abstract"/>
    <w:p>
      <w:pPr>
        <w:pStyle w:val="Heading2"/>
      </w:pPr>
      <w:r>
        <w:rPr>
          <w:rStyle w:val="SectionNumber"/>
        </w:rPr>
        <w:t xml:space="preserve">0.1</w:t>
      </w:r>
      <w:r>
        <w:tab/>
      </w:r>
      <w:r>
        <w:t xml:space="preserve">Abstract</w:t>
      </w:r>
    </w:p>
    <w:p>
      <w:pPr>
        <w:pStyle w:val="FirstParagraph"/>
      </w:pPr>
      <w:r>
        <w:t xml:space="preserve">The novel coronavirus SARS-CoV-2, which emerged in late 2019, has since spread around the world and infected hundreds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 and in understanding potential differences among variants.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bookmarkEnd w:id="108"/>
    <w:bookmarkStart w:id="109" w:name="importance"/>
    <w:p>
      <w:pPr>
        <w:pStyle w:val="Heading2"/>
      </w:pPr>
      <w:r>
        <w:rPr>
          <w:rStyle w:val="SectionNumber"/>
        </w:rPr>
        <w:t xml:space="preserve">0.2</w:t>
      </w:r>
      <w:r>
        <w:tab/>
      </w:r>
      <w:r>
        <w:t xml:space="preserve">Importance</w:t>
      </w:r>
    </w:p>
    <w:p>
      <w:pPr>
        <w:pStyle w:val="FirstParagraph"/>
      </w:pPr>
      <w:r>
        <w:t xml:space="preserve">COVID-19 involves a number of organ systems and can present with a wide range of symptoms.</w:t>
      </w:r>
      <w:r>
        <w:t xml:space="preserve"> </w:t>
      </w:r>
      <w:r>
        <w:t xml:space="preserve">From how the virus infects cells to how it spreads between people, the available research suggests that these patterns are very similar to those seen in the closely related viruses SARS-CoV-1 and possibly MERS-CoV.</w:t>
      </w:r>
      <w:r>
        <w:t xml:space="preserve"> </w:t>
      </w:r>
      <w:r>
        <w:t xml:space="preserve">Understanding the pathogenesis of the SARS-CoV-2 virus also contextualizes how the different biological systems affected by COVID-19 connect.</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SARS-CoV-2 and, potentially, future emergent HCoV.</w:t>
      </w:r>
    </w:p>
    <w:bookmarkEnd w:id="109"/>
    <w:bookmarkStart w:id="110" w:name="introduction"/>
    <w:p>
      <w:pPr>
        <w:pStyle w:val="Heading2"/>
      </w:pPr>
      <w:r>
        <w:rPr>
          <w:rStyle w:val="SectionNumber"/>
        </w:rPr>
        <w:t xml:space="preserve">0.3</w:t>
      </w:r>
      <w:r>
        <w:tab/>
      </w:r>
      <w:r>
        <w:t xml:space="preserve">Introduction</w:t>
      </w:r>
    </w:p>
    <w:p>
      <w:pPr>
        <w:pStyle w:val="FirstParagraph"/>
      </w:pPr>
      <w:r>
        <w:t xml:space="preserve">The current coronavirus disease 2019 (COVID-19) pandemic, caused by the</w:t>
      </w:r>
      <w:r>
        <w:t xml:space="preserve"> </w:t>
      </w:r>
      <w:r>
        <w:rPr>
          <w:iCs/>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Cs/>
          <w:i/>
        </w:rPr>
        <w:t xml:space="preserve">Nidovirales</w:t>
      </w:r>
      <w:r>
        <w:t xml:space="preserve">, family</w:t>
      </w:r>
      <w:r>
        <w:t xml:space="preserve"> </w:t>
      </w:r>
      <w:r>
        <w:rPr>
          <w:iCs/>
          <w:i/>
        </w:rPr>
        <w:t xml:space="preserve">Coronaviridae</w:t>
      </w:r>
      <w:r>
        <w:t xml:space="preserve">, subfamily</w:t>
      </w:r>
      <w:r>
        <w:t xml:space="preserve"> </w:t>
      </w:r>
      <w:r>
        <w:rPr>
          <w:iCs/>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 coronaviruses infect mammalian species, gamma coronaviruses infect avian species, and delta 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 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Cs/>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(Note that these subclades are not to be confused with variants of concern within SARS-CoV-2 labeled with Greek letters; i.e., the Delta variant of SARS-CoV-2 is still a beta coronavirus.)</w:t>
      </w:r>
    </w:p>
    <w:p>
      <w:pPr>
        <w:pStyle w:val="BodyText"/>
      </w:pP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Cs/>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w:t>
      </w:r>
      <w:hyperlink w:anchor="ref-njpLhBui">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12</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bookmarkEnd w:id="110"/>
    <w:bookmarkStart w:id="117" w:name="coronavirus-structure-and-pathogenesis"/>
    <w:p>
      <w:pPr>
        <w:pStyle w:val="Heading2"/>
      </w:pPr>
      <w:r>
        <w:rPr>
          <w:rStyle w:val="SectionNumber"/>
        </w:rPr>
        <w:t xml:space="preserve">0.4</w:t>
      </w:r>
      <w:r>
        <w:tab/>
      </w:r>
      <w:r>
        <w:t xml:space="preserve">Coronavirus Structure and Pathogenesis</w:t>
      </w:r>
    </w:p>
    <w:bookmarkStart w:id="113" w:name="structure-of-coronaviruses"/>
    <w:p>
      <w:pPr>
        <w:pStyle w:val="Heading3"/>
      </w:pPr>
      <w:r>
        <w:rPr>
          <w:rStyle w:val="SectionNumber"/>
        </w:rPr>
        <w:t xml:space="preserve">0.4.1</w:t>
      </w:r>
      <w:r>
        <w:tab/>
      </w:r>
      <w:r>
        <w:t xml:space="preserve">Structure of Coronaviruses</w:t>
      </w:r>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Cs/>
          <w:i/>
        </w:rPr>
        <w:t xml:space="preserve">Nidovirales</w:t>
      </w:r>
      <w:r>
        <w:t xml:space="preserve"> </w:t>
      </w:r>
      <w:r>
        <w:t xml:space="preserve">order share several fundamental characteristics.</w:t>
      </w:r>
      <w:r>
        <w:t xml:space="preserve"> </w:t>
      </w:r>
      <w:r>
        <w:t xml:space="preserve">They are non-segmented, which means the viral genome is a single continuous strand of RNA,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13</w:t>
        </w:r>
      </w:hyperlink>
      <w:r>
        <w:t xml:space="preserve">,</w:t>
      </w:r>
      <w:hyperlink w:anchor="ref-1Fqilxaum">
        <w:r>
          <w:rPr>
            <w:rStyle w:val="Hyperlink"/>
          </w:rPr>
          <w:t xml:space="preserve">14</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14</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13</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13</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13</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15</w:t>
        </w:r>
      </w:hyperlink>
      <w:r>
        <w:t xml:space="preserve">]</w:t>
      </w:r>
      <w:r>
        <w:t xml:space="preserve">.</w:t>
      </w:r>
      <w:r>
        <w:t xml:space="preserve"> </w:t>
      </w:r>
      <w:r>
        <w:t xml:space="preserve">The remaining third of the genome encodes structural proteins, including the spike (S),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2"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enzymes such as RNA-dependent RNA Polymerase (RdRp). The last third of the genome encodes structural proteins, including the spike (S), envelope (E), membrane (M) and nucleocapsid (N) proteins. Accessory genes can also be interspersed throughout the genome [13]. B) The physical structure of the coronavirus virion, including the components determined by the conserved structural proteins S, E, M and N. This figure was adapted from “Human Coronavirus Structure”, by BioRender.com (2020), retrieved from https://app.biorender.com/biorender-templates."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1"/>
                    <a:stretch>
                      <a:fillRect/>
                    </a:stretch>
                  </pic:blipFill>
                  <pic:spPr bwMode="auto">
                    <a:xfrm>
                      <a:off x="0" y="0"/>
                      <a:ext cx="5943600" cy="4160520"/>
                    </a:xfrm>
                    <a:prstGeom prst="rect">
                      <a:avLst/>
                    </a:prstGeom>
                    <a:noFill/>
                    <a:ln w="9525">
                      <a:noFill/>
                      <a:headEnd/>
                      <a:tailEnd/>
                    </a:ln>
                  </pic:spPr>
                </pic:pic>
              </a:graphicData>
            </a:graphic>
          </wp:inline>
        </w:drawing>
      </w:r>
      <w:bookmarkEnd w:id="112"/>
    </w:p>
    <w:p>
      <w:pPr>
        <w:pStyle w:val="ImageCaption"/>
      </w:pPr>
      <w:r>
        <w:t xml:space="preserve">Figure 1:</w:t>
      </w:r>
      <w:r>
        <w:t xml:space="preserve"> </w:t>
      </w:r>
      <w:r>
        <w:rPr>
          <w:bCs/>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enzymes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13</w:t>
        </w:r>
      </w:hyperlink>
      <w:r>
        <w:t xml:space="preserve">]</w:t>
      </w:r>
      <w:r>
        <w:t xml:space="preserve">.</w:t>
      </w:r>
      <w:r>
        <w:t xml:space="preserve"> </w:t>
      </w:r>
      <w:r>
        <w:t xml:space="preserve">B) The physical structure of the coronavirus virion, including the components determined by the conserved structural proteins S, E, M and N.</w:t>
      </w:r>
      <w:r>
        <w:t xml:space="preserve"> </w:t>
      </w:r>
      <w:r>
        <w:t xml:space="preserve">This figure was adapted from</w:t>
      </w:r>
      <w:r>
        <w:t xml:space="preserve"> </w:t>
      </w:r>
      <w:r>
        <w:t xml:space="preserve">“</w:t>
      </w:r>
      <w:r>
        <w:t xml:space="preserve">Human Coronavirus Structure</w:t>
      </w:r>
      <w:r>
        <w:t xml:space="preserve">”</w:t>
      </w:r>
      <w:r>
        <w:t xml:space="preserve">, by BioRender.com (2020), retrieved from https://app.biorender.com/biorender-templates.</w:t>
      </w:r>
    </w:p>
    <w:bookmarkEnd w:id="0"/>
    <w:bookmarkEnd w:id="113"/>
    <w:bookmarkStart w:id="114" w:name="pathogenic-mechanisms-of-coronaviruses"/>
    <w:p>
      <w:pPr>
        <w:pStyle w:val="Heading3"/>
      </w:pPr>
      <w:r>
        <w:rPr>
          <w:rStyle w:val="SectionNumber"/>
        </w:rPr>
        <w:t xml:space="preserve">0.4.2</w:t>
      </w:r>
      <w:r>
        <w:tab/>
      </w:r>
      <w:r>
        <w:t xml:space="preserve">Pathogenic Mechanisms of Coronaviruses</w:t>
      </w:r>
    </w:p>
    <w:p>
      <w:pPr>
        <w:pStyle w:val="FirstParagraph"/>
      </w:pPr>
      <w:r>
        <w:t xml:space="preserve">While it is possible that SARS-CoV-1 and SARS-CoV-2, like most viruses,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16</w:t>
        </w:r>
      </w:hyperlink>
      <w:r>
        <w:t xml:space="preserve">,</w:t>
      </w:r>
      <w:hyperlink w:anchor="ref-FNetQkRI">
        <w:r>
          <w:rPr>
            <w:rStyle w:val="Hyperlink"/>
          </w:rPr>
          <w:t xml:space="preserve">17</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 coronavirus genus, to which SARS-CoV-2 belongs, are known to bind to the CEACAM1 protein, 5-N-acetyl-9-O-acetyl neuraminic acid, and to angiotensin-converting enzyme 2 (ACE2)</w:t>
      </w:r>
      <w:r>
        <w:t xml:space="preserve"> </w:t>
      </w:r>
      <w:r>
        <w:t xml:space="preserve">[</w:t>
      </w:r>
      <w:hyperlink w:anchor="ref-13wWdgODZ">
        <w:r>
          <w:rPr>
            <w:rStyle w:val="Hyperlink"/>
          </w:rPr>
          <w:t xml:space="preserve">18</w:t>
        </w:r>
      </w:hyperlink>
      <w:r>
        <w:t xml:space="preserve">]</w:t>
      </w:r>
      <w:r>
        <w:t xml:space="preserve">.</w:t>
      </w:r>
      <w:r>
        <w:t xml:space="preserve"> </w:t>
      </w:r>
      <w:r>
        <w:t xml:space="preserve">This recognition is driven by domains in the S1 subunit</w:t>
      </w:r>
      <w:r>
        <w:t xml:space="preserve"> </w:t>
      </w:r>
      <w:r>
        <w:t xml:space="preserve">[</w:t>
      </w:r>
      <w:hyperlink w:anchor="ref-qcVbT0w4">
        <w:r>
          <w:rPr>
            <w:rStyle w:val="Hyperlink"/>
          </w:rPr>
          <w:t xml:space="preserve">20</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21</w:t>
        </w:r>
      </w:hyperlink>
      <w:r>
        <w:t xml:space="preserve">,</w:t>
      </w:r>
      <w:hyperlink w:anchor="ref-NodtSApl">
        <w:r>
          <w:rPr>
            <w:rStyle w:val="Hyperlink"/>
          </w:rPr>
          <w:t xml:space="preserve">22</w:t>
        </w:r>
      </w:hyperlink>
      <w:r>
        <w:t xml:space="preserve">]</w:t>
      </w:r>
      <w:r>
        <w:t xml:space="preserve">, as well as many others</w:t>
      </w:r>
      <w:r>
        <w:t xml:space="preserve"> </w:t>
      </w:r>
      <w:r>
        <w:t xml:space="preserve">[</w:t>
      </w:r>
      <w:hyperlink w:anchor="ref-N1UXcG4j">
        <w:r>
          <w:rPr>
            <w:rStyle w:val="Hyperlink"/>
          </w:rPr>
          <w:t xml:space="preserve">23</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24</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24</w:t>
        </w:r>
      </w:hyperlink>
      <w:r>
        <w:t xml:space="preserve">]</w:t>
      </w:r>
      <w:r>
        <w:t xml:space="preserve">.</w:t>
      </w:r>
    </w:p>
    <w:p>
      <w:pPr>
        <w:pStyle w:val="BodyText"/>
      </w:pPr>
      <w:r>
        <w:t xml:space="preserve">After the binding of the S1 subunit to an entry point, the spike protein of coronaviruses is often cleaved at the S1/S2 boundary into the S1 and S2 subunits by a host protease</w:t>
      </w:r>
      <w:r>
        <w:t xml:space="preserve"> </w:t>
      </w:r>
      <w:r>
        <w:t xml:space="preserve">[</w:t>
      </w:r>
      <w:hyperlink w:anchor="ref-qcVbT0w4">
        <w:r>
          <w:rPr>
            <w:rStyle w:val="Hyperlink"/>
          </w:rPr>
          <w:t xml:space="preserve">20</w:t>
        </w:r>
      </w:hyperlink>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This proteolytic priming is important because it prepares the S protein for fusion</w:t>
      </w:r>
      <w:r>
        <w:t xml:space="preserve"> </w:t>
      </w:r>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The two subunits remain bound by van der Waals forces, with the S1 subunit stabilizing the S2 subunit throughout the membrane fusion process</w:t>
      </w:r>
      <w:r>
        <w:t xml:space="preserve"> </w:t>
      </w:r>
      <w:r>
        <w:t xml:space="preserve">[</w:t>
      </w:r>
      <w:hyperlink w:anchor="ref-qcVbT0w4">
        <w:r>
          <w:rPr>
            <w:rStyle w:val="Hyperlink"/>
          </w:rPr>
          <w:t xml:space="preserve">20</w:t>
        </w:r>
      </w:hyperlink>
      <w:r>
        <w:t xml:space="preserve">]</w:t>
      </w:r>
      <w:r>
        <w:t xml:space="preserve">.</w:t>
      </w:r>
      <w:r>
        <w:t xml:space="preserve"> </w:t>
      </w:r>
      <w:r>
        <w:t xml:space="preserve">Cleavage at a second site within S2 (S2’) activates</w:t>
      </w:r>
      <w:r>
        <w:t xml:space="preserve"> </w:t>
      </w:r>
      <w:r>
        <w:rPr>
          <w:iCs/>
          <w:i/>
        </w:rPr>
        <w:t xml:space="preserve">S</w:t>
      </w:r>
      <w:r>
        <w:t xml:space="preserve"> </w:t>
      </w:r>
      <w:r>
        <w:t xml:space="preserve">for fusion by inducing conformational changes</w:t>
      </w:r>
      <w:r>
        <w:t xml:space="preserve"> </w:t>
      </w:r>
      <w:r>
        <w:t xml:space="preserve">[</w:t>
      </w:r>
      <w:hyperlink w:anchor="ref-qcVbT0w4">
        <w:r>
          <w:rPr>
            <w:rStyle w:val="Hyperlink"/>
          </w:rPr>
          <w:t xml:space="preserve">20</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28</w:t>
        </w:r>
      </w:hyperlink>
      <w:r>
        <w:t xml:space="preserve">]</w:t>
      </w:r>
      <w:r>
        <w:t xml:space="preserve">.</w:t>
      </w:r>
      <w:r>
        <w:t xml:space="preserve"> </w:t>
      </w:r>
      <w:r>
        <w:t xml:space="preserve">Both transmembrane protease serine protease-2 (TMPRSS-2) and cathepsins B/L have been shown to mediate SARS-CoV-2 S protein proteolytic priming, and small molecule inhibition of these enzymes fully inhibited viral entry</w:t>
      </w:r>
      <w:r>
        <w:t xml:space="preserve"> </w:t>
      </w:r>
      <w:r>
        <w:rPr>
          <w:iCs/>
          <w:i/>
        </w:rPr>
        <w:t xml:space="preserve">in vitro</w:t>
      </w:r>
      <w:r>
        <w:t xml:space="preserve"> </w:t>
      </w:r>
      <w:r>
        <w:t xml:space="preserve">[</w:t>
      </w:r>
      <w:hyperlink w:anchor="ref-15l3di3Wj">
        <w:r>
          <w:rPr>
            <w:rStyle w:val="Hyperlink"/>
          </w:rPr>
          <w:t xml:space="preserve">28</w:t>
        </w:r>
      </w:hyperlink>
      <w:r>
        <w:t xml:space="preserve">,</w:t>
      </w:r>
      <w:hyperlink w:anchor="ref-JOJ2n3gC">
        <w:r>
          <w:rPr>
            <w:rStyle w:val="Hyperlink"/>
          </w:rPr>
          <w:t xml:space="preserve">29</w:t>
        </w:r>
      </w:hyperlink>
      <w:r>
        <w:t xml:space="preserve">]</w:t>
      </w:r>
      <w:r>
        <w:t xml:space="preserve">.</w:t>
      </w:r>
      <w:r>
        <w:t xml:space="preserve"> </w:t>
      </w:r>
      <w:r>
        <w:t xml:space="preserve">Other proteases known to cleave the S1/S2 boundary in coronaviruses include TMPRSS-4, trypsin, furin, cathepsins, and human airway trypsin-like protease (HAT)</w:t>
      </w:r>
      <w:r>
        <w:t xml:space="preserve"> </w:t>
      </w:r>
      <w:r>
        <w:t xml:space="preserve">[</w:t>
      </w:r>
      <w:hyperlink w:anchor="ref-JOJ2n3gC">
        <w:r>
          <w:rPr>
            <w:rStyle w:val="Hyperlink"/>
          </w:rPr>
          <w:t xml:space="preserve">29</w:t>
        </w:r>
      </w:hyperlink>
      <w:r>
        <w:t xml:space="preserve">]</w:t>
      </w:r>
      <w:r>
        <w:t xml:space="preserve">.</w:t>
      </w:r>
    </w:p>
    <w:p>
      <w:pPr>
        <w:pStyle w:val="BodyText"/>
      </w:pPr>
      <w:r>
        <w:t xml:space="preserve">Unlike in SARS-CoV-1, a second cleavage site featuring a furin-like binding motif is also present near the S1/S2 boundary in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This site is found in HCoV belonging to the A and C lineages of beta coronavirus, including MERS-CoV, but not in the other known members of the B lineage of beta coronavirus that contains SARS-CoV-1 and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It is associated with increased virulence in other viral species</w:t>
      </w:r>
      <w:r>
        <w:t xml:space="preserve"> </w:t>
      </w:r>
      <w:r>
        <w:t xml:space="preserve">[</w:t>
      </w:r>
      <w:hyperlink w:anchor="ref-7bVyHTLM">
        <w:r>
          <w:rPr>
            <w:rStyle w:val="Hyperlink"/>
          </w:rPr>
          <w:t xml:space="preserve">30</w:t>
        </w:r>
      </w:hyperlink>
      <w:r>
        <w:t xml:space="preserve">]</w:t>
      </w:r>
      <w:r>
        <w:t xml:space="preserve"> </w:t>
      </w:r>
      <w:r>
        <w:t xml:space="preserve">and may facilitate membrane fusion of SARS-CoV-2 in the absence of other proteases that prime the S1/S2 site</w:t>
      </w:r>
      <w:r>
        <w:t xml:space="preserve"> </w:t>
      </w:r>
      <w:r>
        <w:t xml:space="preserve">[</w:t>
      </w:r>
      <w:hyperlink w:anchor="ref-gZRMibZh">
        <w:r>
          <w:rPr>
            <w:rStyle w:val="Hyperlink"/>
          </w:rPr>
          <w:t xml:space="preserve">31</w:t>
        </w:r>
      </w:hyperlink>
      <w:r>
        <w:t xml:space="preserve">]</w:t>
      </w:r>
      <w:r>
        <w:t xml:space="preserve">.</w:t>
      </w:r>
      <w:r>
        <w:t xml:space="preserve"> </w:t>
      </w:r>
      <w:r>
        <w:t xml:space="preserve">However, given that proteases such as HAT are likely to be present in targets like the human airway, the extent to which this site has had a real-world effect on the spread of SARS-CoV-2 was initially unclear</w:t>
      </w:r>
      <w:r>
        <w:t xml:space="preserve"> </w:t>
      </w:r>
      <w:r>
        <w:t xml:space="preserve">[</w:t>
      </w:r>
      <w:hyperlink w:anchor="ref-gZRMibZh">
        <w:r>
          <w:rPr>
            <w:rStyle w:val="Hyperlink"/>
          </w:rPr>
          <w:t xml:space="preserve">31</w:t>
        </w:r>
      </w:hyperlink>
      <w:r>
        <w:t xml:space="preserve">]</w:t>
      </w:r>
      <w:r>
        <w:t xml:space="preserve">.</w:t>
      </w:r>
      <w:r>
        <w:t xml:space="preserve"> </w:t>
      </w:r>
      <w:r>
        <w:t xml:space="preserve">Subsequent research has supported this site as an important contributor to pathogenesis:</w:t>
      </w:r>
      <w:r>
        <w:t xml:space="preserve"> </w:t>
      </w:r>
      <w:r>
        <w:rPr>
          <w:iCs/>
          <w:i/>
        </w:rPr>
        <w:t xml:space="preserve">in vitro</w:t>
      </w:r>
      <w:r>
        <w:t xml:space="preserve"> </w:t>
      </w:r>
      <w:r>
        <w:t xml:space="preserve">analyses have reported that it bolsters pathogenicity specifically in cell lines derived from human airway cells (Calu3 cell line)</w:t>
      </w:r>
      <w:r>
        <w:t xml:space="preserve"> </w:t>
      </w:r>
      <w:r>
        <w:t xml:space="preserve">[</w:t>
      </w:r>
      <w:hyperlink w:anchor="ref-f27ylIZM">
        <w:r>
          <w:rPr>
            <w:rStyle w:val="Hyperlink"/>
          </w:rPr>
          <w:t xml:space="preserve">32</w:t>
        </w:r>
      </w:hyperlink>
      <w:r>
        <w:t xml:space="preserve">,</w:t>
      </w:r>
      <w:hyperlink w:anchor="ref-AP9eAy68">
        <w:r>
          <w:rPr>
            <w:rStyle w:val="Hyperlink"/>
          </w:rPr>
          <w:t xml:space="preserve">33</w:t>
        </w:r>
      </w:hyperlink>
      <w:r>
        <w:t xml:space="preserve">,</w:t>
      </w:r>
      <w:hyperlink w:anchor="ref-AfjDQPDh">
        <w:r>
          <w:rPr>
            <w:rStyle w:val="Hyperlink"/>
          </w:rPr>
          <w:t xml:space="preserve">34</w:t>
        </w:r>
      </w:hyperlink>
      <w:r>
        <w:t xml:space="preserve">]</w:t>
      </w:r>
      <w:r>
        <w:t xml:space="preserve"> </w:t>
      </w:r>
      <w:r>
        <w:t xml:space="preserve">and that furin inhibitors reduced pathogenic effects in VeroE6 cells</w:t>
      </w:r>
      <w:r>
        <w:t xml:space="preserve"> </w:t>
      </w:r>
      <w:r>
        <w:t xml:space="preserve">[</w:t>
      </w:r>
      <w:hyperlink w:anchor="ref-FcRgnv0z">
        <w:r>
          <w:rPr>
            <w:rStyle w:val="Hyperlink"/>
          </w:rPr>
          <w:t xml:space="preserve">35</w:t>
        </w:r>
      </w:hyperlink>
      <w:r>
        <w:t xml:space="preserve">]</w:t>
      </w:r>
      <w:r>
        <w:t xml:space="preserve">.</w:t>
      </w:r>
    </w:p>
    <w:p>
      <w:pPr>
        <w:pStyle w:val="BodyText"/>
      </w:pP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13</w:t>
        </w:r>
      </w:hyperlink>
      <w:r>
        <w:t xml:space="preserve">,</w:t>
      </w:r>
      <w:hyperlink w:anchor="ref-1F46J8hWx">
        <w:r>
          <w:rPr>
            <w:rStyle w:val="Hyperlink"/>
          </w:rPr>
          <w:t xml:space="preserve">36</w:t>
        </w:r>
      </w:hyperlink>
      <w:r>
        <w:t xml:space="preserve">]</w:t>
      </w:r>
      <w:r>
        <w:t xml:space="preserve">.</w:t>
      </w:r>
      <w:r>
        <w:t xml:space="preserve"> </w:t>
      </w:r>
      <w:r>
        <w:t xml:space="preserve">From there, the virus can spread into other cells.</w:t>
      </w:r>
      <w:r>
        <w:t xml:space="preserve"> </w:t>
      </w:r>
      <w:r>
        <w:t xml:space="preserve">In SARS-CoV-2, the insertion of the furin-like binding site near the S1/S2 boundary is also thought to increase cell-cell adhesion, making it possible for the viral genome to spread directly from cell to cell rather than needing to propagate the virion itself</w:t>
      </w:r>
      <w:r>
        <w:t xml:space="preserve"> </w:t>
      </w:r>
      <w:r>
        <w:t xml:space="preserve">[</w:t>
      </w:r>
      <w:hyperlink w:anchor="ref-5TQeBfZv">
        <w:r>
          <w:rPr>
            <w:rStyle w:val="Hyperlink"/>
          </w:rPr>
          <w:t xml:space="preserve">37</w:t>
        </w:r>
      </w:hyperlink>
      <w:r>
        <w:t xml:space="preserve">]</w:t>
      </w:r>
      <w:r>
        <w:t xml:space="preserve">.</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38</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39</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40</w:t>
        </w:r>
      </w:hyperlink>
      <w:r>
        <w:t xml:space="preserve">,</w:t>
      </w:r>
      <w:hyperlink w:anchor="ref-11mrQ55Mt">
        <w:r>
          <w:rPr>
            <w:rStyle w:val="Hyperlink"/>
          </w:rPr>
          <w:t xml:space="preserve">41</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40</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42</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41</w:t>
        </w:r>
      </w:hyperlink>
      <w:r>
        <w:t xml:space="preserve">]</w:t>
      </w:r>
      <w:r>
        <w:t xml:space="preserve">.</w:t>
      </w:r>
      <w:r>
        <w:t xml:space="preserve"> </w:t>
      </w:r>
      <w:r>
        <w:t xml:space="preserve">A heparan sulfate binding site has also been identified near the ACE2 binding site on the viral receptor binding domain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41</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41</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43</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44</w:t>
        </w:r>
      </w:hyperlink>
      <w:r>
        <w:t xml:space="preserve">]</w:t>
      </w:r>
      <w:r>
        <w:t xml:space="preserve">) potently blocked spike protein binding and viral infection</w:t>
      </w:r>
      <w:r>
        <w:t xml:space="preserve"> </w:t>
      </w:r>
      <w:r>
        <w:t xml:space="preserve">[</w:t>
      </w:r>
      <w:hyperlink w:anchor="ref-11mrQ55Mt">
        <w:r>
          <w:rPr>
            <w:rStyle w:val="Hyperlink"/>
          </w:rPr>
          <w:t xml:space="preserve">41</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45</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46</w:t>
        </w:r>
      </w:hyperlink>
      <w:r>
        <w:t xml:space="preserve">,</w:t>
      </w:r>
      <w:hyperlink w:anchor="ref-1C7D3ypZY">
        <w:r>
          <w:rPr>
            <w:rStyle w:val="Hyperlink"/>
          </w:rPr>
          <w:t xml:space="preserve">47</w:t>
        </w:r>
      </w:hyperlink>
      <w:r>
        <w:t xml:space="preserve">,</w:t>
      </w:r>
      <w:hyperlink w:anchor="ref-iucR6FeL">
        <w:r>
          <w:rPr>
            <w:rStyle w:val="Hyperlink"/>
          </w:rPr>
          <w:t xml:space="preserve">48</w:t>
        </w:r>
      </w:hyperlink>
      <w:r>
        <w:t xml:space="preserve">,</w:t>
      </w:r>
      <w:hyperlink w:anchor="ref-1FKr0hF0S">
        <w:r>
          <w:rPr>
            <w:rStyle w:val="Hyperlink"/>
          </w:rPr>
          <w:t xml:space="preserve">49</w:t>
        </w:r>
      </w:hyperlink>
      <w:r>
        <w:t xml:space="preserve">,</w:t>
      </w:r>
      <w:hyperlink w:anchor="ref-qvv0s5BF">
        <w:r>
          <w:rPr>
            <w:rStyle w:val="Hyperlink"/>
          </w:rPr>
          <w:t xml:space="preserve">50</w:t>
        </w:r>
      </w:hyperlink>
      <w:r>
        <w:t xml:space="preserve">]</w:t>
      </w:r>
      <w:r>
        <w:t xml:space="preserve">.</w:t>
      </w:r>
      <w:r>
        <w:t xml:space="preserve"> </w:t>
      </w:r>
      <w:r>
        <w:t xml:space="preserve">Together, this evidence suggests that heparan sulfate can serve as an important adhesion molecule for SARS-CoV-2 cell entry.</w:t>
      </w:r>
      <w:r>
        <w:t xml:space="preserve"> </w:t>
      </w:r>
      <w:r>
        <w:t xml:space="preserve">It may represent a therapeutic target but has not been pursued as much as other candidate targets</w:t>
      </w:r>
      <w:r>
        <w:t xml:space="preserve"> </w:t>
      </w:r>
      <w:r>
        <w:t xml:space="preserve">[</w:t>
      </w:r>
      <w:hyperlink w:anchor="ref-njpLhBui">
        <w:r>
          <w:rPr>
            <w:rStyle w:val="Hyperlink"/>
          </w:rPr>
          <w:t xml:space="preserve">10</w:t>
        </w:r>
      </w:hyperlink>
      <w:r>
        <w:t xml:space="preserve">]</w:t>
      </w:r>
      <w:r>
        <w:t xml:space="preserve">.</w:t>
      </w:r>
    </w:p>
    <w:bookmarkEnd w:id="114"/>
    <w:bookmarkStart w:id="115" w:name="immune-evasion-strategies"/>
    <w:p>
      <w:pPr>
        <w:pStyle w:val="Heading3"/>
      </w:pPr>
      <w:r>
        <w:rPr>
          <w:rStyle w:val="SectionNumber"/>
        </w:rPr>
        <w:t xml:space="preserve">0.4.3</w:t>
      </w:r>
      <w:r>
        <w:tab/>
      </w:r>
      <w:r>
        <w:t xml:space="preserve">Immune Evasion Strategies</w:t>
      </w:r>
    </w:p>
    <w:p>
      <w:pPr>
        <w:pStyle w:val="FirstParagraph"/>
      </w:pPr>
      <w:r>
        <w:t xml:space="preserve">Research in other HCoV provides some indication of how SARS-CoV-2 infection can proceed despite human immune defenses.</w:t>
      </w:r>
      <w:r>
        <w:t xml:space="preserve"> </w:t>
      </w:r>
      <w:r>
        <w:t xml:space="preserve">Infecting the epithelium can help viruses such as SARS-CoV-1 bypass the physical barriers, such as mucus, that comprise the immune system’s first line of defense</w:t>
      </w:r>
      <w:r>
        <w:t xml:space="preserve"> </w:t>
      </w:r>
      <w:r>
        <w:t xml:space="preserve">[</w:t>
      </w:r>
      <w:hyperlink w:anchor="ref-1XbF4GLn">
        <w:r>
          <w:rPr>
            <w:rStyle w:val="Hyperlink"/>
          </w:rPr>
          <w:t xml:space="preserve">51</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51</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51</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51</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52</w:t>
        </w:r>
      </w:hyperlink>
      <w:r>
        <w:t xml:space="preserve">]</w:t>
      </w:r>
      <w:r>
        <w:t xml:space="preserve">,</w:t>
      </w:r>
      <w:r>
        <w:t xml:space="preserve"> </w:t>
      </w:r>
      <w:r>
        <w:rPr>
          <w:iCs/>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53</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54</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55</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56</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56</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53</w:t>
        </w:r>
      </w:hyperlink>
      <w:r>
        <w:t xml:space="preserve">]</w:t>
      </w:r>
      <w:r>
        <w:t xml:space="preserve">.</w:t>
      </w:r>
    </w:p>
    <w:bookmarkEnd w:id="115"/>
    <w:bookmarkStart w:id="116" w:name="host-cell-susceptibility"/>
    <w:p>
      <w:pPr>
        <w:pStyle w:val="Heading3"/>
      </w:pPr>
      <w:r>
        <w:rPr>
          <w:rStyle w:val="SectionNumber"/>
        </w:rPr>
        <w:t xml:space="preserve">0.4.4</w:t>
      </w:r>
      <w:r>
        <w:tab/>
      </w:r>
      <w:r>
        <w:t xml:space="preserve">Host Cell Susceptibility</w:t>
      </w:r>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28</w:t>
        </w:r>
      </w:hyperlink>
      <w:r>
        <w:t xml:space="preserve">,</w:t>
      </w:r>
      <w:hyperlink w:anchor="ref-2QTH37Xi">
        <w:r>
          <w:rPr>
            <w:rStyle w:val="Hyperlink"/>
          </w:rPr>
          <w:t xml:space="preserve">57</w:t>
        </w:r>
      </w:hyperlink>
      <w:r>
        <w:t xml:space="preserve">,</w:t>
      </w:r>
      <w:hyperlink w:anchor="ref-MXWaV7SO">
        <w:r>
          <w:rPr>
            <w:rStyle w:val="Hyperlink"/>
          </w:rPr>
          <w:t xml:space="preserve">58</w:t>
        </w:r>
      </w:hyperlink>
      <w:r>
        <w:t xml:space="preserve">,</w:t>
      </w:r>
      <w:hyperlink w:anchor="ref-JjrO6YbD">
        <w:r>
          <w:rPr>
            <w:rStyle w:val="Hyperlink"/>
          </w:rPr>
          <w:t xml:space="preserve">59</w:t>
        </w:r>
      </w:hyperlink>
      <w:r>
        <w:t xml:space="preserve">]</w:t>
      </w:r>
      <w:r>
        <w:t xml:space="preserve">.</w:t>
      </w:r>
      <w:r>
        <w:t xml:space="preserve"> </w:t>
      </w:r>
      <w:r>
        <w:t xml:space="preserve">This finding has led to a hypothesized role for the expression of these molecules in determining which cells, tissues, and organs are most susceptible to SARS-CoV-2 infection.</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21</w:t>
        </w:r>
      </w:hyperlink>
      <w:r>
        <w:t xml:space="preserve">,</w:t>
      </w:r>
      <w:hyperlink w:anchor="ref-9qsndPCu">
        <w:r>
          <w:rPr>
            <w:rStyle w:val="Hyperlink"/>
          </w:rPr>
          <w:t xml:space="preserve">60</w:t>
        </w:r>
      </w:hyperlink>
      <w:r>
        <w:t xml:space="preserve">,</w:t>
      </w:r>
      <w:hyperlink w:anchor="ref-75IAJRbI">
        <w:r>
          <w:rPr>
            <w:rStyle w:val="Hyperlink"/>
          </w:rPr>
          <w:t xml:space="preserve">61</w:t>
        </w:r>
      </w:hyperlink>
      <w:r>
        <w:t xml:space="preserve">]</w:t>
      </w:r>
      <w:r>
        <w:t xml:space="preserve"> </w:t>
      </w:r>
      <w:r>
        <w:t xml:space="preserve">as well as that of SARS</w:t>
      </w:r>
      <w:r>
        <w:t xml:space="preserve"> </w:t>
      </w:r>
      <w:r>
        <w:t xml:space="preserve">[</w:t>
      </w:r>
      <w:hyperlink w:anchor="ref-1FE1YGsaV">
        <w:r>
          <w:rPr>
            <w:rStyle w:val="Hyperlink"/>
          </w:rPr>
          <w:t xml:space="preserve">62</w:t>
        </w:r>
      </w:hyperlink>
      <w:r>
        <w:t xml:space="preserve">]</w:t>
      </w:r>
      <w:r>
        <w:t xml:space="preserve">.</w:t>
      </w:r>
      <w:r>
        <w:t xml:space="preserve"> </w:t>
      </w:r>
      <w:r>
        <w:t xml:space="preserve">A retrospective observational study reported indirect evidence that certain antineoplastic therapies, such as the chemotherapy drug gemcitabine, may reduce risk of SARS-CoV-2 infection in patients with cancer, possibly via decreased ACE2 expression</w:t>
      </w:r>
      <w:r>
        <w:t xml:space="preserve"> </w:t>
      </w:r>
      <w:r>
        <w:t xml:space="preserve">[</w:t>
      </w:r>
      <w:hyperlink w:anchor="ref-4zAgRRxf">
        <w:r>
          <w:rPr>
            <w:rStyle w:val="Hyperlink"/>
          </w:rPr>
          <w:t xml:space="preserve">63</w:t>
        </w:r>
      </w:hyperlink>
      <w:r>
        <w:t xml:space="preserve">]</w:t>
      </w:r>
      <w:r>
        <w:t xml:space="preserve">.</w:t>
      </w:r>
      <w:r>
        <w:t xml:space="preserve"> </w:t>
      </w:r>
      <w:r>
        <w:t xml:space="preserve">Additionally, the addition of the furin site insertion at the S1/S2 boundary means that SARS-CoV-2 does not require TMPRSS-2 when furin, an ubiquitously expressed endoprotease</w:t>
      </w:r>
      <w:r>
        <w:t xml:space="preserve"> </w:t>
      </w:r>
      <w:r>
        <w:t xml:space="preserve">[</w:t>
      </w:r>
      <w:hyperlink w:anchor="ref-1C7ggDgVA">
        <w:r>
          <w:rPr>
            <w:rStyle w:val="Hyperlink"/>
          </w:rPr>
          <w:t xml:space="preserve">64</w:t>
        </w:r>
      </w:hyperlink>
      <w:r>
        <w:t xml:space="preserve">]</w:t>
      </w:r>
      <w:r>
        <w:t xml:space="preserve">, is present, enabling cell-cell fusion independent of TMPRSS-2 availability</w:t>
      </w:r>
      <w:r>
        <w:t xml:space="preserve"> </w:t>
      </w:r>
      <w:r>
        <w:t xml:space="preserve">[</w:t>
      </w:r>
      <w:hyperlink w:anchor="ref-bkTglQpW">
        <w:r>
          <w:rPr>
            <w:rStyle w:val="Hyperlink"/>
          </w:rPr>
          <w:t xml:space="preserve">65</w:t>
        </w:r>
      </w:hyperlink>
      <w:r>
        <w:t xml:space="preserve">]</w:t>
      </w:r>
      <w:r>
        <w:t xml:space="preserve">.</w:t>
      </w:r>
    </w:p>
    <w:p>
      <w:pPr>
        <w:pStyle w:val="BodyText"/>
      </w:pP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66</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66</w:t>
        </w:r>
      </w:hyperlink>
      <w:r>
        <w:t xml:space="preserve">,</w:t>
      </w:r>
      <w:hyperlink w:anchor="ref-azgJqujy">
        <w:r>
          <w:rPr>
            <w:rStyle w:val="Hyperlink"/>
          </w:rPr>
          <w:t xml:space="preserve">67</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68</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69</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70</w:t>
        </w:r>
      </w:hyperlink>
      <w:r>
        <w:t xml:space="preserve">]</w:t>
      </w:r>
      <w:r>
        <w:t xml:space="preserve">, kidneys</w:t>
      </w:r>
      <w:r>
        <w:t xml:space="preserve"> </w:t>
      </w:r>
      <w:r>
        <w:t xml:space="preserve">[</w:t>
      </w:r>
      <w:hyperlink w:anchor="ref-5ET1D3cK">
        <w:r>
          <w:rPr>
            <w:rStyle w:val="Hyperlink"/>
          </w:rPr>
          <w:t xml:space="preserve">71</w:t>
        </w:r>
      </w:hyperlink>
      <w:r>
        <w:t xml:space="preserve">,</w:t>
      </w:r>
      <w:hyperlink w:anchor="ref-w5B6qRKv">
        <w:r>
          <w:rPr>
            <w:rStyle w:val="Hyperlink"/>
          </w:rPr>
          <w:t xml:space="preserve">72</w:t>
        </w:r>
      </w:hyperlink>
      <w:r>
        <w:t xml:space="preserve">]</w:t>
      </w:r>
      <w:r>
        <w:t xml:space="preserve">, liver</w:t>
      </w:r>
      <w:r>
        <w:t xml:space="preserve"> </w:t>
      </w:r>
      <w:r>
        <w:t xml:space="preserve">[</w:t>
      </w:r>
      <w:hyperlink w:anchor="ref-TTSFlLVC">
        <w:r>
          <w:rPr>
            <w:rStyle w:val="Hyperlink"/>
          </w:rPr>
          <w:t xml:space="preserve">73</w:t>
        </w:r>
      </w:hyperlink>
      <w:r>
        <w:t xml:space="preserve">]</w:t>
      </w:r>
      <w:r>
        <w:t xml:space="preserve">, and gastrointestinal tract</w:t>
      </w:r>
      <w:r>
        <w:t xml:space="preserve"> </w:t>
      </w:r>
      <w:r>
        <w:t xml:space="preserve">[</w:t>
      </w:r>
      <w:hyperlink w:anchor="ref-PmE9xedP">
        <w:r>
          <w:rPr>
            <w:rStyle w:val="Hyperlink"/>
          </w:rPr>
          <w:t xml:space="preserve">74</w:t>
        </w:r>
      </w:hyperlink>
      <w:r>
        <w:t xml:space="preserve">,</w:t>
      </w:r>
      <w:hyperlink w:anchor="ref-3Ak4Mata">
        <w:r>
          <w:rPr>
            <w:rStyle w:val="Hyperlink"/>
          </w:rPr>
          <w:t xml:space="preserve">75</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bookmarkEnd w:id="116"/>
    <w:bookmarkEnd w:id="117"/>
    <w:bookmarkStart w:id="120" w:name="clinical-presentation-of-covid-19"/>
    <w:p>
      <w:pPr>
        <w:pStyle w:val="Heading2"/>
      </w:pPr>
      <w:r>
        <w:rPr>
          <w:rStyle w:val="SectionNumber"/>
        </w:rPr>
        <w:t xml:space="preserve">0.5</w:t>
      </w:r>
      <w:r>
        <w:tab/>
      </w:r>
      <w:r>
        <w:t xml:space="preserve">Clinical Presentation of COVID-19</w:t>
      </w:r>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Definitions for non-severe, severe, and critical COVID-19, along with treatment recommendations, are available from the World Health Organization living guidelines</w:t>
      </w:r>
      <w:r>
        <w:t xml:space="preserve"> </w:t>
      </w:r>
      <w:r>
        <w:t xml:space="preserve">[</w:t>
      </w:r>
      <w:hyperlink w:anchor="ref-17uZcQTT">
        <w:r>
          <w:rPr>
            <w:rStyle w:val="Hyperlink"/>
          </w:rPr>
          <w:t xml:space="preserve">76</w:t>
        </w:r>
      </w:hyperlink>
      <w:r>
        <w:t xml:space="preserve">]</w:t>
      </w:r>
      <w:r>
        <w:t xml:space="preserve">.</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77</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78</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78</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79</w:t>
        </w:r>
      </w:hyperlink>
      <w:r>
        <w:t xml:space="preserve">,</w:t>
      </w:r>
      <w:hyperlink w:anchor="ref-1H8gSsSkn">
        <w:r>
          <w:rPr>
            <w:rStyle w:val="Hyperlink"/>
          </w:rPr>
          <w:t xml:space="preserve">80</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79</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w:t>
      </w:r>
      <w:r>
        <w:t xml:space="preserve"> </w:t>
      </w:r>
      <w:r>
        <w:t xml:space="preserve">[</w:t>
      </w:r>
      <w:hyperlink w:anchor="ref-1H8gSsSkn">
        <w:r>
          <w:rPr>
            <w:rStyle w:val="Hyperlink"/>
          </w:rPr>
          <w:t xml:space="preserve">80</w:t>
        </w:r>
      </w:hyperlink>
      <w:r>
        <w:t xml:space="preserve">]</w:t>
      </w:r>
      <w:r>
        <w:t xml:space="preserve"> </w:t>
      </w:r>
      <w:r>
        <w:t xml:space="preserve">reported cough (79.4%), fever (77.1%), and dyspnea (56.5%)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77</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81</w:t>
        </w:r>
      </w:hyperlink>
      <w:r>
        <w:t xml:space="preserve">]</w:t>
      </w:r>
      <w:r>
        <w:t xml:space="preserve">, and the CDC includes nausea and vomiting, as well as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An analysis of an app-based survey of 500,000 individuals in the U.S. found that among those tested for SARS-CoV-2, a loss of taste or smell, fever, and a cough were significant predictors of a positive test result</w:t>
      </w:r>
      <w:r>
        <w:t xml:space="preserve"> </w:t>
      </w:r>
      <w:r>
        <w:t xml:space="preserve">[</w:t>
      </w:r>
      <w:hyperlink w:anchor="ref-5tU6buUE">
        <w:r>
          <w:rPr>
            <w:rStyle w:val="Hyperlink"/>
          </w:rPr>
          <w:t xml:space="preserve">82</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a variety of systems within the body in addition to causing respiratory problems</w:t>
      </w:r>
      <w:r>
        <w:t xml:space="preserve"> </w:t>
      </w:r>
      <w:r>
        <w:t xml:space="preserve">[</w:t>
      </w:r>
      <w:hyperlink w:anchor="ref-wK2afyL8">
        <w:r>
          <w:rPr>
            <w:rStyle w:val="Hyperlink"/>
          </w:rPr>
          <w:t xml:space="preserve">83</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84</w:t>
        </w:r>
      </w:hyperlink>
      <w:r>
        <w:t xml:space="preserve">]</w:t>
      </w:r>
      <w:r>
        <w:t xml:space="preserve">.</w:t>
      </w:r>
      <w:r>
        <w:t xml:space="preserve"> </w:t>
      </w:r>
      <w:r>
        <w:t xml:space="preserve">Some patients are at risk for collapsing glomerulopathy</w:t>
      </w:r>
      <w:r>
        <w:t xml:space="preserve"> </w:t>
      </w:r>
      <w:r>
        <w:t xml:space="preserve">[</w:t>
      </w:r>
      <w:hyperlink w:anchor="ref-9K9lIU2m">
        <w:r>
          <w:rPr>
            <w:rStyle w:val="Hyperlink"/>
          </w:rPr>
          <w:t xml:space="preserve">85</w:t>
        </w:r>
      </w:hyperlink>
      <w:r>
        <w:t xml:space="preserve">]</w:t>
      </w:r>
      <w:r>
        <w:t xml:space="preserve">.</w:t>
      </w:r>
    </w:p>
    <w:p>
      <w:pPr>
        <w:pStyle w:val="BodyText"/>
      </w:pPr>
      <w:r>
        <w:t xml:space="preserve">COVID-19 can also cause neurological complications</w:t>
      </w:r>
      <w:r>
        <w:t xml:space="preserve"> </w:t>
      </w:r>
      <w:r>
        <w:t xml:space="preserve">[</w:t>
      </w:r>
      <w:hyperlink w:anchor="ref-1CqoZGSKK">
        <w:r>
          <w:rPr>
            <w:rStyle w:val="Hyperlink"/>
          </w:rPr>
          <w:t xml:space="preserve">86</w:t>
        </w:r>
      </w:hyperlink>
      <w:r>
        <w:t xml:space="preserve">,</w:t>
      </w:r>
      <w:hyperlink w:anchor="ref-1EF9EpbZ5">
        <w:r>
          <w:rPr>
            <w:rStyle w:val="Hyperlink"/>
          </w:rPr>
          <w:t xml:space="preserve">87</w:t>
        </w:r>
      </w:hyperlink>
      <w:r>
        <w:t xml:space="preserve">,</w:t>
      </w:r>
      <w:hyperlink w:anchor="ref-1F7Vk1wO9">
        <w:r>
          <w:rPr>
            <w:rStyle w:val="Hyperlink"/>
          </w:rPr>
          <w:t xml:space="preserve">88</w:t>
        </w:r>
      </w:hyperlink>
      <w:r>
        <w:t xml:space="preserve">]</w:t>
      </w:r>
      <w:r>
        <w:t xml:space="preserve">, potentially including stroke, seizures or meningitis</w:t>
      </w:r>
      <w:r>
        <w:t xml:space="preserve"> </w:t>
      </w:r>
      <w:r>
        <w:t xml:space="preserve">[</w:t>
      </w:r>
      <w:hyperlink w:anchor="ref-nBGGUV9s">
        <w:r>
          <w:rPr>
            <w:rStyle w:val="Hyperlink"/>
          </w:rPr>
          <w:t xml:space="preserve">89</w:t>
        </w:r>
      </w:hyperlink>
      <w:r>
        <w:t xml:space="preserve">,</w:t>
      </w:r>
      <w:hyperlink w:anchor="ref-LLm9d62d">
        <w:r>
          <w:rPr>
            <w:rStyle w:val="Hyperlink"/>
          </w:rPr>
          <w:t xml:space="preserve">90</w:t>
        </w:r>
      </w:hyperlink>
      <w:r>
        <w:t xml:space="preserve">]</w:t>
      </w:r>
      <w:r>
        <w:t xml:space="preserve">.</w:t>
      </w:r>
      <w:r>
        <w:t xml:space="preserve"> </w:t>
      </w:r>
      <w:r>
        <w:t xml:space="preserve">One study on autopsy samples suggested that SARS-CoV-2 may be able to enter the central nervous system via the neural–mucosal interface</w:t>
      </w:r>
      <w:r>
        <w:t xml:space="preserve"> </w:t>
      </w:r>
      <w:r>
        <w:t xml:space="preserve">[</w:t>
      </w:r>
      <w:hyperlink w:anchor="ref-17nNkDj8p">
        <w:r>
          <w:rPr>
            <w:rStyle w:val="Hyperlink"/>
          </w:rPr>
          <w:t xml:space="preserve">91</w:t>
        </w:r>
      </w:hyperlink>
      <w:r>
        <w:t xml:space="preserve">]</w:t>
      </w:r>
      <w:r>
        <w:t xml:space="preserve">.</w:t>
      </w:r>
      <w:r>
        <w:t xml:space="preserve"> </w:t>
      </w:r>
      <w:r>
        <w:t xml:space="preserve">However, a study of 41 autopsied brains</w:t>
      </w:r>
      <w:r>
        <w:t xml:space="preserve"> </w:t>
      </w:r>
      <w:r>
        <w:t xml:space="preserve">[</w:t>
      </w:r>
      <w:hyperlink w:anchor="ref-R1CIWZPb">
        <w:r>
          <w:rPr>
            <w:rStyle w:val="Hyperlink"/>
          </w:rPr>
          <w:t xml:space="preserve">92</w:t>
        </w:r>
      </w:hyperlink>
      <w:r>
        <w:t xml:space="preserve">]</w:t>
      </w:r>
      <w:r>
        <w:t xml:space="preserve"> </w:t>
      </w:r>
      <w:r>
        <w:t xml:space="preserve">found no evidence that the virus can actually infect the central nervous system.</w:t>
      </w:r>
      <w:r>
        <w:t xml:space="preserve"> </w:t>
      </w:r>
      <w:r>
        <w:t xml:space="preserve">Although there was viral RNA in some brain samples, it was only found in very small amounts, and no viral protein was found.</w:t>
      </w:r>
      <w:r>
        <w:t xml:space="preserve"> </w:t>
      </w:r>
      <w:r>
        <w:t xml:space="preserve">The RNA may have been in the blood vessels or blood components and not in the brain tissue itself.</w:t>
      </w:r>
      <w:r>
        <w:t xml:space="preserve"> </w:t>
      </w:r>
      <w:r>
        <w:t xml:space="preserve">Instead, the neuropathological effects of COVID-19 are more likely to be caused indirectly by hypoxia, coagulopathy, or inflammatory processes rather than by infection in the brain</w:t>
      </w:r>
      <w:r>
        <w:t xml:space="preserve"> </w:t>
      </w:r>
      <w:r>
        <w:t xml:space="preserve">[</w:t>
      </w:r>
      <w:hyperlink w:anchor="ref-R1CIWZPb">
        <w:r>
          <w:rPr>
            <w:rStyle w:val="Hyperlink"/>
          </w:rPr>
          <w:t xml:space="preserve">92</w:t>
        </w:r>
      </w:hyperlink>
      <w:r>
        <w:t xml:space="preserve">]</w:t>
      </w:r>
      <w:r>
        <w:t xml:space="preserve">.</w:t>
      </w:r>
      <w:r>
        <w:t xml:space="preserve"> </w:t>
      </w:r>
      <w:r>
        <w:t xml:space="preserve">COVID-19 has been associated with an increased incidence of large vessel stroke, particularly in patients under the age of 40</w:t>
      </w:r>
      <w:r>
        <w:t xml:space="preserve"> </w:t>
      </w:r>
      <w:r>
        <w:t xml:space="preserve">[</w:t>
      </w:r>
      <w:hyperlink w:anchor="ref-aRNqjkMg">
        <w:r>
          <w:rPr>
            <w:rStyle w:val="Hyperlink"/>
          </w:rPr>
          <w:t xml:space="preserve">93</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94</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95</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96</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97</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97</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98</w:t>
        </w:r>
      </w:hyperlink>
      <w:r>
        <w:t xml:space="preserve">,</w:t>
      </w:r>
      <w:hyperlink w:anchor="ref-18AiyvhO8">
        <w:r>
          <w:rPr>
            <w:rStyle w:val="Hyperlink"/>
          </w:rPr>
          <w:t xml:space="preserve">99</w:t>
        </w:r>
      </w:hyperlink>
      <w:r>
        <w:t xml:space="preserve">,</w:t>
      </w:r>
      <w:hyperlink w:anchor="ref-PyKMLraw">
        <w:r>
          <w:rPr>
            <w:rStyle w:val="Hyperlink"/>
          </w:rPr>
          <w:t xml:space="preserve">100</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101</w:t>
        </w:r>
      </w:hyperlink>
      <w:r>
        <w:t xml:space="preserve">,</w:t>
      </w:r>
      <w:hyperlink w:anchor="ref-17y6YeJ6R">
        <w:r>
          <w:rPr>
            <w:rStyle w:val="Hyperlink"/>
          </w:rPr>
          <w:t xml:space="preserve">102</w:t>
        </w:r>
      </w:hyperlink>
      <w:r>
        <w:t xml:space="preserve">]</w:t>
      </w:r>
      <w:r>
        <w:t xml:space="preserve">.</w:t>
      </w:r>
    </w:p>
    <w:p>
      <w:pPr>
        <w:pStyle w:val="BodyText"/>
      </w:pPr>
      <w:r>
        <w:t xml:space="preserve">Finally, concerns have been raised about long-term sequelae of COVID-19.</w:t>
      </w:r>
      <w:r>
        <w:t xml:space="preserve"> </w:t>
      </w:r>
      <w:r>
        <w:t xml:space="preserve">Some COVID-19 patients have reported that various somatic symptoms (such as shortness of breath, fatigue, chest pain) and psychological (depression, anxiety or mild cognitive impairment) symptoms can last for months after infection</w:t>
      </w:r>
      <w:r>
        <w:t xml:space="preserve"> </w:t>
      </w:r>
      <w:r>
        <w:t xml:space="preserve">[</w:t>
      </w:r>
      <w:hyperlink w:anchor="ref-2uD7bbjv">
        <w:r>
          <w:rPr>
            <w:rStyle w:val="Hyperlink"/>
          </w:rPr>
          <w:t xml:space="preserve">103</w:t>
        </w:r>
      </w:hyperlink>
      <w:r>
        <w:t xml:space="preserve">]</w:t>
      </w:r>
      <w:r>
        <w:t xml:space="preserve">.</w:t>
      </w:r>
      <w:r>
        <w:t xml:space="preserve"> </w:t>
      </w:r>
      <w:r>
        <w:t xml:space="preserve">Such long-term affects occur both in adults</w:t>
      </w:r>
      <w:r>
        <w:t xml:space="preserve"> </w:t>
      </w:r>
      <w:r>
        <w:t xml:space="preserve">[</w:t>
      </w:r>
      <w:hyperlink w:anchor="ref-Exnc0zrA">
        <w:r>
          <w:rPr>
            <w:rStyle w:val="Hyperlink"/>
          </w:rPr>
          <w:t xml:space="preserve">104</w:t>
        </w:r>
      </w:hyperlink>
      <w:r>
        <w:t xml:space="preserve">]</w:t>
      </w:r>
      <w:r>
        <w:t xml:space="preserve"> </w:t>
      </w:r>
      <w:r>
        <w:t xml:space="preserve">and children</w:t>
      </w:r>
      <w:r>
        <w:t xml:space="preserve"> </w:t>
      </w:r>
      <w:r>
        <w:t xml:space="preserve">[</w:t>
      </w:r>
      <w:hyperlink w:anchor="ref-Tn5MVYGS">
        <w:r>
          <w:rPr>
            <w:rStyle w:val="Hyperlink"/>
          </w:rPr>
          <w:t xml:space="preserve">105</w:t>
        </w:r>
      </w:hyperlink>
      <w:r>
        <w:t xml:space="preserve">]</w:t>
      </w:r>
      <w:r>
        <w:t xml:space="preserve">.</w:t>
      </w:r>
      <w:r>
        <w:t xml:space="preserve"> </w:t>
      </w:r>
      <w:r>
        <w:t xml:space="preserve">Sustained symptoms affecting a variety of biological systems have been reported across many studies (e.g.,</w:t>
      </w:r>
      <w:r>
        <w:t xml:space="preserve"> </w:t>
      </w:r>
      <w:r>
        <w:t xml:space="preserve">[</w:t>
      </w:r>
      <w:hyperlink w:anchor="ref-2uD7bbjv">
        <w:r>
          <w:rPr>
            <w:rStyle w:val="Hyperlink"/>
          </w:rPr>
          <w:t xml:space="preserve">103</w:t>
        </w:r>
      </w:hyperlink>
      <w:r>
        <w:t xml:space="preserve">,</w:t>
      </w:r>
      <w:hyperlink w:anchor="ref-X0iTHBZ7">
        <w:r>
          <w:rPr>
            <w:rStyle w:val="Hyperlink"/>
          </w:rPr>
          <w:t xml:space="preserve">106</w:t>
        </w:r>
      </w:hyperlink>
      <w:r>
        <w:t xml:space="preserve">,</w:t>
      </w:r>
      <w:hyperlink w:anchor="ref-xgn7ugdb">
        <w:r>
          <w:rPr>
            <w:rStyle w:val="Hyperlink"/>
          </w:rPr>
          <w:t xml:space="preserve">107</w:t>
        </w:r>
      </w:hyperlink>
      <w:r>
        <w:t xml:space="preserve">]</w:t>
      </w:r>
      <w:r>
        <w:t xml:space="preserve">).</w:t>
      </w:r>
      <w:r>
        <w:t xml:space="preserve"> </w:t>
      </w:r>
      <w:r>
        <w:t xml:space="preserve">The phenomenon of</w:t>
      </w:r>
      <w:r>
        <w:t xml:space="preserve"> </w:t>
      </w:r>
      <w:r>
        <w:t xml:space="preserve">“</w:t>
      </w:r>
      <w:r>
        <w:t xml:space="preserve">long COVID</w:t>
      </w:r>
      <w:r>
        <w:t xml:space="preserve">”</w:t>
      </w:r>
      <w:r>
        <w:t xml:space="preserve"> </w:t>
      </w:r>
      <w:r>
        <w:t xml:space="preserve">is not fully understood although various possible explanations have been proposed, including damage caused by immune response to infection as well as by the infection itself, in addition to negative consequences of the experience of lengthy illness and hospitalization.</w:t>
      </w:r>
      <w:r>
        <w:t xml:space="preserve"> </w:t>
      </w:r>
      <w:r>
        <w:t xml:space="preserve">However, a lack of consistency among definitions used in different studies makes it difficult to develop precise definitions or identify specific symptoms associated with long-term effects of COVID-19</w:t>
      </w:r>
      <w:r>
        <w:t xml:space="preserve"> </w:t>
      </w:r>
      <w:r>
        <w:t xml:space="preserve">[</w:t>
      </w:r>
      <w:hyperlink w:anchor="ref-Rk8iz9Or">
        <w:r>
          <w:rPr>
            <w:rStyle w:val="Hyperlink"/>
          </w:rPr>
          <w:t xml:space="preserve">108</w:t>
        </w:r>
      </w:hyperlink>
      <w:r>
        <w:t xml:space="preserve">,</w:t>
      </w:r>
      <w:hyperlink w:anchor="ref-13fa6xusy">
        <w:r>
          <w:rPr>
            <w:rStyle w:val="Hyperlink"/>
          </w:rPr>
          <w:t xml:space="preserve">109</w:t>
        </w:r>
      </w:hyperlink>
      <w:r>
        <w:t xml:space="preserve">]</w:t>
      </w:r>
      <w:r>
        <w:t xml:space="preserve">.</w:t>
      </w:r>
      <w:r>
        <w:t xml:space="preserve"> </w:t>
      </w:r>
      <w:r>
        <w:t xml:space="preserve">Patient and family support groups for</w:t>
      </w:r>
      <w:r>
        <w:t xml:space="preserve"> </w:t>
      </w:r>
      <w:r>
        <w:t xml:space="preserve">“</w:t>
      </w:r>
      <w:r>
        <w:t xml:space="preserve">long haulers</w:t>
      </w:r>
      <w:r>
        <w:t xml:space="preserve">”</w:t>
      </w:r>
      <w:r>
        <w:t xml:space="preserve"> </w:t>
      </w:r>
      <w:r>
        <w:t xml:space="preserve">have been formed online, and patient-driven efforts to collect data about post-acute COVID-19 provide valuable sources of information (e.g.,</w:t>
      </w:r>
      <w:r>
        <w:t xml:space="preserve"> </w:t>
      </w:r>
      <w:r>
        <w:t xml:space="preserve">[</w:t>
      </w:r>
      <w:hyperlink w:anchor="ref-X0iTHBZ7">
        <w:r>
          <w:rPr>
            <w:rStyle w:val="Hyperlink"/>
          </w:rPr>
          <w:t xml:space="preserve">106</w:t>
        </w:r>
      </w:hyperlink>
      <w:r>
        <w:t xml:space="preserve">]</w:t>
      </w:r>
      <w:r>
        <w:t xml:space="preserve">).</w:t>
      </w:r>
      <w:r>
        <w:t xml:space="preserve"> </w:t>
      </w:r>
      <w:r>
        <w:t xml:space="preserve">The specific relationship between viral pathogenesis and these reported sequelae remains to be uncovered, however.</w:t>
      </w:r>
    </w:p>
    <w:bookmarkStart w:id="118" w:name="pediatric-presentation"/>
    <w:p>
      <w:pPr>
        <w:pStyle w:val="Heading3"/>
      </w:pPr>
      <w:r>
        <w:rPr>
          <w:rStyle w:val="SectionNumber"/>
        </w:rPr>
        <w:t xml:space="preserve">0.5.1</w:t>
      </w:r>
      <w:r>
        <w:tab/>
      </w:r>
      <w:r>
        <w:t xml:space="preserve">Pediatric Presentation</w:t>
      </w:r>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children and adolescents tend to have mostly asymptomatic infections and that those who are symptomatic typically exhibit mild illness</w:t>
      </w:r>
      <w:r>
        <w:t xml:space="preserve"> </w:t>
      </w:r>
      <w:r>
        <w:t xml:space="preserve">[</w:t>
      </w:r>
      <w:hyperlink w:anchor="ref-g435TGYc">
        <w:r>
          <w:rPr>
            <w:rStyle w:val="Hyperlink"/>
          </w:rPr>
          <w:t xml:space="preserve">110</w:t>
        </w:r>
      </w:hyperlink>
      <w:r>
        <w:t xml:space="preserve">,</w:t>
      </w:r>
      <w:hyperlink w:anchor="ref-SHtceaPy">
        <w:r>
          <w:rPr>
            <w:rStyle w:val="Hyperlink"/>
          </w:rPr>
          <w:t xml:space="preserve">111</w:t>
        </w:r>
      </w:hyperlink>
      <w:r>
        <w:t xml:space="preserve">,</w:t>
      </w:r>
      <w:hyperlink w:anchor="ref-8sVs0pB8">
        <w:r>
          <w:rPr>
            <w:rStyle w:val="Hyperlink"/>
          </w:rPr>
          <w:t xml:space="preserve">112</w:t>
        </w:r>
      </w:hyperlink>
      <w:r>
        <w:t xml:space="preserve">,</w:t>
      </w:r>
      <w:hyperlink w:anchor="ref-L81Cb2ZZ">
        <w:r>
          <w:rPr>
            <w:rStyle w:val="Hyperlink"/>
          </w:rPr>
          <w:t xml:space="preserve">113</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114</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114</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115</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112</w:t>
        </w:r>
      </w:hyperlink>
      <w:r>
        <w:t xml:space="preserve">,</w:t>
      </w:r>
      <w:hyperlink w:anchor="ref-ShMJKFvG">
        <w:r>
          <w:rPr>
            <w:rStyle w:val="Hyperlink"/>
          </w:rPr>
          <w:t xml:space="preserve">116</w:t>
        </w:r>
      </w:hyperlink>
      <w:r>
        <w:t xml:space="preserve">]</w:t>
      </w:r>
      <w:r>
        <w:t xml:space="preserve">, although reporting suggests that pediatric hospitalizations may be greater with the emergence of the Delta variant of concern (VOC)</w:t>
      </w:r>
      <w:r>
        <w:t xml:space="preserve"> </w:t>
      </w:r>
      <w:r>
        <w:t xml:space="preserve">[</w:t>
      </w:r>
      <w:hyperlink w:anchor="ref-1Bv67ENp2">
        <w:r>
          <w:rPr>
            <w:rStyle w:val="Hyperlink"/>
          </w:rPr>
          <w:t xml:space="preserve">117</w:t>
        </w:r>
      </w:hyperlink>
      <w:r>
        <w:t xml:space="preserve">,</w:t>
      </w:r>
      <w:hyperlink w:anchor="ref-NECDdfMZ">
        <w:r>
          <w:rPr>
            <w:rStyle w:val="Hyperlink"/>
          </w:rPr>
          <w:t xml:space="preserve">118</w:t>
        </w:r>
      </w:hyperlink>
      <w:r>
        <w:t xml:space="preserve">,</w:t>
      </w:r>
      <w:hyperlink w:anchor="ref-t4bNlJL9">
        <w:r>
          <w:rPr>
            <w:rStyle w:val="Hyperlink"/>
          </w:rPr>
          <w:t xml:space="preserve">119</w:t>
        </w:r>
      </w:hyperlink>
      <w:r>
        <w:t xml:space="preserve">]</w:t>
      </w:r>
      <w:r>
        <w:t xml:space="preserve">.</w:t>
      </w:r>
      <w:r>
        <w:t xml:space="preserve"> </w:t>
      </w:r>
      <w:r>
        <w:t xml:space="preserve">Serious complications and, in relatively rare cases, deaths have occurred</w:t>
      </w:r>
      <w:r>
        <w:t xml:space="preserve"> </w:t>
      </w:r>
      <w:r>
        <w:t xml:space="preserve">[</w:t>
      </w:r>
      <w:hyperlink w:anchor="ref-MCVe25tf">
        <w:r>
          <w:rPr>
            <w:rStyle w:val="Hyperlink"/>
          </w:rPr>
          <w:t xml:space="preserve">120</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w:t>
      </w:r>
      <w:hyperlink w:anchor="ref-jX2iYihE">
        <w:r>
          <w:rPr>
            <w:rStyle w:val="Hyperlink"/>
          </w:rPr>
          <w:t xml:space="preserve">121</w:t>
        </w:r>
      </w:hyperlink>
      <w:r>
        <w:t xml:space="preserve">]</w:t>
      </w:r>
      <w:r>
        <w:t xml:space="preserve">.</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122</w:t>
        </w:r>
      </w:hyperlink>
      <w:r>
        <w:t xml:space="preserve">,</w:t>
      </w:r>
      <w:hyperlink w:anchor="ref-AmvwCWm3">
        <w:r>
          <w:rPr>
            <w:rStyle w:val="Hyperlink"/>
          </w:rPr>
          <w:t xml:space="preserve">123</w:t>
        </w:r>
      </w:hyperlink>
      <w:r>
        <w:t xml:space="preserve">,</w:t>
      </w:r>
      <w:hyperlink w:anchor="ref-68JorBeU">
        <w:r>
          <w:rPr>
            <w:rStyle w:val="Hyperlink"/>
          </w:rPr>
          <w:t xml:space="preserve">124</w:t>
        </w:r>
      </w:hyperlink>
      <w:r>
        <w:t xml:space="preserve">]</w:t>
      </w:r>
      <w:r>
        <w:t xml:space="preserve">, 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125</w:t>
        </w:r>
      </w:hyperlink>
      <w:r>
        <w:t xml:space="preserve">,</w:t>
      </w:r>
      <w:hyperlink w:anchor="ref-10QhaDu6N">
        <w:r>
          <w:rPr>
            <w:rStyle w:val="Hyperlink"/>
          </w:rPr>
          <w:t xml:space="preserve">126</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127</w:t>
        </w:r>
      </w:hyperlink>
      <w:r>
        <w:t xml:space="preserve">]</w:t>
      </w:r>
      <w:r>
        <w:t xml:space="preserve">.</w:t>
      </w:r>
      <w:r>
        <w:t xml:space="preserve"> </w:t>
      </w:r>
      <w:r>
        <w:t xml:space="preserve">A small number of case studies have identified presentations similar to MIS-C in adults associated with SARS-CoV-2</w:t>
      </w:r>
      <w:r>
        <w:t xml:space="preserve"> </w:t>
      </w:r>
      <w:r>
        <w:t xml:space="preserve">[</w:t>
      </w:r>
      <w:hyperlink w:anchor="ref-71To4laE">
        <w:r>
          <w:rPr>
            <w:rStyle w:val="Hyperlink"/>
          </w:rPr>
          <w:t xml:space="preserve">128</w:t>
        </w:r>
      </w:hyperlink>
      <w:r>
        <w:t xml:space="preserve">,</w:t>
      </w:r>
      <w:hyperlink w:anchor="ref-xQGxETbC">
        <w:r>
          <w:rPr>
            <w:rStyle w:val="Hyperlink"/>
          </w:rPr>
          <w:t xml:space="preserve">129</w:t>
        </w:r>
      </w:hyperlink>
      <w:r>
        <w:t xml:space="preserve">,</w:t>
      </w:r>
      <w:hyperlink w:anchor="ref-UBDAxWWv">
        <w:r>
          <w:rPr>
            <w:rStyle w:val="Hyperlink"/>
          </w:rPr>
          <w:t xml:space="preserve">130</w:t>
        </w:r>
      </w:hyperlink>
      <w:r>
        <w:t xml:space="preserve">,</w:t>
      </w:r>
      <w:hyperlink w:anchor="ref-xGHzszJs">
        <w:r>
          <w:rPr>
            <w:rStyle w:val="Hyperlink"/>
          </w:rPr>
          <w:t xml:space="preserve">131</w:t>
        </w:r>
      </w:hyperlink>
      <w:r>
        <w:t xml:space="preserve">]</w:t>
      </w:r>
      <w:r>
        <w:t xml:space="preserve">.</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132</w:t>
        </w:r>
      </w:hyperlink>
      <w:r>
        <w:t xml:space="preserve">]</w:t>
      </w:r>
      <w:r>
        <w:t xml:space="preserve"> </w:t>
      </w:r>
      <w:r>
        <w:t xml:space="preserve">described demographic and clinical variables associated with MIS-C in comparison with non-MIS-C severe acute COVID-19 in young people in the United States.</w:t>
      </w:r>
      <w:r>
        <w:t xml:space="preserve"> </w:t>
      </w:r>
      <w:r>
        <w:t xml:space="preserve">Efforts to characterize long-term sequelae of SARS-CoV-2 infection in children face the same challenges as in adults, but long-term effects remain a concern in pediatric patients</w:t>
      </w:r>
      <w:r>
        <w:t xml:space="preserve"> </w:t>
      </w:r>
      <w:r>
        <w:t xml:space="preserve">[</w:t>
      </w:r>
      <w:hyperlink w:anchor="ref-Tn5MVYGS">
        <w:r>
          <w:rPr>
            <w:rStyle w:val="Hyperlink"/>
          </w:rPr>
          <w:t xml:space="preserve">105</w:t>
        </w:r>
      </w:hyperlink>
      <w:r>
        <w:t xml:space="preserve">,</w:t>
      </w:r>
      <w:hyperlink w:anchor="ref-QaIzV00i">
        <w:r>
          <w:rPr>
            <w:rStyle w:val="Hyperlink"/>
          </w:rPr>
          <w:t xml:space="preserve">133</w:t>
        </w:r>
      </w:hyperlink>
      <w:r>
        <w:t xml:space="preserve">,</w:t>
      </w:r>
      <w:hyperlink w:anchor="ref-vqRGmUeQ">
        <w:r>
          <w:rPr>
            <w:rStyle w:val="Hyperlink"/>
          </w:rPr>
          <w:t xml:space="preserve">134</w:t>
        </w:r>
      </w:hyperlink>
      <w:r>
        <w:t xml:space="preserve">]</w:t>
      </w:r>
      <w:r>
        <w:t xml:space="preserve">, although some early studies have suggested that they may be less of a concern than in adults</w:t>
      </w:r>
      <w:r>
        <w:t xml:space="preserve"> </w:t>
      </w:r>
      <w:r>
        <w:t xml:space="preserve">[</w:t>
      </w:r>
      <w:hyperlink w:anchor="ref-jHAr2gFf">
        <w:r>
          <w:rPr>
            <w:rStyle w:val="Hyperlink"/>
          </w:rPr>
          <w:t xml:space="preserve">135</w:t>
        </w:r>
      </w:hyperlink>
      <w:r>
        <w:t xml:space="preserve">,</w:t>
      </w:r>
      <w:hyperlink w:anchor="ref-14Z8mBGyq">
        <w:r>
          <w:rPr>
            <w:rStyle w:val="Hyperlink"/>
          </w:rPr>
          <w:t xml:space="preserve">136</w:t>
        </w:r>
      </w:hyperlink>
      <w:r>
        <w:t xml:space="preserve">,</w:t>
      </w:r>
      <w:hyperlink w:anchor="ref-1HtytUH2X">
        <w:r>
          <w:rPr>
            <w:rStyle w:val="Hyperlink"/>
          </w:rPr>
          <w:t xml:space="preserve">137</w:t>
        </w:r>
      </w:hyperlink>
      <w:r>
        <w:t xml:space="preserve">]</w:t>
      </w:r>
      <w:r>
        <w:t xml:space="preserve">.</w:t>
      </w:r>
      <w:r>
        <w:t xml:space="preserve"> </w:t>
      </w:r>
      <w:r>
        <w:t xml:space="preserve">Research is ongoing into the differences between the pediatric and adult immune responses to SARS-CoV-2, and future research may shed light on the factors that lead to MIS-C; it is also unknown whether the relative advantages of children against severe COVID-19 will remain in the face of current and future variants</w:t>
      </w:r>
      <w:r>
        <w:t xml:space="preserve"> </w:t>
      </w:r>
      <w:r>
        <w:t xml:space="preserve">[</w:t>
      </w:r>
      <w:hyperlink w:anchor="ref-7X38RBUl">
        <w:r>
          <w:rPr>
            <w:rStyle w:val="Hyperlink"/>
          </w:rPr>
          <w:t xml:space="preserve">138</w:t>
        </w:r>
      </w:hyperlink>
      <w:r>
        <w:t xml:space="preserve">]</w:t>
      </w:r>
      <w:r>
        <w:t xml:space="preserve">.</w:t>
      </w:r>
    </w:p>
    <w:bookmarkEnd w:id="118"/>
    <w:bookmarkStart w:id="119" w:name="cytokine-release-syndrome"/>
    <w:p>
      <w:pPr>
        <w:pStyle w:val="Heading3"/>
      </w:pPr>
      <w:r>
        <w:rPr>
          <w:rStyle w:val="SectionNumber"/>
        </w:rPr>
        <w:t xml:space="preserve">0.5.2</w:t>
      </w:r>
      <w:r>
        <w:tab/>
      </w:r>
      <w:r>
        <w:t xml:space="preserve">Cytokine Release Syndrome</w:t>
      </w:r>
    </w:p>
    <w:p>
      <w:pPr>
        <w:pStyle w:val="FirstParagraph"/>
      </w:pPr>
      <w:r>
        <w:t xml:space="preserve">The inflammatory response was identified early on as a potential driver of COVID-19 outcomes due to existing research in SARS and emerging research in COVID-19.</w:t>
      </w:r>
      <w:r>
        <w:t xml:space="preserve"> </w:t>
      </w:r>
      <w:r>
        <w:t xml:space="preserve">While too low of an inflammatory response is a concern because it will fail to eliminate the immune threat</w:t>
      </w:r>
      <w:r>
        <w:t xml:space="preserve"> </w:t>
      </w:r>
      <w:r>
        <w:t xml:space="preserve">[</w:t>
      </w:r>
      <w:hyperlink w:anchor="ref-16CYY7vzG">
        <w:r>
          <w:rPr>
            <w:rStyle w:val="Hyperlink"/>
          </w:rPr>
          <w:t xml:space="preserve">139</w:t>
        </w:r>
      </w:hyperlink>
      <w:r>
        <w:t xml:space="preserve">]</w:t>
      </w:r>
      <w:r>
        <w:t xml:space="preserve">, excessive pro-inflammatory cytokine activity can cascade</w:t>
      </w:r>
      <w:r>
        <w:t xml:space="preserve"> </w:t>
      </w:r>
      <w:r>
        <w:t xml:space="preserve">[</w:t>
      </w:r>
      <w:hyperlink w:anchor="ref-xuMYmc7W">
        <w:r>
          <w:rPr>
            <w:rStyle w:val="Hyperlink"/>
          </w:rPr>
          <w:t xml:space="preserve">140</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141</w:t>
        </w:r>
      </w:hyperlink>
      <w:r>
        <w:t xml:space="preserve">]</w:t>
      </w:r>
      <w:r>
        <w:t xml:space="preserve">.</w:t>
      </w:r>
      <w:r>
        <w:t xml:space="preserve"> </w:t>
      </w:r>
      <w:r>
        <w:t xml:space="preserve">A dysregulated immune response can cause significant damage to the host</w:t>
      </w:r>
      <w:r>
        <w:t xml:space="preserve"> </w:t>
      </w:r>
      <w:r>
        <w:t xml:space="preserve">[</w:t>
      </w:r>
      <w:hyperlink w:anchor="ref-o6BQnEt7">
        <w:r>
          <w:rPr>
            <w:rStyle w:val="Hyperlink"/>
          </w:rPr>
          <w:t xml:space="preserve">142</w:t>
        </w:r>
      </w:hyperlink>
      <w:r>
        <w:t xml:space="preserve">,</w:t>
      </w:r>
      <w:hyperlink w:anchor="ref-b1QVdemU">
        <w:r>
          <w:rPr>
            <w:rStyle w:val="Hyperlink"/>
          </w:rPr>
          <w:t xml:space="preserve">143</w:t>
        </w:r>
      </w:hyperlink>
      <w:r>
        <w:t xml:space="preserve">,</w:t>
      </w:r>
      <w:hyperlink w:anchor="ref-1GnFL9zeN">
        <w:r>
          <w:rPr>
            <w:rStyle w:val="Hyperlink"/>
          </w:rPr>
          <w:t xml:space="preserve">144</w:t>
        </w:r>
      </w:hyperlink>
      <w:r>
        <w:t xml:space="preserve">]</w:t>
      </w:r>
      <w:r>
        <w:t xml:space="preserve"> </w:t>
      </w:r>
      <w:r>
        <w:t xml:space="preserve">including pathogenesis associated with sepsis.</w:t>
      </w:r>
      <w:r>
        <w:t xml:space="preserve"> </w:t>
      </w:r>
      <w:r>
        <w:t xml:space="preserve">Sepsis, which can lead to multi-organ failure and death</w:t>
      </w:r>
      <w:r>
        <w:t xml:space="preserve"> </w:t>
      </w:r>
      <w:r>
        <w:t xml:space="preserve">[</w:t>
      </w:r>
      <w:hyperlink w:anchor="ref-bZMKqj6e">
        <w:r>
          <w:rPr>
            <w:rStyle w:val="Hyperlink"/>
          </w:rPr>
          <w:t xml:space="preserve">145</w:t>
        </w:r>
      </w:hyperlink>
      <w:r>
        <w:t xml:space="preserve">,</w:t>
      </w:r>
      <w:hyperlink w:anchor="ref-6eWgCrWj">
        <w:r>
          <w:rPr>
            <w:rStyle w:val="Hyperlink"/>
          </w:rPr>
          <w:t xml:space="preserve">146</w:t>
        </w:r>
      </w:hyperlink>
      <w:r>
        <w:t xml:space="preserve">]</w:t>
      </w:r>
      <w:r>
        <w:t xml:space="preserve">, is traditionally associated with bacterial infections.</w:t>
      </w:r>
      <w:r>
        <w:t xml:space="preserve"> </w:t>
      </w:r>
      <w:r>
        <w:t xml:space="preserve">However, sepsis associated with viral infections may be underidentified</w:t>
      </w:r>
      <w:r>
        <w:t xml:space="preserve"> </w:t>
      </w:r>
      <w:r>
        <w:t xml:space="preserve">[</w:t>
      </w:r>
      <w:hyperlink w:anchor="ref-jqm9b6lZ">
        <w:r>
          <w:rPr>
            <w:rStyle w:val="Hyperlink"/>
          </w:rPr>
          <w:t xml:space="preserve">147</w:t>
        </w:r>
      </w:hyperlink>
      <w:r>
        <w:t xml:space="preserve">]</w:t>
      </w:r>
      <w:r>
        <w:t xml:space="preserve">, and sepsis has emerged as a major concern associated with SARS-CoV-2 infection</w:t>
      </w:r>
      <w:r>
        <w:t xml:space="preserve"> </w:t>
      </w:r>
      <w:r>
        <w:t xml:space="preserve">[</w:t>
      </w:r>
      <w:hyperlink w:anchor="ref-sLCBjlMH">
        <w:r>
          <w:rPr>
            <w:rStyle w:val="Hyperlink"/>
          </w:rPr>
          <w:t xml:space="preserve">148</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 which can arise from pneumonia, SARS, and COVID-19</w:t>
      </w:r>
      <w:r>
        <w:t xml:space="preserve"> </w:t>
      </w:r>
      <w:r>
        <w:t xml:space="preserve">[</w:t>
      </w:r>
      <w:hyperlink w:anchor="ref-xuMYmc7W">
        <w:r>
          <w:rPr>
            <w:rStyle w:val="Hyperlink"/>
          </w:rPr>
          <w:t xml:space="preserve">140</w:t>
        </w:r>
      </w:hyperlink>
      <w:r>
        <w:t xml:space="preserve">,</w:t>
      </w:r>
      <w:hyperlink w:anchor="ref-bZMKqj6e">
        <w:r>
          <w:rPr>
            <w:rStyle w:val="Hyperlink"/>
          </w:rPr>
          <w:t xml:space="preserve">145</w:t>
        </w:r>
      </w:hyperlink>
      <w:r>
        <w:t xml:space="preserve">]</w:t>
      </w:r>
      <w:r>
        <w:t xml:space="preserve">.</w:t>
      </w:r>
      <w:r>
        <w:t xml:space="preserve"> </w:t>
      </w:r>
      <w:r>
        <w:t xml:space="preserve">Damage to the capillary endothelium can cause leaks that disrupt the balance between pro-inflammatory cytokines and their regulators</w:t>
      </w:r>
      <w:r>
        <w:t xml:space="preserve"> </w:t>
      </w:r>
      <w:r>
        <w:t xml:space="preserve">[</w:t>
      </w:r>
      <w:hyperlink w:anchor="ref-f61jsRKY">
        <w:r>
          <w:rPr>
            <w:rStyle w:val="Hyperlink"/>
          </w:rPr>
          <w:t xml:space="preserve">149</w:t>
        </w:r>
      </w:hyperlink>
      <w:r>
        <w:t xml:space="preserve">]</w:t>
      </w:r>
      <w:r>
        <w:t xml:space="preserve">, and heightened inflammation in the lungs can also serve as a source for systemic inflammation, or sepsis, and potentially multi-organ failure</w:t>
      </w:r>
      <w:r>
        <w:t xml:space="preserve"> </w:t>
      </w:r>
      <w:r>
        <w:t xml:space="preserve">[</w:t>
      </w:r>
      <w:hyperlink w:anchor="ref-bZMKqj6e">
        <w:r>
          <w:rPr>
            <w:rStyle w:val="Hyperlink"/>
          </w:rPr>
          <w:t xml:space="preserve">145</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145</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150</w:t>
        </w:r>
      </w:hyperlink>
      <w:r>
        <w:t xml:space="preserve">]</w:t>
      </w:r>
      <w:r>
        <w:t xml:space="preserve">.</w:t>
      </w:r>
    </w:p>
    <w:p>
      <w:pPr>
        <w:pStyle w:val="BodyText"/>
      </w:pPr>
      <w:r>
        <w:t xml:space="preserve">Cytokine dysregulation is therefore a significant concern in the context of COVID-19.</w:t>
      </w:r>
      <w:r>
        <w:t xml:space="preserve"> </w:t>
      </w:r>
      <w:r>
        <w:t xml:space="preserve">In addition to the known role of cytokines in ARDS and lung infection more broadly, immunohistological analysis at autopsy of deceased SARS patients revealed that ACE2-expressing cells that were infected by SARS-CoV-1 showed elevated expression of the cytokines IL-6, IL-1β, and TNF-α</w:t>
      </w:r>
      <w:r>
        <w:t xml:space="preserve"> </w:t>
      </w:r>
      <w:r>
        <w:t xml:space="preserve">[</w:t>
      </w:r>
      <w:hyperlink w:anchor="ref-NNFGje9g">
        <w:r>
          <w:rPr>
            <w:rStyle w:val="Hyperlink"/>
          </w:rPr>
          <w:t xml:space="preserve">151</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152</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9qsndPCu">
        <w:r>
          <w:rPr>
            <w:rStyle w:val="Hyperlink"/>
          </w:rPr>
          <w:t xml:space="preserve">60</w:t>
        </w:r>
      </w:hyperlink>
      <w:r>
        <w:t xml:space="preserve">,</w:t>
      </w:r>
      <w:hyperlink w:anchor="ref-3HdlV9Vf">
        <w:r>
          <w:rPr>
            <w:rStyle w:val="Hyperlink"/>
          </w:rPr>
          <w:t xml:space="preserve">153</w:t>
        </w:r>
      </w:hyperlink>
      <w:r>
        <w:t xml:space="preserve">,</w:t>
      </w:r>
      <w:hyperlink w:anchor="ref-cyUG1Zi2">
        <w:r>
          <w:rPr>
            <w:rStyle w:val="Hyperlink"/>
          </w:rPr>
          <w:t xml:space="preserve">154</w:t>
        </w:r>
      </w:hyperlink>
      <w:r>
        <w:t xml:space="preserve">]</w:t>
      </w:r>
      <w:r>
        <w:t xml:space="preserve">.</w:t>
      </w:r>
      <w:r>
        <w:t xml:space="preserve"> </w:t>
      </w:r>
      <w:r>
        <w:t xml:space="preserve">Sepsis has been identified as a major contributor to COVID-19-related death.</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While IL-6 is sometimes used as a biomarker for cytokine storm activity in sepsis</w:t>
      </w:r>
      <w:r>
        <w:t xml:space="preserve"> </w:t>
      </w:r>
      <w:r>
        <w:t xml:space="preserve">[</w:t>
      </w:r>
      <w:hyperlink w:anchor="ref-bZMKqj6e">
        <w:r>
          <w:rPr>
            <w:rStyle w:val="Hyperlink"/>
          </w:rPr>
          <w:t xml:space="preserve">145</w:t>
        </w:r>
      </w:hyperlink>
      <w:r>
        <w:t xml:space="preserve">]</w:t>
      </w:r>
      <w:r>
        <w:t xml:space="preserve">, the relationship between cytokine profiles and the risks associated with sepsis may be more complex.</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149</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149</w:t>
        </w:r>
      </w:hyperlink>
      <w:r>
        <w:t xml:space="preserve">]</w:t>
      </w:r>
      <w:r>
        <w:t xml:space="preserve">.</w:t>
      </w:r>
      <w:r>
        <w:t xml:space="preserve"> </w:t>
      </w:r>
      <w:r>
        <w:t xml:space="preserve">However, patients with severe ARDS were excluded from this study.</w:t>
      </w:r>
      <w:r>
        <w:t xml:space="preserve"> </w:t>
      </w:r>
      <w:r>
        <w:t xml:space="preserve">Another analysis of over 1,400 pneumonia patients in the United States reported that IL-6, tumor necrosis factor (TNF), and IL-10 were elevated at intake in patients who developed severe sepsis and/or ultimately died</w:t>
      </w:r>
      <w:r>
        <w:t xml:space="preserve"> </w:t>
      </w:r>
      <w:r>
        <w:t xml:space="preserve">[</w:t>
      </w:r>
      <w:hyperlink w:anchor="ref-oSOG8N0f">
        <w:r>
          <w:rPr>
            <w:rStyle w:val="Hyperlink"/>
          </w:rPr>
          <w:t xml:space="preserve">155</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149</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156</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157</w:t>
        </w:r>
      </w:hyperlink>
      <w:r>
        <w:t xml:space="preserve">]</w:t>
      </w:r>
      <w:r>
        <w:t xml:space="preserve">.</w:t>
      </w:r>
      <w:r>
        <w:t xml:space="preserve"> </w:t>
      </w:r>
      <w:r>
        <w:t xml:space="preserve">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158</w:t>
        </w:r>
      </w:hyperlink>
      <w:r>
        <w:t xml:space="preserve">]</w:t>
      </w:r>
      <w:r>
        <w:t xml:space="preserve">.</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njpLhBui">
        <w:r>
          <w:rPr>
            <w:rStyle w:val="Hyperlink"/>
          </w:rPr>
          <w:t xml:space="preserve">10</w:t>
        </w:r>
      </w:hyperlink>
      <w:r>
        <w:t xml:space="preserve">,</w:t>
      </w:r>
      <w:hyperlink w:anchor="ref-RIMWgsWt">
        <w:r>
          <w:rPr>
            <w:rStyle w:val="Hyperlink"/>
          </w:rPr>
          <w:t xml:space="preserve">159</w:t>
        </w:r>
      </w:hyperlink>
      <w:r>
        <w:t xml:space="preserve">]</w:t>
      </w:r>
      <w:r>
        <w:t xml:space="preserve">.</w:t>
      </w:r>
    </w:p>
    <w:bookmarkEnd w:id="119"/>
    <w:bookmarkEnd w:id="120"/>
    <w:bookmarkStart w:id="123" w:name="insights-from-systems-biology"/>
    <w:p>
      <w:pPr>
        <w:pStyle w:val="Heading2"/>
      </w:pPr>
      <w:r>
        <w:rPr>
          <w:rStyle w:val="SectionNumber"/>
        </w:rPr>
        <w:t xml:space="preserve">0.6</w:t>
      </w:r>
      <w:r>
        <w:tab/>
      </w:r>
      <w:r>
        <w:t xml:space="preserve">Insights from Systems Biology</w:t>
      </w:r>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160</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161</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p>
    <w:bookmarkStart w:id="121" w:name="transcriptomics"/>
    <w:p>
      <w:pPr>
        <w:pStyle w:val="Heading3"/>
      </w:pPr>
      <w:r>
        <w:rPr>
          <w:rStyle w:val="SectionNumber"/>
        </w:rPr>
        <w:t xml:space="preserve">0.6.1</w:t>
      </w:r>
      <w:r>
        <w:tab/>
      </w:r>
      <w:r>
        <w:t xml:space="preserve">Transcriptomics</w:t>
      </w:r>
    </w:p>
    <w:p>
      <w:pPr>
        <w:pStyle w:val="FirstParagraph"/>
      </w:pPr>
      <w:r>
        <w:t xml:space="preserve">Through transcriptomic analysis, the effect of a viral infection on gene expression can be assessed.</w:t>
      </w:r>
      <w:r>
        <w:t xml:space="preserve"> </w:t>
      </w:r>
      <w:r>
        <w:t xml:space="preserve">Transcriptomic analyses, whether</w:t>
      </w:r>
      <w:r>
        <w:t xml:space="preserve"> </w:t>
      </w:r>
      <w:r>
        <w:rPr>
          <w:iCs/>
          <w:i/>
        </w:rPr>
        <w:t xml:space="preserve">in vivo</w:t>
      </w:r>
      <w:r>
        <w:t xml:space="preserve"> </w:t>
      </w:r>
      <w:r>
        <w:t xml:space="preserve">or</w:t>
      </w:r>
      <w:r>
        <w:t xml:space="preserve"> </w:t>
      </w:r>
      <w:r>
        <w:rPr>
          <w:iCs/>
          <w:i/>
        </w:rPr>
        <w:t xml:space="preserve">in situ</w:t>
      </w:r>
      <w:r>
        <w:t xml:space="preserve">, can potentially reveal insights into viral pathogenesis by elucidating the host response to the virus.</w:t>
      </w:r>
      <w:r>
        <w:t xml:space="preserve"> </w:t>
      </w:r>
      <w:r>
        <w:t xml:space="preserve">For example, infection by some viruses, including by the coronaviruses SARS-CoV-2, SARS-CoV-1, and MERS-CoV, is associated with the upregulation of ACE2 in human embryonic kidney cells and human airway epithelial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This finding suggests that SARS-CoV-2 facilitates the positive regulation of its own transmission between host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The host immune response also likely plays a key role in mediating infection-associated pathologies.</w:t>
      </w:r>
      <w:r>
        <w:t xml:space="preserve"> </w:t>
      </w:r>
      <w:r>
        <w:t xml:space="preserve">Therefore, transcriptomics is one critical tool for characterizing the host response in order to gain insight into viral pathogenesis.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BodyText"/>
      </w:pPr>
      <w:r>
        <w:t xml:space="preserve">Several studies have examined the cellular response to SARS-CoV-2</w:t>
      </w:r>
      <w:r>
        <w:t xml:space="preserve"> </w:t>
      </w:r>
      <w:r>
        <w:rPr>
          <w:iCs/>
          <w:i/>
        </w:rPr>
        <w:t xml:space="preserve">in vitro</w:t>
      </w:r>
      <w:r>
        <w:t xml:space="preserve"> </w:t>
      </w:r>
      <w:r>
        <w:t xml:space="preserve">in comparison to other viruses.</w:t>
      </w:r>
      <w:r>
        <w:t xml:space="preserve"> </w:t>
      </w:r>
      <w:r>
        <w:t xml:space="preserve">One study</w:t>
      </w:r>
      <w:r>
        <w:t xml:space="preserve"> </w:t>
      </w:r>
      <w:r>
        <w:t xml:space="preserve">[</w:t>
      </w:r>
      <w:hyperlink w:anchor="ref-pHrstqMQ">
        <w:r>
          <w:rPr>
            <w:rStyle w:val="Hyperlink"/>
          </w:rPr>
          <w:t xml:space="preserve">162</w:t>
        </w:r>
      </w:hyperlink>
      <w:r>
        <w:t xml:space="preserve">]</w:t>
      </w:r>
      <w:r>
        <w:t xml:space="preserve"> </w:t>
      </w:r>
      <w:r>
        <w:t xml:space="preserve">compared the transcriptional responses of three human cell lines to SARS-CoV-2 and to other respiratory viruses, including MERS-CoV, SARS-CoV-1,</w:t>
      </w:r>
      <w:r>
        <w:t xml:space="preserve"> </w:t>
      </w:r>
      <w:r>
        <w:rPr>
          <w:iCs/>
          <w:i/>
        </w:rPr>
        <w:t xml:space="preserve">Human parainfluenza virus 3</w:t>
      </w:r>
      <w:r>
        <w:t xml:space="preserve">,</w:t>
      </w:r>
      <w:r>
        <w:t xml:space="preserve"> </w:t>
      </w:r>
      <w:r>
        <w:rPr>
          <w:iCs/>
          <w:i/>
        </w:rPr>
        <w:t xml:space="preserve">Respiratory syncytial virus</w:t>
      </w:r>
      <w:r>
        <w:t xml:space="preserve">, and</w:t>
      </w:r>
      <w:r>
        <w:t xml:space="preserve"> </w:t>
      </w:r>
      <w:r>
        <w:rPr>
          <w:iCs/>
          <w:i/>
        </w:rPr>
        <w:t xml:space="preserve">Influenza A virus</w:t>
      </w:r>
      <w:r>
        <w:t xml:space="preserve">.</w:t>
      </w:r>
      <w:r>
        <w:t xml:space="preserve"> </w:t>
      </w:r>
      <w:r>
        <w:t xml:space="preserve">The transcriptional response differed between the SARS-CoV-1 infected cells and the cells infected by other viruses, with changes in differential expression specific to each infection type.</w:t>
      </w:r>
      <w:r>
        <w:t xml:space="preserve"> </w:t>
      </w:r>
      <w:r>
        <w:t xml:space="preserve">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one cell line showed significant IFN-I or IFN-III expression when exposed to high, but not low, doses of SARS-CoV-2, suggesting that IFN induction is dependent on the extent of exposure.</w:t>
      </w:r>
      <w:r>
        <w:t xml:space="preserve"> </w:t>
      </w:r>
      <w:r>
        <w:t xml:space="preserve">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w:t>
      </w:r>
      <w:hyperlink w:anchor="ref-16NxbPnxZ">
        <w:r>
          <w:rPr>
            <w:rStyle w:val="Hyperlink"/>
          </w:rPr>
          <w:t xml:space="preserve">163</w:t>
        </w:r>
      </w:hyperlink>
      <w:r>
        <w:t xml:space="preserve">,</w:t>
      </w:r>
      <w:hyperlink w:anchor="ref-20zcMj6d">
        <w:r>
          <w:rPr>
            <w:rStyle w:val="Hyperlink"/>
          </w:rPr>
          <w:t xml:space="preserve">164</w:t>
        </w:r>
      </w:hyperlink>
      <w:r>
        <w:t xml:space="preserve">]</w:t>
      </w:r>
      <w:r>
        <w:t xml:space="preserve">, including SARS-CoV-1</w:t>
      </w:r>
      <w:r>
        <w:t xml:space="preserve"> </w:t>
      </w:r>
      <w:r>
        <w:t xml:space="preserve">[</w:t>
      </w:r>
      <w:hyperlink w:anchor="ref-DuPmqcag">
        <w:r>
          <w:rPr>
            <w:rStyle w:val="Hyperlink"/>
          </w:rPr>
          <w:t xml:space="preserve">165</w:t>
        </w:r>
      </w:hyperlink>
      <w:r>
        <w:t xml:space="preserve">]</w:t>
      </w:r>
      <w:r>
        <w:t xml:space="preserve"> </w:t>
      </w:r>
      <w:r>
        <w:t xml:space="preserve">and MERS-CoV</w:t>
      </w:r>
      <w:r>
        <w:t xml:space="preserve"> </w:t>
      </w:r>
      <w:r>
        <w:t xml:space="preserve">[</w:t>
      </w:r>
      <w:hyperlink w:anchor="ref-6ovCW0LD">
        <w:r>
          <w:rPr>
            <w:rStyle w:val="Hyperlink"/>
          </w:rPr>
          <w:t xml:space="preserve">166</w:t>
        </w:r>
      </w:hyperlink>
      <w:r>
        <w:t xml:space="preserve">]</w:t>
      </w:r>
      <w:r>
        <w:t xml:space="preserve">.</w:t>
      </w:r>
    </w:p>
    <w:p>
      <w:pPr>
        <w:pStyle w:val="BodyText"/>
      </w:pP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w:t>
      </w:r>
      <w:hyperlink w:anchor="ref-pHrstqMQ">
        <w:r>
          <w:rPr>
            <w:rStyle w:val="Hyperlink"/>
          </w:rPr>
          <w:t xml:space="preserve">162</w:t>
        </w:r>
      </w:hyperlink>
      <w:r>
        <w:t xml:space="preserve">]</w:t>
      </w:r>
      <w:r>
        <w:t xml:space="preserve">.</w:t>
      </w:r>
      <w:r>
        <w:t xml:space="preserve"> </w:t>
      </w:r>
      <w:r>
        <w:t xml:space="preserve">In another study, direct stimulation with inflammatory cytokines such as type I interferons (e.g., IFNβ) was also associated with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167</w:t>
        </w:r>
      </w:hyperlink>
      <w:r>
        <w:t xml:space="preserve">]</w:t>
      </w:r>
      <w:r>
        <w:t xml:space="preserve">.</w:t>
      </w:r>
      <w:r>
        <w:t xml:space="preserve"> </w:t>
      </w:r>
      <w:r>
        <w:t xml:space="preserve">This hypothesis was further supported by studies showing that several nsp in SARS-CoV-2 suppress interferon activity</w:t>
      </w:r>
      <w:r>
        <w:t xml:space="preserve"> </w:t>
      </w:r>
      <w:r>
        <w:t xml:space="preserve">[</w:t>
      </w:r>
      <w:hyperlink w:anchor="ref-UqnfNPs7">
        <w:r>
          <w:rPr>
            <w:rStyle w:val="Hyperlink"/>
          </w:rPr>
          <w:t xml:space="preserve">168</w:t>
        </w:r>
      </w:hyperlink>
      <w:r>
        <w:t xml:space="preserve">]</w:t>
      </w:r>
      <w:r>
        <w:t xml:space="preserve"> </w:t>
      </w:r>
      <w:r>
        <w:t xml:space="preserve">and that the SARS-CoV-2</w:t>
      </w:r>
      <w:r>
        <w:t xml:space="preserve"> </w:t>
      </w:r>
      <w:r>
        <w:rPr>
          <w:iCs/>
          <w:i/>
        </w:rPr>
        <w:t xml:space="preserve">ORF3b</w:t>
      </w:r>
      <w:r>
        <w:t xml:space="preserve"> </w:t>
      </w:r>
      <w:r>
        <w:t xml:space="preserve">gene suppresses IFNB1 promoter activity (IFN-I induction) more efficiently than the SARS-CoV-1</w:t>
      </w:r>
      <w:r>
        <w:t xml:space="preserve"> </w:t>
      </w:r>
      <w:r>
        <w:rPr>
          <w:iCs/>
          <w:i/>
        </w:rPr>
        <w:t xml:space="preserve">ORF3b</w:t>
      </w:r>
      <w:r>
        <w:t xml:space="preserve"> </w:t>
      </w:r>
      <w:r>
        <w:t xml:space="preserve">gene</w:t>
      </w:r>
      <w:r>
        <w:t xml:space="preserve"> </w:t>
      </w:r>
      <w:r>
        <w:t xml:space="preserve">[</w:t>
      </w:r>
      <w:hyperlink w:anchor="ref-19YhL3ZEM">
        <w:r>
          <w:rPr>
            <w:rStyle w:val="Hyperlink"/>
          </w:rPr>
          <w:t xml:space="preserve">169</w:t>
        </w:r>
      </w:hyperlink>
      <w:r>
        <w:t xml:space="preserve">]</w:t>
      </w:r>
      <w:r>
        <w:t xml:space="preserv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Susceptibility and IFN induction may also vary by cell type.</w:t>
      </w:r>
      <w:r>
        <w:t xml:space="preserve"> </w:t>
      </w:r>
      <w:r>
        <w:t xml:space="preserve">Using poly(A) bulk RNA-seq to analyzed dynamic transcriptional responses to SARS-CoV-2 and SARS-CoV-1 revealed negligible susceptibility of cells from the H1299 line (&lt; 0.08 viral read percentage of total reads) compared to those from the Caco-2 and Calu-3 lines (&gt;10% of viral reads)</w:t>
      </w:r>
      <w:r>
        <w:t xml:space="preserve"> </w:t>
      </w:r>
      <w:r>
        <w:t xml:space="preserve">[</w:t>
      </w:r>
      <w:hyperlink w:anchor="ref-Gj8vlc0W">
        <w:r>
          <w:rPr>
            <w:rStyle w:val="Hyperlink"/>
          </w:rPr>
          <w:t xml:space="preserve">170</w:t>
        </w:r>
      </w:hyperlink>
      <w:r>
        <w:t xml:space="preserve">]</w:t>
      </w:r>
      <w:r>
        <w:t xml:space="preserve">.</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w:t>
      </w:r>
      <w:hyperlink w:anchor="ref-Gj8vlc0W">
        <w:r>
          <w:rPr>
            <w:rStyle w:val="Hyperlink"/>
          </w:rPr>
          <w:t xml:space="preserve">170</w:t>
        </w:r>
      </w:hyperlink>
      <w:r>
        <w:t xml:space="preserve">]</w:t>
      </w:r>
      <w:r>
        <w:t xml:space="preserve">.</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162</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29</w:t>
        </w:r>
      </w:hyperlink>
      <w:r>
        <w:t xml:space="preserve">]</w:t>
      </w:r>
      <w:r>
        <w:t xml:space="preserve">, whereas A549 cells are incompatible with SARS-CoV-2 infection</w:t>
      </w:r>
      <w:r>
        <w:t xml:space="preserve"> </w:t>
      </w:r>
      <w:r>
        <w:t xml:space="preserve">[</w:t>
      </w:r>
      <w:hyperlink w:anchor="ref-16EFyBURq">
        <w:r>
          <w:rPr>
            <w:rStyle w:val="Hyperlink"/>
          </w:rPr>
          <w:t xml:space="preserve">171</w:t>
        </w:r>
      </w:hyperlink>
      <w:r>
        <w:t xml:space="preserve">]</w:t>
      </w:r>
      <w:r>
        <w:t xml:space="preserve">.</w:t>
      </w:r>
      <w:r>
        <w:t xml:space="preserve"> </w:t>
      </w:r>
      <w:r>
        <w:t xml:space="preserve">This discrepancy raises the concern that</w:t>
      </w:r>
      <w:r>
        <w:t xml:space="preserve"> </w:t>
      </w:r>
      <w:r>
        <w:rPr>
          <w:iCs/>
          <w:i/>
        </w:rPr>
        <w:t xml:space="preserve">in vitro</w:t>
      </w:r>
      <w:r>
        <w:t xml:space="preserve"> </w:t>
      </w:r>
      <w:r>
        <w:t xml:space="preserve">models may vary in their similarity to the human response, underscoring the importance of follow-up studies in additional models.</w:t>
      </w:r>
    </w:p>
    <w:p>
      <w:pPr>
        <w:pStyle w:val="BodyText"/>
      </w:pPr>
      <w:r>
        <w:t xml:space="preserve">As a result, transcriptional analysis of patient tissue is an important application of omics technology to understanding COVID-19.</w:t>
      </w:r>
      <w:r>
        <w:t xml:space="preserve"> </w:t>
      </w:r>
      <w:r>
        <w:t xml:space="preserve">Several studies have collected blood samples from COVID-19 patients and analyzed them using RNA-Seq</w:t>
      </w:r>
      <w:r>
        <w:t xml:space="preserve"> </w:t>
      </w:r>
      <w:r>
        <w:t xml:space="preserve">[</w:t>
      </w:r>
      <w:hyperlink w:anchor="ref-13z84exS5">
        <w:r>
          <w:rPr>
            <w:rStyle w:val="Hyperlink"/>
          </w:rPr>
          <w:t xml:space="preserve">172</w:t>
        </w:r>
      </w:hyperlink>
      <w:r>
        <w:t xml:space="preserve">,</w:t>
      </w:r>
      <w:hyperlink w:anchor="ref-15LlkGLbh">
        <w:r>
          <w:rPr>
            <w:rStyle w:val="Hyperlink"/>
          </w:rPr>
          <w:t xml:space="preserve">173</w:t>
        </w:r>
      </w:hyperlink>
      <w:r>
        <w:t xml:space="preserve">,</w:t>
      </w:r>
      <w:hyperlink w:anchor="ref-34hQP4Fi">
        <w:r>
          <w:rPr>
            <w:rStyle w:val="Hyperlink"/>
          </w:rPr>
          <w:t xml:space="preserve">174</w:t>
        </w:r>
      </w:hyperlink>
      <w:r>
        <w:t xml:space="preserve">,</w:t>
      </w:r>
      <w:hyperlink w:anchor="ref-KNGUuuNx">
        <w:r>
          <w:rPr>
            <w:rStyle w:val="Hyperlink"/>
          </w:rPr>
          <w:t xml:space="preserve">175</w:t>
        </w:r>
      </w:hyperlink>
      <w:r>
        <w:t xml:space="preserve">,</w:t>
      </w:r>
      <w:hyperlink w:anchor="ref-WOUILlou">
        <w:r>
          <w:rPr>
            <w:rStyle w:val="Hyperlink"/>
          </w:rPr>
          <w:t xml:space="preserve">176</w:t>
        </w:r>
      </w:hyperlink>
      <w:r>
        <w:t xml:space="preserve">,</w:t>
      </w:r>
      <w:hyperlink w:anchor="ref-196k8asXZ">
        <w:r>
          <w:rPr>
            <w:rStyle w:val="Hyperlink"/>
          </w:rPr>
          <w:t xml:space="preserve">177</w:t>
        </w:r>
      </w:hyperlink>
      <w:r>
        <w:t xml:space="preserve">]</w:t>
      </w:r>
      <w:r>
        <w:t xml:space="preserve">.</w:t>
      </w:r>
      <w:r>
        <w:t xml:space="preserve"> </w:t>
      </w:r>
      <w:r>
        <w:t xml:space="preserve">Analyzing gene expression in the blood is valuable to understanding host-pathogen interactions because of the potential to identify alterations associated with the immune response and to gain insights into inflammation, among other potential insights</w:t>
      </w:r>
      <w:r>
        <w:t xml:space="preserve"> </w:t>
      </w:r>
      <w:r>
        <w:t xml:space="preserve">[</w:t>
      </w:r>
      <w:hyperlink w:anchor="ref-13z84exS5">
        <w:r>
          <w:rPr>
            <w:rStyle w:val="Hyperlink"/>
          </w:rPr>
          <w:t xml:space="preserve">172</w:t>
        </w:r>
      </w:hyperlink>
      <w:r>
        <w:t xml:space="preserve">]</w:t>
      </w:r>
      <w:r>
        <w:t xml:space="preserve">.</w:t>
      </w:r>
      <w:r>
        <w:t xml:space="preserve"> </w:t>
      </w:r>
      <w:r>
        <w:t xml:space="preserve">One study compared gene expression in 39 COVID-19 inpatients admitted with community-acquired pneumonia to that of control donors using whole blood cell transcriptomes</w:t>
      </w:r>
      <w:r>
        <w:t xml:space="preserve"> </w:t>
      </w:r>
      <w:r>
        <w:t xml:space="preserve">[</w:t>
      </w:r>
      <w:hyperlink w:anchor="ref-13z84exS5">
        <w:r>
          <w:rPr>
            <w:rStyle w:val="Hyperlink"/>
          </w:rPr>
          <w:t xml:space="preserve">172</w:t>
        </w:r>
      </w:hyperlink>
      <w:r>
        <w:t xml:space="preserve">]</w:t>
      </w:r>
      <w:r>
        <w:t xml:space="preserve">.</w:t>
      </w:r>
      <w:r>
        <w:t xml:space="preserve"> </w:t>
      </w:r>
      <w:r>
        <w:t xml:space="preserve">They also evaluated the effect of mild versus severe disease.</w:t>
      </w:r>
      <w:r>
        <w:t xml:space="preserve"> </w:t>
      </w:r>
      <w:r>
        <w:t xml:space="preserve">A greater number of differentially expressed genes were found in severe patients compared to controls than in mild patients compared to controls.</w:t>
      </w:r>
      <w:r>
        <w:t xml:space="preserve"> </w:t>
      </w:r>
      <w:r>
        <w:t xml:space="preserve">They also identified that the transcriptional profiles clustered into five groups and that the groups could not be explained by disease severity.</w:t>
      </w:r>
      <w:r>
        <w:t xml:space="preserve"> </w:t>
      </w:r>
      <w:r>
        <w:t xml:space="preserve">Most severe cases fell into two clusters associated with increased inflammation and granulocyte and neutrophil activation.</w:t>
      </w:r>
      <w:r>
        <w:t xml:space="preserve"> </w:t>
      </w:r>
      <w:r>
        <w:t xml:space="preserve">The presence of these clusters suggests the possibility that personalized medicine could be useful in the treatment of COVID-19</w:t>
      </w:r>
      <w:r>
        <w:t xml:space="preserve"> </w:t>
      </w:r>
      <w:r>
        <w:t xml:space="preserve">[</w:t>
      </w:r>
      <w:hyperlink w:anchor="ref-13z84exS5">
        <w:r>
          <w:rPr>
            <w:rStyle w:val="Hyperlink"/>
          </w:rPr>
          <w:t xml:space="preserve">172</w:t>
        </w:r>
      </w:hyperlink>
      <w:r>
        <w:t xml:space="preserve">]</w:t>
      </w:r>
      <w:r>
        <w:t xml:space="preserve">.</w:t>
      </w:r>
      <w:r>
        <w:t xml:space="preserve"> </w:t>
      </w:r>
      <w:r>
        <w:t xml:space="preserve">Longitudinal analysis of granulocytes from patients with mild versus severe COVID-19 revealed that granulocyte activation-associated factors differentiated the disease states, with greater numbers of differentially expressed genes early in disease course</w:t>
      </w:r>
      <w:r>
        <w:t xml:space="preserve"> </w:t>
      </w:r>
      <w:r>
        <w:t xml:space="preserve">[</w:t>
      </w:r>
      <w:hyperlink w:anchor="ref-13z84exS5">
        <w:r>
          <w:rPr>
            <w:rStyle w:val="Hyperlink"/>
          </w:rPr>
          <w:t xml:space="preserve">172</w:t>
        </w:r>
      </w:hyperlink>
      <w:r>
        <w:t xml:space="preserve">]</w:t>
      </w:r>
      <w:r>
        <w:t xml:space="preserve">.</w:t>
      </w:r>
      <w:r>
        <w:t xml:space="preserve"> </w:t>
      </w:r>
      <w:r>
        <w:t xml:space="preserve">This study therefore revealed distinct patterns associated with COVID-19 and identified genes and pathways associated with each cluster.</w:t>
      </w:r>
    </w:p>
    <w:p>
      <w:pPr>
        <w:pStyle w:val="BodyText"/>
      </w:pPr>
      <w:r>
        <w:t xml:space="preserve">Many other studies have also identified transcriptomic signatures associated with the immune response and inflammation.</w:t>
      </w:r>
      <w:r>
        <w:t xml:space="preserve"> </w:t>
      </w:r>
      <w:r>
        <w:t xml:space="preserve">Other studies have profiled the transcriptome of BALF</w:t>
      </w:r>
      <w:r>
        <w:t xml:space="preserve"> </w:t>
      </w:r>
      <w:r>
        <w:t xml:space="preserve">[</w:t>
      </w:r>
      <w:hyperlink w:anchor="ref-34hQP4Fi">
        <w:r>
          <w:rPr>
            <w:rStyle w:val="Hyperlink"/>
          </w:rPr>
          <w:t xml:space="preserve">174</w:t>
        </w:r>
      </w:hyperlink>
      <w:r>
        <w:t xml:space="preserve">]</w:t>
      </w:r>
      <w:r>
        <w:t xml:space="preserve"> </w:t>
      </w:r>
      <w:r>
        <w:t xml:space="preserve">and the nasopharynx</w:t>
      </w:r>
      <w:r>
        <w:t xml:space="preserve"> </w:t>
      </w:r>
      <w:r>
        <w:t xml:space="preserve">[</w:t>
      </w:r>
      <w:hyperlink w:anchor="ref-W6xJeuhR">
        <w:r>
          <w:rPr>
            <w:rStyle w:val="Hyperlink"/>
          </w:rPr>
          <w:t xml:space="preserve">178</w:t>
        </w:r>
      </w:hyperlink>
      <w:r>
        <w:t xml:space="preserve">]</w:t>
      </w:r>
      <w:r>
        <w:t xml:space="preserve">.</w:t>
      </w:r>
      <w:r>
        <w:t xml:space="preserve"> </w:t>
      </w:r>
      <w:r>
        <w:t xml:space="preserve">One study used single-cell transcriptomics techniques to investigate cell types including brain and choroid plexus cells compared to healthy controls and controls with influenza; among other signals of neuroinflammation, this study reported cortical T cells only in COVID-19 patients</w:t>
      </w:r>
      <w:r>
        <w:t xml:space="preserve"> </w:t>
      </w:r>
      <w:r>
        <w:t xml:space="preserve">[</w:t>
      </w:r>
      <w:hyperlink w:anchor="ref-Uakl0VBe">
        <w:r>
          <w:rPr>
            <w:rStyle w:val="Hyperlink"/>
          </w:rPr>
          <w:t xml:space="preserve">179</w:t>
        </w:r>
      </w:hyperlink>
      <w:r>
        <w:t xml:space="preserve">]</w:t>
      </w:r>
      <w:r>
        <w:t xml:space="preserve">.</w:t>
      </w:r>
      <w:r>
        <w:t xml:space="preserve"> </w:t>
      </w:r>
      <w:r>
        <w:t xml:space="preserve">Transcriptomic analysis can thus provide insight into the pathogenesis of SARS-CoV-2 and may also be useful in identifying candidate therapeutics</w:t>
      </w:r>
      <w:r>
        <w:t xml:space="preserve"> </w:t>
      </w:r>
      <w:r>
        <w:t xml:space="preserve">[</w:t>
      </w:r>
      <w:hyperlink w:anchor="ref-13z84exS5">
        <w:r>
          <w:rPr>
            <w:rStyle w:val="Hyperlink"/>
          </w:rPr>
          <w:t xml:space="preserve">172</w:t>
        </w:r>
      </w:hyperlink>
      <w:r>
        <w:t xml:space="preserve">]</w:t>
      </w:r>
      <w:r>
        <w:t xml:space="preserve">.</w:t>
      </w:r>
    </w:p>
    <w:bookmarkEnd w:id="121"/>
    <w:bookmarkStart w:id="122" w:name="proteomics"/>
    <w:p>
      <w:pPr>
        <w:pStyle w:val="Heading3"/>
      </w:pPr>
      <w:r>
        <w:rPr>
          <w:rStyle w:val="SectionNumber"/>
        </w:rPr>
        <w:t xml:space="preserve">0.6.2</w:t>
      </w:r>
      <w:r>
        <w:tab/>
      </w:r>
      <w:r>
        <w:t xml:space="preserve">Proteomics</w:t>
      </w:r>
    </w:p>
    <w:p>
      <w:pPr>
        <w:pStyle w:val="FirstParagraph"/>
      </w:pPr>
      <w:r>
        <w:t xml:space="preserve">Proteomics analysis offers an opportunity to characterize the response to a pathogen at a level above transcriptomics.</w:t>
      </w:r>
      <w:r>
        <w:t xml:space="preserve"> </w:t>
      </w:r>
      <w:r>
        <w:t xml:space="preserve">Especially early on, this primarily involved evaluating the effect of the virus on cell lines.</w:t>
      </w:r>
      <w:r>
        <w:t xml:space="preserve"> </w:t>
      </w:r>
      <w:r>
        <w:t xml:space="preserve">One early proteomics study investigated changes associated with</w:t>
      </w:r>
      <w:r>
        <w:t xml:space="preserve"> </w:t>
      </w:r>
      <w:r>
        <w:rPr>
          <w:iCs/>
          <w:i/>
        </w:rPr>
        <w:t xml:space="preserve">in vitro</w:t>
      </w:r>
      <w:r>
        <w:t xml:space="preserve"> </w:t>
      </w:r>
      <w:r>
        <w:t xml:space="preserve">SARS-CoV-2 infection using Caco-2 cells</w:t>
      </w:r>
      <w:r>
        <w:t xml:space="preserve"> </w:t>
      </w:r>
      <w:r>
        <w:t xml:space="preserve">[</w:t>
      </w:r>
      <w:hyperlink w:anchor="ref-11xZWeHN3">
        <w:r>
          <w:rPr>
            <w:rStyle w:val="Hyperlink"/>
          </w:rPr>
          <w:t xml:space="preserve">180</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28</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181</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182</w:t>
        </w:r>
      </w:hyperlink>
      <w:r>
        <w:t xml:space="preserve">,</w:t>
      </w:r>
      <w:hyperlink w:anchor="ref-JLTf2Fwb">
        <w:r>
          <w:rPr>
            <w:rStyle w:val="Hyperlink"/>
          </w:rPr>
          <w:t xml:space="preserve">183</w:t>
        </w:r>
      </w:hyperlink>
      <w:r>
        <w:t xml:space="preserve">]</w:t>
      </w:r>
      <w:r>
        <w:t xml:space="preserve">.</w:t>
      </w:r>
    </w:p>
    <w:p>
      <w:pPr>
        <w:pStyle w:val="BodyText"/>
      </w:pPr>
      <w:r>
        <w:t xml:space="preserve">Proteomics research has been able to get ahead of the timeline for development of omics-level big data sets specific to SARS-CoV-2 by adopting a comparative bioinformatics approach.</w:t>
      </w:r>
      <w:r>
        <w:t xml:space="preserve"> </w:t>
      </w:r>
      <w:r>
        <w:t xml:space="preserve">Data hubs such as UniProt</w:t>
      </w:r>
      <w:r>
        <w:t xml:space="preserve"> </w:t>
      </w:r>
      <w:r>
        <w:t xml:space="preserve">[</w:t>
      </w:r>
      <w:hyperlink w:anchor="ref-1ZE22clL">
        <w:r>
          <w:rPr>
            <w:rStyle w:val="Hyperlink"/>
          </w:rPr>
          <w:t xml:space="preserve">184</w:t>
        </w:r>
      </w:hyperlink>
      <w:r>
        <w:t xml:space="preserve">]</w:t>
      </w:r>
      <w:r>
        <w:t xml:space="preserve">, NCBI Genome Database</w:t>
      </w:r>
      <w:r>
        <w:t xml:space="preserve"> </w:t>
      </w:r>
      <w:r>
        <w:t xml:space="preserve">[</w:t>
      </w:r>
      <w:hyperlink w:anchor="ref-RrqhkfKV">
        <w:r>
          <w:rPr>
            <w:rStyle w:val="Hyperlink"/>
          </w:rPr>
          <w:t xml:space="preserve">185</w:t>
        </w:r>
      </w:hyperlink>
      <w:r>
        <w:t xml:space="preserve">]</w:t>
      </w:r>
      <w:r>
        <w:t xml:space="preserve">, The Immune Epitope Database and Analysis Resource</w:t>
      </w:r>
      <w:r>
        <w:t xml:space="preserve"> </w:t>
      </w:r>
      <w:r>
        <w:t xml:space="preserve">[</w:t>
      </w:r>
      <w:hyperlink w:anchor="ref-FE7YVar3">
        <w:r>
          <w:rPr>
            <w:rStyle w:val="Hyperlink"/>
          </w:rPr>
          <w:t xml:space="preserve">186</w:t>
        </w:r>
      </w:hyperlink>
      <w:r>
        <w:t xml:space="preserve">]</w:t>
      </w:r>
      <w:r>
        <w:t xml:space="preserve">, and The Virus Pathogen Resource</w:t>
      </w:r>
      <w:r>
        <w:t xml:space="preserve"> </w:t>
      </w:r>
      <w:r>
        <w:t xml:space="preserve">[</w:t>
      </w:r>
      <w:hyperlink w:anchor="ref-BmUn7iIt">
        <w:r>
          <w:rPr>
            <w:rStyle w:val="Hyperlink"/>
          </w:rPr>
          <w:t xml:space="preserve">187</w:t>
        </w:r>
      </w:hyperlink>
      <w:r>
        <w:t xml:space="preserve">]</w:t>
      </w:r>
      <w:r>
        <w:t xml:space="preserve"> </w:t>
      </w:r>
      <w:r>
        <w:t xml:space="preserve">contain a wealth of data from studies in other viruses and even HCoV.</w:t>
      </w:r>
      <w:r>
        <w:t xml:space="preserve"> </w:t>
      </w:r>
      <w:r>
        <w:t xml:space="preserve">Such databases facilitate the systems-level reconstruction of protein-protein interaction networks, providing opportunities to generate hypotheses about the mechanism of action of SARS-CoV-2 and identify potential drug targets.</w:t>
      </w:r>
      <w:r>
        <w:t xml:space="preserve"> </w:t>
      </w:r>
      <w:r>
        <w:t xml:space="preserve">In an initial study</w:t>
      </w:r>
      <w:r>
        <w:t xml:space="preserve"> </w:t>
      </w:r>
      <w:r>
        <w:t xml:space="preserve">[</w:t>
      </w:r>
      <w:hyperlink w:anchor="ref-ZvaFbLRX">
        <w:r>
          <w:rPr>
            <w:rStyle w:val="Hyperlink"/>
          </w:rPr>
          <w:t xml:space="preserve">188</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Cs/>
          <w:i/>
        </w:rPr>
        <w:t xml:space="preserve">West Nile virus</w:t>
      </w:r>
      <w:r>
        <w:t xml:space="preserve">,</w:t>
      </w:r>
      <w:r>
        <w:t xml:space="preserve"> </w:t>
      </w:r>
      <w:r>
        <w:rPr>
          <w:iCs/>
          <w:i/>
        </w:rPr>
        <w:t xml:space="preserve">Mycobacterium tuberculosis</w:t>
      </w:r>
      <w:r>
        <w:t xml:space="preserve">, and</w:t>
      </w:r>
      <w:r>
        <w:t xml:space="preserve"> </w:t>
      </w:r>
      <w:r>
        <w:rPr>
          <w:iCs/>
          <w:i/>
        </w:rPr>
        <w:t xml:space="preserve">human papillomavirus</w:t>
      </w:r>
      <w:r>
        <w:t xml:space="preserve"> </w:t>
      </w:r>
      <w:r>
        <w:t xml:space="preserve">infections as the top three hits.</w:t>
      </w:r>
      <w:r>
        <w:t xml:space="preserve"> </w:t>
      </w:r>
      <w:r>
        <w:t xml:space="preserve">The fact that the host-pathogen interactome of the bacterium</w:t>
      </w:r>
      <w:r>
        <w:t xml:space="preserve"> </w:t>
      </w:r>
      <w:r>
        <w:rPr>
          <w:iCs/>
          <w:i/>
        </w:rPr>
        <w:t xml:space="preserve">Mycobacterium tuberculosis</w:t>
      </w:r>
      <w:r>
        <w:t xml:space="preserve"> </w:t>
      </w:r>
      <w:r>
        <w:t xml:space="preserve">was found to be similar to that of SARS-CoV-2 suggests that changes related to lung pathology might comprise a significant contributor to these expression profiles.</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189</w:t>
        </w:r>
      </w:hyperlink>
      <w:r>
        <w:t xml:space="preserve">]</w:t>
      </w:r>
      <w:r>
        <w:t xml:space="preserve">.</w:t>
      </w:r>
    </w:p>
    <w:p>
      <w:pPr>
        <w:pStyle w:val="BodyText"/>
      </w:pPr>
      <w:r>
        <w:t xml:space="preserve">An example of an application of this</w:t>
      </w:r>
      <w:r>
        <w:t xml:space="preserve"> </w:t>
      </w:r>
      <w:r>
        <w:rPr>
          <w:iCs/>
          <w:i/>
        </w:rPr>
        <w:t xml:space="preserve">in silico</w:t>
      </w:r>
      <w:r>
        <w:t xml:space="preserve"> </w:t>
      </w:r>
      <w:r>
        <w:t xml:space="preserve">approach comes from another study</w:t>
      </w:r>
      <w:r>
        <w:t xml:space="preserve"> </w:t>
      </w:r>
      <w:r>
        <w:t xml:space="preserve">[</w:t>
      </w:r>
      <w:hyperlink w:anchor="ref-NLoN4aYj">
        <w:r>
          <w:rPr>
            <w:rStyle w:val="Hyperlink"/>
          </w:rPr>
          <w:t xml:space="preserve">190</w:t>
        </w:r>
      </w:hyperlink>
      <w:r>
        <w:t xml:space="preserve">]</w:t>
      </w:r>
      <w:r>
        <w:t xml:space="preserve">, which 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191</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192</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p>
    <w:p>
      <w:pPr>
        <w:pStyle w:val="BodyText"/>
      </w:pPr>
      <w:r>
        <w:t xml:space="preserve">As with other approaches, analyzing the patterns found in infected versus healthy human subjects is also important.</w:t>
      </w:r>
      <w:r>
        <w:t xml:space="preserve"> </w:t>
      </w:r>
      <w:r>
        <w:t xml:space="preserve">COVID-19 infection has been associated with quantitative changes in transcripts, proteins, metabolites, and lipids in patient blood samples</w:t>
      </w:r>
      <w:r>
        <w:t xml:space="preserve"> </w:t>
      </w:r>
      <w:r>
        <w:t xml:space="preserve">[</w:t>
      </w:r>
      <w:hyperlink w:anchor="ref-3DOhQZCg">
        <w:r>
          <w:rPr>
            <w:rStyle w:val="Hyperlink"/>
          </w:rPr>
          <w:t xml:space="preserve">193</w:t>
        </w:r>
      </w:hyperlink>
      <w:r>
        <w:t xml:space="preserve">]</w:t>
      </w:r>
      <w:r>
        <w:t xml:space="preserve">.</w:t>
      </w:r>
      <w:r>
        <w:t xml:space="preserve"> </w:t>
      </w:r>
      <w:r>
        <w:t xml:space="preserve">One longitudinal study</w:t>
      </w:r>
      <w:r>
        <w:t xml:space="preserve"> </w:t>
      </w:r>
      <w:r>
        <w:t xml:space="preserve">[</w:t>
      </w:r>
      <w:hyperlink w:anchor="ref-1EAPLqW23">
        <w:r>
          <w:rPr>
            <w:rStyle w:val="Hyperlink"/>
          </w:rPr>
          <w:t xml:space="preserve">194</w:t>
        </w:r>
      </w:hyperlink>
      <w:r>
        <w:t xml:space="preserve">]</w:t>
      </w:r>
      <w:r>
        <w:t xml:space="preserve"> </w:t>
      </w:r>
      <w:r>
        <w:t xml:space="preserve">compared COVID-19 patients to symptomatic controls who were PCR-negative for SARS-CoV-2.</w:t>
      </w:r>
      <w:r>
        <w:t xml:space="preserve"> </w:t>
      </w:r>
      <w:r>
        <w:t xml:space="preserve">The longitudinal nature of this study allowed it to account for differences in the scale of inter- versus intraindividual changes.</w:t>
      </w:r>
      <w:r>
        <w:t xml:space="preserve"> </w:t>
      </w:r>
      <w:r>
        <w:t xml:space="preserve">At the time of first sampling, common functions of proteins upregulated in COVID-19 patients relative to controls were related to immune system mediation, coagulation, lipid homeostasis, and protease inhibition.</w:t>
      </w:r>
      <w:r>
        <w:t xml:space="preserve"> </w:t>
      </w:r>
      <w:r>
        <w:t xml:space="preserve">They compared these data to the patient-specific timepoints associated with the highest levels of SARS-CoV-2 antibodies and found that the actin-binding protein gelsolin, which is involved in recovery from disease, showed the steepest decline between those two time points.</w:t>
      </w:r>
      <w:r>
        <w:t xml:space="preserve"> </w:t>
      </w:r>
      <w:r>
        <w:t xml:space="preserve">Immunoglobulins comprised the only proteins that were significantly different between the COVID-19 and control patients at both of these timepoints.</w:t>
      </w:r>
      <w:r>
        <w:t xml:space="preserve"> </w:t>
      </w:r>
      <w:r>
        <w:t xml:space="preserve">The most significantly downregulated proteins between these time points were related to inflammation, while the most significantly upregulated proteins were immunoglobulins.</w:t>
      </w:r>
      <w:r>
        <w:t xml:space="preserve"> </w:t>
      </w:r>
      <w:r>
        <w:t xml:space="preserve">Proteins related to coagulation also increased between the two timepoints.</w:t>
      </w:r>
      <w:r>
        <w:t xml:space="preserve"> </w:t>
      </w:r>
      <w:r>
        <w:t xml:space="preserve">The selection of a symptomatic control cohort rather than healthy comparisons also suggests that the results are more likely to highlight the response to SARS-CoV-2 and COVID-19 specifically, rather than to disease more broadly.</w:t>
      </w:r>
      <w:r>
        <w:t xml:space="preserve"> </w:t>
      </w:r>
      <w:r>
        <w:t xml:space="preserve">This study also compared the disease course in patients who ultimately survived to those who died and found that ITIH4, a protein associated with the inflammatory response to trauma, may be a biomarker useful to identifying patients at risk of death.</w:t>
      </w:r>
      <w:r>
        <w:t xml:space="preserve"> </w:t>
      </w:r>
      <w:r>
        <w:t xml:space="preserve">Thus, these results indicate the value of studying patients in a longitudinal manner over the disease course.</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bookmarkEnd w:id="122"/>
    <w:bookmarkEnd w:id="123"/>
    <w:bookmarkStart w:id="124" w:name="viral-virulence"/>
    <w:p>
      <w:pPr>
        <w:pStyle w:val="Heading2"/>
      </w:pPr>
      <w:r>
        <w:rPr>
          <w:rStyle w:val="SectionNumber"/>
        </w:rPr>
        <w:t xml:space="preserve">0.7</w:t>
      </w:r>
      <w:r>
        <w:tab/>
      </w:r>
      <w:r>
        <w:t xml:space="preserve">Viral Virulence</w:t>
      </w:r>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20</w:t>
        </w:r>
      </w:hyperlink>
      <w:r>
        <w:t xml:space="preserve">,</w:t>
      </w:r>
      <w:hyperlink w:anchor="ref-15l3di3Wj">
        <w:r>
          <w:rPr>
            <w:rStyle w:val="Hyperlink"/>
          </w:rPr>
          <w:t xml:space="preserve">28</w:t>
        </w:r>
      </w:hyperlink>
      <w:r>
        <w:t xml:space="preserve">,</w:t>
      </w:r>
      <w:hyperlink w:anchor="ref-15EIBRhef">
        <w:r>
          <w:rPr>
            <w:rStyle w:val="Hyperlink"/>
          </w:rPr>
          <w:t xml:space="preserve">195</w:t>
        </w:r>
      </w:hyperlink>
      <w:r>
        <w:t xml:space="preserve">,</w:t>
      </w:r>
      <w:hyperlink w:anchor="ref-12TZ7hPMA">
        <w:r>
          <w:rPr>
            <w:rStyle w:val="Hyperlink"/>
          </w:rPr>
          <w:t xml:space="preserve">196</w:t>
        </w:r>
      </w:hyperlink>
      <w:r>
        <w:t xml:space="preserve">,</w:t>
      </w:r>
      <w:hyperlink w:anchor="ref-wCbhn23d">
        <w:r>
          <w:rPr>
            <w:rStyle w:val="Hyperlink"/>
          </w:rPr>
          <w:t xml:space="preserve">197</w:t>
        </w:r>
      </w:hyperlink>
      <w:r>
        <w:t xml:space="preserve">,</w:t>
      </w:r>
      <w:hyperlink w:anchor="ref-VX8OWaGj">
        <w:r>
          <w:rPr>
            <w:rStyle w:val="Hyperlink"/>
          </w:rPr>
          <w:t xml:space="preserve">198</w:t>
        </w:r>
      </w:hyperlink>
      <w:r>
        <w:t xml:space="preserve">,</w:t>
      </w:r>
      <w:hyperlink w:anchor="ref-15Q2XgkK7">
        <w:r>
          <w:rPr>
            <w:rStyle w:val="Hyperlink"/>
          </w:rPr>
          <w:t xml:space="preserve">199</w:t>
        </w:r>
      </w:hyperlink>
      <w:r>
        <w:t xml:space="preserve">,</w:t>
      </w:r>
      <w:hyperlink w:anchor="ref-t1e4CW9A">
        <w:r>
          <w:rPr>
            <w:rStyle w:val="Hyperlink"/>
          </w:rPr>
          <w:t xml:space="preserve">200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199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Studies of crystal structure have shown that the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w:t>
      </w:r>
      <w:r>
        <w:t xml:space="preserve"> </w:t>
      </w:r>
      <w:r>
        <w:t xml:space="preserve">Spike proteins cleaved at the furin-like binding site are substantially more likely to take an open conformation (66%) than those that are uncleaved (17%)</w:t>
      </w:r>
      <w:r>
        <w:t xml:space="preserve"> </w:t>
      </w:r>
      <w:r>
        <w:t xml:space="preserve">[</w:t>
      </w:r>
      <w:hyperlink w:anchor="ref-GbQPEvZG">
        <w:r>
          <w:rPr>
            <w:rStyle w:val="Hyperlink"/>
          </w:rPr>
          <w:t xml:space="preserve">201</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Cs/>
          <w:i/>
        </w:rPr>
        <w:t xml:space="preserve">in vitro</w:t>
      </w:r>
      <w:r>
        <w:t xml:space="preserve">, albeit with lower efficiency than it inhibited SARS-CoV-1</w:t>
      </w:r>
      <w:r>
        <w:t xml:space="preserve"> </w:t>
      </w:r>
      <w:r>
        <w:t xml:space="preserve">[</w:t>
      </w:r>
      <w:hyperlink w:anchor="ref-15l3di3Wj">
        <w:r>
          <w:rPr>
            <w:rStyle w:val="Hyperlink"/>
          </w:rPr>
          <w:t xml:space="preserve">28</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 the S2 domain</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19</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18</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202</w:t>
        </w:r>
      </w:hyperlink>
      <w:r>
        <w:t xml:space="preserve">]</w:t>
      </w:r>
      <w:r>
        <w:t xml:space="preserve">.</w:t>
      </w:r>
      <w:r>
        <w:t xml:space="preserve"> </w:t>
      </w:r>
      <w:r>
        <w:t xml:space="preserve">Such furin cleavage sites are commonly found in highly virulent influenza viruses</w:t>
      </w:r>
      <w:r>
        <w:t xml:space="preserve"> </w:t>
      </w:r>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 furin recognition site at the S1/S2 junction is likely to increase pathogenicity via destabilization of the spike protein during fusion to ACE2 and the facilitation of cell-cell adhesion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5TQeBfZv">
        <w:r>
          <w:rPr>
            <w:rStyle w:val="Hyperlink"/>
          </w:rPr>
          <w:t xml:space="preserve">37</w:t>
        </w:r>
      </w:hyperlink>
      <w:r>
        <w:t xml:space="preserve">,</w:t>
      </w:r>
      <w:hyperlink w:anchor="ref-GbQPEvZG">
        <w:r>
          <w:rPr>
            <w:rStyle w:val="Hyperlink"/>
          </w:rPr>
          <w:t xml:space="preserve">201</w:t>
        </w:r>
      </w:hyperlink>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These factors may influence the virulence of SARS-CoV-2 relative to other beta coronaviruses.</w:t>
      </w:r>
      <w:r>
        <w:t xml:space="preserve"> </w:t>
      </w:r>
      <w:r>
        <w:t xml:space="preserve">Additionally, a major concern has been the emergence of SARS-CoV-2 variants with increased virulence.</w:t>
      </w:r>
      <w:r>
        <w:t xml:space="preserve"> </w:t>
      </w:r>
      <w:r>
        <w:t xml:space="preserve">The extent to which evolution within SARS-CoV-2 may affect pathogenesis is reviewed below.</w:t>
      </w:r>
    </w:p>
    <w:bookmarkEnd w:id="124"/>
    <w:bookmarkStart w:id="125" w:name="Xd14522c4b1278890e671a0ac94ec169ebcc3660"/>
    <w:p>
      <w:pPr>
        <w:pStyle w:val="Heading2"/>
      </w:pPr>
      <w:r>
        <w:rPr>
          <w:rStyle w:val="SectionNumber"/>
        </w:rPr>
        <w:t xml:space="preserve">0.8</w:t>
      </w:r>
      <w:r>
        <w:tab/>
      </w:r>
      <w:r>
        <w:t xml:space="preserve">Molecular Signatures, Transmission, and Variants of Concern</w:t>
      </w:r>
    </w:p>
    <w:p>
      <w:pPr>
        <w:pStyle w:val="FirstParagraph"/>
      </w:pPr>
      <w:r>
        <w:t xml:space="preserve">Genetic variation in SARS-CoV-2 has been used to elucidate patterns over time and space.</w:t>
      </w:r>
      <w:r>
        <w:t xml:space="preserve"> </w:t>
      </w:r>
      <w:r>
        <w:t xml:space="preserve">Many mutations are neutral in their effect and can be used to trace transmission patterns.</w:t>
      </w:r>
      <w:r>
        <w:t xml:space="preserve"> </w:t>
      </w:r>
      <w:r>
        <w:t xml:space="preserve">Such signatures within SARS-CoV-2 have provided insights during outbreak investigations</w:t>
      </w:r>
      <w:r>
        <w:t xml:space="preserve"> </w:t>
      </w:r>
      <w:r>
        <w:t xml:space="preserve">[</w:t>
      </w:r>
      <w:hyperlink w:anchor="ref-p9LUiyCN">
        <w:r>
          <w:rPr>
            <w:rStyle w:val="Hyperlink"/>
          </w:rPr>
          <w:t xml:space="preserve">205</w:t>
        </w:r>
      </w:hyperlink>
      <w:r>
        <w:t xml:space="preserve">,</w:t>
      </w:r>
      <w:hyperlink w:anchor="ref-UUAeVUaR">
        <w:r>
          <w:rPr>
            <w:rStyle w:val="Hyperlink"/>
          </w:rPr>
          <w:t xml:space="preserve">206</w:t>
        </w:r>
      </w:hyperlink>
      <w:r>
        <w:t xml:space="preserve">,</w:t>
      </w:r>
      <w:hyperlink w:anchor="ref-2w7lNKxQ">
        <w:r>
          <w:rPr>
            <w:rStyle w:val="Hyperlink"/>
          </w:rPr>
          <w:t xml:space="preserve">207</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In the first months of the pandemic in early 2020, early genomic surveillance efforts in Guangdong, China revealed that local transmission rates were low and that most cases arising in the province were imported</w:t>
      </w:r>
      <w:r>
        <w:t xml:space="preserve"> </w:t>
      </w:r>
      <w:r>
        <w:t xml:space="preserve">[</w:t>
      </w:r>
      <w:hyperlink w:anchor="ref-SezJVKA6">
        <w:r>
          <w:rPr>
            <w:rStyle w:val="Hyperlink"/>
          </w:rPr>
          <w:t xml:space="preserve">208</w:t>
        </w:r>
      </w:hyperlink>
      <w:r>
        <w:t xml:space="preserve">]</w:t>
      </w:r>
      <w:r>
        <w:t xml:space="preserve">.</w:t>
      </w:r>
      <w:r>
        <w:t xml:space="preserve"> </w:t>
      </w:r>
      <w:r>
        <w:t xml:space="preserve">Since then, efforts have varied widely among countries: for example, the U.K. has coordinated a national database of viral genomes</w:t>
      </w:r>
      <w:r>
        <w:t xml:space="preserve"> </w:t>
      </w:r>
      <w:r>
        <w:t xml:space="preserve">[</w:t>
      </w:r>
      <w:hyperlink w:anchor="ref-jVbH3kJR">
        <w:r>
          <w:rPr>
            <w:rStyle w:val="Hyperlink"/>
          </w:rPr>
          <w:t xml:space="preserve">209</w:t>
        </w:r>
      </w:hyperlink>
      <w:r>
        <w:t xml:space="preserve">]</w:t>
      </w:r>
      <w:r>
        <w:t xml:space="preserve">, but efforts to collect this type of data in the United States have been more limited</w:t>
      </w:r>
      <w:r>
        <w:t xml:space="preserve"> </w:t>
      </w:r>
      <w:r>
        <w:t xml:space="preserve">[</w:t>
      </w:r>
      <w:hyperlink w:anchor="ref-11nsMZ5u3">
        <w:r>
          <w:rPr>
            <w:rStyle w:val="Hyperlink"/>
          </w:rPr>
          <w:t xml:space="preserve">210</w:t>
        </w:r>
      </w:hyperlink>
      <w:r>
        <w:t xml:space="preserve">]</w:t>
      </w:r>
      <w:r>
        <w:t xml:space="preserve">.</w:t>
      </w:r>
      <w:r>
        <w:t xml:space="preserve"> </w:t>
      </w:r>
      <w:r>
        <w:t xml:space="preserve">Studies have applied phylogenetic analyses of viral genomes to determine the source of local COVID-19 outbreaks in Connecticut (USA),</w:t>
      </w:r>
      <w:r>
        <w:t xml:space="preserve"> </w:t>
      </w:r>
      <w:r>
        <w:t xml:space="preserve">[</w:t>
      </w:r>
      <w:hyperlink w:anchor="ref-W5Z7Ztlg">
        <w:r>
          <w:rPr>
            <w:rStyle w:val="Hyperlink"/>
          </w:rPr>
          <w:t xml:space="preserve">211</w:t>
        </w:r>
      </w:hyperlink>
      <w:r>
        <w:t xml:space="preserve">]</w:t>
      </w:r>
      <w:r>
        <w:t xml:space="preserve">, the New York City area (USA)</w:t>
      </w:r>
      <w:r>
        <w:t xml:space="preserve"> </w:t>
      </w:r>
      <w:r>
        <w:t xml:space="preserve">[</w:t>
      </w:r>
      <w:hyperlink w:anchor="ref-FVmbE2oW">
        <w:r>
          <w:rPr>
            <w:rStyle w:val="Hyperlink"/>
          </w:rPr>
          <w:t xml:space="preserve">212</w:t>
        </w:r>
      </w:hyperlink>
      <w:r>
        <w:t xml:space="preserve">]</w:t>
      </w:r>
      <w:r>
        <w:t xml:space="preserve">, and Iceland</w:t>
      </w:r>
      <w:r>
        <w:t xml:space="preserve"> </w:t>
      </w:r>
      <w:r>
        <w:t xml:space="preserve">[</w:t>
      </w:r>
      <w:hyperlink w:anchor="ref-WJrnUyZf">
        <w:r>
          <w:rPr>
            <w:rStyle w:val="Hyperlink"/>
          </w:rPr>
          <w:t xml:space="preserve">213</w:t>
        </w:r>
      </w:hyperlink>
      <w:r>
        <w:t xml:space="preserve">]</w:t>
      </w:r>
      <w:r>
        <w:t xml:space="preserve">.</w:t>
      </w:r>
      <w:r>
        <w:t xml:space="preserve"> </w:t>
      </w:r>
      <w:r>
        <w:t xml:space="preserve">There has been an ongoing effort to collect SARS-CoV-2 genomes throughout the COVID-19 outbreak, and as of summer 2021, millions of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214</w:t>
        </w:r>
      </w:hyperlink>
      <w:r>
        <w:t xml:space="preserve">]</w:t>
      </w:r>
      <w:r>
        <w:t xml:space="preserve">, NCBI</w:t>
      </w:r>
      <w:r>
        <w:t xml:space="preserve"> </w:t>
      </w:r>
      <w:r>
        <w:t xml:space="preserve">[</w:t>
      </w:r>
      <w:hyperlink w:anchor="ref-cyzrC7qd">
        <w:r>
          <w:rPr>
            <w:rStyle w:val="Hyperlink"/>
          </w:rPr>
          <w:t xml:space="preserve">215</w:t>
        </w:r>
      </w:hyperlink>
      <w:r>
        <w:t xml:space="preserve">]</w:t>
      </w:r>
      <w:r>
        <w:t xml:space="preserve">, and COVID-19 data portal</w:t>
      </w:r>
      <w:r>
        <w:t xml:space="preserve"> </w:t>
      </w:r>
      <w:r>
        <w:t xml:space="preserve">[</w:t>
      </w:r>
      <w:hyperlink w:anchor="ref-BjPoOYSA">
        <w:r>
          <w:rPr>
            <w:rStyle w:val="Hyperlink"/>
          </w:rPr>
          <w:t xml:space="preserve">216</w:t>
        </w:r>
      </w:hyperlink>
      <w:r>
        <w:t xml:space="preserve">]</w:t>
      </w:r>
      <w:r>
        <w:t xml:space="preserve">.</w:t>
      </w:r>
    </w:p>
    <w:p>
      <w:pPr>
        <w:pStyle w:val="BodyText"/>
      </w:pPr>
      <w:r>
        <w:t xml:space="preserve">Ongoing evolution can be observed in genomic data collected through molecular surveillance efforts.</w:t>
      </w:r>
      <w:r>
        <w:t xml:space="preserve"> </w:t>
      </w:r>
      <w:r>
        <w:t xml:space="preserve">In some cases, mutations can produce functional changes that can impact pathogenesis.</w:t>
      </w:r>
      <w:r>
        <w:t xml:space="preserve"> </w:t>
      </w:r>
      <w:r>
        <w:t xml:space="preserve">One early example is the spike protein mutation D614G, which appeared in March 2020 and became dominant worldwide by the end of May 2020</w:t>
      </w:r>
      <w:r>
        <w:t xml:space="preserve"> </w:t>
      </w:r>
      <w:r>
        <w:t xml:space="preserve">[</w:t>
      </w:r>
      <w:hyperlink w:anchor="ref-RIpPhJ1g">
        <w:r>
          <w:rPr>
            <w:rStyle w:val="Hyperlink"/>
          </w:rPr>
          <w:t xml:space="preserve">217</w:t>
        </w:r>
      </w:hyperlink>
      <w:r>
        <w:t xml:space="preserve">,</w:t>
      </w:r>
      <w:hyperlink w:anchor="ref-MI5vSutb">
        <w:r>
          <w:rPr>
            <w:rStyle w:val="Hyperlink"/>
          </w:rPr>
          <w:t xml:space="preserve">218</w:t>
        </w:r>
      </w:hyperlink>
      <w:r>
        <w:t xml:space="preserve">]</w:t>
      </w:r>
      <w:r>
        <w:t xml:space="preserve">.</w:t>
      </w:r>
      <w:r>
        <w:t xml:space="preserve"> </w:t>
      </w:r>
      <w:r>
        <w:t xml:space="preserve">This variant was associated with increased infectivity and increased viral load, but not with more severe disease outcomes</w:t>
      </w:r>
      <w:r>
        <w:t xml:space="preserve"> </w:t>
      </w:r>
      <w:r>
        <w:t xml:space="preserve">[</w:t>
      </w:r>
      <w:hyperlink w:anchor="ref-RIpPhJ1g">
        <w:r>
          <w:rPr>
            <w:rStyle w:val="Hyperlink"/>
          </w:rPr>
          <w:t xml:space="preserve">217</w:t>
        </w:r>
      </w:hyperlink>
      <w:r>
        <w:t xml:space="preserve">,</w:t>
      </w:r>
      <w:hyperlink w:anchor="ref-8LyA5uLY">
        <w:r>
          <w:rPr>
            <w:rStyle w:val="Hyperlink"/>
          </w:rPr>
          <w:t xml:space="preserve">219</w:t>
        </w:r>
      </w:hyperlink>
      <w:r>
        <w:t xml:space="preserve">]</w:t>
      </w:r>
      <w:r>
        <w:t xml:space="preserve">.</w:t>
      </w:r>
      <w:r>
        <w:t xml:space="preserve"> </w:t>
      </w:r>
      <w:r>
        <w:t xml:space="preserve">This increased virulence is likely achieved by altering the conformation of the S1 domain to facilitate binding to ACE2</w:t>
      </w:r>
      <w:r>
        <w:t xml:space="preserve"> </w:t>
      </w:r>
      <w:r>
        <w:t xml:space="preserve">[</w:t>
      </w:r>
      <w:hyperlink w:anchor="ref-8LyA5uLY">
        <w:r>
          <w:rPr>
            <w:rStyle w:val="Hyperlink"/>
          </w:rPr>
          <w:t xml:space="preserve">219</w:t>
        </w:r>
      </w:hyperlink>
      <w:r>
        <w:t xml:space="preserve">]</w:t>
      </w:r>
      <w:r>
        <w:t xml:space="preserve">.</w:t>
      </w:r>
      <w:r>
        <w:t xml:space="preserve"> </w:t>
      </w:r>
      <w:r>
        <w:t xml:space="preserve">Similarly, the N439K mutation within the RBD of the spike protein is likely associated with increased transmissibility and enhanced binding affinity for hACE2, although it is also not thought to affect disease outcomes</w:t>
      </w:r>
      <w:r>
        <w:t xml:space="preserve"> </w:t>
      </w:r>
      <w:r>
        <w:t xml:space="preserve">[</w:t>
      </w:r>
      <w:hyperlink w:anchor="ref-owB3rKUG">
        <w:r>
          <w:rPr>
            <w:rStyle w:val="Hyperlink"/>
          </w:rPr>
          <w:t xml:space="preserve">220</w:t>
        </w:r>
      </w:hyperlink>
      <w:r>
        <w:t xml:space="preserve">]</w:t>
      </w:r>
      <w:r>
        <w:t xml:space="preserve">.</w:t>
      </w:r>
      <w:r>
        <w:t xml:space="preserve"> </w:t>
      </w:r>
      <w:r>
        <w:t xml:space="preserve">In contrast, a mutation in ORF8 that was identified in Singapore in the early months of 2020 was associated with cases of COVID-19 that were less likely to require treatment with supplemental oxygen</w:t>
      </w:r>
      <w:r>
        <w:t xml:space="preserve"> </w:t>
      </w:r>
      <w:r>
        <w:t xml:space="preserve">[</w:t>
      </w:r>
      <w:hyperlink w:anchor="ref-10igTgCIt">
        <w:r>
          <w:rPr>
            <w:rStyle w:val="Hyperlink"/>
          </w:rPr>
          <w:t xml:space="preserve">221</w:t>
        </w:r>
      </w:hyperlink>
      <w:r>
        <w:t xml:space="preserve">]</w:t>
      </w:r>
      <w:r>
        <w:t xml:space="preserve">, and a deletion surrounding the furin site insertion at the S1/S2 boundary has been identified only rarely in clinical settings</w:t>
      </w:r>
      <w:r>
        <w:t xml:space="preserve"> </w:t>
      </w:r>
      <w:r>
        <w:t xml:space="preserve">[</w:t>
      </w:r>
      <w:hyperlink w:anchor="ref-wRtP6ZNU">
        <w:r>
          <w:rPr>
            <w:rStyle w:val="Hyperlink"/>
          </w:rPr>
          <w:t xml:space="preserve">222</w:t>
        </w:r>
      </w:hyperlink>
      <w:r>
        <w:t xml:space="preserve">]</w:t>
      </w:r>
      <w:r>
        <w:t xml:space="preserve">, suggesting that these mutations may disadvantage viral pathogenesis in human hosts.</w:t>
      </w:r>
      <w:r>
        <w:t xml:space="preserve"> </w:t>
      </w:r>
      <w:r>
        <w:t xml:space="preserve">Thus, mutations have been associated with both virological and clinical differences in pathogenesis.</w:t>
      </w:r>
    </w:p>
    <w:p>
      <w:pPr>
        <w:pStyle w:val="BodyText"/>
      </w:pPr>
      <w:r>
        <w:t xml:space="preserve">Several VOCs have also been identified and designated through molecular surveillance efforts</w:t>
      </w:r>
      <w:r>
        <w:t xml:space="preserve"> </w:t>
      </w:r>
      <w:r>
        <w:t xml:space="preserve">[</w:t>
      </w:r>
      <w:hyperlink w:anchor="ref-982hTnLI">
        <w:r>
          <w:rPr>
            <w:rStyle w:val="Hyperlink"/>
          </w:rPr>
          <w:t xml:space="preserve">223</w:t>
        </w:r>
      </w:hyperlink>
      <w:r>
        <w:t xml:space="preserve">]</w:t>
      </w:r>
      <w:r>
        <w:t xml:space="preserve">.</w:t>
      </w:r>
      <w:r>
        <w:t xml:space="preserve"> </w:t>
      </w:r>
      <w:r>
        <w:t xml:space="preserve">The Alpha variant (lineage B.1.1.7) was first observed in the U.K. in October 2020 before it quickly spread around the world</w:t>
      </w:r>
      <w:r>
        <w:t xml:space="preserve"> </w:t>
      </w:r>
      <w:r>
        <w:t xml:space="preserve">[</w:t>
      </w:r>
      <w:hyperlink w:anchor="ref-cmMwbH6K">
        <w:r>
          <w:rPr>
            <w:rStyle w:val="Hyperlink"/>
          </w:rPr>
          <w:t xml:space="preserve">224</w:t>
        </w:r>
      </w:hyperlink>
      <w:r>
        <w:t xml:space="preserve">]</w:t>
      </w:r>
      <w:r>
        <w:t xml:space="preserve">.</w:t>
      </w:r>
      <w:r>
        <w:t xml:space="preserve"> </w:t>
      </w:r>
      <w:r>
        <w:t xml:space="preserve">Other variants meriting further investigation have also been identified, including the Beta variant (B.1.351 lineage) first identified in South Africa and the Gamma variant (P.1 lineage) initially associated with outbreaks in Brazil.</w:t>
      </w:r>
      <w:r>
        <w:t xml:space="preserve"> </w:t>
      </w:r>
      <w:r>
        <w:t xml:space="preserve">These lineages share independently acquired mutations that may affect pathogenicity</w:t>
      </w:r>
      <w:r>
        <w:t xml:space="preserve"> </w:t>
      </w:r>
      <w:r>
        <w:t xml:space="preserve">[</w:t>
      </w:r>
      <w:hyperlink w:anchor="ref-RhHGzsfD">
        <w:r>
          <w:rPr>
            <w:rStyle w:val="Hyperlink"/>
          </w:rPr>
          <w:t xml:space="preserve">225</w:t>
        </w:r>
      </w:hyperlink>
      <w:r>
        <w:t xml:space="preserve">,</w:t>
      </w:r>
      <w:hyperlink w:anchor="ref-sqhvCTIL">
        <w:r>
          <w:rPr>
            <w:rStyle w:val="Hyperlink"/>
          </w:rPr>
          <w:t xml:space="preserve">226</w:t>
        </w:r>
      </w:hyperlink>
      <w:r>
        <w:t xml:space="preserve">,</w:t>
      </w:r>
      <w:hyperlink w:anchor="ref-ZAXw65fn">
        <w:r>
          <w:rPr>
            <w:rStyle w:val="Hyperlink"/>
          </w:rPr>
          <w:t xml:space="preserve">227</w:t>
        </w:r>
      </w:hyperlink>
      <w:r>
        <w:t xml:space="preserve">,</w:t>
      </w:r>
      <w:hyperlink w:anchor="ref-x2Pm6BuB">
        <w:r>
          <w:rPr>
            <w:rStyle w:val="Hyperlink"/>
          </w:rPr>
          <w:t xml:space="preserve">228</w:t>
        </w:r>
      </w:hyperlink>
      <w:r>
        <w:t xml:space="preserve">,</w:t>
      </w:r>
      <w:hyperlink w:anchor="ref-tzOnKNrn">
        <w:r>
          <w:rPr>
            <w:rStyle w:val="Hyperlink"/>
          </w:rPr>
          <w:t xml:space="preserve">229</w:t>
        </w:r>
      </w:hyperlink>
      <w:r>
        <w:t xml:space="preserve">]</w:t>
      </w:r>
      <w:r>
        <w:t xml:space="preserve">.</w:t>
      </w:r>
      <w:r>
        <w:t xml:space="preserve"> </w:t>
      </w:r>
      <w:r>
        <w:t xml:space="preserve">For example, they are all associated with a greater binding affinity for hACE2 than that of the wildtype variant</w:t>
      </w:r>
      <w:r>
        <w:t xml:space="preserve"> </w:t>
      </w:r>
      <w:r>
        <w:t xml:space="preserve">[</w:t>
      </w:r>
      <w:hyperlink w:anchor="ref-ZAXw65fn">
        <w:r>
          <w:rPr>
            <w:rStyle w:val="Hyperlink"/>
          </w:rPr>
          <w:t xml:space="preserve">227</w:t>
        </w:r>
      </w:hyperlink>
      <w:r>
        <w:t xml:space="preserve">,</w:t>
      </w:r>
      <w:hyperlink w:anchor="ref-BEhidjDY">
        <w:r>
          <w:rPr>
            <w:rStyle w:val="Hyperlink"/>
          </w:rPr>
          <w:t xml:space="preserve">230</w:t>
        </w:r>
      </w:hyperlink>
      <w:r>
        <w:t xml:space="preserve">,</w:t>
      </w:r>
      <w:hyperlink w:anchor="ref-Ic7tOIax">
        <w:r>
          <w:rPr>
            <w:rStyle w:val="Hyperlink"/>
          </w:rPr>
          <w:t xml:space="preserve">231</w:t>
        </w:r>
      </w:hyperlink>
      <w:r>
        <w:t xml:space="preserve">]</w:t>
      </w:r>
      <w:r>
        <w:t xml:space="preserve">, but they were not found to have more efficient cell entry than the wildtype virus</w:t>
      </w:r>
      <w:r>
        <w:t xml:space="preserve"> </w:t>
      </w:r>
      <w:r>
        <w:t xml:space="preserve">[</w:t>
      </w:r>
      <w:hyperlink w:anchor="ref-V61zrZZ7">
        <w:r>
          <w:rPr>
            <w:rStyle w:val="Hyperlink"/>
          </w:rPr>
          <w:t xml:space="preserve">232</w:t>
        </w:r>
      </w:hyperlink>
      <w:r>
        <w:t xml:space="preserve">]</w:t>
      </w:r>
      <w:r>
        <w:t xml:space="preserve">.</w:t>
      </w:r>
      <w:r>
        <w:t xml:space="preserve"> </w:t>
      </w:r>
      <w:r>
        <w:t xml:space="preserve">A fourth VOC, the Delta variant (B.1.617.2 and AY.1, AY.2, and AY.3 lineages), was identified in India in late 2020</w:t>
      </w:r>
      <w:r>
        <w:t xml:space="preserve"> </w:t>
      </w:r>
      <w:r>
        <w:t xml:space="preserve">[</w:t>
      </w:r>
      <w:hyperlink w:anchor="ref-pcm6tmYA">
        <w:r>
          <w:rPr>
            <w:rStyle w:val="Hyperlink"/>
          </w:rPr>
          <w:t xml:space="preserve">233</w:t>
        </w:r>
      </w:hyperlink>
      <w:r>
        <w:t xml:space="preserve">]</w:t>
      </w:r>
      <w:r>
        <w:t xml:space="preserve">.</w:t>
      </w:r>
      <w:r>
        <w:t xml:space="preserve"> </w:t>
      </w:r>
      <w:r>
        <w:t xml:space="preserve">Some of the mutations associated with this lineage may alter fusogenicity and enhance furin cleavage, among other effects associated with increased pathogenicity</w:t>
      </w:r>
      <w:r>
        <w:t xml:space="preserve"> </w:t>
      </w:r>
      <w:r>
        <w:t xml:space="preserve">[</w:t>
      </w:r>
      <w:hyperlink w:anchor="ref-LNApbgCL">
        <w:r>
          <w:rPr>
            <w:rStyle w:val="Hyperlink"/>
          </w:rPr>
          <w:t xml:space="preserve">234</w:t>
        </w:r>
      </w:hyperlink>
      <w:r>
        <w:t xml:space="preserve">]</w:t>
      </w:r>
      <w:r>
        <w:t xml:space="preserve">.</w:t>
      </w:r>
      <w:r>
        <w:t xml:space="preserve"> </w:t>
      </w:r>
      <w:r>
        <w:t xml:space="preserve">The changes in these VOC demonstrate how ongoing evolution in SARS-CoV-2 can drive changes in how the virus interacts with host cells.</w:t>
      </w:r>
    </w:p>
    <w:bookmarkEnd w:id="125"/>
    <w:bookmarkStart w:id="126" w:name="quantifying-viral-presence"/>
    <w:p>
      <w:pPr>
        <w:pStyle w:val="Heading2"/>
      </w:pPr>
      <w:r>
        <w:rPr>
          <w:rStyle w:val="SectionNumber"/>
        </w:rPr>
        <w:t xml:space="preserve">0.9</w:t>
      </w:r>
      <w:r>
        <w:tab/>
      </w:r>
      <w:r>
        <w:t xml:space="preserve">Quantifying Viral Presence</w:t>
      </w:r>
    </w:p>
    <w:p>
      <w:pPr>
        <w:pStyle w:val="FirstParagraph"/>
      </w:pPr>
      <w:r>
        <w:t xml:space="preserve">Assessing whether a virus is present in a sample is a more complex task than it initially seems.</w:t>
      </w:r>
      <w:r>
        <w:t xml:space="preserve"> </w:t>
      </w:r>
      <w:r>
        <w:t xml:space="preserve">Many diagnostic tests rely on real-time polymerase chain reaction (RT-PCR) to test for the presence versus absence of a virus</w:t>
      </w:r>
      <w:r>
        <w:t xml:space="preserve"> </w:t>
      </w:r>
      <w:r>
        <w:t xml:space="preserve">[</w:t>
      </w:r>
      <w:hyperlink w:anchor="ref-m8bOfc0M">
        <w:r>
          <w:rPr>
            <w:rStyle w:val="Hyperlink"/>
          </w:rPr>
          <w:t xml:space="preserve">235</w:t>
        </w:r>
      </w:hyperlink>
      <w:r>
        <w:t xml:space="preserve">]</w:t>
      </w:r>
      <w:r>
        <w:t xml:space="preserve">.</w:t>
      </w:r>
      <w:r>
        <w:t xml:space="preserve"> </w:t>
      </w:r>
      <w:r>
        <w:t xml:space="preserve">They may report the cycle threshold (C</w:t>
      </w:r>
      <w:r>
        <w:rPr>
          <w:vertAlign w:val="subscript"/>
        </w:rPr>
        <w:t xml:space="preserve">t</w:t>
      </w:r>
      <w:r>
        <w:t xml:space="preserve">) indicating the number of doubling cycles required for the target (in this case, SARS-CoV-2) to become detectable.</w:t>
      </w:r>
      <w:r>
        <w:t xml:space="preserve"> </w:t>
      </w:r>
      <w:r>
        <w:t xml:space="preserve">A lower C</w:t>
      </w:r>
      <w:r>
        <w:rPr>
          <w:vertAlign w:val="subscript"/>
        </w:rPr>
        <w:t xml:space="preserve">t</w:t>
      </w:r>
      <w:r>
        <w:t xml:space="preserve"> </w:t>
      </w:r>
      <w:r>
        <w:t xml:space="preserve">therefore corresponds to a higher viral load.</w:t>
      </w:r>
      <w:r>
        <w:t xml:space="preserve"> </w:t>
      </w:r>
      <w:r>
        <w:t xml:space="preserve">The C</w:t>
      </w:r>
      <w:r>
        <w:rPr>
          <w:vertAlign w:val="subscript"/>
        </w:rPr>
        <w:t xml:space="preserve">t</w:t>
      </w:r>
      <w:r>
        <w:t xml:space="preserve"> </w:t>
      </w:r>
      <w:r>
        <w:t xml:space="preserve">that corresponds to a positive can vary widely, but is often around 35.</w:t>
      </w:r>
      <w:r>
        <w:t xml:space="preserve"> </w:t>
      </w:r>
      <w:r>
        <w:t xml:space="preserve">This information is sufficient to answer many questions, since an amplicon must be present in order to be duplicated in RT-PCR.</w:t>
      </w:r>
      <w:r>
        <w:t xml:space="preserve"> </w:t>
      </w:r>
      <w:r>
        <w:t xml:space="preserve">For example, if a patient is presenting with COVID-19 symptoms, a positive RT-PCR test can confirm the diagnosis.</w:t>
      </w:r>
    </w:p>
    <w:p>
      <w:pPr>
        <w:pStyle w:val="BodyText"/>
      </w:pPr>
      <w:r>
        <w:t xml:space="preserve">However, RT-PCR analysis alone cannot provide the information needed to determine whether a virus is present at sufficient levels to be infectious</w:t>
      </w:r>
      <w:r>
        <w:t xml:space="preserve"> </w:t>
      </w:r>
      <w:r>
        <w:t xml:space="preserve">[</w:t>
      </w:r>
      <w:hyperlink w:anchor="ref-1HaaPNEXD">
        <w:r>
          <w:rPr>
            <w:rStyle w:val="Hyperlink"/>
          </w:rPr>
          <w:t xml:space="preserve">236</w:t>
        </w:r>
      </w:hyperlink>
      <w:r>
        <w:t xml:space="preserve">]</w:t>
      </w:r>
      <w:r>
        <w:t xml:space="preserve">.</w:t>
      </w:r>
      <w:r>
        <w:t xml:space="preserve"> </w:t>
      </w:r>
      <w:r>
        <w:t xml:space="preserve">Some studies have therefore taken the additional step of cultivating samples</w:t>
      </w:r>
      <w:r>
        <w:t xml:space="preserve"> </w:t>
      </w:r>
      <w:r>
        <w:rPr>
          <w:iCs/>
          <w:i/>
        </w:rPr>
        <w:t xml:space="preserve">in vitro</w:t>
      </w:r>
      <w:r>
        <w:t xml:space="preserve"> </w:t>
      </w:r>
      <w:r>
        <w:t xml:space="preserve">in order to observe whether cells become infected with SARS-CoV-2.</w:t>
      </w:r>
      <w:r>
        <w:t xml:space="preserve"> </w:t>
      </w:r>
      <w:r>
        <w:t xml:space="preserve">One study collected upper respiratory tract samples from COVID-19 patients, analyzed them with RT-PCR to determine the cycle threshold, and then attempted to cultivate the SARS-CoV-2 virus in VeroE6 cells</w:t>
      </w:r>
      <w:r>
        <w:t xml:space="preserve"> </w:t>
      </w:r>
      <w:r>
        <w:t xml:space="preserve">[</w:t>
      </w:r>
      <w:hyperlink w:anchor="ref-1HaaPNEXD">
        <w:r>
          <w:rPr>
            <w:rStyle w:val="Hyperlink"/>
          </w:rPr>
          <w:t xml:space="preserve">236</w:t>
        </w:r>
      </w:hyperlink>
      <w:r>
        <w:t xml:space="preserve">]</w:t>
      </w:r>
      <w:r>
        <w:t xml:space="preserve">.</w:t>
      </w:r>
      <w:r>
        <w:t xml:space="preserve"> </w:t>
      </w:r>
      <w:r>
        <w:t xml:space="preserve">This study found that out of 246 samples, less than half (103) produced a positive culture.</w:t>
      </w:r>
      <w:r>
        <w:t xml:space="preserve"> </w:t>
      </w:r>
      <w:r>
        <w:t xml:space="preserve">Moreover, at a C</w:t>
      </w:r>
      <w:r>
        <w:rPr>
          <w:vertAlign w:val="subscript"/>
        </w:rPr>
        <w:t xml:space="preserve">t</w:t>
      </w:r>
      <w:r>
        <w:t xml:space="preserve"> </w:t>
      </w:r>
      <w:r>
        <w:t xml:space="preserve">of 35, only 5 out of 60 samples grew</w:t>
      </w:r>
      <w:r>
        <w:t xml:space="preserve"> </w:t>
      </w:r>
      <w:r>
        <w:rPr>
          <w:iCs/>
          <w:i/>
        </w:rPr>
        <w:t xml:space="preserve">in vitro</w:t>
      </w:r>
      <w:r>
        <w:t xml:space="preserve">.</w:t>
      </w:r>
      <w:r>
        <w:t xml:space="preserve"> </w:t>
      </w:r>
      <w:r>
        <w:t xml:space="preserve">Therefore, the RT-PCR-confirmed presence of SARS-CoV-2 in a sample does not necessarily indicate that the virus is present at a high enough concentration to grow and/or spread.</w:t>
      </w:r>
    </w:p>
    <w:bookmarkEnd w:id="126"/>
    <w:bookmarkStart w:id="129" w:name="mechanisms-of-transmission"/>
    <w:p>
      <w:pPr>
        <w:pStyle w:val="Heading2"/>
      </w:pPr>
      <w:r>
        <w:rPr>
          <w:rStyle w:val="SectionNumber"/>
        </w:rPr>
        <w:t xml:space="preserve">0.10</w:t>
      </w:r>
      <w:r>
        <w:tab/>
      </w:r>
      <w:r>
        <w:t xml:space="preserve">Mechanisms of Transmission</w:t>
      </w:r>
    </w:p>
    <w:p>
      <w:pPr>
        <w:pStyle w:val="FirstParagraph"/>
      </w:pPr>
      <w:r>
        <w:t xml:space="preserve">When a human host is infected with a virus and is contagious, person-to-person viral transmission can occur through several possible mechanisms.</w:t>
      </w:r>
      <w:r>
        <w:t xml:space="preserve"> </w:t>
      </w:r>
      <w:r>
        <w:t xml:space="preserve">When a contagious individual sneezes, coughs, or exhales, they produce respiratory droplets that can contain a large number of viral particles</w:t>
      </w:r>
      <w:r>
        <w:t xml:space="preserve"> </w:t>
      </w:r>
      <w:r>
        <w:t xml:space="preserve">[</w:t>
      </w:r>
      <w:hyperlink w:anchor="ref-KMb6knfE">
        <w:r>
          <w:rPr>
            <w:rStyle w:val="Hyperlink"/>
          </w:rPr>
          <w:t xml:space="preserve">237</w:t>
        </w:r>
      </w:hyperlink>
      <w:r>
        <w:t xml:space="preserve">]</w:t>
      </w:r>
      <w:r>
        <w:t xml:space="preserve">.</w:t>
      </w:r>
      <w:r>
        <w:t xml:space="preserve"> </w:t>
      </w:r>
      <w:r>
        <w:t xml:space="preserve">Viral particles can enter the body of a new host when they then come in contact with the oral, nasal, eye, or other mucus membranes</w:t>
      </w:r>
      <w:r>
        <w:t xml:space="preserve"> </w:t>
      </w:r>
      <w:r>
        <w:t xml:space="preserve">[</w:t>
      </w:r>
      <w:hyperlink w:anchor="ref-KMb6knfE">
        <w:r>
          <w:rPr>
            <w:rStyle w:val="Hyperlink"/>
          </w:rPr>
          <w:t xml:space="preserve">237</w:t>
        </w:r>
      </w:hyperlink>
      <w:r>
        <w:t xml:space="preserve">]</w:t>
      </w:r>
      <w:r>
        <w:t xml:space="preserve">.</w:t>
      </w:r>
      <w:r>
        <w:t xml:space="preserve"> </w:t>
      </w:r>
      <w:r>
        <w:t xml:space="preserve">The primary terms typically used to discuss the transmission of viruses via respiratory droplets are droplet, aerosol, and contact transmission</w:t>
      </w:r>
      <w:r>
        <w:t xml:space="preserve"> </w:t>
      </w:r>
      <w:r>
        <w:t xml:space="preserve">[</w:t>
      </w:r>
      <w:hyperlink w:anchor="ref-CJbohYmK">
        <w:r>
          <w:rPr>
            <w:rStyle w:val="Hyperlink"/>
          </w:rPr>
          <w:t xml:space="preserve">238</w:t>
        </w:r>
      </w:hyperlink>
      <w:r>
        <w:t xml:space="preserve">]</w:t>
      </w:r>
      <w:r>
        <w:t xml:space="preserve">.</w:t>
      </w:r>
      <w:r>
        <w:t xml:space="preserve"> </w:t>
      </w:r>
      <w:r>
        <w:t xml:space="preserve">The distinction between droplet and aerosol transmission is typically anchored on whether a particle containing the virus is larger or smaller than 5 micrometers (μm)</w:t>
      </w:r>
      <w:r>
        <w:t xml:space="preserve"> </w:t>
      </w:r>
      <w:r>
        <w:t xml:space="preserve">[</w:t>
      </w:r>
      <w:hyperlink w:anchor="ref-MZlr12J3">
        <w:r>
          <w:rPr>
            <w:rStyle w:val="Hyperlink"/>
          </w:rPr>
          <w:t xml:space="preserve">239</w:t>
        </w:r>
      </w:hyperlink>
      <w:r>
        <w:t xml:space="preserve">,</w:t>
      </w:r>
      <w:hyperlink w:anchor="ref-CvYwVG8O">
        <w:r>
          <w:rPr>
            <w:rStyle w:val="Hyperlink"/>
          </w:rPr>
          <w:t xml:space="preserve">240</w:t>
        </w:r>
      </w:hyperlink>
      <w:r>
        <w:t xml:space="preserve">]</w:t>
      </w:r>
      <w:r>
        <w:t xml:space="preserve">.</w:t>
      </w:r>
      <w:r>
        <w:t xml:space="preserve"> </w:t>
      </w:r>
      <w:r>
        <w:t xml:space="preserve">Droplet transmission typically refers to contact with large droplets that fall quickly to the ground at close range, such as breathing in droplets produced by a sneeze</w:t>
      </w:r>
      <w:r>
        <w:t xml:space="preserve"> </w:t>
      </w:r>
      <w:r>
        <w:t xml:space="preserve">[</w:t>
      </w:r>
      <w:hyperlink w:anchor="ref-KMb6knfE">
        <w:r>
          <w:rPr>
            <w:rStyle w:val="Hyperlink"/>
          </w:rPr>
          <w:t xml:space="preserve">237</w:t>
        </w:r>
      </w:hyperlink>
      <w:r>
        <w:t xml:space="preserve">,</w:t>
      </w:r>
      <w:hyperlink w:anchor="ref-MZlr12J3">
        <w:r>
          <w:rPr>
            <w:rStyle w:val="Hyperlink"/>
          </w:rPr>
          <w:t xml:space="preserve">239</w:t>
        </w:r>
      </w:hyperlink>
      <w:r>
        <w:t xml:space="preserve">]</w:t>
      </w:r>
      <w:r>
        <w:t xml:space="preserve">.</w:t>
      </w:r>
      <w:r>
        <w:t xml:space="preserve"> </w:t>
      </w:r>
      <w:r>
        <w:t xml:space="preserve">Aerosol transmission typically refers to much smaller particles (less than 5 μm) produced by sneezing, coughing, or exhaling</w:t>
      </w:r>
      <w:r>
        <w:t xml:space="preserve"> </w:t>
      </w:r>
      <w:r>
        <w:t xml:space="preserve">[</w:t>
      </w:r>
      <w:hyperlink w:anchor="ref-KMb6knfE">
        <w:r>
          <w:rPr>
            <w:rStyle w:val="Hyperlink"/>
          </w:rPr>
          <w:t xml:space="preserve">237</w:t>
        </w:r>
      </w:hyperlink>
      <w:r>
        <w:t xml:space="preserve">,</w:t>
      </w:r>
      <w:hyperlink w:anchor="ref-CJbohYmK">
        <w:r>
          <w:rPr>
            <w:rStyle w:val="Hyperlink"/>
          </w:rPr>
          <w:t xml:space="preserve">238</w:t>
        </w:r>
      </w:hyperlink>
      <w:r>
        <w:t xml:space="preserve">]</w:t>
      </w:r>
      <w:r>
        <w:t xml:space="preserve"> </w:t>
      </w:r>
      <w:r>
        <w:t xml:space="preserve">that can remain suspended over a longer period of time and potentially to be moved by air currents</w:t>
      </w:r>
      <w:r>
        <w:t xml:space="preserve"> </w:t>
      </w:r>
      <w:r>
        <w:t xml:space="preserve">[</w:t>
      </w:r>
      <w:hyperlink w:anchor="ref-KMb6knfE">
        <w:r>
          <w:rPr>
            <w:rStyle w:val="Hyperlink"/>
          </w:rPr>
          <w:t xml:space="preserve">237</w:t>
        </w:r>
      </w:hyperlink>
      <w:r>
        <w:t xml:space="preserve">]</w:t>
      </w:r>
      <w:r>
        <w:t xml:space="preserve">.</w:t>
      </w:r>
      <w:r>
        <w:t xml:space="preserve"> </w:t>
      </w:r>
      <w:r>
        <w:t xml:space="preserve">It is also possible that viral particles deposited on surfaces via large respiratory droplets could later be aerosolized</w:t>
      </w:r>
      <w:r>
        <w:t xml:space="preserve"> </w:t>
      </w:r>
      <w:r>
        <w:t xml:space="preserve">[</w:t>
      </w:r>
      <w:hyperlink w:anchor="ref-KMb6knfE">
        <w:r>
          <w:rPr>
            <w:rStyle w:val="Hyperlink"/>
          </w:rPr>
          <w:t xml:space="preserve">237</w:t>
        </w:r>
      </w:hyperlink>
      <w:r>
        <w:t xml:space="preserve">]</w:t>
      </w:r>
      <w:r>
        <w:t xml:space="preserve">.</w:t>
      </w:r>
      <w:r>
        <w:t xml:space="preserve"> </w:t>
      </w:r>
      <w:r>
        <w:t xml:space="preserve">The transmission of viral particles that have settled on a surface is typically referred to as contact or fomite transmission</w:t>
      </w:r>
      <w:r>
        <w:t xml:space="preserve"> </w:t>
      </w:r>
      <w:r>
        <w:t xml:space="preserve">[</w:t>
      </w:r>
      <w:hyperlink w:anchor="ref-KMb6knfE">
        <w:r>
          <w:rPr>
            <w:rStyle w:val="Hyperlink"/>
          </w:rPr>
          <w:t xml:space="preserve">237</w:t>
        </w:r>
      </w:hyperlink>
      <w:r>
        <w:t xml:space="preserve">,</w:t>
      </w:r>
      <w:hyperlink w:anchor="ref-1FLLN4PSl">
        <w:r>
          <w:rPr>
            <w:rStyle w:val="Hyperlink"/>
          </w:rPr>
          <w:t xml:space="preserve">241</w:t>
        </w:r>
      </w:hyperlink>
      <w:r>
        <w:t xml:space="preserve">]</w:t>
      </w:r>
      <w:r>
        <w:t xml:space="preserve">.</w:t>
      </w:r>
      <w:r>
        <w:t xml:space="preserve"> </w:t>
      </w:r>
      <w:r>
        <w:t xml:space="preserve">Any respiratory droplets that settle on a surface could contribute to fomite transmission</w:t>
      </w:r>
      <w:r>
        <w:t xml:space="preserve"> </w:t>
      </w:r>
      <w:r>
        <w:t xml:space="preserve">[</w:t>
      </w:r>
      <w:hyperlink w:anchor="ref-KMb6knfE">
        <w:r>
          <w:rPr>
            <w:rStyle w:val="Hyperlink"/>
          </w:rPr>
          <w:t xml:space="preserve">237</w:t>
        </w:r>
      </w:hyperlink>
      <w:r>
        <w:t xml:space="preserve">]</w:t>
      </w:r>
      <w:r>
        <w:t xml:space="preserve">.</w:t>
      </w:r>
      <w:r>
        <w:t xml:space="preserve"> </w:t>
      </w:r>
      <w:r>
        <w:t xml:space="preserve">Droplet and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237</w:t>
        </w:r>
      </w:hyperlink>
      <w:r>
        <w:t xml:space="preserve">]</w:t>
      </w:r>
      <w:r>
        <w:t xml:space="preserve">.</w:t>
      </w:r>
    </w:p>
    <w:p>
      <w:pPr>
        <w:pStyle w:val="BodyText"/>
      </w:pPr>
      <w:r>
        <w:t xml:space="preserve">The extent to which aerosol transmission contributes to the spread of respiratory viruses is more widely debated.</w:t>
      </w:r>
      <w:r>
        <w:t xml:space="preserve"> </w:t>
      </w:r>
      <w:r>
        <w:t xml:space="preserve">In influenza A, for example, viral particles can be detected in aerosols produced by infected individuals, but it is not clear to what extent these particles drive the spread of influenza A infection</w:t>
      </w:r>
      <w:r>
        <w:t xml:space="preserve"> </w:t>
      </w:r>
      <w:r>
        <w:t xml:space="preserve">[</w:t>
      </w:r>
      <w:hyperlink w:anchor="ref-KMb6knfE">
        <w:r>
          <w:rPr>
            <w:rStyle w:val="Hyperlink"/>
          </w:rPr>
          <w:t xml:space="preserve">237</w:t>
        </w:r>
      </w:hyperlink>
      <w:r>
        <w:t xml:space="preserve">,</w:t>
      </w:r>
      <w:hyperlink w:anchor="ref-CJbohYmK">
        <w:r>
          <w:rPr>
            <w:rStyle w:val="Hyperlink"/>
          </w:rPr>
          <w:t xml:space="preserve">238</w:t>
        </w:r>
      </w:hyperlink>
      <w:r>
        <w:t xml:space="preserve">,</w:t>
      </w:r>
      <w:hyperlink w:anchor="ref-AC4okoVf">
        <w:r>
          <w:rPr>
            <w:rStyle w:val="Hyperlink"/>
          </w:rPr>
          <w:t xml:space="preserve">242</w:t>
        </w:r>
      </w:hyperlink>
      <w:r>
        <w:t xml:space="preserve">,</w:t>
      </w:r>
      <w:hyperlink w:anchor="ref-Hct9jRcb">
        <w:r>
          <w:rPr>
            <w:rStyle w:val="Hyperlink"/>
          </w:rPr>
          <w:t xml:space="preserve">243</w:t>
        </w:r>
      </w:hyperlink>
      <w:r>
        <w:t xml:space="preserve">,</w:t>
      </w:r>
      <w:hyperlink w:anchor="ref-i6tTpqwA">
        <w:r>
          <w:rPr>
            <w:rStyle w:val="Hyperlink"/>
          </w:rPr>
          <w:t xml:space="preserve">244</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244</w:t>
        </w:r>
      </w:hyperlink>
      <w:r>
        <w:t xml:space="preserve">]</w:t>
      </w:r>
      <w:r>
        <w:t xml:space="preserve">.</w:t>
      </w:r>
      <w:r>
        <w:t xml:space="preserve"> </w:t>
      </w:r>
      <w:r>
        <w:t xml:space="preserve">All three of these mechanisms have been identified as possible contributors to the transmission of HCoVs</w:t>
      </w:r>
      <w:r>
        <w:t xml:space="preserve"> </w:t>
      </w:r>
      <w:r>
        <w:t xml:space="preserve">[</w:t>
      </w:r>
      <w:hyperlink w:anchor="ref-KMb6knfE">
        <w:r>
          <w:rPr>
            <w:rStyle w:val="Hyperlink"/>
          </w:rPr>
          <w:t xml:space="preserve">237</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245</w:t>
        </w:r>
      </w:hyperlink>
      <w:r>
        <w:t xml:space="preserve">,</w:t>
      </w:r>
      <w:hyperlink w:anchor="ref-G5NJrE75">
        <w:r>
          <w:rPr>
            <w:rStyle w:val="Hyperlink"/>
          </w:rPr>
          <w:t xml:space="preserve">246</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237</w:t>
        </w:r>
      </w:hyperlink>
      <w:r>
        <w:t xml:space="preserve">,</w:t>
      </w:r>
      <w:hyperlink w:anchor="ref-1D0sSd6ZT">
        <w:r>
          <w:rPr>
            <w:rStyle w:val="Hyperlink"/>
          </w:rPr>
          <w:t xml:space="preserve">247</w:t>
        </w:r>
      </w:hyperlink>
      <w:r>
        <w:t xml:space="preserve">,</w:t>
      </w:r>
      <w:hyperlink w:anchor="ref-zmcRFgYd">
        <w:r>
          <w:rPr>
            <w:rStyle w:val="Hyperlink"/>
          </w:rPr>
          <w:t xml:space="preserve">248</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249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250</w:t>
        </w:r>
      </w:hyperlink>
      <w:r>
        <w:t xml:space="preserve">,</w:t>
      </w:r>
      <w:hyperlink w:anchor="ref-1FjDLPCye">
        <w:r>
          <w:rPr>
            <w:rStyle w:val="Hyperlink"/>
          </w:rPr>
          <w:t xml:space="preserve">251</w:t>
        </w:r>
      </w:hyperlink>
      <w:r>
        <w:t xml:space="preserve">]</w:t>
      </w:r>
      <w:r>
        <w:t xml:space="preserve">.</w:t>
      </w:r>
      <w:r>
        <w:t xml:space="preserve"> </w:t>
      </w:r>
      <w:r>
        <w:t xml:space="preserve">However, few of these analyses have sought to grow positive samples in culture and thus to confirm their potential to infect new hosts.</w:t>
      </w:r>
    </w:p>
    <w:p>
      <w:pPr>
        <w:pStyle w:val="BodyText"/>
      </w:pPr>
      <w:r>
        <w:t xml:space="preserve">Contact, droplet, and aerosol transmission are therefore all worth evaluating when considering possible modes of transmission for a respiratory virus like SARS-CoV-2.</w:t>
      </w:r>
      <w:r>
        <w:t xml:space="preserve"> </w:t>
      </w:r>
      <w:r>
        <w:t xml:space="preserve">The stability of the SARS-CoV-2 virus both in aerosols and on a variety of surfaces was found to be similar to that of SARS-CoV-1</w:t>
      </w:r>
      <w:r>
        <w:t xml:space="preserve"> </w:t>
      </w:r>
      <w:r>
        <w:t xml:space="preserve">[</w:t>
      </w:r>
      <w:hyperlink w:anchor="ref-yXKcviw8">
        <w:r>
          <w:rPr>
            <w:rStyle w:val="Hyperlink"/>
          </w:rPr>
          <w:t xml:space="preserve">252</w:t>
        </w:r>
      </w:hyperlink>
      <w:r>
        <w:t xml:space="preserve">]</w:t>
      </w:r>
      <w:r>
        <w:t xml:space="preserve">.</w:t>
      </w:r>
      <w:r>
        <w:t xml:space="preserve"> </w:t>
      </w:r>
      <w:r>
        <w:t xml:space="preserve">Droplet-based and contact transmission were initially put forward as the greatest concern for the spread of SARS-CoV-2</w:t>
      </w:r>
      <w:r>
        <w:t xml:space="preserve"> </w:t>
      </w:r>
      <w:r>
        <w:t xml:space="preserve">[</w:t>
      </w:r>
      <w:hyperlink w:anchor="ref-vP6yTZ0y">
        <w:r>
          <w:rPr>
            <w:rStyle w:val="Hyperlink"/>
          </w:rPr>
          <w:t xml:space="preserve">253</w:t>
        </w:r>
      </w:hyperlink>
      <w:r>
        <w:t xml:space="preserve">]</w:t>
      </w:r>
      <w:r>
        <w:t xml:space="preserve">, with droplet transmission considered the dominant mechanism driving the spread of the virus</w:t>
      </w:r>
      <w:r>
        <w:t xml:space="preserve"> </w:t>
      </w:r>
      <w:r>
        <w:t xml:space="preserve">[</w:t>
      </w:r>
      <w:hyperlink w:anchor="ref-82XnTbtX">
        <w:r>
          <w:rPr>
            <w:rStyle w:val="Hyperlink"/>
          </w:rPr>
          <w:t xml:space="preserve">254</w:t>
        </w:r>
      </w:hyperlink>
      <w:r>
        <w:t xml:space="preserve">]</w:t>
      </w:r>
      <w:r>
        <w:t xml:space="preserve"> </w:t>
      </w:r>
      <w:r>
        <w:t xml:space="preserve">because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255</w:t>
        </w:r>
      </w:hyperlink>
      <w:r>
        <w:t xml:space="preserve">]</w:t>
      </w:r>
      <w:r>
        <w:t xml:space="preserve">.</w:t>
      </w:r>
      <w:r>
        <w:t xml:space="preserve"> </w:t>
      </w:r>
      <w:r>
        <w:t xml:space="preserve">The COVID-19 pandemic has, however, exposed significant discrepancies in how terms pertaining to airborne viral particles are interpreted in different contexts</w:t>
      </w:r>
      <w:r>
        <w:t xml:space="preserve"> </w:t>
      </w:r>
      <w:r>
        <w:t xml:space="preserve">[</w:t>
      </w:r>
      <w:hyperlink w:anchor="ref-MZlr12J3">
        <w:r>
          <w:rPr>
            <w:rStyle w:val="Hyperlink"/>
          </w:rPr>
          <w:t xml:space="preserve">239</w:t>
        </w:r>
      </w:hyperlink>
      <w:r>
        <w:t xml:space="preserve">]</w:t>
      </w:r>
      <w:r>
        <w:t xml:space="preserve">.</w:t>
      </w:r>
      <w:r>
        <w:t xml:space="preserve"> </w:t>
      </w:r>
      <w:r>
        <w:t xml:space="preserve">The 5-μm distinction between</w:t>
      </w:r>
      <w:r>
        <w:t xml:space="preserve"> </w:t>
      </w:r>
      <w:r>
        <w:t xml:space="preserve">“</w:t>
      </w:r>
      <w:r>
        <w:t xml:space="preserve">droplets</w:t>
      </w:r>
      <w:r>
        <w:t xml:space="preserve">”</w:t>
      </w:r>
      <w:r>
        <w:t xml:space="preserve"> </w:t>
      </w:r>
      <w:r>
        <w:t xml:space="preserve">and</w:t>
      </w:r>
      <w:r>
        <w:t xml:space="preserve"> </w:t>
      </w:r>
      <w:r>
        <w:t xml:space="preserve">“</w:t>
      </w:r>
      <w:r>
        <w:t xml:space="preserve">aerosols</w:t>
      </w:r>
      <w:r>
        <w:t xml:space="preserve">”</w:t>
      </w:r>
      <w:r>
        <w:t xml:space="preserve"> </w:t>
      </w:r>
      <w:r>
        <w:t xml:space="preserve">is typical in the biological literature but is likely an artifact of historical science rather than a meaningful boundary in biology or physics</w:t>
      </w:r>
      <w:r>
        <w:t xml:space="preserve"> </w:t>
      </w:r>
      <w:r>
        <w:t xml:space="preserve">[</w:t>
      </w:r>
      <w:hyperlink w:anchor="ref-CvYwVG8O">
        <w:r>
          <w:rPr>
            <w:rStyle w:val="Hyperlink"/>
          </w:rPr>
          <w:t xml:space="preserve">240</w:t>
        </w:r>
      </w:hyperlink>
      <w:r>
        <w:t xml:space="preserve">]</w:t>
      </w:r>
      <w:r>
        <w:t xml:space="preserve">.</w:t>
      </w:r>
      <w:r>
        <w:t xml:space="preserve"> </w:t>
      </w:r>
      <w:r>
        <w:t xml:space="preserve">Additionally, various ambient conditions such as air flow can influence how particles of different sizes fall or spread</w:t>
      </w:r>
      <w:r>
        <w:t xml:space="preserve"> </w:t>
      </w:r>
      <w:r>
        <w:t xml:space="preserve">[</w:t>
      </w:r>
      <w:hyperlink w:anchor="ref-MZlr12J3">
        <w:r>
          <w:rPr>
            <w:rStyle w:val="Hyperlink"/>
          </w:rPr>
          <w:t xml:space="preserve">239</w:t>
        </w:r>
      </w:hyperlink>
      <w:r>
        <w:t xml:space="preserve">]</w:t>
      </w:r>
      <w:r>
        <w:t xml:space="preserve">.</w:t>
      </w:r>
      <w:r>
        <w:t xml:space="preserve"> </w:t>
      </w:r>
      <w:r>
        <w:t xml:space="preserve">Despite initial skepticism about airborne transmission of SARS-CoV-2 through small particles</w:t>
      </w:r>
      <w:r>
        <w:t xml:space="preserve"> </w:t>
      </w:r>
      <w:r>
        <w:t xml:space="preserve">[</w:t>
      </w:r>
      <w:hyperlink w:anchor="ref-CvYwVG8O">
        <w:r>
          <w:rPr>
            <w:rStyle w:val="Hyperlink"/>
          </w:rPr>
          <w:t xml:space="preserve">240</w:t>
        </w:r>
      </w:hyperlink>
      <w:r>
        <w:t xml:space="preserve">]</w:t>
      </w:r>
      <w:r>
        <w:t xml:space="preserve">, evidence now suggests that small particles can contribute to SARS-CoV-2 transmission</w:t>
      </w:r>
      <w:r>
        <w:t xml:space="preserve"> </w:t>
      </w:r>
      <w:r>
        <w:t xml:space="preserve">[</w:t>
      </w:r>
      <w:hyperlink w:anchor="ref-yXKcviw8">
        <w:r>
          <w:rPr>
            <w:rStyle w:val="Hyperlink"/>
          </w:rPr>
          <w:t xml:space="preserve">252</w:t>
        </w:r>
      </w:hyperlink>
      <w:r>
        <w:t xml:space="preserve">,</w:t>
      </w:r>
      <w:hyperlink w:anchor="ref-16SDeiudC">
        <w:r>
          <w:rPr>
            <w:rStyle w:val="Hyperlink"/>
          </w:rPr>
          <w:t xml:space="preserve">256</w:t>
        </w:r>
      </w:hyperlink>
      <w:r>
        <w:t xml:space="preserve">,</w:t>
      </w:r>
      <w:hyperlink w:anchor="ref-9ouDX5IN">
        <w:r>
          <w:rPr>
            <w:rStyle w:val="Hyperlink"/>
          </w:rPr>
          <w:t xml:space="preserve">257</w:t>
        </w:r>
      </w:hyperlink>
      <w:r>
        <w:t xml:space="preserve">,</w:t>
      </w:r>
      <w:hyperlink w:anchor="ref-sUAAY1me">
        <w:r>
          <w:rPr>
            <w:rStyle w:val="Hyperlink"/>
          </w:rPr>
          <w:t xml:space="preserve">258</w:t>
        </w:r>
      </w:hyperlink>
      <w:r>
        <w:t xml:space="preserve">]</w:t>
      </w:r>
      <w:r>
        <w:t xml:space="preserve">.</w:t>
      </w:r>
      <w:r>
        <w:t xml:space="preserve"> </w:t>
      </w:r>
      <w:r>
        <w:t xml:space="preserve">For example, one early study detected SARS-CoV-2 viral particles in air samples taken from hospitals treating COVID-19 patients, although the infectivity of these samples was not assessed</w:t>
      </w:r>
      <w:r>
        <w:t xml:space="preserve"> </w:t>
      </w:r>
      <w:r>
        <w:t xml:space="preserve">[</w:t>
      </w:r>
      <w:hyperlink w:anchor="ref-bQLMgMGC">
        <w:r>
          <w:rPr>
            <w:rStyle w:val="Hyperlink"/>
          </w:rPr>
          <w:t xml:space="preserve">259</w:t>
        </w:r>
      </w:hyperlink>
      <w:r>
        <w:t xml:space="preserve">]</w:t>
      </w:r>
      <w:r>
        <w:t xml:space="preserve">.</w:t>
      </w:r>
      <w:r>
        <w:t xml:space="preserve"> </w:t>
      </w:r>
      <w:r>
        <w:t xml:space="preserve">Subsequently, other studies have been successful in growing SARS-CoV-2 in culture with samples taken from the air</w:t>
      </w:r>
      <w:r>
        <w:t xml:space="preserve"> </w:t>
      </w:r>
      <w:r>
        <w:t xml:space="preserve">[</w:t>
      </w:r>
      <w:hyperlink w:anchor="ref-Uzfdlcgn">
        <w:r>
          <w:rPr>
            <w:rStyle w:val="Hyperlink"/>
          </w:rPr>
          <w:t xml:space="preserve">260</w:t>
        </w:r>
      </w:hyperlink>
      <w:r>
        <w:t xml:space="preserve">,</w:t>
      </w:r>
      <w:hyperlink w:anchor="ref-lPbg0LYo">
        <w:r>
          <w:rPr>
            <w:rStyle w:val="Hyperlink"/>
          </w:rPr>
          <w:t xml:space="preserve">261</w:t>
        </w:r>
      </w:hyperlink>
      <w:r>
        <w:t xml:space="preserve">]</w:t>
      </w:r>
      <w:r>
        <w:t xml:space="preserve"> </w:t>
      </w:r>
      <w:r>
        <w:t xml:space="preserve">while others have not</w:t>
      </w:r>
      <w:r>
        <w:t xml:space="preserve"> </w:t>
      </w:r>
      <w:r>
        <w:t xml:space="preserve">[</w:t>
      </w:r>
      <w:hyperlink w:anchor="ref-1BWoTPei7">
        <w:r>
          <w:rPr>
            <w:rStyle w:val="Hyperlink"/>
          </w:rPr>
          <w:t xml:space="preserve">262</w:t>
        </w:r>
      </w:hyperlink>
      <w:r>
        <w:t xml:space="preserve">,</w:t>
      </w:r>
      <w:hyperlink w:anchor="ref-X1nA82rS">
        <w:r>
          <w:rPr>
            <w:rStyle w:val="Hyperlink"/>
          </w:rPr>
          <w:t xml:space="preserve">263</w:t>
        </w:r>
      </w:hyperlink>
      <w:r>
        <w:t xml:space="preserve">]</w:t>
      </w:r>
      <w:r>
        <w:t xml:space="preserve"> </w:t>
      </w:r>
      <w:r>
        <w:t xml:space="preserve">(see</w:t>
      </w:r>
      <w:r>
        <w:t xml:space="preserve"> </w:t>
      </w:r>
      <w:r>
        <w:t xml:space="preserve">[</w:t>
      </w:r>
      <w:hyperlink w:anchor="ref-184VaR2ib">
        <w:r>
          <w:rPr>
            <w:rStyle w:val="Hyperlink"/>
          </w:rPr>
          <w:t xml:space="preserve">264</w:t>
        </w:r>
      </w:hyperlink>
      <w:r>
        <w:t xml:space="preserve">]</w:t>
      </w:r>
      <w:r>
        <w:t xml:space="preserve"> </w:t>
      </w:r>
      <w:r>
        <w:t xml:space="preserve">for a systematic review of available findings as of July 2020).</w:t>
      </w:r>
      <w:r>
        <w:t xml:space="preserve"> </w:t>
      </w:r>
      <w:r>
        <w:t xml:space="preserve">The fact that viable SARS-CoV-2 may exist in aerosolized particles calls into question whether some axioms of COVID-19 prevention, such as 2-meter social distancing, are sufficient</w:t>
      </w:r>
      <w:r>
        <w:t xml:space="preserve"> </w:t>
      </w:r>
      <w:r>
        <w:t xml:space="preserve">[</w:t>
      </w:r>
      <w:hyperlink w:anchor="ref-CvYwVG8O">
        <w:r>
          <w:rPr>
            <w:rStyle w:val="Hyperlink"/>
          </w:rPr>
          <w:t xml:space="preserve">240</w:t>
        </w:r>
      </w:hyperlink>
      <w:r>
        <w:t xml:space="preserve">,</w:t>
      </w:r>
      <w:hyperlink w:anchor="ref-Uzfdlcgn">
        <w:r>
          <w:rPr>
            <w:rStyle w:val="Hyperlink"/>
          </w:rPr>
          <w:t xml:space="preserve">260</w:t>
        </w:r>
      </w:hyperlink>
      <w:r>
        <w:t xml:space="preserve">,</w:t>
      </w:r>
      <w:hyperlink w:anchor="ref-1Gqr7yJGi">
        <w:r>
          <w:rPr>
            <w:rStyle w:val="Hyperlink"/>
          </w:rPr>
          <w:t xml:space="preserve">265</w:t>
        </w:r>
      </w:hyperlink>
      <w:r>
        <w:t xml:space="preserve">]</w:t>
      </w:r>
      <w:r>
        <w:t xml:space="preserve">.</w:t>
      </w:r>
    </w:p>
    <w:bookmarkStart w:id="127" w:name="symptoms-and-viral-spread"/>
    <w:p>
      <w:pPr>
        <w:pStyle w:val="Heading3"/>
      </w:pPr>
      <w:r>
        <w:rPr>
          <w:rStyle w:val="SectionNumber"/>
        </w:rPr>
        <w:t xml:space="preserve">0.10.1</w:t>
      </w:r>
      <w:r>
        <w:tab/>
      </w:r>
      <w:r>
        <w:t xml:space="preserve">Symptoms and Viral Spread</w:t>
      </w:r>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266</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267</w:t>
        </w:r>
      </w:hyperlink>
      <w:r>
        <w:t xml:space="preserve">,</w:t>
      </w:r>
      <w:hyperlink w:anchor="ref-QFVSrboR">
        <w:r>
          <w:rPr>
            <w:rStyle w:val="Hyperlink"/>
          </w:rPr>
          <w:t xml:space="preserve">268</w:t>
        </w:r>
      </w:hyperlink>
      <w:r>
        <w:t xml:space="preserve">]</w:t>
      </w:r>
      <w:r>
        <w:t xml:space="preserve">.</w:t>
      </w:r>
    </w:p>
    <w:p>
      <w:pPr>
        <w:pStyle w:val="BodyText"/>
      </w:pP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269</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269</w:t>
        </w:r>
      </w:hyperlink>
      <w:r>
        <w:t xml:space="preserve">]</w:t>
      </w:r>
      <w:r>
        <w:t xml:space="preserve">.</w:t>
      </w:r>
      <w:r>
        <w:t xml:space="preserve"> </w:t>
      </w:r>
      <w:r>
        <w:t xml:space="preserve">A peak in viral load corresponding to the onset of symptoms was also confirmed by another study</w:t>
      </w:r>
      <w:r>
        <w:t xml:space="preserve"> </w:t>
      </w:r>
      <w:r>
        <w:t xml:space="preserve">[</w:t>
      </w:r>
      <w:hyperlink w:anchor="ref-1HaaPNEXD">
        <w:r>
          <w:rPr>
            <w:rStyle w:val="Hyperlink"/>
          </w:rPr>
          <w:t xml:space="preserve">236</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270</w:t>
        </w:r>
      </w:hyperlink>
      <w:r>
        <w:t xml:space="preserve">]</w:t>
      </w:r>
      <w:r>
        <w:t xml:space="preserve">.</w:t>
      </w:r>
      <w:r>
        <w:t xml:space="preserve"> </w:t>
      </w:r>
      <w:r>
        <w:t xml:space="preserve">Recovered individuals may also be able to transmit the virus after their symptoms cease.</w:t>
      </w:r>
      <w:r>
        <w:t xml:space="preserve"> </w:t>
      </w:r>
      <w:r>
        <w:t xml:space="preserve">A study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266</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As more estimates of the duration of viral shedding were released, they converged around approximately three weeks from first positive PCR test and/or onset of symptoms (which, if present, are usually identified within three days of the initial PCR test).</w:t>
      </w:r>
      <w:r>
        <w:t xml:space="preserve"> </w:t>
      </w:r>
      <w:r>
        <w:t xml:space="preserve">For example, in some studies, viral shedding was reported for up to 28 days following symptom onset</w:t>
      </w:r>
      <w:r>
        <w:t xml:space="preserve"> </w:t>
      </w:r>
      <w:r>
        <w:t xml:space="preserve">[</w:t>
      </w:r>
      <w:hyperlink w:anchor="ref-Xp5HT2SF">
        <w:r>
          <w:rPr>
            <w:rStyle w:val="Hyperlink"/>
          </w:rPr>
          <w:t xml:space="preserve">271</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67</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272</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272</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or atypical symptoms</w:t>
      </w:r>
      <w:r>
        <w:t xml:space="preserve"> </w:t>
      </w:r>
      <w:r>
        <w:t xml:space="preserve">[</w:t>
      </w:r>
      <w:hyperlink w:anchor="ref-ac2kt3rh">
        <w:r>
          <w:rPr>
            <w:rStyle w:val="Hyperlink"/>
          </w:rPr>
          <w:t xml:space="preserve">273</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274</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Cs/>
          <w:i/>
        </w:rPr>
        <w:t xml:space="preserve">in vitro</w:t>
      </w:r>
      <w:r>
        <w:t xml:space="preserve"> </w:t>
      </w:r>
      <w:r>
        <w:t xml:space="preserve">[</w:t>
      </w:r>
      <w:hyperlink w:anchor="ref-Xp5HT2SF">
        <w:r>
          <w:rPr>
            <w:rStyle w:val="Hyperlink"/>
          </w:rPr>
          <w:t xml:space="preserve">271</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275</w:t>
        </w:r>
      </w:hyperlink>
      <w:r>
        <w:t xml:space="preserve">,</w:t>
      </w:r>
      <w:hyperlink w:anchor="ref-18Orbxz8t">
        <w:r>
          <w:rPr>
            <w:rStyle w:val="Hyperlink"/>
          </w:rPr>
          <w:t xml:space="preserve">276</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276</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277</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278</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279</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280</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281</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267</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282</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bookmarkEnd w:id="127"/>
    <w:bookmarkStart w:id="128" w:name="estimating-the-fatality-rate"/>
    <w:p>
      <w:pPr>
        <w:pStyle w:val="Heading3"/>
      </w:pPr>
      <w:r>
        <w:rPr>
          <w:rStyle w:val="SectionNumber"/>
        </w:rPr>
        <w:t xml:space="preserve">0.10.2</w:t>
      </w:r>
      <w:r>
        <w:tab/>
      </w:r>
      <w:r>
        <w:t xml:space="preserve">Estimating the Fatality Rate</w:t>
      </w:r>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283</w:t>
        </w:r>
      </w:hyperlink>
      <w:r>
        <w:t xml:space="preserve">]</w:t>
      </w:r>
      <w:r>
        <w:t xml:space="preserve">.</w:t>
      </w:r>
      <w:r>
        <w:t xml:space="preserve"> </w:t>
      </w:r>
      <w:r>
        <w:t xml:space="preserve">Estimates of CFR at the national and continental level and IFR at the continent level is maintained by the Centre for Evidence-Based Medicine</w:t>
      </w:r>
      <w:r>
        <w:t xml:space="preserve"> </w:t>
      </w:r>
      <w:r>
        <w:t xml:space="preserve">[</w:t>
      </w:r>
      <w:hyperlink w:anchor="ref-AavOV1He">
        <w:r>
          <w:rPr>
            <w:rStyle w:val="Hyperlink"/>
          </w:rPr>
          <w:t xml:space="preserve">284</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283</w:t>
        </w:r>
      </w:hyperlink>
      <w:r>
        <w:t xml:space="preserve">,</w:t>
      </w:r>
      <w:hyperlink w:anchor="ref-12CiweatZ">
        <w:r>
          <w:rPr>
            <w:rStyle w:val="Hyperlink"/>
          </w:rPr>
          <w:t xml:space="preserve">285</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286</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283</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287</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r>
        <w:t xml:space="preserve"> </w:t>
      </w:r>
      <w:r>
        <w:t xml:space="preserve">However, this research may be complicated due to the emergence of variants over time, as well as the varying availability and acceptance of vaccines in different communities and locations.</w:t>
      </w:r>
    </w:p>
    <w:bookmarkEnd w:id="128"/>
    <w:bookmarkEnd w:id="129"/>
    <w:bookmarkStart w:id="130" w:name="dynamics-of-transmission"/>
    <w:p>
      <w:pPr>
        <w:pStyle w:val="Heading2"/>
      </w:pPr>
      <w:r>
        <w:rPr>
          <w:rStyle w:val="SectionNumber"/>
        </w:rPr>
        <w:t xml:space="preserve">0.11</w:t>
      </w:r>
      <w:r>
        <w:tab/>
      </w:r>
      <w:r>
        <w:t xml:space="preserve">Dynamics of Transmission</w:t>
      </w:r>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288</w:t>
        </w:r>
      </w:hyperlink>
      <w:r>
        <w:t xml:space="preserve">]</w:t>
      </w:r>
      <w:r>
        <w:t xml:space="preserve">, and is one of the most important epidemiological parameters</w:t>
      </w:r>
      <w:r>
        <w:t xml:space="preserve"> </w:t>
      </w:r>
      <w:r>
        <w:t xml:space="preserve">[</w:t>
      </w:r>
      <w:hyperlink w:anchor="ref-14l4fvU71">
        <w:r>
          <w:rPr>
            <w:rStyle w:val="Hyperlink"/>
          </w:rPr>
          <w:t xml:space="preserve">289</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290</w:t>
        </w:r>
      </w:hyperlink>
      <w:r>
        <w:t xml:space="preserve">,</w:t>
      </w:r>
      <w:hyperlink w:anchor="ref-SPInPew0">
        <w:r>
          <w:rPr>
            <w:rStyle w:val="Hyperlink"/>
          </w:rPr>
          <w:t xml:space="preserve">291</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289</w:t>
        </w:r>
      </w:hyperlink>
      <w:r>
        <w:t xml:space="preserve">,</w:t>
      </w:r>
      <w:hyperlink w:anchor="ref-YubbhU7G">
        <w:r>
          <w:rPr>
            <w:rStyle w:val="Hyperlink"/>
          </w:rPr>
          <w:t xml:space="preserve">292</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289</w:t>
        </w:r>
      </w:hyperlink>
      <w:r>
        <w:t xml:space="preserve">,</w:t>
      </w:r>
      <w:hyperlink w:anchor="ref-JRaVgcNd">
        <w:r>
          <w:rPr>
            <w:rStyle w:val="Hyperlink"/>
          </w:rPr>
          <w:t xml:space="preserve">293</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capture the dynamics of SARS-CoV-2 accurately, the addition of a fourth compartment, i.e. a susceptible-exposed-infectious-recovered model, may be appropriate because such models account for the relative lengths of incubation and infectious periods</w:t>
      </w:r>
      <w:r>
        <w:t xml:space="preserve"> </w:t>
      </w:r>
      <w:r>
        <w:t xml:space="preserve">[</w:t>
      </w:r>
      <w:hyperlink w:anchor="ref-cWv3gKK">
        <w:r>
          <w:rPr>
            <w:rStyle w:val="Hyperlink"/>
          </w:rPr>
          <w:t xml:space="preserve">294</w:t>
        </w:r>
      </w:hyperlink>
      <w:r>
        <w:t xml:space="preserve">]</w:t>
      </w:r>
      <w:r>
        <w:t xml:space="preserve">.</w:t>
      </w:r>
    </w:p>
    <w:p>
      <w:pPr>
        <w:pStyle w:val="BodyText"/>
      </w:pPr>
      <w:r>
        <w:t xml:space="preserve">Original 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295</w:t>
        </w:r>
      </w:hyperlink>
      <w:r>
        <w:t xml:space="preserve">,</w:t>
      </w:r>
      <w:hyperlink w:anchor="ref-LHtuVmaq">
        <w:r>
          <w:rPr>
            <w:rStyle w:val="Hyperlink"/>
          </w:rPr>
          <w:t xml:space="preserve">296</w:t>
        </w:r>
      </w:hyperlink>
      <w:r>
        <w:t xml:space="preserve">,</w:t>
      </w:r>
      <w:hyperlink w:anchor="ref-mHYmt0mv">
        <w:r>
          <w:rPr>
            <w:rStyle w:val="Hyperlink"/>
          </w:rPr>
          <w:t xml:space="preserve">297</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298</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295</w:t>
        </w:r>
      </w:hyperlink>
      <w:r>
        <w:t xml:space="preserve">,</w:t>
      </w:r>
      <w:hyperlink w:anchor="ref-nxM0rP5R">
        <w:r>
          <w:rPr>
            <w:rStyle w:val="Hyperlink"/>
          </w:rPr>
          <w:t xml:space="preserve">299</w:t>
        </w:r>
      </w:hyperlink>
      <w:r>
        <w:t xml:space="preserve">,</w:t>
      </w:r>
      <w:hyperlink w:anchor="ref-WLc2UMgQ">
        <w:r>
          <w:rPr>
            <w:rStyle w:val="Hyperlink"/>
          </w:rPr>
          <w:t xml:space="preserve">300</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301</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302</w:t>
        </w:r>
      </w:hyperlink>
      <w:r>
        <w:t xml:space="preserve">,</w:t>
      </w:r>
      <w:hyperlink w:anchor="ref-1BMU7sKbs">
        <w:r>
          <w:rPr>
            <w:rStyle w:val="Hyperlink"/>
          </w:rPr>
          <w:t xml:space="preserve">303</w:t>
        </w:r>
      </w:hyperlink>
      <w:r>
        <w:t xml:space="preserve">,</w:t>
      </w:r>
      <w:hyperlink w:anchor="ref-Yj8Xh4Wz">
        <w:r>
          <w:rPr>
            <w:rStyle w:val="Hyperlink"/>
          </w:rPr>
          <w:t xml:space="preserve">304</w:t>
        </w:r>
      </w:hyperlink>
      <w:r>
        <w:t xml:space="preserve">,</w:t>
      </w:r>
      <w:hyperlink w:anchor="ref-ZzrrVDoE">
        <w:r>
          <w:rPr>
            <w:rStyle w:val="Hyperlink"/>
          </w:rPr>
          <w:t xml:space="preserve">305</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306</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306</w:t>
        </w:r>
      </w:hyperlink>
      <w:r>
        <w:t xml:space="preserve">]</w:t>
      </w:r>
      <w:r>
        <w:t xml:space="preserve">, which is consistent with other studies</w:t>
      </w:r>
      <w:r>
        <w:t xml:space="preserve"> </w:t>
      </w:r>
      <w:r>
        <w:t xml:space="preserve">[</w:t>
      </w:r>
      <w:hyperlink w:anchor="ref-1H6clx00o">
        <w:r>
          <w:rPr>
            <w:rStyle w:val="Hyperlink"/>
          </w:rPr>
          <w:t xml:space="preserve">307</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296</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308</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297</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1H6clx00o">
        <w:r>
          <w:rPr>
            <w:rStyle w:val="Hyperlink"/>
          </w:rPr>
          <w:t xml:space="preserve">307</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309</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310</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Evolution within SARS-CoV-2 has also driven changes in the estimated reproduction number for different populations at different times.</w:t>
      </w:r>
      <w:r>
        <w:t xml:space="preserve"> </w:t>
      </w:r>
      <w:r>
        <w:t xml:space="preserve">As of June 2021, the reproduction number had increased globally relative to 2020, and increased transmissibility over the wildtype variant was observed for the Alpha, Beta, Gamma, and Delta VOC</w:t>
      </w:r>
      <w:r>
        <w:t xml:space="preserve"> </w:t>
      </w:r>
      <w:r>
        <w:t xml:space="preserve">[</w:t>
      </w:r>
      <w:hyperlink w:anchor="ref-AfaxKtHk">
        <w:r>
          <w:rPr>
            <w:rStyle w:val="Hyperlink"/>
          </w:rPr>
          <w:t xml:space="preserve">311</w:t>
        </w:r>
      </w:hyperlink>
      <w:r>
        <w:t xml:space="preserve">]</w:t>
      </w:r>
      <w:r>
        <w:t xml:space="preserve">.</w:t>
      </w:r>
      <w:r>
        <w:t xml:space="preserve"> </w:t>
      </w:r>
      <w:r>
        <w:t xml:space="preserve">In the U.S. between December 2020 and January 2021, B.1.1.7 (Alpha) was estimated to have an increased transmission of 35 to 45% relative to common SARS-CoV-2 variants at the time, with B.1.1.7 the dominant SARS-CoV-2 variant in some places at some timepoints</w:t>
      </w:r>
      <w:r>
        <w:t xml:space="preserve"> </w:t>
      </w:r>
      <w:r>
        <w:t xml:space="preserve">[</w:t>
      </w:r>
      <w:hyperlink w:anchor="ref-JsfUU71J">
        <w:r>
          <w:rPr>
            <w:rStyle w:val="Hyperlink"/>
          </w:rPr>
          <w:t xml:space="preserve">312</w:t>
        </w:r>
      </w:hyperlink>
      <w:r>
        <w:t xml:space="preserve">]</w:t>
      </w:r>
      <w:r>
        <w:t xml:space="preserve">.</w:t>
      </w:r>
      <w:r>
        <w:t xml:space="preserve"> </w:t>
      </w:r>
      <w:r>
        <w:t xml:space="preserve">This lineage was estimated to have increased transmissibility of 43 to 90% in the U.K.</w:t>
      </w:r>
      <w:r>
        <w:t xml:space="preserve"> </w:t>
      </w:r>
      <w:r>
        <w:t xml:space="preserve">[</w:t>
      </w:r>
      <w:hyperlink w:anchor="ref-9L4bQ6n7">
        <w:r>
          <w:rPr>
            <w:rStyle w:val="Hyperlink"/>
          </w:rPr>
          <w:t xml:space="preserve">313</w:t>
        </w:r>
      </w:hyperlink>
      <w:r>
        <w:t xml:space="preserve">]</w:t>
      </w:r>
      <w:r>
        <w:t xml:space="preserve">.</w:t>
      </w:r>
      <w:r>
        <w:t xml:space="preserve"> </w:t>
      </w:r>
      <w:r>
        <w:t xml:space="preserve">An estimate of the reproduction number of B.1.1.7 in the U.K. from September to December 2020 yielded 1.59 overall and between 1.56 and 1.95 in different regions of the country</w:t>
      </w:r>
      <w:r>
        <w:t xml:space="preserve"> </w:t>
      </w:r>
      <w:r>
        <w:t xml:space="preserve">[</w:t>
      </w:r>
      <w:hyperlink w:anchor="ref-tzOnKNrn">
        <w:r>
          <w:rPr>
            <w:rStyle w:val="Hyperlink"/>
          </w:rPr>
          <w:t xml:space="preserve">229</w:t>
        </w:r>
      </w:hyperlink>
      <w:r>
        <w:t xml:space="preserve">]</w:t>
      </w:r>
      <w:r>
        <w:t xml:space="preserve">.</w:t>
      </w:r>
      <w:r>
        <w:t xml:space="preserve"> </w:t>
      </w:r>
      <w:r>
        <w:t xml:space="preserve">The Delta variant is particularly transmissible, and it has been estimated to be twice as transmissible than the wildtype variant of SARS-CoV-2</w:t>
      </w:r>
      <w:r>
        <w:t xml:space="preserve"> </w:t>
      </w:r>
      <w:r>
        <w:t xml:space="preserve">[</w:t>
      </w:r>
      <w:hyperlink w:anchor="ref-AfaxKtHk">
        <w:r>
          <w:rPr>
            <w:rStyle w:val="Hyperlink"/>
          </w:rPr>
          <w:t xml:space="preserve">311</w:t>
        </w:r>
      </w:hyperlink>
      <w:r>
        <w:t xml:space="preserve">]</w:t>
      </w:r>
      <w:r>
        <w:t xml:space="preserve">.</w:t>
      </w:r>
      <w:r>
        <w:t xml:space="preserve"> </w:t>
      </w:r>
      <w:r>
        <w:t xml:space="preserve">A review of the literature describing the Delta variant identified a mean estimated R</w:t>
      </w:r>
      <w:r>
        <w:rPr>
          <w:vertAlign w:val="subscript"/>
        </w:rPr>
        <w:t xml:space="preserve">0</w:t>
      </w:r>
      <w:r>
        <w:t xml:space="preserve"> </w:t>
      </w:r>
      <w:r>
        <w:t xml:space="preserve">of 5.08</w:t>
      </w:r>
      <w:r>
        <w:t xml:space="preserve"> </w:t>
      </w:r>
      <w:r>
        <w:t xml:space="preserve">[</w:t>
      </w:r>
      <w:hyperlink w:anchor="ref-1EI5i5dA1">
        <w:r>
          <w:rPr>
            <w:rStyle w:val="Hyperlink"/>
          </w:rPr>
          <w:t xml:space="preserve">314</w:t>
        </w:r>
      </w:hyperlink>
      <w:r>
        <w:t xml:space="preserve">]</w:t>
      </w:r>
      <w:r>
        <w:t xml:space="preserve">.</w:t>
      </w:r>
      <w:r>
        <w:t xml:space="preserve"> </w:t>
      </w:r>
      <w:r>
        <w:t xml:space="preserve">Such differences can affect fitness and therefore influence the relative contributions of different lineages to a given viral gene pool over time</w:t>
      </w:r>
      <w:r>
        <w:t xml:space="preserve"> </w:t>
      </w:r>
      <w:r>
        <w:t xml:space="preserve">[</w:t>
      </w:r>
      <w:hyperlink w:anchor="ref-r8vdQFkf">
        <w:r>
          <w:rPr>
            <w:rStyle w:val="Hyperlink"/>
          </w:rPr>
          <w:t xml:space="preserve">315</w:t>
        </w:r>
      </w:hyperlink>
      <w:r>
        <w:t xml:space="preserve">]</w:t>
      </w:r>
      <w:r>
        <w:t xml:space="preserve">.</w:t>
      </w:r>
      <w:r>
        <w:t xml:space="preserve"> </w:t>
      </w:r>
      <w:r>
        <w:t xml:space="preserve">Therefore, the evolution of the virus can result in shifts in the reproduction rate.</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292</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316</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317</w:t>
        </w:r>
      </w:hyperlink>
      <w:r>
        <w:t xml:space="preserve">,</w:t>
      </w:r>
      <w:hyperlink w:anchor="ref-J4RCpntH">
        <w:r>
          <w:rPr>
            <w:rStyle w:val="Hyperlink"/>
          </w:rPr>
          <w:t xml:space="preserve">318</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319</w:t>
        </w:r>
      </w:hyperlink>
      <w:r>
        <w:t xml:space="preserve">,</w:t>
      </w:r>
      <w:hyperlink w:anchor="ref-17CQnstjh">
        <w:r>
          <w:rPr>
            <w:rStyle w:val="Hyperlink"/>
          </w:rPr>
          <w:t xml:space="preserve">320</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bookmarkEnd w:id="130"/>
    <w:bookmarkStart w:id="131" w:name="conclusions"/>
    <w:p>
      <w:pPr>
        <w:pStyle w:val="Heading2"/>
      </w:pPr>
      <w:r>
        <w:rPr>
          <w:rStyle w:val="SectionNumber"/>
        </w:rPr>
        <w:t xml:space="preserve">0.12</w:t>
      </w:r>
      <w:r>
        <w:tab/>
      </w:r>
      <w:r>
        <w:t xml:space="preserve">Conclusions</w:t>
      </w:r>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With the emergence of three devastating HCoV over the past twenty years, emergent viruses are likely to represent an ongoing threat.</w:t>
      </w:r>
      <w:r>
        <w:t xml:space="preserve"> </w:t>
      </w:r>
      <w:r>
        <w:t xml:space="preserve">Contextualizing SARS-CoV-2 alongside other viruses serves not only to provide insights that can be immediately useful for combating this virus itself but may also prove valuable in the face of future viral threats.</w:t>
      </w:r>
    </w:p>
    <w:p>
      <w:pPr>
        <w:pStyle w:val="BodyText"/>
      </w:pPr>
      <w:r>
        <w:t xml:space="preserve">Host-pathogen interactions provide a basis not only for understanding COVID-19, but also for developing a response.</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w:t>
      </w:r>
      <w:hyperlink w:anchor="ref-njpLhBui">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Airborne forms of transmission (droplet and aerosol transmission) have emerged as the primary modes by which the virus spreads to new hosts.</w:t>
      </w:r>
      <w:r>
        <w:t xml:space="preserve"> </w:t>
      </w:r>
      <w:r>
        <w:t xml:space="preserve">Asymptomatic transmission was also a concern in the SARS outbreak of 2002-03 and, as in the current pandemic, presented challenges for estimating rates of infection</w:t>
      </w:r>
      <w:r>
        <w:t xml:space="preserve"> </w:t>
      </w:r>
      <w:r>
        <w:t xml:space="preserve">[</w:t>
      </w:r>
      <w:hyperlink w:anchor="ref-QGjpUct1">
        <w:r>
          <w:rPr>
            <w:rStyle w:val="Hyperlink"/>
          </w:rPr>
          <w:t xml:space="preserve">321</w:t>
        </w:r>
      </w:hyperlink>
      <w:r>
        <w:t xml:space="preserve">]</w:t>
      </w:r>
      <w:r>
        <w:t xml:space="preserve">.</w:t>
      </w:r>
      <w:r>
        <w:t xml:space="preserve"> </w:t>
      </w:r>
      <w:r>
        <w:t xml:space="preserve">These insights are important for developing a public health response, such as the CDC’s shift in its recommendations surrounding masking</w:t>
      </w:r>
      <w:r>
        <w:t xml:space="preserve"> </w:t>
      </w:r>
      <w:r>
        <w:t xml:space="preserve">[</w:t>
      </w:r>
      <w:hyperlink w:anchor="ref-nOGQjd1a">
        <w:r>
          <w:rPr>
            <w:rStyle w:val="Hyperlink"/>
          </w:rPr>
          <w:t xml:space="preserve">322</w:t>
        </w:r>
      </w:hyperlink>
      <w:r>
        <w:t xml:space="preserve">]</w:t>
      </w:r>
      <w:r>
        <w:t xml:space="preserve">.</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321</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w:t>
      </w:r>
      <w:hyperlink w:anchor="ref-m8bOfc0M">
        <w:r>
          <w:rPr>
            <w:rStyle w:val="Hyperlink"/>
          </w:rPr>
          <w:t xml:space="preserve">235</w:t>
        </w:r>
      </w:hyperlink>
      <w:r>
        <w:t xml:space="preserve">]</w:t>
      </w:r>
      <w:r>
        <w:t xml:space="preserve">.</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t>
      </w:r>
      <w:hyperlink w:anchor="ref-Up1vB19z">
        <w:r>
          <w:rPr>
            <w:rStyle w:val="Hyperlink"/>
          </w:rPr>
          <w:t xml:space="preserve">323</w:t>
        </w:r>
      </w:hyperlink>
      <w:r>
        <w:t xml:space="preserve">]</w:t>
      </w:r>
      <w:r>
        <w:t xml:space="preserve">.</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324</w:t>
        </w:r>
      </w:hyperlink>
      <w:r>
        <w:t xml:space="preserve">]</w:t>
      </w:r>
      <w:r>
        <w:t xml:space="preserve">, although a higher R</w:t>
      </w:r>
      <w:r>
        <w:rPr>
          <w:vertAlign w:val="subscript"/>
        </w:rPr>
        <w:t xml:space="preserve">0</w:t>
      </w:r>
      <w:r>
        <w:t xml:space="preserve"> </w:t>
      </w:r>
      <w:r>
        <w:t xml:space="preserve">has been estimated for some VOC.</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w:t>
      </w:r>
      <w:hyperlink w:anchor="ref-17qiILENK">
        <w:r>
          <w:rPr>
            <w:rStyle w:val="Hyperlink"/>
          </w:rPr>
          <w:t xml:space="preserve">325</w:t>
        </w:r>
      </w:hyperlink>
      <w:r>
        <w:t xml:space="preserve">]</w:t>
      </w:r>
      <w:r>
        <w:t xml:space="preserve">.</w:t>
      </w:r>
      <w:r>
        <w:t xml:space="preserve"> </w:t>
      </w:r>
      <w:r>
        <w:t xml:space="preserve">These novel variants may be resistant to vaccines and antibody treatments such as Bamlanivimab that were designed based on the wildtype spike protein</w:t>
      </w:r>
      <w:r>
        <w:t xml:space="preserve"> </w:t>
      </w:r>
      <w:r>
        <w:t xml:space="preserve">[</w:t>
      </w:r>
      <w:hyperlink w:anchor="ref-njpLhBui">
        <w:r>
          <w:rPr>
            <w:rStyle w:val="Hyperlink"/>
          </w:rPr>
          <w:t xml:space="preserve">10</w:t>
        </w:r>
      </w:hyperlink>
      <w:r>
        <w:t xml:space="preserve">,</w:t>
      </w:r>
      <w:hyperlink w:anchor="ref-i2CGFwI3">
        <w:r>
          <w:rPr>
            <w:rStyle w:val="Hyperlink"/>
          </w:rPr>
          <w:t xml:space="preserve">326</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190</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the COVID-19 crisis continues to evolve, but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pathogenesis, transmission, host regulatory responses, and symptomatology, this understanding will no doubt continue to evolve and to reveal additional connections among virology, pathogenesis, and health.</w:t>
      </w:r>
      <w:r>
        <w:t xml:space="preserve"> </w:t>
      </w:r>
      <w:r>
        <w:t xml:space="preserve">This review represents a collaboration between scientists from diverse backgrounds to contextualize this virus at the union of many different biological disciplines</w:t>
      </w:r>
      <w:r>
        <w:t xml:space="preserve"> </w:t>
      </w:r>
      <w:r>
        <w:t xml:space="preserve">[</w:t>
      </w:r>
      <w:hyperlink w:anchor="ref-EM9YkiOF">
        <w:r>
          <w:rPr>
            <w:rStyle w:val="Hyperlink"/>
          </w:rPr>
          <w:t xml:space="preserve">327</w:t>
        </w:r>
      </w:hyperlink>
      <w:r>
        <w:t xml:space="preserve">]</w:t>
      </w:r>
      <w:r>
        <w:t xml:space="preserve">.</w:t>
      </w:r>
      <w:r>
        <w:t xml:space="preserve"> </w:t>
      </w:r>
      <w:r>
        <w:t xml:space="preserve">At present, understanding the SARS-CoV-2 virus and its pathogenesis is critical to a holistic understanding of the COVID-19 pandemic.</w:t>
      </w:r>
      <w:r>
        <w:t xml:space="preserve"> </w:t>
      </w:r>
      <w:r>
        <w:t xml:space="preserve">In the future, interdisciplinary work on SARS-CoV-2 and COVID-19 may guide a response to a new viral threat.</w:t>
      </w:r>
    </w:p>
    <w:bookmarkEnd w:id="131"/>
    <w:bookmarkEnd w:id="132"/>
    <w:bookmarkStart w:id="1548" w:name="additional-items"/>
    <w:p>
      <w:pPr>
        <w:pStyle w:val="Heading1"/>
      </w:pPr>
      <w:r>
        <w:rPr>
          <w:rStyle w:val="SectionNumber"/>
        </w:rPr>
        <w:t xml:space="preserve">1</w:t>
      </w:r>
      <w:r>
        <w:tab/>
      </w:r>
      <w:r>
        <w:t xml:space="preserve">Additional Items</w:t>
      </w:r>
    </w:p>
    <w:bookmarkStart w:id="133"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Adam L. MacLean</w:t>
            </w:r>
          </w:p>
        </w:tc>
        <w:tc>
          <w:tcPr/>
          <w:p>
            <w:pPr>
              <w:pStyle w:val="Compact"/>
              <w:jc w:val="left"/>
            </w:pPr>
            <w:r>
              <w:t xml:space="preserve">None</w:t>
            </w:r>
          </w:p>
        </w:tc>
        <w:tc>
          <w:tcPr/>
          <w:p>
            <w:pPr>
              <w:pStyle w:val="Compact"/>
              <w:jc w:val="left"/>
            </w:pPr>
            <w:r>
              <w:t xml:space="preserve">2021-02-23</w:t>
            </w:r>
          </w:p>
        </w:tc>
      </w:tr>
      <w:tr>
        <w:tc>
          <w:tcPr/>
          <w:p>
            <w:pPr>
              <w:pStyle w:val="Compact"/>
              <w:jc w:val="left"/>
            </w:pPr>
            <w:r>
              <w:t xml:space="preserve">Alexandra J. Lee</w:t>
            </w:r>
          </w:p>
        </w:tc>
        <w:tc>
          <w:tcPr/>
          <w:p>
            <w:pPr>
              <w:pStyle w:val="Compact"/>
              <w:jc w:val="left"/>
            </w:pPr>
            <w:r>
              <w:t xml:space="preserve">None</w:t>
            </w:r>
          </w:p>
        </w:tc>
        <w:tc>
          <w:tcPr/>
          <w:p>
            <w:pPr>
              <w:pStyle w:val="Compact"/>
              <w:jc w:val="left"/>
            </w:pPr>
            <w:r>
              <w:t xml:space="preserve">2020-11-09</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Sandipan Ray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Vikas Bansal</w:t>
            </w:r>
          </w:p>
        </w:tc>
        <w:tc>
          <w:tcPr/>
          <w:p>
            <w:pPr>
              <w:pStyle w:val="Compact"/>
              <w:jc w:val="left"/>
            </w:pPr>
            <w:r>
              <w:t xml:space="preserve">None</w:t>
            </w:r>
          </w:p>
        </w:tc>
        <w:tc>
          <w:tcPr/>
          <w:p>
            <w:pPr>
              <w:pStyle w:val="Compact"/>
              <w:jc w:val="left"/>
            </w:pPr>
            <w:r>
              <w:t xml:space="preserve">2021-01-25</w:t>
            </w:r>
          </w:p>
        </w:tc>
      </w:tr>
      <w:tr>
        <w:tc>
          <w:tcPr/>
          <w:p>
            <w:pPr>
              <w:pStyle w:val="Compact"/>
              <w:jc w:val="left"/>
            </w:pPr>
            <w:r>
              <w:t xml:space="preserve">Ashwin N. Skelly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Elizabeth Sell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John J. Dziak</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Lamonica Shinholster</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Lucy D'Agostino McGowan</w:t>
            </w:r>
          </w:p>
        </w:tc>
        <w:tc>
          <w:tcPr/>
          <w:p>
            <w:pPr>
              <w:pStyle w:val="Compact"/>
              <w:jc w:val="left"/>
            </w:pPr>
            <w:r>
              <w:t xml:space="preserve">Received consulting fees from Acelity and Sanofi in the past five years</w:t>
            </w:r>
          </w:p>
        </w:tc>
        <w:tc>
          <w:tcPr/>
          <w:p>
            <w:pPr>
              <w:pStyle w:val="Compact"/>
              <w:jc w:val="left"/>
            </w:pPr>
            <w:r>
              <w:t xml:space="preserve">2020-11-10</w:t>
            </w:r>
          </w:p>
        </w:tc>
      </w:tr>
      <w:tr>
        <w:tc>
          <w:tcPr/>
          <w:p>
            <w:pPr>
              <w:pStyle w:val="Compact"/>
              <w:jc w:val="left"/>
            </w:pPr>
            <w:r>
              <w:t xml:space="preserve">Marouen Ben Guebila</w:t>
            </w:r>
          </w:p>
        </w:tc>
        <w:tc>
          <w:tcPr/>
          <w:p>
            <w:pPr>
              <w:pStyle w:val="Compact"/>
              <w:jc w:val="left"/>
            </w:pPr>
            <w:r>
              <w:t xml:space="preserve">None</w:t>
            </w:r>
          </w:p>
        </w:tc>
        <w:tc>
          <w:tcPr/>
          <w:p>
            <w:pPr>
              <w:pStyle w:val="Compact"/>
              <w:jc w:val="left"/>
            </w:pPr>
            <w:r>
              <w:t xml:space="preserve">2021-08-02</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Sergey Knyazev</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Simina M. Boca</w:t>
            </w:r>
          </w:p>
        </w:tc>
        <w:tc>
          <w:tcPr/>
          <w:p>
            <w:pPr>
              <w:pStyle w:val="Compact"/>
              <w:jc w:val="left"/>
            </w:pPr>
            <w:r>
              <w:t xml:space="preserve">Currently an employee at AstraZeneca, Gaithersburg, MD, USA, may own stock or stock options.</w:t>
            </w:r>
          </w:p>
        </w:tc>
        <w:tc>
          <w:tcPr/>
          <w:p>
            <w:pPr>
              <w:pStyle w:val="Compact"/>
              <w:jc w:val="left"/>
            </w:pPr>
            <w:r>
              <w:t xml:space="preserve">2021-07-01</w:t>
            </w:r>
          </w:p>
        </w:tc>
      </w:tr>
      <w:tr>
        <w:tc>
          <w:tcPr/>
          <w:p>
            <w:pPr>
              <w:pStyle w:val="Compact"/>
              <w:jc w:val="left"/>
            </w:pPr>
            <w:r>
              <w:t xml:space="preserve">Stephen Capone</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Yanjun Qi</w:t>
            </w:r>
          </w:p>
        </w:tc>
        <w:tc>
          <w:tcPr/>
          <w:p>
            <w:pPr>
              <w:pStyle w:val="Compact"/>
              <w:jc w:val="left"/>
            </w:pPr>
            <w:r>
              <w:t xml:space="preserve">None</w:t>
            </w:r>
          </w:p>
        </w:tc>
        <w:tc>
          <w:tcPr/>
          <w:p>
            <w:pPr>
              <w:pStyle w:val="Compact"/>
              <w:jc w:val="left"/>
            </w:pPr>
            <w:r>
              <w:t xml:space="preserve">2020-07-09</w:t>
            </w:r>
          </w:p>
        </w:tc>
      </w:tr>
      <w:tr>
        <w:tc>
          <w:tcPr/>
          <w:p>
            <w:pPr>
              <w:pStyle w:val="Compact"/>
              <w:jc w:val="left"/>
            </w:pPr>
            <w:r>
              <w:t xml:space="preserve">YoSon Park</w:t>
            </w:r>
          </w:p>
        </w:tc>
        <w:tc>
          <w:tcPr/>
          <w:p>
            <w:pPr>
              <w:pStyle w:val="Compact"/>
              <w:jc w:val="left"/>
            </w:pPr>
            <w:r>
              <w:t xml:space="preserve">YoSon Park is affiliated with Pfizer Worldwide Research. The author has no financial interests to declare and contributed as an author prior to joining Pfizer, and the work was not part of a Pfizer collaboration nor was it funded by Pfizer.</w:t>
            </w:r>
          </w:p>
        </w:tc>
        <w:tc>
          <w:tcPr/>
          <w:p>
            <w:pPr>
              <w:pStyle w:val="Compact"/>
              <w:jc w:val="left"/>
            </w:pPr>
            <w:r>
              <w:t xml:space="preserve">2020-01-22</w:t>
            </w:r>
          </w:p>
        </w:tc>
      </w:tr>
      <w:tr>
        <w:tc>
          <w:tcPr/>
          <w:p>
            <w:pPr>
              <w:pStyle w:val="Compact"/>
              <w:jc w:val="left"/>
            </w:pPr>
            <w:r>
              <w:t xml:space="preserve">Yuchen Sun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Joel D Boerckel</w:t>
            </w:r>
          </w:p>
        </w:tc>
        <w:tc>
          <w:tcPr/>
          <w:p>
            <w:pPr>
              <w:pStyle w:val="Compact"/>
              <w:jc w:val="left"/>
            </w:pPr>
            <w:r>
              <w:t xml:space="preserve">None</w:t>
            </w:r>
          </w:p>
        </w:tc>
        <w:tc>
          <w:tcPr/>
          <w:p>
            <w:pPr>
              <w:pStyle w:val="Compact"/>
              <w:jc w:val="left"/>
            </w:pPr>
            <w:r>
              <w:t xml:space="preserve">2021-03-26</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James Brian Byrd</w:t>
            </w:r>
          </w:p>
        </w:tc>
        <w:tc>
          <w:tcPr/>
          <w:p>
            <w:pPr>
              <w:pStyle w:val="Compact"/>
              <w:jc w:val="left"/>
            </w:pPr>
            <w:r>
              <w:t xml:space="preserve">Funded by FastGrants to conduct a COVID-19-related clinical trial</w:t>
            </w:r>
          </w:p>
        </w:tc>
        <w:tc>
          <w:tcPr/>
          <w:p>
            <w:pPr>
              <w:pStyle w:val="Compact"/>
              <w:jc w:val="left"/>
            </w:pPr>
            <w:r>
              <w:t xml:space="preserve">2020-11-12</w:t>
            </w:r>
          </w:p>
        </w:tc>
      </w:tr>
      <w:tr>
        <w:tc>
          <w:tcPr/>
          <w:p>
            <w:pPr>
              <w:pStyle w:val="Compact"/>
              <w:jc w:val="left"/>
            </w:pPr>
            <w:r>
              <w:t xml:space="preserve">Jeremy P. Kamil</w:t>
            </w:r>
          </w:p>
        </w:tc>
        <w:tc>
          <w:tcPr/>
          <w:p>
            <w:pPr>
              <w:pStyle w:val="Compact"/>
              <w:jc w:val="left"/>
            </w:pPr>
            <w:r>
              <w:t xml:space="preserve">TBD</w:t>
            </w:r>
          </w:p>
        </w:tc>
        <w:tc>
          <w:tcPr/>
          <w:p>
            <w:pPr>
              <w:pStyle w:val="Compact"/>
              <w:jc w:val="left"/>
            </w:pPr>
            <w:r>
              <w:t xml:space="preserve">2021-04-30</w:t>
            </w:r>
          </w:p>
        </w:tc>
      </w:tr>
      <w:tr>
        <w:tc>
          <w:tcPr/>
          <w:p>
            <w:pPr>
              <w:pStyle w:val="Compact"/>
              <w:jc w:val="left"/>
            </w:pPr>
            <w:r>
              <w:t xml:space="preserve">Jinhui Wang</w:t>
            </w:r>
          </w:p>
        </w:tc>
        <w:tc>
          <w:tcPr/>
          <w:p>
            <w:pPr>
              <w:pStyle w:val="Compact"/>
              <w:jc w:val="left"/>
            </w:pPr>
            <w:r>
              <w:t xml:space="preserve">None</w:t>
            </w:r>
          </w:p>
        </w:tc>
        <w:tc>
          <w:tcPr/>
          <w:p>
            <w:pPr>
              <w:pStyle w:val="Compact"/>
              <w:jc w:val="left"/>
            </w:pPr>
            <w:r>
              <w:t xml:space="preserve">2021-01-21</w:t>
            </w:r>
          </w:p>
        </w:tc>
      </w:tr>
      <w:tr>
        <w:tc>
          <w:tcPr/>
          <w:p>
            <w:pPr>
              <w:pStyle w:val="Compact"/>
              <w:jc w:val="left"/>
            </w:pPr>
            <w:r>
              <w:t xml:space="preserve">Ryan Velazquez</w:t>
            </w:r>
          </w:p>
        </w:tc>
        <w:tc>
          <w:tcPr/>
          <w:p>
            <w:pPr>
              <w:pStyle w:val="Compact"/>
              <w:jc w:val="left"/>
            </w:pPr>
            <w:r>
              <w:t xml:space="preserve">None</w:t>
            </w:r>
          </w:p>
        </w:tc>
        <w:tc>
          <w:tcPr/>
          <w:p>
            <w:pPr>
              <w:pStyle w:val="Compact"/>
              <w:jc w:val="left"/>
            </w:pPr>
            <w:r>
              <w:t xml:space="preserve">2020-11-10</w:t>
            </w:r>
          </w:p>
        </w:tc>
      </w:tr>
      <w:tr>
        <w:tc>
          <w:tcPr/>
          <w:p>
            <w:pPr>
              <w:pStyle w:val="Compact"/>
              <w:jc w:val="left"/>
            </w:pPr>
            <w:r>
              <w:t xml:space="preserve">Gregory L Szeto</w:t>
            </w:r>
          </w:p>
        </w:tc>
        <w:tc>
          <w:tcPr/>
          <w:p>
            <w:pPr>
              <w:pStyle w:val="Compact"/>
              <w:jc w:val="left"/>
            </w:pPr>
            <w:r>
              <w:t xml:space="preserve">None</w:t>
            </w:r>
          </w:p>
        </w:tc>
        <w:tc>
          <w:tcPr/>
          <w:p>
            <w:pPr>
              <w:pStyle w:val="Compact"/>
              <w:jc w:val="left"/>
            </w:pPr>
            <w:r>
              <w:t xml:space="preserve">2020-11-16</w:t>
            </w:r>
          </w:p>
        </w:tc>
      </w:tr>
      <w:tr>
        <w:tc>
          <w:tcPr/>
          <w:p>
            <w:pPr>
              <w:pStyle w:val="Compact"/>
              <w:jc w:val="left"/>
            </w:pPr>
            <w:r>
              <w:t xml:space="preserve">John P. Barton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Rishi Raj Goel</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Serghei Mangul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Tiago Lubiana</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133"/>
    <w:bookmarkStart w:id="134"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Adam L. MacLean</w:t>
            </w:r>
          </w:p>
        </w:tc>
        <w:tc>
          <w:tcPr/>
          <w:p>
            <w:pPr>
              <w:pStyle w:val="Compact"/>
              <w:jc w:val="left"/>
            </w:pPr>
            <w:r>
              <w:t xml:space="preserve">Writing - Original Draft, Writing - Review &amp; Editing</w:t>
            </w:r>
          </w:p>
        </w:tc>
      </w:tr>
      <w:tr>
        <w:tc>
          <w:tcPr/>
          <w:p>
            <w:pPr>
              <w:pStyle w:val="Compact"/>
              <w:jc w:val="left"/>
            </w:pPr>
            <w:r>
              <w:t xml:space="preserve">Alexandra J. Lee</w:t>
            </w:r>
          </w:p>
        </w:tc>
        <w:tc>
          <w:tcPr/>
          <w:p>
            <w:pPr>
              <w:pStyle w:val="Compact"/>
              <w:jc w:val="left"/>
            </w:pPr>
            <w:r>
              <w:t xml:space="preserve">Writing - Original Draft, Writing - Review &amp; Editing</w:t>
            </w:r>
          </w:p>
        </w:tc>
      </w:tr>
      <w:tr>
        <w:tc>
          <w:tcPr/>
          <w:p>
            <w:pPr>
              <w:pStyle w:val="Compact"/>
              <w:jc w:val="left"/>
            </w:pPr>
            <w:r>
              <w:t xml:space="preserve">Ronan Lordan</w:t>
            </w:r>
          </w:p>
        </w:tc>
        <w:tc>
          <w:tcPr/>
          <w:p>
            <w:pPr>
              <w:pStyle w:val="Compact"/>
              <w:jc w:val="left"/>
            </w:pPr>
            <w:r>
              <w:t xml:space="preserve">Writing - Review &amp; Editing</w:t>
            </w:r>
          </w:p>
        </w:tc>
      </w:tr>
      <w:tr>
        <w:tc>
          <w:tcPr/>
          <w:p>
            <w:pPr>
              <w:pStyle w:val="Compact"/>
              <w:jc w:val="left"/>
            </w:pPr>
            <w:r>
              <w:t xml:space="preserve">Sandipan Ray</w:t>
            </w:r>
          </w:p>
        </w:tc>
        <w:tc>
          <w:tcPr/>
          <w:p>
            <w:pPr>
              <w:pStyle w:val="Compact"/>
              <w:jc w:val="left"/>
            </w:pPr>
            <w:r>
              <w:t xml:space="preserve">Writing - Original Draft, Writing - Review &amp; Editing</w:t>
            </w:r>
          </w:p>
        </w:tc>
      </w:tr>
      <w:tr>
        <w:tc>
          <w:tcPr/>
          <w:p>
            <w:pPr>
              <w:pStyle w:val="Compact"/>
              <w:jc w:val="left"/>
            </w:pPr>
            <w:r>
              <w:t xml:space="preserve">Vikas Bansal</w:t>
            </w:r>
          </w:p>
        </w:tc>
        <w:tc>
          <w:tcPr/>
          <w:p>
            <w:pPr>
              <w:pStyle w:val="Compact"/>
              <w:jc w:val="left"/>
            </w:pPr>
            <w:r>
              <w:t xml:space="preserve">Writing - Original Draft, Writing - Review &amp; Editing</w:t>
            </w:r>
          </w:p>
        </w:tc>
      </w:tr>
      <w:tr>
        <w:tc>
          <w:tcPr/>
          <w:p>
            <w:pPr>
              <w:pStyle w:val="Compact"/>
              <w:jc w:val="left"/>
            </w:pPr>
            <w:r>
              <w:t xml:space="preserve">Ashwin N. Skelly</w:t>
            </w:r>
          </w:p>
        </w:tc>
        <w:tc>
          <w:tcPr/>
          <w:p>
            <w:pPr>
              <w:pStyle w:val="Compact"/>
              <w:jc w:val="left"/>
            </w:pPr>
            <w:r>
              <w:t xml:space="preserve">Writing - Original Draft, Writing - Review &amp; Editing</w:t>
            </w:r>
          </w:p>
        </w:tc>
      </w:tr>
      <w:tr>
        <w:tc>
          <w:tcPr/>
          <w:p>
            <w:pPr>
              <w:pStyle w:val="Compact"/>
              <w:jc w:val="left"/>
            </w:pPr>
            <w:r>
              <w:t xml:space="preserve">Elizabeth Sell</w:t>
            </w:r>
          </w:p>
        </w:tc>
        <w:tc>
          <w:tcPr/>
          <w:p>
            <w:pPr>
              <w:pStyle w:val="Compact"/>
              <w:jc w:val="left"/>
            </w:pPr>
            <w:r>
              <w:t xml:space="preserve">Writing - Original Draft, Writing - Review &amp; Editing</w:t>
            </w:r>
          </w:p>
        </w:tc>
      </w:tr>
      <w:tr>
        <w:tc>
          <w:tcPr/>
          <w:p>
            <w:pPr>
              <w:pStyle w:val="Compact"/>
              <w:jc w:val="left"/>
            </w:pPr>
            <w:r>
              <w:t xml:space="preserve">John J. Dziak</w:t>
            </w:r>
          </w:p>
        </w:tc>
        <w:tc>
          <w:tcPr/>
          <w:p>
            <w:pPr>
              <w:pStyle w:val="Compact"/>
              <w:jc w:val="left"/>
            </w:pPr>
            <w:r>
              <w:t xml:space="preserve">Writing - Original Draft, Writing - Review &amp; Editing</w:t>
            </w:r>
          </w:p>
        </w:tc>
      </w:tr>
      <w:tr>
        <w:tc>
          <w:tcPr/>
          <w:p>
            <w:pPr>
              <w:pStyle w:val="Compact"/>
              <w:jc w:val="left"/>
            </w:pPr>
            <w:r>
              <w:t xml:space="preserve">Lamonica Shinholster</w:t>
            </w:r>
          </w:p>
        </w:tc>
        <w:tc>
          <w:tcPr/>
          <w:p>
            <w:pPr>
              <w:pStyle w:val="Compact"/>
              <w:jc w:val="left"/>
            </w:pPr>
            <w:r>
              <w:t xml:space="preserve">Writing - Original Draft</w:t>
            </w:r>
          </w:p>
        </w:tc>
      </w:tr>
      <w:tr>
        <w:tc>
          <w:tcPr/>
          <w:p>
            <w:pPr>
              <w:pStyle w:val="Compact"/>
              <w:jc w:val="left"/>
            </w:pPr>
            <w:r>
              <w:t xml:space="preserve">Lucy D'Agostino McGowan</w:t>
            </w:r>
          </w:p>
        </w:tc>
        <w:tc>
          <w:tcPr/>
          <w:p>
            <w:pPr>
              <w:pStyle w:val="Compact"/>
              <w:jc w:val="left"/>
            </w:pPr>
            <w:r>
              <w:t xml:space="preserve">Writing - Original Draft, Writing - Review &amp; Editing</w:t>
            </w:r>
          </w:p>
        </w:tc>
      </w:tr>
      <w:tr>
        <w:tc>
          <w:tcPr/>
          <w:p>
            <w:pPr>
              <w:pStyle w:val="Compact"/>
              <w:jc w:val="left"/>
            </w:pPr>
            <w:r>
              <w:t xml:space="preserve">Marouen Ben Guebila</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Original Draft, Writing - Review &amp; Editing</w:t>
            </w:r>
          </w:p>
        </w:tc>
      </w:tr>
      <w:tr>
        <w:tc>
          <w:tcPr/>
          <w:p>
            <w:pPr>
              <w:pStyle w:val="Compact"/>
              <w:jc w:val="left"/>
            </w:pPr>
            <w:r>
              <w:t xml:space="preserve">Sergey Knyazev</w:t>
            </w:r>
          </w:p>
        </w:tc>
        <w:tc>
          <w:tcPr/>
          <w:p>
            <w:pPr>
              <w:pStyle w:val="Compact"/>
              <w:jc w:val="left"/>
            </w:pPr>
            <w:r>
              <w:t xml:space="preserve">Writing - Original Draft, Writing - Review &amp; Editing</w:t>
            </w:r>
          </w:p>
        </w:tc>
      </w:tr>
      <w:tr>
        <w:tc>
          <w:tcPr/>
          <w:p>
            <w:pPr>
              <w:pStyle w:val="Compact"/>
              <w:jc w:val="left"/>
            </w:pPr>
            <w:r>
              <w:t xml:space="preserve">Simina M. Boca</w:t>
            </w:r>
          </w:p>
        </w:tc>
        <w:tc>
          <w:tcPr/>
          <w:p>
            <w:pPr>
              <w:pStyle w:val="Compact"/>
              <w:jc w:val="left"/>
            </w:pPr>
            <w:r>
              <w:t xml:space="preserve">Writing - Review &amp; Editing</w:t>
            </w:r>
          </w:p>
        </w:tc>
      </w:tr>
      <w:tr>
        <w:tc>
          <w:tcPr/>
          <w:p>
            <w:pPr>
              <w:pStyle w:val="Compact"/>
              <w:jc w:val="left"/>
            </w:pPr>
            <w:r>
              <w:t xml:space="preserve">Stephen Capone</w:t>
            </w:r>
          </w:p>
        </w:tc>
        <w:tc>
          <w:tcPr/>
          <w:p>
            <w:pPr>
              <w:pStyle w:val="Compact"/>
              <w:jc w:val="left"/>
            </w:pPr>
            <w:r>
              <w:t xml:space="preserve">Writing - Original Draft, Writing - Review &amp; Editing</w:t>
            </w:r>
          </w:p>
        </w:tc>
      </w:tr>
      <w:tr>
        <w:tc>
          <w:tcPr/>
          <w:p>
            <w:pPr>
              <w:pStyle w:val="Compact"/>
              <w:jc w:val="left"/>
            </w:pPr>
            <w:r>
              <w:t xml:space="preserve">Yanjun Qi</w:t>
            </w:r>
          </w:p>
        </w:tc>
        <w:tc>
          <w:tcPr/>
          <w:p>
            <w:pPr>
              <w:pStyle w:val="Compact"/>
              <w:jc w:val="left"/>
            </w:pPr>
            <w:r>
              <w:t xml:space="preserve">Visualization</w:t>
            </w:r>
          </w:p>
        </w:tc>
      </w:tr>
      <w:tr>
        <w:tc>
          <w:tcPr/>
          <w:p>
            <w:pPr>
              <w:pStyle w:val="Compact"/>
              <w:jc w:val="left"/>
            </w:pPr>
            <w:r>
              <w:t xml:space="preserve">YoSon Park</w:t>
            </w:r>
          </w:p>
        </w:tc>
        <w:tc>
          <w:tcPr/>
          <w:p>
            <w:pPr>
              <w:pStyle w:val="Compact"/>
              <w:jc w:val="left"/>
            </w:pPr>
            <w:r>
              <w:t xml:space="preserve">Writing - Original Draft, Writing - Review &amp; Editing</w:t>
            </w:r>
          </w:p>
        </w:tc>
      </w:tr>
      <w:tr>
        <w:tc>
          <w:tcPr/>
          <w:p>
            <w:pPr>
              <w:pStyle w:val="Compact"/>
              <w:jc w:val="left"/>
            </w:pPr>
            <w:r>
              <w:t xml:space="preserve">Yuchen Sun</w:t>
            </w:r>
          </w:p>
        </w:tc>
        <w:tc>
          <w:tcPr/>
          <w:p>
            <w:pPr>
              <w:pStyle w:val="Compact"/>
              <w:jc w:val="left"/>
            </w:pPr>
            <w:r>
              <w:t xml:space="preserve">Visualization</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Joel D Boerckel</w:t>
            </w:r>
          </w:p>
        </w:tc>
        <w:tc>
          <w:tcPr/>
          <w:p>
            <w:pPr>
              <w:pStyle w:val="Compact"/>
              <w:jc w:val="left"/>
            </w:pPr>
            <w:r>
              <w:t xml:space="preserve">Writing - Review &amp; Editing</w:t>
            </w:r>
          </w:p>
        </w:tc>
      </w:tr>
      <w:tr>
        <w:tc>
          <w:tcPr/>
          <w:p>
            <w:pPr>
              <w:pStyle w:val="Compact"/>
              <w:jc w:val="left"/>
            </w:pPr>
            <w:r>
              <w:t xml:space="preserve">Christian Brueffer</w:t>
            </w:r>
          </w:p>
        </w:tc>
        <w:tc>
          <w:tcPr/>
          <w:p>
            <w:pPr>
              <w:pStyle w:val="Compact"/>
              <w:jc w:val="left"/>
            </w:pPr>
            <w:r>
              <w:t xml:space="preserve">Writing - Original Draft, Writing - Review &amp; Editing</w:t>
            </w:r>
          </w:p>
        </w:tc>
      </w:tr>
      <w:tr>
        <w:tc>
          <w:tcPr/>
          <w:p>
            <w:pPr>
              <w:pStyle w:val="Compact"/>
              <w:jc w:val="left"/>
            </w:pPr>
            <w:r>
              <w:t xml:space="preserve">James Brian Byrd</w:t>
            </w:r>
          </w:p>
        </w:tc>
        <w:tc>
          <w:tcPr/>
          <w:p>
            <w:pPr>
              <w:pStyle w:val="Compact"/>
              <w:jc w:val="left"/>
            </w:pPr>
            <w:r>
              <w:t xml:space="preserve">Writing - Original Draft, Writing - Review &amp; Editing</w:t>
            </w:r>
          </w:p>
        </w:tc>
      </w:tr>
      <w:tr>
        <w:tc>
          <w:tcPr/>
          <w:p>
            <w:pPr>
              <w:pStyle w:val="Compact"/>
              <w:jc w:val="left"/>
            </w:pPr>
            <w:r>
              <w:t xml:space="preserve">Jeremy P. Kamil</w:t>
            </w:r>
          </w:p>
        </w:tc>
        <w:tc>
          <w:tcPr/>
          <w:p>
            <w:pPr>
              <w:pStyle w:val="Compact"/>
              <w:jc w:val="left"/>
            </w:pPr>
            <w:r>
              <w:t xml:space="preserve">Writing - Review &amp; Editing</w:t>
            </w:r>
          </w:p>
        </w:tc>
      </w:tr>
      <w:tr>
        <w:tc>
          <w:tcPr/>
          <w:p>
            <w:pPr>
              <w:pStyle w:val="Compact"/>
              <w:jc w:val="left"/>
            </w:pPr>
            <w:r>
              <w:t xml:space="preserve">Jinhui Wang</w:t>
            </w:r>
          </w:p>
        </w:tc>
        <w:tc>
          <w:tcPr/>
          <w:p>
            <w:pPr>
              <w:pStyle w:val="Compact"/>
              <w:jc w:val="left"/>
            </w:pPr>
            <w:r>
              <w:t xml:space="preserve">Writing - Review &amp; Editing</w:t>
            </w:r>
          </w:p>
        </w:tc>
      </w:tr>
      <w:tr>
        <w:tc>
          <w:tcPr/>
          <w:p>
            <w:pPr>
              <w:pStyle w:val="Compact"/>
              <w:jc w:val="left"/>
            </w:pPr>
            <w:r>
              <w:t xml:space="preserve">Ryan Velazquez</w:t>
            </w:r>
          </w:p>
        </w:tc>
        <w:tc>
          <w:tcPr/>
          <w:p>
            <w:pPr>
              <w:pStyle w:val="Compact"/>
              <w:jc w:val="left"/>
            </w:pPr>
            <w:r>
              <w:t xml:space="preserve">Writing - Review &amp; Editing</w:t>
            </w:r>
          </w:p>
        </w:tc>
      </w:tr>
      <w:tr>
        <w:tc>
          <w:tcPr/>
          <w:p>
            <w:pPr>
              <w:pStyle w:val="Compact"/>
              <w:jc w:val="left"/>
            </w:pPr>
            <w:r>
              <w:t xml:space="preserve">Gregory L Szeto</w:t>
            </w:r>
          </w:p>
        </w:tc>
        <w:tc>
          <w:tcPr/>
          <w:p>
            <w:pPr>
              <w:pStyle w:val="Compact"/>
              <w:jc w:val="left"/>
            </w:pPr>
            <w:r>
              <w:t xml:space="preserve">Writing - Review &amp; Editing</w:t>
            </w:r>
          </w:p>
        </w:tc>
      </w:tr>
      <w:tr>
        <w:tc>
          <w:tcPr/>
          <w:p>
            <w:pPr>
              <w:pStyle w:val="Compact"/>
              <w:jc w:val="left"/>
            </w:pPr>
            <w:r>
              <w:t xml:space="preserve">John P. Barton</w:t>
            </w:r>
          </w:p>
        </w:tc>
        <w:tc>
          <w:tcPr/>
          <w:p>
            <w:pPr>
              <w:pStyle w:val="Compact"/>
              <w:jc w:val="left"/>
            </w:pPr>
            <w:r>
              <w:t xml:space="preserve">Writing - Original Draft, Writing - Review &amp; Editing</w:t>
            </w:r>
          </w:p>
        </w:tc>
      </w:tr>
      <w:tr>
        <w:tc>
          <w:tcPr/>
          <w:p>
            <w:pPr>
              <w:pStyle w:val="Compact"/>
              <w:jc w:val="left"/>
            </w:pPr>
            <w:r>
              <w:t xml:space="preserve">Rishi Raj Goel</w:t>
            </w:r>
          </w:p>
        </w:tc>
        <w:tc>
          <w:tcPr/>
          <w:p>
            <w:pPr>
              <w:pStyle w:val="Compact"/>
              <w:jc w:val="left"/>
            </w:pPr>
            <w:r>
              <w:t xml:space="preserve">Writing - Original Draft, Writing - Review &amp; Editing</w:t>
            </w:r>
          </w:p>
        </w:tc>
      </w:tr>
      <w:tr>
        <w:tc>
          <w:tcPr/>
          <w:p>
            <w:pPr>
              <w:pStyle w:val="Compact"/>
              <w:jc w:val="left"/>
            </w:pPr>
            <w:r>
              <w:t xml:space="preserve">Serghei Mangul</w:t>
            </w:r>
          </w:p>
        </w:tc>
        <w:tc>
          <w:tcPr/>
          <w:p>
            <w:pPr>
              <w:pStyle w:val="Compact"/>
              <w:jc w:val="left"/>
            </w:pPr>
            <w:r>
              <w:t xml:space="preserve">Writing - Review &amp; Editing</w:t>
            </w:r>
          </w:p>
        </w:tc>
      </w:tr>
      <w:tr>
        <w:tc>
          <w:tcPr/>
          <w:p>
            <w:pPr>
              <w:pStyle w:val="Compact"/>
              <w:jc w:val="left"/>
            </w:pPr>
            <w:r>
              <w:t xml:space="preserve">Tiago Lubiana</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Software, Writing - Review &amp; Editing</w:t>
            </w:r>
          </w:p>
        </w:tc>
      </w:tr>
    </w:tbl>
    <w:bookmarkEnd w:id="134"/>
    <w:bookmarkStart w:id="135"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135"/>
    <w:bookmarkStart w:id="1547" w:name="references"/>
    <w:p>
      <w:pPr>
        <w:pStyle w:val="Heading2"/>
      </w:pPr>
      <w:r>
        <w:rPr>
          <w:rStyle w:val="SectionNumber"/>
        </w:rPr>
        <w:t xml:space="preserve">1.4</w:t>
      </w:r>
      <w:r>
        <w:tab/>
      </w:r>
      <w:r>
        <w:t xml:space="preserve">References</w:t>
      </w:r>
      <w:r>
        <w:t xml:space="preserve"> </w:t>
      </w:r>
    </w:p>
    <w:bookmarkStart w:id="1546" w:name="refs"/>
    <w:bookmarkStart w:id="137" w:name="ref-gHWlMufv"/>
    <w:p>
      <w:pPr>
        <w:pStyle w:val="Bibliography"/>
      </w:pPr>
      <w:r>
        <w:t xml:space="preserve">1.</w:t>
      </w:r>
      <w:r>
        <w:t xml:space="preserve"> </w:t>
      </w:r>
      <w:r>
        <w:t xml:space="preserve">	</w:t>
      </w:r>
      <w:r>
        <w:rPr>
          <w:bCs/>
          <w:b/>
        </w:rPr>
        <w:t xml:space="preserve">Coronavirus Disease 2019 (COVID-19) – Symptoms</w:t>
      </w:r>
      <w:r>
        <w:t xml:space="preserve"> </w:t>
      </w:r>
      <w:r>
        <w:t xml:space="preserve">CDC</w:t>
      </w:r>
      <w:r>
        <w:t xml:space="preserve"> </w:t>
      </w:r>
      <w:r>
        <w:rPr>
          <w:iCs/>
          <w:i/>
        </w:rPr>
        <w:t xml:space="preserve">Centers for Disease Control and Prevention</w:t>
      </w:r>
      <w:r>
        <w:t xml:space="preserve"> </w:t>
      </w:r>
      <w:r>
        <w:t xml:space="preserve">(2020-12-22)</w:t>
      </w:r>
      <w:r>
        <w:t xml:space="preserve"> </w:t>
      </w:r>
      <w:hyperlink r:id="rId136">
        <w:r>
          <w:rPr>
            <w:rStyle w:val="Hyperlink"/>
          </w:rPr>
          <w:t xml:space="preserve">https://www.cdc.gov/coronavirus/2019-ncov/symptoms-testing/symptoms.html</w:t>
        </w:r>
      </w:hyperlink>
    </w:p>
    <w:bookmarkEnd w:id="137"/>
    <w:bookmarkStart w:id="142" w:name="ref-DkrkT4Mb"/>
    <w:p>
      <w:pPr>
        <w:pStyle w:val="Bibliography"/>
      </w:pPr>
      <w:r>
        <w:t xml:space="preserve">2.</w:t>
      </w:r>
      <w:r>
        <w:t xml:space="preserve"> </w:t>
      </w:r>
      <w:r>
        <w:t xml:space="preserve">	</w:t>
      </w:r>
      <w:r>
        <w:rPr>
          <w:bCs/>
          <w:b/>
        </w:rPr>
        <w:t xml:space="preserve">WHO Declares COVID-19 a Pandemic</w:t>
      </w:r>
      <w:r>
        <w:t xml:space="preserve"> </w:t>
      </w:r>
      <w:r>
        <w:t xml:space="preserve">Domenico Cucinotta, Maurizio Vanelli</w:t>
      </w:r>
      <w:r>
        <w:t xml:space="preserve"> </w:t>
      </w:r>
      <w:r>
        <w:rPr>
          <w:iCs/>
          <w:i/>
        </w:rPr>
        <w:t xml:space="preserve">Acta Bio Medica Atenei Parmensis</w:t>
      </w:r>
      <w:r>
        <w:t xml:space="preserve"> </w:t>
      </w:r>
      <w:r>
        <w:t xml:space="preserve">(2020-03-19)</w:t>
      </w:r>
      <w:r>
        <w:t xml:space="preserve"> </w:t>
      </w:r>
      <w:hyperlink r:id="rId138">
        <w:r>
          <w:rPr>
            <w:rStyle w:val="Hyperlink"/>
          </w:rPr>
          <w:t xml:space="preserve">https://doi.org/ggq86h</w:t>
        </w:r>
      </w:hyperlink>
      <w:r>
        <w:t xml:space="preserve"> </w:t>
      </w:r>
      <w:r>
        <w:t xml:space="preserve">DOI:</w:t>
      </w:r>
      <w:r>
        <w:t xml:space="preserve"> </w:t>
      </w:r>
      <w:hyperlink r:id="rId139">
        <w:r>
          <w:rPr>
            <w:rStyle w:val="Hyperlink"/>
          </w:rPr>
          <w:t xml:space="preserve">10.23750/abm.v91i1.9397</w:t>
        </w:r>
      </w:hyperlink>
      <w:r>
        <w:t xml:space="preserve"> </w:t>
      </w:r>
      <w:r>
        <w:t xml:space="preserve">· PMID:</w:t>
      </w:r>
      <w:r>
        <w:t xml:space="preserve"> </w:t>
      </w:r>
      <w:hyperlink r:id="rId140">
        <w:r>
          <w:rPr>
            <w:rStyle w:val="Hyperlink"/>
          </w:rPr>
          <w:t xml:space="preserve">32191675</w:t>
        </w:r>
      </w:hyperlink>
      <w:r>
        <w:t xml:space="preserve"> </w:t>
      </w:r>
      <w:r>
        <w:t xml:space="preserve">· PMCID:</w:t>
      </w:r>
      <w:r>
        <w:t xml:space="preserve"> </w:t>
      </w:r>
      <w:hyperlink r:id="rId141">
        <w:r>
          <w:rPr>
            <w:rStyle w:val="Hyperlink"/>
          </w:rPr>
          <w:t xml:space="preserve">PMC7569573</w:t>
        </w:r>
      </w:hyperlink>
    </w:p>
    <w:bookmarkEnd w:id="142"/>
    <w:bookmarkStart w:id="147" w:name="ref-1H0HgI6iy"/>
    <w:p>
      <w:pPr>
        <w:pStyle w:val="Bibliography"/>
      </w:pPr>
      <w:r>
        <w:t xml:space="preserve">3.</w:t>
      </w:r>
      <w:r>
        <w:t xml:space="preserve"> </w:t>
      </w:r>
      <w:r>
        <w:t xml:space="preserve">	</w:t>
      </w:r>
      <w:r>
        <w:rPr>
          <w:bCs/>
          <w:b/>
        </w:rPr>
        <w:t xml:space="preserve">Acute lung injury in patients with COVID‐19 infection</w:t>
      </w:r>
      <w:r>
        <w:t xml:space="preserve"> </w:t>
      </w:r>
      <w:r>
        <w:t xml:space="preserve">Liyang Li, Qihong Huang, Diane C Wang, David H Ingbar, Xiangdong Wang</w:t>
      </w:r>
      <w:r>
        <w:t xml:space="preserve"> </w:t>
      </w:r>
      <w:r>
        <w:rPr>
          <w:iCs/>
          <w:i/>
        </w:rPr>
        <w:t xml:space="preserve">Clinical and Translational Medicine</w:t>
      </w:r>
      <w:r>
        <w:t xml:space="preserve"> </w:t>
      </w:r>
      <w:r>
        <w:t xml:space="preserve">(2020-03-31)</w:t>
      </w:r>
      <w:r>
        <w:t xml:space="preserve"> </w:t>
      </w:r>
      <w:hyperlink r:id="rId143">
        <w:r>
          <w:rPr>
            <w:rStyle w:val="Hyperlink"/>
          </w:rPr>
          <w:t xml:space="preserve">https://doi.org/ghqcrz</w:t>
        </w:r>
      </w:hyperlink>
      <w:r>
        <w:t xml:space="preserve"> </w:t>
      </w:r>
      <w:r>
        <w:t xml:space="preserve">DOI:</w:t>
      </w:r>
      <w:r>
        <w:t xml:space="preserve"> </w:t>
      </w:r>
      <w:hyperlink r:id="rId144">
        <w:r>
          <w:rPr>
            <w:rStyle w:val="Hyperlink"/>
          </w:rPr>
          <w:t xml:space="preserve">10.1002/ctm2.16</w:t>
        </w:r>
      </w:hyperlink>
      <w:r>
        <w:t xml:space="preserve"> </w:t>
      </w:r>
      <w:r>
        <w:t xml:space="preserve">· PMID:</w:t>
      </w:r>
      <w:r>
        <w:t xml:space="preserve"> </w:t>
      </w:r>
      <w:hyperlink r:id="rId145">
        <w:r>
          <w:rPr>
            <w:rStyle w:val="Hyperlink"/>
          </w:rPr>
          <w:t xml:space="preserve">32508022</w:t>
        </w:r>
      </w:hyperlink>
      <w:r>
        <w:t xml:space="preserve"> </w:t>
      </w:r>
      <w:r>
        <w:t xml:space="preserve">· PMCID:</w:t>
      </w:r>
      <w:r>
        <w:t xml:space="preserve"> </w:t>
      </w:r>
      <w:hyperlink r:id="rId146">
        <w:r>
          <w:rPr>
            <w:rStyle w:val="Hyperlink"/>
          </w:rPr>
          <w:t xml:space="preserve">PMC7240840</w:t>
        </w:r>
      </w:hyperlink>
    </w:p>
    <w:bookmarkEnd w:id="147"/>
    <w:bookmarkStart w:id="150" w:name="ref-Bp847Lfa"/>
    <w:p>
      <w:pPr>
        <w:pStyle w:val="Bibliography"/>
      </w:pPr>
      <w:r>
        <w:t xml:space="preserve">4.</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148">
        <w:r>
          <w:rPr>
            <w:rStyle w:val="Hyperlink"/>
          </w:rPr>
          <w:t xml:space="preserve">https://doi.org/gg8z47</w:t>
        </w:r>
      </w:hyperlink>
      <w:r>
        <w:t xml:space="preserve"> </w:t>
      </w:r>
      <w:r>
        <w:t xml:space="preserve">DOI:</w:t>
      </w:r>
      <w:r>
        <w:t xml:space="preserve"> </w:t>
      </w:r>
      <w:hyperlink r:id="rId149">
        <w:r>
          <w:rPr>
            <w:rStyle w:val="Hyperlink"/>
          </w:rPr>
          <w:t xml:space="preserve">10.46234/ccdcw2020.017</w:t>
        </w:r>
      </w:hyperlink>
    </w:p>
    <w:bookmarkEnd w:id="150"/>
    <w:bookmarkStart w:id="155" w:name="ref-17DSmRo9H"/>
    <w:p>
      <w:pPr>
        <w:pStyle w:val="Bibliography"/>
      </w:pPr>
      <w:r>
        <w:t xml:space="preserve">5.</w:t>
      </w:r>
      <w:r>
        <w:t xml:space="preserve"> </w:t>
      </w:r>
      <w:r>
        <w:t xml:space="preserve">	</w:t>
      </w:r>
      <w:r>
        <w:rPr>
          <w:bCs/>
          <w:b/>
        </w:rPr>
        <w:t xml:space="preserve">Structure, Function, and Evolution of Coronavirus Spike Proteins</w:t>
      </w:r>
      <w:r>
        <w:t xml:space="preserve"> </w:t>
      </w:r>
      <w:r>
        <w:t xml:space="preserve">Fang Li</w:t>
      </w:r>
      <w:r>
        <w:t xml:space="preserve"> </w:t>
      </w:r>
      <w:r>
        <w:rPr>
          <w:iCs/>
          <w:i/>
        </w:rPr>
        <w:t xml:space="preserve">Annual Review of Virology</w:t>
      </w:r>
      <w:r>
        <w:t xml:space="preserve"> </w:t>
      </w:r>
      <w:r>
        <w:t xml:space="preserve">(2016-09-29)</w:t>
      </w:r>
      <w:r>
        <w:t xml:space="preserve"> </w:t>
      </w:r>
      <w:hyperlink r:id="rId151">
        <w:r>
          <w:rPr>
            <w:rStyle w:val="Hyperlink"/>
          </w:rPr>
          <w:t xml:space="preserve">https://doi.org/ggr7gv</w:t>
        </w:r>
      </w:hyperlink>
      <w:r>
        <w:t xml:space="preserve"> </w:t>
      </w:r>
      <w:r>
        <w:t xml:space="preserve">DOI:</w:t>
      </w:r>
      <w:r>
        <w:t xml:space="preserve"> </w:t>
      </w:r>
      <w:hyperlink r:id="rId152">
        <w:r>
          <w:rPr>
            <w:rStyle w:val="Hyperlink"/>
          </w:rPr>
          <w:t xml:space="preserve">10.1146/annurev-virology-110615-042301</w:t>
        </w:r>
      </w:hyperlink>
      <w:r>
        <w:t xml:space="preserve"> </w:t>
      </w:r>
      <w:r>
        <w:t xml:space="preserve">· PMID:</w:t>
      </w:r>
      <w:r>
        <w:t xml:space="preserve"> </w:t>
      </w:r>
      <w:hyperlink r:id="rId153">
        <w:r>
          <w:rPr>
            <w:rStyle w:val="Hyperlink"/>
          </w:rPr>
          <w:t xml:space="preserve">27578435</w:t>
        </w:r>
      </w:hyperlink>
      <w:r>
        <w:t xml:space="preserve"> </w:t>
      </w:r>
      <w:r>
        <w:t xml:space="preserve">· PMCID:</w:t>
      </w:r>
      <w:r>
        <w:t xml:space="preserve"> </w:t>
      </w:r>
      <w:hyperlink r:id="rId154">
        <w:r>
          <w:rPr>
            <w:rStyle w:val="Hyperlink"/>
          </w:rPr>
          <w:t xml:space="preserve">PMC5457962</w:t>
        </w:r>
      </w:hyperlink>
    </w:p>
    <w:bookmarkEnd w:id="155"/>
    <w:bookmarkStart w:id="160" w:name="ref-IFLf8rsY"/>
    <w:p>
      <w:pPr>
        <w:pStyle w:val="Bibliography"/>
      </w:pPr>
      <w:r>
        <w:t xml:space="preserve">6.</w:t>
      </w:r>
      <w:r>
        <w:t xml:space="preserve"> </w:t>
      </w:r>
      <w:r>
        <w:t xml:space="preserve">	</w:t>
      </w:r>
      <w:r>
        <w:rPr>
          <w:bCs/>
          <w:b/>
        </w:rPr>
        <w:t xml:space="preserve">A familial cluster of pneumonia associated with the 2019 novel coronavirus indicating person-to-person transmission: a study of a family cluster</w:t>
      </w:r>
      <w:r>
        <w:t xml:space="preserve"> </w:t>
      </w:r>
      <w:r>
        <w:t xml:space="preserve">Jasper Fuk-Woo Chan, Shuofeng Yuan, Kin-Hang Kok, Kelvin Kai-Wang To, Hin Chu, Jin Yang, Fanfan Xing, Jieling Liu, Cyril Chik-Yan Yip, Rosana Wing-Shan Poon, … Kwok-Yung Yuen</w:t>
      </w:r>
      <w:r>
        <w:t xml:space="preserve"> </w:t>
      </w:r>
      <w:r>
        <w:rPr>
          <w:iCs/>
          <w:i/>
        </w:rPr>
        <w:t xml:space="preserve">The Lancet</w:t>
      </w:r>
      <w:r>
        <w:t xml:space="preserve"> </w:t>
      </w:r>
      <w:r>
        <w:t xml:space="preserve">(2020-02)</w:t>
      </w:r>
      <w:r>
        <w:t xml:space="preserve"> </w:t>
      </w:r>
      <w:hyperlink r:id="rId156">
        <w:r>
          <w:rPr>
            <w:rStyle w:val="Hyperlink"/>
          </w:rPr>
          <w:t xml:space="preserve">https://doi.org/ggjs7j</w:t>
        </w:r>
      </w:hyperlink>
      <w:r>
        <w:t xml:space="preserve"> </w:t>
      </w:r>
      <w:r>
        <w:t xml:space="preserve">DOI:</w:t>
      </w:r>
      <w:r>
        <w:t xml:space="preserve"> </w:t>
      </w:r>
      <w:hyperlink r:id="rId157">
        <w:r>
          <w:rPr>
            <w:rStyle w:val="Hyperlink"/>
          </w:rPr>
          <w:t xml:space="preserve">10.1016/s0140-6736(20)30154-9</w:t>
        </w:r>
      </w:hyperlink>
      <w:r>
        <w:t xml:space="preserve"> </w:t>
      </w:r>
      <w:r>
        <w:t xml:space="preserve">· PMID:</w:t>
      </w:r>
      <w:r>
        <w:t xml:space="preserve"> </w:t>
      </w:r>
      <w:hyperlink r:id="rId158">
        <w:r>
          <w:rPr>
            <w:rStyle w:val="Hyperlink"/>
          </w:rPr>
          <w:t xml:space="preserve">31986261</w:t>
        </w:r>
      </w:hyperlink>
      <w:r>
        <w:t xml:space="preserve"> </w:t>
      </w:r>
      <w:r>
        <w:t xml:space="preserve">· PMCID:</w:t>
      </w:r>
      <w:r>
        <w:t xml:space="preserve"> </w:t>
      </w:r>
      <w:hyperlink r:id="rId159">
        <w:r>
          <w:rPr>
            <w:rStyle w:val="Hyperlink"/>
          </w:rPr>
          <w:t xml:space="preserve">PMC7159286</w:t>
        </w:r>
      </w:hyperlink>
    </w:p>
    <w:bookmarkEnd w:id="160"/>
    <w:bookmarkStart w:id="161" w:name="ref-RGAUx68v"/>
    <w:p>
      <w:pPr>
        <w:pStyle w:val="Bibliography"/>
      </w:pPr>
      <w:r>
        <w:t xml:space="preserve">7.</w:t>
      </w:r>
      <w:r>
        <w:t xml:space="preserve"> </w:t>
      </w:r>
      <w:r>
        <w:t xml:space="preserve">	</w:t>
      </w:r>
      <w:r>
        <w:rPr>
          <w:bCs/>
          <w:b/>
        </w:rPr>
        <w:t xml:space="preserve">Fields virology</w:t>
      </w:r>
      <w:r>
        <w:t xml:space="preserve"> </w:t>
      </w:r>
      <w:r>
        <w:t xml:space="preserve">Bernard N Fields, David M Knipe, Peter M Howley (editors)</w:t>
      </w:r>
      <w:r>
        <w:t xml:space="preserve"> </w:t>
      </w:r>
      <w:r>
        <w:rPr>
          <w:iCs/>
          <w:i/>
        </w:rPr>
        <w:t xml:space="preserve">Wolters Kluwer Health/Lippincott Williams &amp; Wilkins</w:t>
      </w:r>
      <w:r>
        <w:t xml:space="preserve"> </w:t>
      </w:r>
      <w:r>
        <w:t xml:space="preserve">(2007)</w:t>
      </w:r>
      <w:r>
        <w:t xml:space="preserve"> </w:t>
      </w:r>
      <w:r>
        <w:t xml:space="preserve">ISBN: 9780781760607</w:t>
      </w:r>
    </w:p>
    <w:bookmarkEnd w:id="161"/>
    <w:bookmarkStart w:id="166" w:name="ref-DlBAegL1"/>
    <w:p>
      <w:pPr>
        <w:pStyle w:val="Bibliography"/>
      </w:pPr>
      <w:r>
        <w:t xml:space="preserve">8.</w:t>
      </w:r>
      <w:r>
        <w:t xml:space="preserve"> </w:t>
      </w:r>
      <w:r>
        <w:t xml:space="preserve">	</w:t>
      </w:r>
      <w:r>
        <w:rPr>
          <w:bCs/>
          <w:b/>
        </w:rPr>
        <w:t xml:space="preserve">Important Role for the Transmembrane Domain of Severe Acute Respiratory Syndrome Coronavirus Spike Protein during Entry</w:t>
      </w:r>
      <w:r>
        <w:t xml:space="preserve"> </w:t>
      </w:r>
      <w:r>
        <w:t xml:space="preserve">Rene Broer, Bertrand Boson, Willy Spaan, François-Loïc Cosset, Jeroen Corver</w:t>
      </w:r>
      <w:r>
        <w:t xml:space="preserve"> </w:t>
      </w:r>
      <w:r>
        <w:rPr>
          <w:iCs/>
          <w:i/>
        </w:rPr>
        <w:t xml:space="preserve">Journal of Virology</w:t>
      </w:r>
      <w:r>
        <w:t xml:space="preserve"> </w:t>
      </w:r>
      <w:r>
        <w:t xml:space="preserve">(2006-02-01)</w:t>
      </w:r>
      <w:r>
        <w:t xml:space="preserve"> </w:t>
      </w:r>
      <w:hyperlink r:id="rId162">
        <w:r>
          <w:rPr>
            <w:rStyle w:val="Hyperlink"/>
          </w:rPr>
          <w:t xml:space="preserve">https://doi.org/dvvg2h</w:t>
        </w:r>
      </w:hyperlink>
      <w:r>
        <w:t xml:space="preserve"> </w:t>
      </w:r>
      <w:r>
        <w:t xml:space="preserve">DOI:</w:t>
      </w:r>
      <w:r>
        <w:t xml:space="preserve"> </w:t>
      </w:r>
      <w:hyperlink r:id="rId163">
        <w:r>
          <w:rPr>
            <w:rStyle w:val="Hyperlink"/>
          </w:rPr>
          <w:t xml:space="preserve">10.1128/jvi.80.3.1302-1310.2006</w:t>
        </w:r>
      </w:hyperlink>
      <w:r>
        <w:t xml:space="preserve"> </w:t>
      </w:r>
      <w:r>
        <w:t xml:space="preserve">· PMID:</w:t>
      </w:r>
      <w:r>
        <w:t xml:space="preserve"> </w:t>
      </w:r>
      <w:hyperlink r:id="rId164">
        <w:r>
          <w:rPr>
            <w:rStyle w:val="Hyperlink"/>
          </w:rPr>
          <w:t xml:space="preserve">16415007</w:t>
        </w:r>
      </w:hyperlink>
      <w:r>
        <w:t xml:space="preserve"> </w:t>
      </w:r>
      <w:r>
        <w:t xml:space="preserve">· PMCID:</w:t>
      </w:r>
      <w:r>
        <w:t xml:space="preserve"> </w:t>
      </w:r>
      <w:hyperlink r:id="rId165">
        <w:r>
          <w:rPr>
            <w:rStyle w:val="Hyperlink"/>
          </w:rPr>
          <w:t xml:space="preserve">PMC1346921</w:t>
        </w:r>
      </w:hyperlink>
    </w:p>
    <w:bookmarkEnd w:id="166"/>
    <w:bookmarkStart w:id="170" w:name="ref-CqQVkaqj"/>
    <w:p>
      <w:pPr>
        <w:pStyle w:val="Bibliography"/>
      </w:pPr>
      <w:r>
        <w:t xml:space="preserve">9.</w:t>
      </w:r>
      <w:r>
        <w:t xml:space="preserve"> </w:t>
      </w:r>
      <w:r>
        <w:t xml:space="preserve">	</w:t>
      </w:r>
      <w:r>
        <w:rPr>
          <w:bCs/>
          <w:b/>
        </w:rPr>
        <w:t xml:space="preserve">Cryo-EM structure of the 2019-nCoV spike in the prefusion conformation</w:t>
      </w:r>
      <w:r>
        <w:t xml:space="preserve"> </w:t>
      </w:r>
      <w:r>
        <w:t xml:space="preserve">Daniel Wrapp, Nianshuang Wang, Kizzmekia S Corbett, Jory A Goldsmith, Ching-Lin Hsieh, Olubukola Abiona, Barney S Graham, Jason S McLellan</w:t>
      </w:r>
      <w:r>
        <w:t xml:space="preserve"> </w:t>
      </w:r>
      <w:r>
        <w:rPr>
          <w:iCs/>
          <w:i/>
        </w:rPr>
        <w:t xml:space="preserve">Science</w:t>
      </w:r>
      <w:r>
        <w:t xml:space="preserve"> </w:t>
      </w:r>
      <w:r>
        <w:t xml:space="preserve">(2020-03-13)</w:t>
      </w:r>
      <w:r>
        <w:t xml:space="preserve"> </w:t>
      </w:r>
      <w:hyperlink r:id="rId167">
        <w:r>
          <w:rPr>
            <w:rStyle w:val="Hyperlink"/>
          </w:rPr>
          <w:t xml:space="preserve">https://doi.org/ggmtk2</w:t>
        </w:r>
      </w:hyperlink>
      <w:r>
        <w:t xml:space="preserve"> </w:t>
      </w:r>
      <w:r>
        <w:t xml:space="preserve">DOI:</w:t>
      </w:r>
      <w:r>
        <w:t xml:space="preserve"> </w:t>
      </w:r>
      <w:hyperlink r:id="rId168">
        <w:r>
          <w:rPr>
            <w:rStyle w:val="Hyperlink"/>
          </w:rPr>
          <w:t xml:space="preserve">10.1126/science.abb2507</w:t>
        </w:r>
      </w:hyperlink>
      <w:r>
        <w:t xml:space="preserve"> </w:t>
      </w:r>
      <w:r>
        <w:t xml:space="preserve">· PMID:</w:t>
      </w:r>
      <w:r>
        <w:t xml:space="preserve"> </w:t>
      </w:r>
      <w:hyperlink r:id="rId169">
        <w:r>
          <w:rPr>
            <w:rStyle w:val="Hyperlink"/>
          </w:rPr>
          <w:t xml:space="preserve">32075877</w:t>
        </w:r>
      </w:hyperlink>
    </w:p>
    <w:bookmarkEnd w:id="170"/>
    <w:bookmarkStart w:id="173" w:name="ref-njpLhBui"/>
    <w:p>
      <w:pPr>
        <w:pStyle w:val="Bibliography"/>
      </w:pPr>
      <w:r>
        <w:t xml:space="preserve">10.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171">
        <w:r>
          <w:rPr>
            <w:rStyle w:val="Hyperlink"/>
          </w:rPr>
          <w:t xml:space="preserve">https://pubmed.ncbi.nlm.nih.gov/34726496/</w:t>
        </w:r>
      </w:hyperlink>
      <w:r>
        <w:t xml:space="preserve"> </w:t>
      </w:r>
      <w:r>
        <w:t xml:space="preserve">DOI:</w:t>
      </w:r>
      <w:r>
        <w:t xml:space="preserve"> </w:t>
      </w:r>
      <w:hyperlink r:id="rId172">
        <w:r>
          <w:rPr>
            <w:rStyle w:val="Hyperlink"/>
          </w:rPr>
          <w:t xml:space="preserve">10.1128/msystems.00233-21</w:t>
        </w:r>
      </w:hyperlink>
    </w:p>
    <w:bookmarkEnd w:id="173"/>
    <w:bookmarkStart w:id="176" w:name="ref-wgAGKcBj"/>
    <w:p>
      <w:pPr>
        <w:pStyle w:val="Bibliography"/>
      </w:pPr>
      <w:r>
        <w:t xml:space="preserve">11.</w:t>
      </w:r>
      <w:r>
        <w:t xml:space="preserve"> </w:t>
      </w:r>
      <w:r>
        <w:t xml:space="preserve">	</w:t>
      </w:r>
      <w:r>
        <w:rPr>
          <w:bCs/>
          <w:b/>
        </w:rPr>
        <w:t xml:space="preserve">Dietary Supplements and Nutraceuticals under Investigation for COVID-19 Prevention and Treatment</w:t>
      </w:r>
      <w:r>
        <w:t xml:space="preserve"> </w:t>
      </w:r>
      <w:r>
        <w:t xml:space="preserve">Ronan Lordan, Halie M Rando, COVID-19 Review Consortium, Casey S Greene</w:t>
      </w:r>
      <w:r>
        <w:t xml:space="preserve"> </w:t>
      </w:r>
      <w:r>
        <w:rPr>
          <w:iCs/>
          <w:i/>
        </w:rPr>
        <w:t xml:space="preserve">mSystems</w:t>
      </w:r>
      <w:r>
        <w:t xml:space="preserve"> </w:t>
      </w:r>
      <w:r>
        <w:t xml:space="preserve">(2021-05-04)</w:t>
      </w:r>
      <w:r>
        <w:t xml:space="preserve"> </w:t>
      </w:r>
      <w:hyperlink r:id="rId174">
        <w:r>
          <w:rPr>
            <w:rStyle w:val="Hyperlink"/>
          </w:rPr>
          <w:t xml:space="preserve">https://pubmed.ncbi.nlm.nih.gov/33947804/</w:t>
        </w:r>
      </w:hyperlink>
      <w:r>
        <w:t xml:space="preserve"> </w:t>
      </w:r>
      <w:r>
        <w:t xml:space="preserve">DOI:</w:t>
      </w:r>
      <w:r>
        <w:t xml:space="preserve"> </w:t>
      </w:r>
      <w:hyperlink r:id="rId175">
        <w:r>
          <w:rPr>
            <w:rStyle w:val="Hyperlink"/>
          </w:rPr>
          <w:t xml:space="preserve">10.1128/msystems.00122-21</w:t>
        </w:r>
      </w:hyperlink>
    </w:p>
    <w:bookmarkEnd w:id="176"/>
    <w:bookmarkStart w:id="177" w:name="ref-jsMmdH4D"/>
    <w:p>
      <w:pPr>
        <w:pStyle w:val="Bibliography"/>
      </w:pPr>
      <w:r>
        <w:t xml:space="preserve">12.</w:t>
      </w:r>
      <w:r>
        <w:t xml:space="preserve"> </w:t>
      </w:r>
      <w:r>
        <w:t xml:space="preserve">	</w:t>
      </w:r>
      <w:r>
        <w:rPr>
          <w:bCs/>
          <w:b/>
        </w:rPr>
        <w:t xml:space="preserve">Medical microbiology</w:t>
      </w:r>
      <w:r>
        <w:t xml:space="preserve"> </w:t>
      </w:r>
      <w:r>
        <w:t xml:space="preserve">Samuel Baron (editor)</w:t>
      </w:r>
      <w:r>
        <w:t xml:space="preserve"> </w:t>
      </w:r>
      <w:r>
        <w:rPr>
          <w:iCs/>
          <w:i/>
        </w:rPr>
        <w:t xml:space="preserve">University of Texas Medical Branch at Galveston</w:t>
      </w:r>
      <w:r>
        <w:t xml:space="preserve"> </w:t>
      </w:r>
      <w:r>
        <w:t xml:space="preserve">(1996)</w:t>
      </w:r>
      <w:r>
        <w:t xml:space="preserve"> </w:t>
      </w:r>
      <w:r>
        <w:t xml:space="preserve">ISBN: 9780963117212</w:t>
      </w:r>
    </w:p>
    <w:bookmarkEnd w:id="177"/>
    <w:bookmarkStart w:id="182" w:name="ref-47hnjvDb"/>
    <w:p>
      <w:pPr>
        <w:pStyle w:val="Bibliography"/>
      </w:pPr>
      <w:r>
        <w:t xml:space="preserve">13.</w:t>
      </w:r>
      <w:r>
        <w:t xml:space="preserve"> </w:t>
      </w:r>
      <w:r>
        <w:t xml:space="preserve">	</w:t>
      </w:r>
      <w:r>
        <w:rPr>
          <w:bCs/>
          <w:b/>
        </w:rPr>
        <w:t xml:space="preserve">Coronaviruses: An Overview of Their Replication and Pathogenesis</w:t>
      </w:r>
      <w:r>
        <w:t xml:space="preserve"> </w:t>
      </w:r>
      <w:r>
        <w:t xml:space="preserve">Anthony R Fehr, Stanley Perlman</w:t>
      </w:r>
      <w:r>
        <w:t xml:space="preserve"> </w:t>
      </w:r>
      <w:r>
        <w:rPr>
          <w:iCs/>
          <w:i/>
        </w:rPr>
        <w:t xml:space="preserve">Methods in Molecular Biology</w:t>
      </w:r>
      <w:r>
        <w:t xml:space="preserve"> </w:t>
      </w:r>
      <w:r>
        <w:t xml:space="preserve">(2015)</w:t>
      </w:r>
      <w:r>
        <w:t xml:space="preserve"> </w:t>
      </w:r>
      <w:hyperlink r:id="rId178">
        <w:r>
          <w:rPr>
            <w:rStyle w:val="Hyperlink"/>
          </w:rPr>
          <w:t xml:space="preserve">https://doi.org/ggpc6n</w:t>
        </w:r>
      </w:hyperlink>
      <w:r>
        <w:t xml:space="preserve"> </w:t>
      </w:r>
      <w:r>
        <w:t xml:space="preserve">DOI:</w:t>
      </w:r>
      <w:r>
        <w:t xml:space="preserve"> </w:t>
      </w:r>
      <w:hyperlink r:id="rId179">
        <w:r>
          <w:rPr>
            <w:rStyle w:val="Hyperlink"/>
          </w:rPr>
          <w:t xml:space="preserve">10.1007/978-1-4939-2438-7_1</w:t>
        </w:r>
      </w:hyperlink>
      <w:r>
        <w:t xml:space="preserve"> </w:t>
      </w:r>
      <w:r>
        <w:t xml:space="preserve">· PMID:</w:t>
      </w:r>
      <w:r>
        <w:t xml:space="preserve"> </w:t>
      </w:r>
      <w:hyperlink r:id="rId180">
        <w:r>
          <w:rPr>
            <w:rStyle w:val="Hyperlink"/>
          </w:rPr>
          <w:t xml:space="preserve">25720466</w:t>
        </w:r>
      </w:hyperlink>
      <w:r>
        <w:t xml:space="preserve"> </w:t>
      </w:r>
      <w:r>
        <w:t xml:space="preserve">· PMCID:</w:t>
      </w:r>
      <w:r>
        <w:t xml:space="preserve"> </w:t>
      </w:r>
      <w:hyperlink r:id="rId181">
        <w:r>
          <w:rPr>
            <w:rStyle w:val="Hyperlink"/>
          </w:rPr>
          <w:t xml:space="preserve">PMC4369385</w:t>
        </w:r>
      </w:hyperlink>
    </w:p>
    <w:bookmarkEnd w:id="182"/>
    <w:bookmarkStart w:id="185" w:name="ref-1Fqilxaum"/>
    <w:p>
      <w:pPr>
        <w:pStyle w:val="Bibliography"/>
      </w:pPr>
      <w:r>
        <w:t xml:space="preserve">14.</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83">
        <w:r>
          <w:rPr>
            <w:rStyle w:val="Hyperlink"/>
          </w:rPr>
          <w:t xml:space="preserve">https://doi.org/ggjr43</w:t>
        </w:r>
      </w:hyperlink>
      <w:r>
        <w:t xml:space="preserve"> </w:t>
      </w:r>
      <w:r>
        <w:t xml:space="preserve">DOI:</w:t>
      </w:r>
      <w:r>
        <w:t xml:space="preserve"> </w:t>
      </w:r>
      <w:hyperlink r:id="rId184">
        <w:r>
          <w:rPr>
            <w:rStyle w:val="Hyperlink"/>
          </w:rPr>
          <w:t xml:space="preserve">10.1016/s0140-6736(20)30251-8</w:t>
        </w:r>
      </w:hyperlink>
    </w:p>
    <w:bookmarkEnd w:id="185"/>
    <w:bookmarkStart w:id="189" w:name="ref-18GflyMj"/>
    <w:p>
      <w:pPr>
        <w:pStyle w:val="Bibliography"/>
      </w:pPr>
      <w:r>
        <w:t xml:space="preserve">15.</w:t>
      </w:r>
      <w:r>
        <w:t xml:space="preserve"> </w:t>
      </w:r>
      <w:r>
        <w:t xml:space="preserve">	</w:t>
      </w:r>
      <w:r>
        <w:rPr>
          <w:bCs/>
          <w:b/>
        </w:rPr>
        <w:t xml:space="preserve">Emerging coronaviruses: Genome structure, replication, and pathogenesis</w:t>
      </w:r>
      <w:r>
        <w:t xml:space="preserve"> </w:t>
      </w:r>
      <w:r>
        <w:t xml:space="preserve">Yu Chen, Qianyun Liu, Deyin Guo</w:t>
      </w:r>
      <w:r>
        <w:t xml:space="preserve"> </w:t>
      </w:r>
      <w:r>
        <w:rPr>
          <w:iCs/>
          <w:i/>
        </w:rPr>
        <w:t xml:space="preserve">Journal of Medical Virology</w:t>
      </w:r>
      <w:r>
        <w:t xml:space="preserve"> </w:t>
      </w:r>
      <w:r>
        <w:t xml:space="preserve">(2020-02-07)</w:t>
      </w:r>
      <w:r>
        <w:t xml:space="preserve"> </w:t>
      </w:r>
      <w:hyperlink r:id="rId186">
        <w:r>
          <w:rPr>
            <w:rStyle w:val="Hyperlink"/>
          </w:rPr>
          <w:t xml:space="preserve">https://doi.org/ggjvwj</w:t>
        </w:r>
      </w:hyperlink>
      <w:r>
        <w:t xml:space="preserve"> </w:t>
      </w:r>
      <w:r>
        <w:t xml:space="preserve">DOI:</w:t>
      </w:r>
      <w:r>
        <w:t xml:space="preserve"> </w:t>
      </w:r>
      <w:hyperlink r:id="rId187">
        <w:r>
          <w:rPr>
            <w:rStyle w:val="Hyperlink"/>
          </w:rPr>
          <w:t xml:space="preserve">10.1002/jmv.25681</w:t>
        </w:r>
      </w:hyperlink>
      <w:r>
        <w:t xml:space="preserve"> </w:t>
      </w:r>
      <w:r>
        <w:t xml:space="preserve">· PMID:</w:t>
      </w:r>
      <w:r>
        <w:t xml:space="preserve"> </w:t>
      </w:r>
      <w:hyperlink r:id="rId188">
        <w:r>
          <w:rPr>
            <w:rStyle w:val="Hyperlink"/>
          </w:rPr>
          <w:t xml:space="preserve">31967327</w:t>
        </w:r>
      </w:hyperlink>
    </w:p>
    <w:bookmarkEnd w:id="189"/>
    <w:bookmarkStart w:id="194" w:name="ref-FFwktXgx"/>
    <w:p>
      <w:pPr>
        <w:pStyle w:val="Bibliography"/>
      </w:pPr>
      <w:r>
        <w:t xml:space="preserve">16.</w:t>
      </w:r>
      <w:r>
        <w:t xml:space="preserve"> </w:t>
      </w:r>
      <w:r>
        <w:t xml:space="preserve">	</w:t>
      </w:r>
      <w:r>
        <w:rPr>
          <w:bCs/>
          <w:b/>
        </w:rPr>
        <w:t xml:space="preserve">SARS coronavirus entry into host cells through a novel clathrin- and caveolae-independent endocytic pathway</w:t>
      </w:r>
      <w:r>
        <w:t xml:space="preserve"> </w:t>
      </w:r>
      <w:r>
        <w:t xml:space="preserve">Hongliang Wang, Peng Yang, Kangtai Liu, Feng Guo, Yanli Zhang, Gongyi Zhang, Chengyu Jiang</w:t>
      </w:r>
      <w:r>
        <w:t xml:space="preserve"> </w:t>
      </w:r>
      <w:r>
        <w:rPr>
          <w:iCs/>
          <w:i/>
        </w:rPr>
        <w:t xml:space="preserve">Cell Research</w:t>
      </w:r>
      <w:r>
        <w:t xml:space="preserve"> </w:t>
      </w:r>
      <w:r>
        <w:t xml:space="preserve">(2008-01-29)</w:t>
      </w:r>
      <w:r>
        <w:t xml:space="preserve"> </w:t>
      </w:r>
      <w:hyperlink r:id="rId190">
        <w:r>
          <w:rPr>
            <w:rStyle w:val="Hyperlink"/>
          </w:rPr>
          <w:t xml:space="preserve">https://doi.org/bp9275</w:t>
        </w:r>
      </w:hyperlink>
      <w:r>
        <w:t xml:space="preserve"> </w:t>
      </w:r>
      <w:r>
        <w:t xml:space="preserve">DOI:</w:t>
      </w:r>
      <w:r>
        <w:t xml:space="preserve"> </w:t>
      </w:r>
      <w:hyperlink r:id="rId191">
        <w:r>
          <w:rPr>
            <w:rStyle w:val="Hyperlink"/>
          </w:rPr>
          <w:t xml:space="preserve">10.1038/cr.2008.15</w:t>
        </w:r>
      </w:hyperlink>
      <w:r>
        <w:t xml:space="preserve"> </w:t>
      </w:r>
      <w:r>
        <w:t xml:space="preserve">· PMID:</w:t>
      </w:r>
      <w:r>
        <w:t xml:space="preserve"> </w:t>
      </w:r>
      <w:hyperlink r:id="rId192">
        <w:r>
          <w:rPr>
            <w:rStyle w:val="Hyperlink"/>
          </w:rPr>
          <w:t xml:space="preserve">18227861</w:t>
        </w:r>
      </w:hyperlink>
      <w:r>
        <w:t xml:space="preserve"> </w:t>
      </w:r>
      <w:r>
        <w:t xml:space="preserve">· PMCID:</w:t>
      </w:r>
      <w:r>
        <w:t xml:space="preserve"> </w:t>
      </w:r>
      <w:hyperlink r:id="rId193">
        <w:r>
          <w:rPr>
            <w:rStyle w:val="Hyperlink"/>
          </w:rPr>
          <w:t xml:space="preserve">PMC7091891</w:t>
        </w:r>
      </w:hyperlink>
    </w:p>
    <w:bookmarkEnd w:id="194"/>
    <w:bookmarkStart w:id="198" w:name="ref-FNetQkRI"/>
    <w:p>
      <w:pPr>
        <w:pStyle w:val="Bibliography"/>
      </w:pPr>
      <w:r>
        <w:t xml:space="preserve">17.</w:t>
      </w:r>
      <w:r>
        <w:t xml:space="preserve"> </w:t>
      </w:r>
      <w:r>
        <w:t xml:space="preserve">	</w:t>
      </w:r>
      <w:r>
        <w:rPr>
          <w:bCs/>
          <w:b/>
        </w:rPr>
        <w:t xml:space="preserve">Virus Entry by Endocytosis</w:t>
      </w:r>
      <w:r>
        <w:t xml:space="preserve"> </w:t>
      </w:r>
      <w:r>
        <w:t xml:space="preserve">Jason Mercer, Mario Schelhaas, Ari Helenius</w:t>
      </w:r>
      <w:r>
        <w:t xml:space="preserve"> </w:t>
      </w:r>
      <w:r>
        <w:rPr>
          <w:iCs/>
          <w:i/>
        </w:rPr>
        <w:t xml:space="preserve">Annual Review of Biochemistry</w:t>
      </w:r>
      <w:r>
        <w:t xml:space="preserve"> </w:t>
      </w:r>
      <w:r>
        <w:t xml:space="preserve">(2010-06-07)</w:t>
      </w:r>
      <w:r>
        <w:t xml:space="preserve"> </w:t>
      </w:r>
      <w:hyperlink r:id="rId195">
        <w:r>
          <w:rPr>
            <w:rStyle w:val="Hyperlink"/>
          </w:rPr>
          <w:t xml:space="preserve">https://doi.org/cw4dnb</w:t>
        </w:r>
      </w:hyperlink>
      <w:r>
        <w:t xml:space="preserve"> </w:t>
      </w:r>
      <w:r>
        <w:t xml:space="preserve">DOI:</w:t>
      </w:r>
      <w:r>
        <w:t xml:space="preserve"> </w:t>
      </w:r>
      <w:hyperlink r:id="rId196">
        <w:r>
          <w:rPr>
            <w:rStyle w:val="Hyperlink"/>
          </w:rPr>
          <w:t xml:space="preserve">10.1146/annurev-biochem-060208-104626</w:t>
        </w:r>
      </w:hyperlink>
      <w:r>
        <w:t xml:space="preserve"> </w:t>
      </w:r>
      <w:r>
        <w:t xml:space="preserve">· PMID:</w:t>
      </w:r>
      <w:r>
        <w:t xml:space="preserve"> </w:t>
      </w:r>
      <w:hyperlink r:id="rId197">
        <w:r>
          <w:rPr>
            <w:rStyle w:val="Hyperlink"/>
          </w:rPr>
          <w:t xml:space="preserve">20196649</w:t>
        </w:r>
      </w:hyperlink>
    </w:p>
    <w:bookmarkEnd w:id="198"/>
    <w:bookmarkStart w:id="203" w:name="ref-13wWdgODZ"/>
    <w:p>
      <w:pPr>
        <w:pStyle w:val="Bibliography"/>
      </w:pPr>
      <w:r>
        <w:t xml:space="preserve">18.</w:t>
      </w:r>
      <w:r>
        <w:t xml:space="preserve"> </w:t>
      </w:r>
      <w:r>
        <w:t xml:space="preserve">	</w:t>
      </w:r>
      <w:r>
        <w:rPr>
          <w:bCs/>
          <w:b/>
        </w:rPr>
        <w:t xml:space="preserve">Mechanisms of Coronavirus Cell Entry Mediated by the Viral Spike Protein</w:t>
      </w:r>
      <w:r>
        <w:t xml:space="preserve"> </w:t>
      </w:r>
      <w:r>
        <w:t xml:space="preserve">Sandrine Belouzard, Jean K Millet, Beth N Licitra, Gary R Whittaker</w:t>
      </w:r>
      <w:r>
        <w:t xml:space="preserve"> </w:t>
      </w:r>
      <w:r>
        <w:rPr>
          <w:iCs/>
          <w:i/>
        </w:rPr>
        <w:t xml:space="preserve">Viruses</w:t>
      </w:r>
      <w:r>
        <w:t xml:space="preserve"> </w:t>
      </w:r>
      <w:r>
        <w:t xml:space="preserve">(2012-06-20)</w:t>
      </w:r>
      <w:r>
        <w:t xml:space="preserve"> </w:t>
      </w:r>
      <w:hyperlink r:id="rId199">
        <w:r>
          <w:rPr>
            <w:rStyle w:val="Hyperlink"/>
          </w:rPr>
          <w:t xml:space="preserve">https://doi.org/gbbktb</w:t>
        </w:r>
      </w:hyperlink>
      <w:r>
        <w:t xml:space="preserve"> </w:t>
      </w:r>
      <w:r>
        <w:t xml:space="preserve">DOI:</w:t>
      </w:r>
      <w:r>
        <w:t xml:space="preserve"> </w:t>
      </w:r>
      <w:hyperlink r:id="rId200">
        <w:r>
          <w:rPr>
            <w:rStyle w:val="Hyperlink"/>
          </w:rPr>
          <w:t xml:space="preserve">10.3390/v4061011</w:t>
        </w:r>
      </w:hyperlink>
      <w:r>
        <w:t xml:space="preserve"> </w:t>
      </w:r>
      <w:r>
        <w:t xml:space="preserve">· PMID:</w:t>
      </w:r>
      <w:r>
        <w:t xml:space="preserve"> </w:t>
      </w:r>
      <w:hyperlink r:id="rId201">
        <w:r>
          <w:rPr>
            <w:rStyle w:val="Hyperlink"/>
          </w:rPr>
          <w:t xml:space="preserve">22816037</w:t>
        </w:r>
      </w:hyperlink>
      <w:r>
        <w:t xml:space="preserve"> </w:t>
      </w:r>
      <w:r>
        <w:t xml:space="preserve">· PMCID:</w:t>
      </w:r>
      <w:r>
        <w:t xml:space="preserve"> </w:t>
      </w:r>
      <w:hyperlink r:id="rId202">
        <w:r>
          <w:rPr>
            <w:rStyle w:val="Hyperlink"/>
          </w:rPr>
          <w:t xml:space="preserve">PMC3397359</w:t>
        </w:r>
      </w:hyperlink>
    </w:p>
    <w:bookmarkEnd w:id="203"/>
    <w:bookmarkStart w:id="208" w:name="ref-OVsxrEuX"/>
    <w:p>
      <w:pPr>
        <w:pStyle w:val="Bibliography"/>
      </w:pPr>
      <w:r>
        <w:t xml:space="preserve">19.</w:t>
      </w:r>
      <w:r>
        <w:t xml:space="preserve"> </w:t>
      </w:r>
      <w:r>
        <w:t xml:space="preserve">	</w:t>
      </w:r>
      <w:r>
        <w:rPr>
          <w:bCs/>
          <w:b/>
        </w:rPr>
        <w:t xml:space="preserve">Phylogenetic Analysis and Structural Modeling of SARS-CoV-2 Spike Protein Reveals an Evolutionary Distinct and Proteolytically Sensitive Activation Loop</w:t>
      </w:r>
      <w:r>
        <w:t xml:space="preserve"> </w:t>
      </w:r>
      <w:r>
        <w:t xml:space="preserve">Javier A Jaimes, Nicole M André, Joshua S Chappie, Jean K Millet, Gary R Whittaker</w:t>
      </w:r>
      <w:r>
        <w:t xml:space="preserve"> </w:t>
      </w:r>
      <w:r>
        <w:rPr>
          <w:iCs/>
          <w:i/>
        </w:rPr>
        <w:t xml:space="preserve">Journal of Molecular Biology</w:t>
      </w:r>
      <w:r>
        <w:t xml:space="preserve"> </w:t>
      </w:r>
      <w:r>
        <w:t xml:space="preserve">(2020-05)</w:t>
      </w:r>
      <w:r>
        <w:t xml:space="preserve"> </w:t>
      </w:r>
      <w:hyperlink r:id="rId204">
        <w:r>
          <w:rPr>
            <w:rStyle w:val="Hyperlink"/>
          </w:rPr>
          <w:t xml:space="preserve">https://doi.org/ggtxhr</w:t>
        </w:r>
      </w:hyperlink>
      <w:r>
        <w:t xml:space="preserve"> </w:t>
      </w:r>
      <w:r>
        <w:t xml:space="preserve">DOI:</w:t>
      </w:r>
      <w:r>
        <w:t xml:space="preserve"> </w:t>
      </w:r>
      <w:hyperlink r:id="rId205">
        <w:r>
          <w:rPr>
            <w:rStyle w:val="Hyperlink"/>
          </w:rPr>
          <w:t xml:space="preserve">10.1016/j.jmb.2020.04.009</w:t>
        </w:r>
      </w:hyperlink>
      <w:r>
        <w:t xml:space="preserve"> </w:t>
      </w:r>
      <w:r>
        <w:t xml:space="preserve">· PMID:</w:t>
      </w:r>
      <w:r>
        <w:t xml:space="preserve"> </w:t>
      </w:r>
      <w:hyperlink r:id="rId206">
        <w:r>
          <w:rPr>
            <w:rStyle w:val="Hyperlink"/>
          </w:rPr>
          <w:t xml:space="preserve">32320687</w:t>
        </w:r>
      </w:hyperlink>
      <w:r>
        <w:t xml:space="preserve"> </w:t>
      </w:r>
      <w:r>
        <w:t xml:space="preserve">· PMCID:</w:t>
      </w:r>
      <w:r>
        <w:t xml:space="preserve"> </w:t>
      </w:r>
      <w:hyperlink r:id="rId207">
        <w:r>
          <w:rPr>
            <w:rStyle w:val="Hyperlink"/>
          </w:rPr>
          <w:t xml:space="preserve">PMC7166309</w:t>
        </w:r>
      </w:hyperlink>
    </w:p>
    <w:bookmarkEnd w:id="208"/>
    <w:bookmarkStart w:id="213" w:name="ref-qcVbT0w4"/>
    <w:p>
      <w:pPr>
        <w:pStyle w:val="Bibliography"/>
      </w:pPr>
      <w:r>
        <w:t xml:space="preserve">20.</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09">
        <w:r>
          <w:rPr>
            <w:rStyle w:val="Hyperlink"/>
          </w:rPr>
          <w:t xml:space="preserve">https://doi.org/dpvh</w:t>
        </w:r>
      </w:hyperlink>
      <w:r>
        <w:t xml:space="preserve"> </w:t>
      </w:r>
      <w:r>
        <w:t xml:space="preserve">DOI:</w:t>
      </w:r>
      <w:r>
        <w:t xml:space="preserve"> </w:t>
      </w:r>
      <w:hyperlink r:id="rId210">
        <w:r>
          <w:rPr>
            <w:rStyle w:val="Hyperlink"/>
          </w:rPr>
          <w:t xml:space="preserve">10.1016/j.cell.2020.02.058</w:t>
        </w:r>
      </w:hyperlink>
      <w:r>
        <w:t xml:space="preserve"> </w:t>
      </w:r>
      <w:r>
        <w:t xml:space="preserve">· PMID:</w:t>
      </w:r>
      <w:r>
        <w:t xml:space="preserve"> </w:t>
      </w:r>
      <w:hyperlink r:id="rId211">
        <w:r>
          <w:rPr>
            <w:rStyle w:val="Hyperlink"/>
          </w:rPr>
          <w:t xml:space="preserve">32155444</w:t>
        </w:r>
      </w:hyperlink>
      <w:r>
        <w:t xml:space="preserve"> </w:t>
      </w:r>
      <w:r>
        <w:t xml:space="preserve">· PMCID:</w:t>
      </w:r>
      <w:r>
        <w:t xml:space="preserve"> </w:t>
      </w:r>
      <w:hyperlink r:id="rId212">
        <w:r>
          <w:rPr>
            <w:rStyle w:val="Hyperlink"/>
          </w:rPr>
          <w:t xml:space="preserve">PMC7102599</w:t>
        </w:r>
      </w:hyperlink>
    </w:p>
    <w:bookmarkEnd w:id="213"/>
    <w:bookmarkStart w:id="218" w:name="ref-So6ceUwB"/>
    <w:p>
      <w:pPr>
        <w:pStyle w:val="Bibliography"/>
      </w:pPr>
      <w:r>
        <w:t xml:space="preserve">21.</w:t>
      </w:r>
      <w:r>
        <w:t xml:space="preserve"> </w:t>
      </w:r>
      <w:r>
        <w:t xml:space="preserve">	</w:t>
      </w:r>
      <w:r>
        <w:rPr>
          <w:bCs/>
          <w:b/>
        </w:rPr>
        <w:t xml:space="preserve">Angiotensin-converting enzyme 2 (ACE2) as a SARS-CoV-2 receptor: molecular mechanisms and potential therapeutic target</w:t>
      </w:r>
      <w:r>
        <w:t xml:space="preserve"> </w:t>
      </w:r>
      <w:r>
        <w:t xml:space="preserve">Haibo Zhang, Josef M Penninger, Yimin Li, Nanshan Zhong, Arthur S Slutsky</w:t>
      </w:r>
      <w:r>
        <w:t xml:space="preserve"> </w:t>
      </w:r>
      <w:r>
        <w:rPr>
          <w:iCs/>
          <w:i/>
        </w:rPr>
        <w:t xml:space="preserve">Intensive Care Medicine</w:t>
      </w:r>
      <w:r>
        <w:t xml:space="preserve"> </w:t>
      </w:r>
      <w:r>
        <w:t xml:space="preserve">(2020-03-03)</w:t>
      </w:r>
      <w:r>
        <w:t xml:space="preserve"> </w:t>
      </w:r>
      <w:hyperlink r:id="rId214">
        <w:r>
          <w:rPr>
            <w:rStyle w:val="Hyperlink"/>
          </w:rPr>
          <w:t xml:space="preserve">https://doi.org/ggpx6p</w:t>
        </w:r>
      </w:hyperlink>
      <w:r>
        <w:t xml:space="preserve"> </w:t>
      </w:r>
      <w:r>
        <w:t xml:space="preserve">DOI:</w:t>
      </w:r>
      <w:r>
        <w:t xml:space="preserve"> </w:t>
      </w:r>
      <w:hyperlink r:id="rId215">
        <w:r>
          <w:rPr>
            <w:rStyle w:val="Hyperlink"/>
          </w:rPr>
          <w:t xml:space="preserve">10.1007/s00134-020-05985-9</w:t>
        </w:r>
      </w:hyperlink>
      <w:r>
        <w:t xml:space="preserve"> </w:t>
      </w:r>
      <w:r>
        <w:t xml:space="preserve">· PMID:</w:t>
      </w:r>
      <w:r>
        <w:t xml:space="preserve"> </w:t>
      </w:r>
      <w:hyperlink r:id="rId216">
        <w:r>
          <w:rPr>
            <w:rStyle w:val="Hyperlink"/>
          </w:rPr>
          <w:t xml:space="preserve">32125455</w:t>
        </w:r>
      </w:hyperlink>
      <w:r>
        <w:t xml:space="preserve"> </w:t>
      </w:r>
      <w:r>
        <w:t xml:space="preserve">· PMCID:</w:t>
      </w:r>
      <w:r>
        <w:t xml:space="preserve"> </w:t>
      </w:r>
      <w:hyperlink r:id="rId217">
        <w:r>
          <w:rPr>
            <w:rStyle w:val="Hyperlink"/>
          </w:rPr>
          <w:t xml:space="preserve">PMC7079879</w:t>
        </w:r>
      </w:hyperlink>
    </w:p>
    <w:bookmarkEnd w:id="218"/>
    <w:bookmarkStart w:id="223" w:name="ref-NodtSApl"/>
    <w:p>
      <w:pPr>
        <w:pStyle w:val="Bibliography"/>
      </w:pPr>
      <w:r>
        <w:t xml:space="preserve">22.</w:t>
      </w:r>
      <w:r>
        <w:t xml:space="preserve"> </w:t>
      </w:r>
      <w:r>
        <w:t xml:space="preserve">	</w:t>
      </w:r>
      <w:r>
        <w:rPr>
          <w:bCs/>
          <w:b/>
        </w:rPr>
        <w:t xml:space="preserve">Infection of Human Airway Epithelia by Sars Coronavirus is Associated with ACE2 Expression and Localization</w:t>
      </w:r>
      <w:r>
        <w:t xml:space="preserve"> </w:t>
      </w:r>
      <w:r>
        <w:t xml:space="preserve">Hong Peng Jia, Dwight C Look, Melissa Hickey, Lei Shi, Lecia Pewe, Jason Netland, Michael Farzan, Christine Wohlford-Lenane, Stanley Perlman, Paul B McCray</w:t>
      </w:r>
      <w:r>
        <w:t xml:space="preserve"> </w:t>
      </w:r>
      <w:r>
        <w:rPr>
          <w:iCs/>
          <w:i/>
        </w:rPr>
        <w:t xml:space="preserve">Advances in Experimental Medicine and Biology</w:t>
      </w:r>
      <w:r>
        <w:t xml:space="preserve"> </w:t>
      </w:r>
      <w:r>
        <w:t xml:space="preserve">(2006)</w:t>
      </w:r>
      <w:r>
        <w:t xml:space="preserve"> </w:t>
      </w:r>
      <w:hyperlink r:id="rId219">
        <w:r>
          <w:rPr>
            <w:rStyle w:val="Hyperlink"/>
          </w:rPr>
          <w:t xml:space="preserve">https://doi.org/dhh5tp</w:t>
        </w:r>
      </w:hyperlink>
      <w:r>
        <w:t xml:space="preserve"> </w:t>
      </w:r>
      <w:r>
        <w:t xml:space="preserve">DOI:</w:t>
      </w:r>
      <w:r>
        <w:t xml:space="preserve"> </w:t>
      </w:r>
      <w:hyperlink r:id="rId220">
        <w:r>
          <w:rPr>
            <w:rStyle w:val="Hyperlink"/>
          </w:rPr>
          <w:t xml:space="preserve">10.1007/978-0-387-33012-9_85</w:t>
        </w:r>
      </w:hyperlink>
      <w:r>
        <w:t xml:space="preserve"> </w:t>
      </w:r>
      <w:r>
        <w:t xml:space="preserve">· PMID:</w:t>
      </w:r>
      <w:r>
        <w:t xml:space="preserve"> </w:t>
      </w:r>
      <w:hyperlink r:id="rId221">
        <w:r>
          <w:rPr>
            <w:rStyle w:val="Hyperlink"/>
          </w:rPr>
          <w:t xml:space="preserve">17037581</w:t>
        </w:r>
      </w:hyperlink>
      <w:r>
        <w:t xml:space="preserve"> </w:t>
      </w:r>
      <w:r>
        <w:t xml:space="preserve">· PMCID:</w:t>
      </w:r>
      <w:r>
        <w:t xml:space="preserve"> </w:t>
      </w:r>
      <w:hyperlink r:id="rId222">
        <w:r>
          <w:rPr>
            <w:rStyle w:val="Hyperlink"/>
          </w:rPr>
          <w:t xml:space="preserve">PMC7123641</w:t>
        </w:r>
      </w:hyperlink>
    </w:p>
    <w:bookmarkEnd w:id="223"/>
    <w:bookmarkStart w:id="228" w:name="ref-N1UXcG4j"/>
    <w:p>
      <w:pPr>
        <w:pStyle w:val="Bibliography"/>
      </w:pPr>
      <w:r>
        <w:t xml:space="preserve">23.</w:t>
      </w:r>
      <w:r>
        <w:t xml:space="preserve"> </w:t>
      </w:r>
      <w:r>
        <w:t xml:space="preserve">	</w:t>
      </w:r>
      <w:r>
        <w:rPr>
          <w:bCs/>
          <w:b/>
        </w:rPr>
        <w:t xml:space="preserve">The protein expression profile of ACE2 in human tissues</w:t>
      </w:r>
      <w:r>
        <w:t xml:space="preserve"> </w:t>
      </w:r>
      <w:r>
        <w:t xml:space="preserve">Feria Hikmet, Loren Méar, Åsa Edvinsson, Patrick Micke, Mathias Uhlén, Cecilia Lindskog</w:t>
      </w:r>
      <w:r>
        <w:t xml:space="preserve"> </w:t>
      </w:r>
      <w:r>
        <w:rPr>
          <w:iCs/>
          <w:i/>
        </w:rPr>
        <w:t xml:space="preserve">Molecular Systems Biology</w:t>
      </w:r>
      <w:r>
        <w:t xml:space="preserve"> </w:t>
      </w:r>
      <w:r>
        <w:t xml:space="preserve">(2020-07-26)</w:t>
      </w:r>
      <w:r>
        <w:t xml:space="preserve"> </w:t>
      </w:r>
      <w:hyperlink r:id="rId224">
        <w:r>
          <w:rPr>
            <w:rStyle w:val="Hyperlink"/>
          </w:rPr>
          <w:t xml:space="preserve">https://doi.org/gg6mxv</w:t>
        </w:r>
      </w:hyperlink>
      <w:r>
        <w:t xml:space="preserve"> </w:t>
      </w:r>
      <w:r>
        <w:t xml:space="preserve">DOI:</w:t>
      </w:r>
      <w:r>
        <w:t xml:space="preserve"> </w:t>
      </w:r>
      <w:hyperlink r:id="rId225">
        <w:r>
          <w:rPr>
            <w:rStyle w:val="Hyperlink"/>
          </w:rPr>
          <w:t xml:space="preserve">10.15252/msb.20209610</w:t>
        </w:r>
      </w:hyperlink>
      <w:r>
        <w:t xml:space="preserve"> </w:t>
      </w:r>
      <w:r>
        <w:t xml:space="preserve">· PMID:</w:t>
      </w:r>
      <w:r>
        <w:t xml:space="preserve"> </w:t>
      </w:r>
      <w:hyperlink r:id="rId226">
        <w:r>
          <w:rPr>
            <w:rStyle w:val="Hyperlink"/>
          </w:rPr>
          <w:t xml:space="preserve">32715618</w:t>
        </w:r>
      </w:hyperlink>
      <w:r>
        <w:t xml:space="preserve"> </w:t>
      </w:r>
      <w:r>
        <w:t xml:space="preserve">· PMCID:</w:t>
      </w:r>
      <w:r>
        <w:t xml:space="preserve"> </w:t>
      </w:r>
      <w:hyperlink r:id="rId227">
        <w:r>
          <w:rPr>
            <w:rStyle w:val="Hyperlink"/>
          </w:rPr>
          <w:t xml:space="preserve">PMC7383091</w:t>
        </w:r>
      </w:hyperlink>
    </w:p>
    <w:bookmarkEnd w:id="228"/>
    <w:bookmarkStart w:id="233" w:name="ref-skHKTFMe"/>
    <w:p>
      <w:pPr>
        <w:pStyle w:val="Bibliography"/>
      </w:pPr>
      <w:r>
        <w:t xml:space="preserve">24.</w:t>
      </w:r>
      <w:r>
        <w:t xml:space="preserve"> </w:t>
      </w:r>
      <w:r>
        <w:t xml:space="preserve">	</w:t>
      </w:r>
      <w:r>
        <w:rPr>
          <w:bCs/>
          <w:b/>
        </w:rPr>
        <w:t xml:space="preserve">Receptor Recognition Mechanisms of Coronaviruses: a Decade of Structural Studies</w:t>
      </w:r>
      <w:r>
        <w:t xml:space="preserve"> </w:t>
      </w:r>
      <w:r>
        <w:t xml:space="preserve">Fang Li</w:t>
      </w:r>
      <w:r>
        <w:t xml:space="preserve"> </w:t>
      </w:r>
      <w:r>
        <w:rPr>
          <w:iCs/>
          <w:i/>
        </w:rPr>
        <w:t xml:space="preserve">Journal of Virology</w:t>
      </w:r>
      <w:r>
        <w:t xml:space="preserve"> </w:t>
      </w:r>
      <w:r>
        <w:t xml:space="preserve">(2015-02-15)</w:t>
      </w:r>
      <w:r>
        <w:t xml:space="preserve"> </w:t>
      </w:r>
      <w:hyperlink r:id="rId229">
        <w:r>
          <w:rPr>
            <w:rStyle w:val="Hyperlink"/>
          </w:rPr>
          <w:t xml:space="preserve">https://doi.org/f633jb</w:t>
        </w:r>
      </w:hyperlink>
      <w:r>
        <w:t xml:space="preserve"> </w:t>
      </w:r>
      <w:r>
        <w:t xml:space="preserve">DOI:</w:t>
      </w:r>
      <w:r>
        <w:t xml:space="preserve"> </w:t>
      </w:r>
      <w:hyperlink r:id="rId230">
        <w:r>
          <w:rPr>
            <w:rStyle w:val="Hyperlink"/>
          </w:rPr>
          <w:t xml:space="preserve">10.1128/jvi.02615-14</w:t>
        </w:r>
      </w:hyperlink>
      <w:r>
        <w:t xml:space="preserve"> </w:t>
      </w:r>
      <w:r>
        <w:t xml:space="preserve">· PMID:</w:t>
      </w:r>
      <w:r>
        <w:t xml:space="preserve"> </w:t>
      </w:r>
      <w:hyperlink r:id="rId231">
        <w:r>
          <w:rPr>
            <w:rStyle w:val="Hyperlink"/>
          </w:rPr>
          <w:t xml:space="preserve">25428871</w:t>
        </w:r>
      </w:hyperlink>
      <w:r>
        <w:t xml:space="preserve"> </w:t>
      </w:r>
      <w:r>
        <w:t xml:space="preserve">· PMCID:</w:t>
      </w:r>
      <w:r>
        <w:t xml:space="preserve"> </w:t>
      </w:r>
      <w:hyperlink r:id="rId232">
        <w:r>
          <w:rPr>
            <w:rStyle w:val="Hyperlink"/>
          </w:rPr>
          <w:t xml:space="preserve">PMC4338876</w:t>
        </w:r>
      </w:hyperlink>
    </w:p>
    <w:bookmarkEnd w:id="233"/>
    <w:bookmarkStart w:id="238" w:name="ref-ueMPuUMe"/>
    <w:p>
      <w:pPr>
        <w:pStyle w:val="Bibliography"/>
      </w:pPr>
      <w:r>
        <w:t xml:space="preserve">25.</w:t>
      </w:r>
      <w:r>
        <w:t xml:space="preserve"> </w:t>
      </w:r>
      <w:r>
        <w:t xml:space="preserve">	</w:t>
      </w:r>
      <w:r>
        <w:rPr>
          <w:bCs/>
          <w:b/>
        </w:rPr>
        <w:t xml:space="preserve">The spike protein of SARS-CoV — a target for vaccine and therapeutic development</w:t>
      </w:r>
      <w:r>
        <w:t xml:space="preserve"> </w:t>
      </w:r>
      <w:r>
        <w:t xml:space="preserve">Lanying Du, Yuxian He, Yusen Zhou, Shuwen Liu, Bo-Jian Zheng, Shibo Jiang</w:t>
      </w:r>
      <w:r>
        <w:t xml:space="preserve"> </w:t>
      </w:r>
      <w:r>
        <w:rPr>
          <w:iCs/>
          <w:i/>
        </w:rPr>
        <w:t xml:space="preserve">Nature Reviews Microbiology</w:t>
      </w:r>
      <w:r>
        <w:t xml:space="preserve"> </w:t>
      </w:r>
      <w:r>
        <w:t xml:space="preserve">(2009-02-09)</w:t>
      </w:r>
      <w:r>
        <w:t xml:space="preserve"> </w:t>
      </w:r>
      <w:hyperlink r:id="rId234">
        <w:r>
          <w:rPr>
            <w:rStyle w:val="Hyperlink"/>
          </w:rPr>
          <w:t xml:space="preserve">https://doi.org/d4tq4t</w:t>
        </w:r>
      </w:hyperlink>
      <w:r>
        <w:t xml:space="preserve"> </w:t>
      </w:r>
      <w:r>
        <w:t xml:space="preserve">DOI:</w:t>
      </w:r>
      <w:r>
        <w:t xml:space="preserve"> </w:t>
      </w:r>
      <w:hyperlink r:id="rId235">
        <w:r>
          <w:rPr>
            <w:rStyle w:val="Hyperlink"/>
          </w:rPr>
          <w:t xml:space="preserve">10.1038/nrmicro2090</w:t>
        </w:r>
      </w:hyperlink>
      <w:r>
        <w:t xml:space="preserve"> </w:t>
      </w:r>
      <w:r>
        <w:t xml:space="preserve">· PMID:</w:t>
      </w:r>
      <w:r>
        <w:t xml:space="preserve"> </w:t>
      </w:r>
      <w:hyperlink r:id="rId236">
        <w:r>
          <w:rPr>
            <w:rStyle w:val="Hyperlink"/>
          </w:rPr>
          <w:t xml:space="preserve">19198616</w:t>
        </w:r>
      </w:hyperlink>
      <w:r>
        <w:t xml:space="preserve"> </w:t>
      </w:r>
      <w:r>
        <w:t xml:space="preserve">· PMCID:</w:t>
      </w:r>
      <w:r>
        <w:t xml:space="preserve"> </w:t>
      </w:r>
      <w:hyperlink r:id="rId237">
        <w:r>
          <w:rPr>
            <w:rStyle w:val="Hyperlink"/>
          </w:rPr>
          <w:t xml:space="preserve">PMC2750777</w:t>
        </w:r>
      </w:hyperlink>
    </w:p>
    <w:bookmarkEnd w:id="238"/>
    <w:bookmarkStart w:id="243" w:name="ref-kCVy8vjj"/>
    <w:p>
      <w:pPr>
        <w:pStyle w:val="Bibliography"/>
      </w:pPr>
      <w:r>
        <w:t xml:space="preserve">26.</w:t>
      </w:r>
      <w:r>
        <w:t xml:space="preserve"> </w:t>
      </w:r>
      <w:r>
        <w:t xml:space="preserve">	</w:t>
      </w:r>
      <w:r>
        <w:rPr>
          <w:bCs/>
          <w:b/>
        </w:rPr>
        <w:t xml:space="preserve">Molecular Interactions in the Assembly of Coronaviruses</w:t>
      </w:r>
      <w:r>
        <w:t xml:space="preserve"> </w:t>
      </w:r>
      <w:r>
        <w:t xml:space="preserve">Cornelis AM de Haan, Peter JM Rottier</w:t>
      </w:r>
      <w:r>
        <w:t xml:space="preserve"> </w:t>
      </w:r>
      <w:r>
        <w:rPr>
          <w:iCs/>
          <w:i/>
        </w:rPr>
        <w:t xml:space="preserve">Advances in Virus Research</w:t>
      </w:r>
      <w:r>
        <w:t xml:space="preserve"> </w:t>
      </w:r>
      <w:r>
        <w:t xml:space="preserve">(2005)</w:t>
      </w:r>
      <w:r>
        <w:t xml:space="preserve"> </w:t>
      </w:r>
      <w:hyperlink r:id="rId239">
        <w:r>
          <w:rPr>
            <w:rStyle w:val="Hyperlink"/>
          </w:rPr>
          <w:t xml:space="preserve">https://doi.org/cf8chz</w:t>
        </w:r>
      </w:hyperlink>
      <w:r>
        <w:t xml:space="preserve"> </w:t>
      </w:r>
      <w:r>
        <w:t xml:space="preserve">DOI:</w:t>
      </w:r>
      <w:r>
        <w:t xml:space="preserve"> </w:t>
      </w:r>
      <w:hyperlink r:id="rId240">
        <w:r>
          <w:rPr>
            <w:rStyle w:val="Hyperlink"/>
          </w:rPr>
          <w:t xml:space="preserve">10.1016/s0065-3527(05)64006-7</w:t>
        </w:r>
      </w:hyperlink>
      <w:r>
        <w:t xml:space="preserve"> </w:t>
      </w:r>
      <w:r>
        <w:t xml:space="preserve">· PMID:</w:t>
      </w:r>
      <w:r>
        <w:t xml:space="preserve"> </w:t>
      </w:r>
      <w:hyperlink r:id="rId241">
        <w:r>
          <w:rPr>
            <w:rStyle w:val="Hyperlink"/>
          </w:rPr>
          <w:t xml:space="preserve">16139595</w:t>
        </w:r>
      </w:hyperlink>
      <w:r>
        <w:t xml:space="preserve"> </w:t>
      </w:r>
      <w:r>
        <w:t xml:space="preserve">· PMCID:</w:t>
      </w:r>
      <w:r>
        <w:t xml:space="preserve"> </w:t>
      </w:r>
      <w:hyperlink r:id="rId242">
        <w:r>
          <w:rPr>
            <w:rStyle w:val="Hyperlink"/>
          </w:rPr>
          <w:t xml:space="preserve">PMC7112327</w:t>
        </w:r>
      </w:hyperlink>
    </w:p>
    <w:bookmarkEnd w:id="243"/>
    <w:bookmarkStart w:id="248" w:name="ref-YeKaMzdJ"/>
    <w:p>
      <w:pPr>
        <w:pStyle w:val="Bibliography"/>
      </w:pPr>
      <w:r>
        <w:t xml:space="preserve">27.</w:t>
      </w:r>
      <w:r>
        <w:t xml:space="preserve"> </w:t>
      </w:r>
      <w:r>
        <w:t xml:space="preserve">	</w:t>
      </w:r>
      <w:r>
        <w:rPr>
          <w:bCs/>
          <w:b/>
        </w:rPr>
        <w:t xml:space="preserve">Coronavirus membrane fusion mechanism offers a potential target for antiviral development</w:t>
      </w:r>
      <w:r>
        <w:t xml:space="preserve"> </w:t>
      </w:r>
      <w:r>
        <w:t xml:space="preserve">Tiffany Tang, Miya Bidon, Javier A Jaimes, Gary R Whittaker, Susan Daniel</w:t>
      </w:r>
      <w:r>
        <w:t xml:space="preserve"> </w:t>
      </w:r>
      <w:r>
        <w:rPr>
          <w:iCs/>
          <w:i/>
        </w:rPr>
        <w:t xml:space="preserve">Antiviral Research</w:t>
      </w:r>
      <w:r>
        <w:t xml:space="preserve"> </w:t>
      </w:r>
      <w:r>
        <w:t xml:space="preserve">(2020-06)</w:t>
      </w:r>
      <w:r>
        <w:t xml:space="preserve"> </w:t>
      </w:r>
      <w:hyperlink r:id="rId244">
        <w:r>
          <w:rPr>
            <w:rStyle w:val="Hyperlink"/>
          </w:rPr>
          <w:t xml:space="preserve">https://doi.org/ggr23b</w:t>
        </w:r>
      </w:hyperlink>
      <w:r>
        <w:t xml:space="preserve"> </w:t>
      </w:r>
      <w:r>
        <w:t xml:space="preserve">DOI:</w:t>
      </w:r>
      <w:r>
        <w:t xml:space="preserve"> </w:t>
      </w:r>
      <w:hyperlink r:id="rId245">
        <w:r>
          <w:rPr>
            <w:rStyle w:val="Hyperlink"/>
          </w:rPr>
          <w:t xml:space="preserve">10.1016/j.antiviral.2020.104792</w:t>
        </w:r>
      </w:hyperlink>
      <w:r>
        <w:t xml:space="preserve"> </w:t>
      </w:r>
      <w:r>
        <w:t xml:space="preserve">· PMID:</w:t>
      </w:r>
      <w:r>
        <w:t xml:space="preserve"> </w:t>
      </w:r>
      <w:hyperlink r:id="rId246">
        <w:r>
          <w:rPr>
            <w:rStyle w:val="Hyperlink"/>
          </w:rPr>
          <w:t xml:space="preserve">32272173</w:t>
        </w:r>
      </w:hyperlink>
      <w:r>
        <w:t xml:space="preserve"> </w:t>
      </w:r>
      <w:r>
        <w:t xml:space="preserve">· PMCID:</w:t>
      </w:r>
      <w:r>
        <w:t xml:space="preserve"> </w:t>
      </w:r>
      <w:hyperlink r:id="rId247">
        <w:r>
          <w:rPr>
            <w:rStyle w:val="Hyperlink"/>
          </w:rPr>
          <w:t xml:space="preserve">PMC7194977</w:t>
        </w:r>
      </w:hyperlink>
    </w:p>
    <w:bookmarkEnd w:id="248"/>
    <w:bookmarkStart w:id="253" w:name="ref-15l3di3Wj"/>
    <w:p>
      <w:pPr>
        <w:pStyle w:val="Bibliography"/>
      </w:pPr>
      <w:r>
        <w:t xml:space="preserve">28.</w:t>
      </w:r>
      <w:r>
        <w:t xml:space="preserve"> </w:t>
      </w:r>
      <w:r>
        <w:t xml:space="preserve">	</w:t>
      </w:r>
      <w:r>
        <w:rPr>
          <w:bCs/>
          <w:b/>
        </w:rPr>
        <w:t xml:space="preserve">SARS-CoV-2 Cell Entry Depends on ACE2 and TMPRSS2 and Is Blocked by a Clinically Proven Protease Inhibitor</w:t>
      </w:r>
      <w:r>
        <w:t xml:space="preserve"> </w:t>
      </w:r>
      <w:r>
        <w:t xml:space="preserve">Markus Hoffmann, Hannah Kleine-Weber, Simon Schroeder, Nadine Krüger, Tanja Herrler, Sandra Erichsen, Tobias S Schiergens, Georg Herrler, Nai-Huei Wu, Andreas Nitsche, … Stefan Pöhlmann</w:t>
      </w:r>
      <w:r>
        <w:t xml:space="preserve"> </w:t>
      </w:r>
      <w:r>
        <w:rPr>
          <w:iCs/>
          <w:i/>
        </w:rPr>
        <w:t xml:space="preserve">Cell</w:t>
      </w:r>
      <w:r>
        <w:t xml:space="preserve"> </w:t>
      </w:r>
      <w:r>
        <w:t xml:space="preserve">(2020-04)</w:t>
      </w:r>
      <w:r>
        <w:t xml:space="preserve"> </w:t>
      </w:r>
      <w:hyperlink r:id="rId249">
        <w:r>
          <w:rPr>
            <w:rStyle w:val="Hyperlink"/>
          </w:rPr>
          <w:t xml:space="preserve">https://doi.org/ggnq74</w:t>
        </w:r>
      </w:hyperlink>
      <w:r>
        <w:t xml:space="preserve"> </w:t>
      </w:r>
      <w:r>
        <w:t xml:space="preserve">DOI:</w:t>
      </w:r>
      <w:r>
        <w:t xml:space="preserve"> </w:t>
      </w:r>
      <w:hyperlink r:id="rId250">
        <w:r>
          <w:rPr>
            <w:rStyle w:val="Hyperlink"/>
          </w:rPr>
          <w:t xml:space="preserve">10.1016/j.cell.2020.02.052</w:t>
        </w:r>
      </w:hyperlink>
      <w:r>
        <w:t xml:space="preserve"> </w:t>
      </w:r>
      <w:r>
        <w:t xml:space="preserve">· PMID:</w:t>
      </w:r>
      <w:r>
        <w:t xml:space="preserve"> </w:t>
      </w:r>
      <w:hyperlink r:id="rId251">
        <w:r>
          <w:rPr>
            <w:rStyle w:val="Hyperlink"/>
          </w:rPr>
          <w:t xml:space="preserve">32142651</w:t>
        </w:r>
      </w:hyperlink>
      <w:r>
        <w:t xml:space="preserve"> </w:t>
      </w:r>
      <w:r>
        <w:t xml:space="preserve">· PMCID:</w:t>
      </w:r>
      <w:r>
        <w:t xml:space="preserve"> </w:t>
      </w:r>
      <w:hyperlink r:id="rId252">
        <w:r>
          <w:rPr>
            <w:rStyle w:val="Hyperlink"/>
          </w:rPr>
          <w:t xml:space="preserve">PMC7102627</w:t>
        </w:r>
      </w:hyperlink>
    </w:p>
    <w:bookmarkEnd w:id="253"/>
    <w:bookmarkStart w:id="258" w:name="ref-JOJ2n3gC"/>
    <w:p>
      <w:pPr>
        <w:pStyle w:val="Bibliography"/>
      </w:pPr>
      <w:r>
        <w:t xml:space="preserve">29.</w:t>
      </w:r>
      <w:r>
        <w:t xml:space="preserve"> </w:t>
      </w:r>
      <w:r>
        <w:t xml:space="preserve">	</w:t>
      </w:r>
      <w:r>
        <w:rPr>
          <w:bCs/>
          <w:b/>
        </w:rPr>
        <w:t xml:space="preserve">Characterization of spike glycoprotein of SARS-CoV-2 on virus entry and its immune cross-reactivity with SARS-CoV</w:t>
      </w:r>
      <w:r>
        <w:t xml:space="preserve"> </w:t>
      </w:r>
      <w:r>
        <w:t xml:space="preserve">Xiuyuan Ou, Yan Liu, Xiaobo Lei, Pei Li, Dan Mi, Lili Ren, Li Guo, Ruixuan Guo, Ting Chen, Jiaxin Hu, … Zhaohui Qian</w:t>
      </w:r>
      <w:r>
        <w:t xml:space="preserve"> </w:t>
      </w:r>
      <w:r>
        <w:rPr>
          <w:iCs/>
          <w:i/>
        </w:rPr>
        <w:t xml:space="preserve">Nature Communications</w:t>
      </w:r>
      <w:r>
        <w:t xml:space="preserve"> </w:t>
      </w:r>
      <w:r>
        <w:t xml:space="preserve">(2020-03-27)</w:t>
      </w:r>
      <w:r>
        <w:t xml:space="preserve"> </w:t>
      </w:r>
      <w:hyperlink r:id="rId254">
        <w:r>
          <w:rPr>
            <w:rStyle w:val="Hyperlink"/>
          </w:rPr>
          <w:t xml:space="preserve">https://doi.org/ggqsrf</w:t>
        </w:r>
      </w:hyperlink>
      <w:r>
        <w:t xml:space="preserve"> </w:t>
      </w:r>
      <w:r>
        <w:t xml:space="preserve">DOI:</w:t>
      </w:r>
      <w:r>
        <w:t xml:space="preserve"> </w:t>
      </w:r>
      <w:hyperlink r:id="rId255">
        <w:r>
          <w:rPr>
            <w:rStyle w:val="Hyperlink"/>
          </w:rPr>
          <w:t xml:space="preserve">10.1038/s41467-020-15562-9</w:t>
        </w:r>
      </w:hyperlink>
      <w:r>
        <w:t xml:space="preserve"> </w:t>
      </w:r>
      <w:r>
        <w:t xml:space="preserve">· PMID:</w:t>
      </w:r>
      <w:r>
        <w:t xml:space="preserve"> </w:t>
      </w:r>
      <w:hyperlink r:id="rId256">
        <w:r>
          <w:rPr>
            <w:rStyle w:val="Hyperlink"/>
          </w:rPr>
          <w:t xml:space="preserve">32221306</w:t>
        </w:r>
      </w:hyperlink>
      <w:r>
        <w:t xml:space="preserve"> </w:t>
      </w:r>
      <w:r>
        <w:t xml:space="preserve">· PMCID:</w:t>
      </w:r>
      <w:r>
        <w:t xml:space="preserve"> </w:t>
      </w:r>
      <w:hyperlink r:id="rId257">
        <w:r>
          <w:rPr>
            <w:rStyle w:val="Hyperlink"/>
          </w:rPr>
          <w:t xml:space="preserve">PMC7100515</w:t>
        </w:r>
      </w:hyperlink>
    </w:p>
    <w:bookmarkEnd w:id="258"/>
    <w:bookmarkStart w:id="263" w:name="ref-7bVyHTLM"/>
    <w:p>
      <w:pPr>
        <w:pStyle w:val="Bibliography"/>
      </w:pPr>
      <w:r>
        <w:t xml:space="preserve">30.</w:t>
      </w:r>
      <w:r>
        <w:t xml:space="preserve"> </w:t>
      </w:r>
      <w:r>
        <w:t xml:space="preserve">	</w:t>
      </w:r>
      <w:r>
        <w:rPr>
          <w:bCs/>
          <w:b/>
        </w:rPr>
        <w:t xml:space="preserve">The spike glycoprotein of the new coronavirus 2019-nCoV contains a furin-like cleavage site absent in CoV of the same clade</w:t>
      </w:r>
      <w:r>
        <w:t xml:space="preserve"> </w:t>
      </w:r>
      <w:r>
        <w:t xml:space="preserve">B Coutard, C Valle, X de Lamballerie, B Canard, NG Seidah, E Decroly</w:t>
      </w:r>
      <w:r>
        <w:t xml:space="preserve"> </w:t>
      </w:r>
      <w:r>
        <w:rPr>
          <w:iCs/>
          <w:i/>
        </w:rPr>
        <w:t xml:space="preserve">Antiviral Research</w:t>
      </w:r>
      <w:r>
        <w:t xml:space="preserve"> </w:t>
      </w:r>
      <w:r>
        <w:t xml:space="preserve">(2020-04)</w:t>
      </w:r>
      <w:r>
        <w:t xml:space="preserve"> </w:t>
      </w:r>
      <w:hyperlink r:id="rId259">
        <w:r>
          <w:rPr>
            <w:rStyle w:val="Hyperlink"/>
          </w:rPr>
          <w:t xml:space="preserve">https://doi.org/ggpxhk</w:t>
        </w:r>
      </w:hyperlink>
      <w:r>
        <w:t xml:space="preserve"> </w:t>
      </w:r>
      <w:r>
        <w:t xml:space="preserve">DOI:</w:t>
      </w:r>
      <w:r>
        <w:t xml:space="preserve"> </w:t>
      </w:r>
      <w:hyperlink r:id="rId260">
        <w:r>
          <w:rPr>
            <w:rStyle w:val="Hyperlink"/>
          </w:rPr>
          <w:t xml:space="preserve">10.1016/j.antiviral.2020.104742</w:t>
        </w:r>
      </w:hyperlink>
      <w:r>
        <w:t xml:space="preserve"> </w:t>
      </w:r>
      <w:r>
        <w:t xml:space="preserve">· PMID:</w:t>
      </w:r>
      <w:r>
        <w:t xml:space="preserve"> </w:t>
      </w:r>
      <w:hyperlink r:id="rId261">
        <w:r>
          <w:rPr>
            <w:rStyle w:val="Hyperlink"/>
          </w:rPr>
          <w:t xml:space="preserve">32057769</w:t>
        </w:r>
      </w:hyperlink>
      <w:r>
        <w:t xml:space="preserve"> </w:t>
      </w:r>
      <w:r>
        <w:t xml:space="preserve">· PMCID:</w:t>
      </w:r>
      <w:r>
        <w:t xml:space="preserve"> </w:t>
      </w:r>
      <w:hyperlink r:id="rId262">
        <w:r>
          <w:rPr>
            <w:rStyle w:val="Hyperlink"/>
          </w:rPr>
          <w:t xml:space="preserve">PMC7114094</w:t>
        </w:r>
      </w:hyperlink>
    </w:p>
    <w:bookmarkEnd w:id="263"/>
    <w:bookmarkStart w:id="268" w:name="ref-gZRMibZh"/>
    <w:p>
      <w:pPr>
        <w:pStyle w:val="Bibliography"/>
      </w:pPr>
      <w:r>
        <w:t xml:space="preserve">31.</w:t>
      </w:r>
      <w:r>
        <w:t xml:space="preserve"> </w:t>
      </w:r>
      <w:r>
        <w:t xml:space="preserve">	</w:t>
      </w:r>
      <w:r>
        <w:rPr>
          <w:bCs/>
          <w:b/>
        </w:rPr>
        <w:t xml:space="preserve">The role of furin cleavage site in SARS-CoV-2 spike protein-mediated membrane fusion in the presence or absence of trypsin</w:t>
      </w:r>
      <w:r>
        <w:t xml:space="preserve"> </w:t>
      </w:r>
      <w:r>
        <w:t xml:space="preserve">Shuai Xia, Qiaoshuai Lan, Shan Su, Xinling Wang, Wei Xu, Zezhong Liu, Yun Zhu, Qian Wang, Lu Lu, Shibo Jiang</w:t>
      </w:r>
      <w:r>
        <w:t xml:space="preserve"> </w:t>
      </w:r>
      <w:r>
        <w:rPr>
          <w:iCs/>
          <w:i/>
        </w:rPr>
        <w:t xml:space="preserve">Signal Transduction and Targeted Therapy</w:t>
      </w:r>
      <w:r>
        <w:t xml:space="preserve"> </w:t>
      </w:r>
      <w:r>
        <w:t xml:space="preserve">(2020-06-12)</w:t>
      </w:r>
      <w:r>
        <w:t xml:space="preserve"> </w:t>
      </w:r>
      <w:hyperlink r:id="rId264">
        <w:r>
          <w:rPr>
            <w:rStyle w:val="Hyperlink"/>
          </w:rPr>
          <w:t xml:space="preserve">https://doi.org/gmfkwx</w:t>
        </w:r>
      </w:hyperlink>
      <w:r>
        <w:t xml:space="preserve"> </w:t>
      </w:r>
      <w:r>
        <w:t xml:space="preserve">DOI:</w:t>
      </w:r>
      <w:r>
        <w:t xml:space="preserve"> </w:t>
      </w:r>
      <w:hyperlink r:id="rId265">
        <w:r>
          <w:rPr>
            <w:rStyle w:val="Hyperlink"/>
          </w:rPr>
          <w:t xml:space="preserve">10.1038/s41392-020-0184-0</w:t>
        </w:r>
      </w:hyperlink>
      <w:r>
        <w:t xml:space="preserve"> </w:t>
      </w:r>
      <w:r>
        <w:t xml:space="preserve">· PMID:</w:t>
      </w:r>
      <w:r>
        <w:t xml:space="preserve"> </w:t>
      </w:r>
      <w:hyperlink r:id="rId266">
        <w:r>
          <w:rPr>
            <w:rStyle w:val="Hyperlink"/>
          </w:rPr>
          <w:t xml:space="preserve">32532959</w:t>
        </w:r>
      </w:hyperlink>
      <w:r>
        <w:t xml:space="preserve"> </w:t>
      </w:r>
      <w:r>
        <w:t xml:space="preserve">· PMCID:</w:t>
      </w:r>
      <w:r>
        <w:t xml:space="preserve"> </w:t>
      </w:r>
      <w:hyperlink r:id="rId267">
        <w:r>
          <w:rPr>
            <w:rStyle w:val="Hyperlink"/>
          </w:rPr>
          <w:t xml:space="preserve">PMC7289711</w:t>
        </w:r>
      </w:hyperlink>
    </w:p>
    <w:bookmarkEnd w:id="268"/>
    <w:bookmarkStart w:id="273" w:name="ref-f27ylIZM"/>
    <w:p>
      <w:pPr>
        <w:pStyle w:val="Bibliography"/>
      </w:pPr>
      <w:r>
        <w:t xml:space="preserve">32.</w:t>
      </w:r>
      <w:r>
        <w:t xml:space="preserve"> </w:t>
      </w:r>
      <w:r>
        <w:t xml:space="preserve">	</w:t>
      </w:r>
      <w:r>
        <w:rPr>
          <w:bCs/>
          <w:b/>
        </w:rPr>
        <w:t xml:space="preserve">Furin Cleavage Site Is Key to SARS-CoV-2 Pathogenesis</w:t>
      </w:r>
      <w:r>
        <w:t xml:space="preserve"> </w:t>
      </w:r>
      <w:r>
        <w:t xml:space="preserve">Bryan A Johnson, Xuping Xie, Birte Kalveram, Kumari G Lokugamage, Antonio Muruato, Jing Zou, Xianwen Zhang, Terry Juelich, Jennifer K Smith, Lihong Zhang, … Vineet D Menachery</w:t>
      </w:r>
      <w:r>
        <w:t xml:space="preserve"> </w:t>
      </w:r>
      <w:r>
        <w:rPr>
          <w:iCs/>
          <w:i/>
        </w:rPr>
        <w:t xml:space="preserve">Cold Spring Harbor Laboratory</w:t>
      </w:r>
      <w:r>
        <w:t xml:space="preserve"> </w:t>
      </w:r>
      <w:r>
        <w:t xml:space="preserve">(2020-08-26)</w:t>
      </w:r>
      <w:r>
        <w:t xml:space="preserve"> </w:t>
      </w:r>
      <w:hyperlink r:id="rId269">
        <w:r>
          <w:rPr>
            <w:rStyle w:val="Hyperlink"/>
          </w:rPr>
          <w:t xml:space="preserve">https://doi.org/gk7dgc</w:t>
        </w:r>
      </w:hyperlink>
      <w:r>
        <w:t xml:space="preserve"> </w:t>
      </w:r>
      <w:r>
        <w:t xml:space="preserve">DOI:</w:t>
      </w:r>
      <w:r>
        <w:t xml:space="preserve"> </w:t>
      </w:r>
      <w:hyperlink r:id="rId270">
        <w:r>
          <w:rPr>
            <w:rStyle w:val="Hyperlink"/>
          </w:rPr>
          <w:t xml:space="preserve">10.1101/2020.08.26.268854</w:t>
        </w:r>
      </w:hyperlink>
      <w:r>
        <w:t xml:space="preserve"> </w:t>
      </w:r>
      <w:r>
        <w:t xml:space="preserve">· PMID:</w:t>
      </w:r>
      <w:r>
        <w:t xml:space="preserve"> </w:t>
      </w:r>
      <w:hyperlink r:id="rId271">
        <w:r>
          <w:rPr>
            <w:rStyle w:val="Hyperlink"/>
          </w:rPr>
          <w:t xml:space="preserve">32869021</w:t>
        </w:r>
      </w:hyperlink>
      <w:r>
        <w:t xml:space="preserve"> </w:t>
      </w:r>
      <w:r>
        <w:t xml:space="preserve">· PMCID:</w:t>
      </w:r>
      <w:r>
        <w:t xml:space="preserve"> </w:t>
      </w:r>
      <w:hyperlink r:id="rId272">
        <w:r>
          <w:rPr>
            <w:rStyle w:val="Hyperlink"/>
          </w:rPr>
          <w:t xml:space="preserve">PMC7457603</w:t>
        </w:r>
      </w:hyperlink>
    </w:p>
    <w:bookmarkEnd w:id="273"/>
    <w:bookmarkStart w:id="278" w:name="ref-AP9eAy68"/>
    <w:p>
      <w:pPr>
        <w:pStyle w:val="Bibliography"/>
      </w:pPr>
      <w:r>
        <w:t xml:space="preserve">33.</w:t>
      </w:r>
      <w:r>
        <w:t xml:space="preserve"> </w:t>
      </w:r>
      <w:r>
        <w:t xml:space="preserve">	</w:t>
      </w:r>
      <w:r>
        <w:rPr>
          <w:bCs/>
          <w:b/>
        </w:rPr>
        <w:t xml:space="preserve">Loss of furin cleavage site attenuates SARS-CoV-2 pathogenesis</w:t>
      </w:r>
      <w:r>
        <w:t xml:space="preserve"> </w:t>
      </w:r>
      <w:r>
        <w:t xml:space="preserve">Bryan A Johnson, Xuping Xie, Adam L Bailey, Birte Kalveram, Kumari G Lokugamage, Antonio Muruato, Jing Zou, Xianwen Zhang, Terry Juelich, Jennifer K Smith, … Vineet D Menachery</w:t>
      </w:r>
      <w:r>
        <w:t xml:space="preserve"> </w:t>
      </w:r>
      <w:r>
        <w:rPr>
          <w:iCs/>
          <w:i/>
        </w:rPr>
        <w:t xml:space="preserve">Nature</w:t>
      </w:r>
      <w:r>
        <w:t xml:space="preserve"> </w:t>
      </w:r>
      <w:r>
        <w:t xml:space="preserve">(2021-01-25)</w:t>
      </w:r>
      <w:r>
        <w:t xml:space="preserve"> </w:t>
      </w:r>
      <w:hyperlink r:id="rId274">
        <w:r>
          <w:rPr>
            <w:rStyle w:val="Hyperlink"/>
          </w:rPr>
          <w:t xml:space="preserve">https://doi.org/gmfkwz</w:t>
        </w:r>
      </w:hyperlink>
      <w:r>
        <w:t xml:space="preserve"> </w:t>
      </w:r>
      <w:r>
        <w:t xml:space="preserve">DOI:</w:t>
      </w:r>
      <w:r>
        <w:t xml:space="preserve"> </w:t>
      </w:r>
      <w:hyperlink r:id="rId275">
        <w:r>
          <w:rPr>
            <w:rStyle w:val="Hyperlink"/>
          </w:rPr>
          <w:t xml:space="preserve">10.1038/s41586-021-03237-4</w:t>
        </w:r>
      </w:hyperlink>
      <w:r>
        <w:t xml:space="preserve"> </w:t>
      </w:r>
      <w:r>
        <w:t xml:space="preserve">· PMID:</w:t>
      </w:r>
      <w:r>
        <w:t xml:space="preserve"> </w:t>
      </w:r>
      <w:hyperlink r:id="rId276">
        <w:r>
          <w:rPr>
            <w:rStyle w:val="Hyperlink"/>
          </w:rPr>
          <w:t xml:space="preserve">33494095</w:t>
        </w:r>
      </w:hyperlink>
      <w:r>
        <w:t xml:space="preserve"> </w:t>
      </w:r>
      <w:r>
        <w:t xml:space="preserve">· PMCID:</w:t>
      </w:r>
      <w:r>
        <w:t xml:space="preserve"> </w:t>
      </w:r>
      <w:hyperlink r:id="rId277">
        <w:r>
          <w:rPr>
            <w:rStyle w:val="Hyperlink"/>
          </w:rPr>
          <w:t xml:space="preserve">PMC8175039</w:t>
        </w:r>
      </w:hyperlink>
    </w:p>
    <w:bookmarkEnd w:id="278"/>
    <w:bookmarkStart w:id="282" w:name="ref-AfjDQPDh"/>
    <w:p>
      <w:pPr>
        <w:pStyle w:val="Bibliography"/>
      </w:pPr>
      <w:r>
        <w:t xml:space="preserve">34.</w:t>
      </w:r>
      <w:r>
        <w:t xml:space="preserve"> </w:t>
      </w:r>
      <w:r>
        <w:t xml:space="preserve">	</w:t>
      </w:r>
      <w:r>
        <w:rPr>
          <w:bCs/>
          <w:b/>
        </w:rPr>
        <w:t xml:space="preserve">The furin cleavage site in the SARS-CoV-2 spike protein is required for transmission in ferrets</w:t>
      </w:r>
      <w:r>
        <w:t xml:space="preserve"> </w:t>
      </w:r>
      <w:r>
        <w:t xml:space="preserve">Thomas P Peacock, Daniel H Goldhill, Jie Zhou, Laury Baillon, Rebecca Frise, Olivia C Swann, Ruthiran Kugathasan, Rebecca Penn, Jonathan C Brown, Raul Y Sanchez-David, … Wendy S Barclay</w:t>
      </w:r>
      <w:r>
        <w:t xml:space="preserve"> </w:t>
      </w:r>
      <w:r>
        <w:rPr>
          <w:iCs/>
          <w:i/>
        </w:rPr>
        <w:t xml:space="preserve">Nature Microbiology</w:t>
      </w:r>
      <w:r>
        <w:t xml:space="preserve"> </w:t>
      </w:r>
      <w:r>
        <w:t xml:space="preserve">(2021-04-27)</w:t>
      </w:r>
      <w:r>
        <w:t xml:space="preserve"> </w:t>
      </w:r>
      <w:hyperlink r:id="rId279">
        <w:r>
          <w:rPr>
            <w:rStyle w:val="Hyperlink"/>
          </w:rPr>
          <w:t xml:space="preserve">https://doi.org/gk7gn8</w:t>
        </w:r>
      </w:hyperlink>
      <w:r>
        <w:t xml:space="preserve"> </w:t>
      </w:r>
      <w:r>
        <w:t xml:space="preserve">DOI:</w:t>
      </w:r>
      <w:r>
        <w:t xml:space="preserve"> </w:t>
      </w:r>
      <w:hyperlink r:id="rId280">
        <w:r>
          <w:rPr>
            <w:rStyle w:val="Hyperlink"/>
          </w:rPr>
          <w:t xml:space="preserve">10.1038/s41564-021-00908-w</w:t>
        </w:r>
      </w:hyperlink>
      <w:r>
        <w:t xml:space="preserve"> </w:t>
      </w:r>
      <w:r>
        <w:t xml:space="preserve">· PMID:</w:t>
      </w:r>
      <w:r>
        <w:t xml:space="preserve"> </w:t>
      </w:r>
      <w:hyperlink r:id="rId281">
        <w:r>
          <w:rPr>
            <w:rStyle w:val="Hyperlink"/>
          </w:rPr>
          <w:t xml:space="preserve">33907312</w:t>
        </w:r>
      </w:hyperlink>
    </w:p>
    <w:bookmarkEnd w:id="282"/>
    <w:bookmarkStart w:id="287" w:name="ref-FcRgnv0z"/>
    <w:p>
      <w:pPr>
        <w:pStyle w:val="Bibliography"/>
      </w:pPr>
      <w:r>
        <w:t xml:space="preserve">35.</w:t>
      </w:r>
      <w:r>
        <w:t xml:space="preserve"> </w:t>
      </w:r>
      <w:r>
        <w:t xml:space="preserve">	</w:t>
      </w:r>
      <w:r>
        <w:rPr>
          <w:bCs/>
          <w:b/>
        </w:rPr>
        <w:t xml:space="preserve">Furin Inhibitors Block SARS-CoV-2 Spike Protein Cleavage to Suppress Virus Production and Cytopathic Effects</w:t>
      </w:r>
      <w:r>
        <w:t xml:space="preserve"> </w:t>
      </w:r>
      <w:r>
        <w:t xml:space="preserve">Ya-Wen Cheng, Tai-Ling Chao, Chiao-Ling Li, Mu-Fan Chiu, Han-Chieh Kao, Sheng-Han Wang, Yu-Hao Pang, Chih-Hui Lin, Ya-Min Tsai, Wen-Hau Lee, … Shiou-Hwei Yeh</w:t>
      </w:r>
      <w:r>
        <w:t xml:space="preserve"> </w:t>
      </w:r>
      <w:r>
        <w:rPr>
          <w:iCs/>
          <w:i/>
        </w:rPr>
        <w:t xml:space="preserve">Cell Reports</w:t>
      </w:r>
      <w:r>
        <w:t xml:space="preserve"> </w:t>
      </w:r>
      <w:r>
        <w:t xml:space="preserve">(2020-10)</w:t>
      </w:r>
      <w:r>
        <w:t xml:space="preserve"> </w:t>
      </w:r>
      <w:hyperlink r:id="rId283">
        <w:r>
          <w:rPr>
            <w:rStyle w:val="Hyperlink"/>
          </w:rPr>
          <w:t xml:space="preserve">https://doi.org/gjvhjf</w:t>
        </w:r>
      </w:hyperlink>
      <w:r>
        <w:t xml:space="preserve"> </w:t>
      </w:r>
      <w:r>
        <w:t xml:space="preserve">DOI:</w:t>
      </w:r>
      <w:r>
        <w:t xml:space="preserve"> </w:t>
      </w:r>
      <w:hyperlink r:id="rId284">
        <w:r>
          <w:rPr>
            <w:rStyle w:val="Hyperlink"/>
          </w:rPr>
          <w:t xml:space="preserve">10.1016/j.celrep.2020.108254</w:t>
        </w:r>
      </w:hyperlink>
      <w:r>
        <w:t xml:space="preserve"> </w:t>
      </w:r>
      <w:r>
        <w:t xml:space="preserve">· PMID:</w:t>
      </w:r>
      <w:r>
        <w:t xml:space="preserve"> </w:t>
      </w:r>
      <w:hyperlink r:id="rId285">
        <w:r>
          <w:rPr>
            <w:rStyle w:val="Hyperlink"/>
          </w:rPr>
          <w:t xml:space="preserve">33007239</w:t>
        </w:r>
      </w:hyperlink>
      <w:r>
        <w:t xml:space="preserve"> </w:t>
      </w:r>
      <w:r>
        <w:t xml:space="preserve">· PMCID:</w:t>
      </w:r>
      <w:r>
        <w:t xml:space="preserve"> </w:t>
      </w:r>
      <w:hyperlink r:id="rId286">
        <w:r>
          <w:rPr>
            <w:rStyle w:val="Hyperlink"/>
          </w:rPr>
          <w:t xml:space="preserve">PMC7510585</w:t>
        </w:r>
      </w:hyperlink>
    </w:p>
    <w:bookmarkEnd w:id="287"/>
    <w:bookmarkStart w:id="289" w:name="ref-1F46J8hWx"/>
    <w:p>
      <w:pPr>
        <w:pStyle w:val="Bibliography"/>
      </w:pPr>
      <w:r>
        <w:t xml:space="preserve">36.</w:t>
      </w:r>
      <w:r>
        <w:t xml:space="preserve"> </w:t>
      </w:r>
      <w:r>
        <w:t xml:space="preserve">	</w:t>
      </w:r>
      <w:r>
        <w:rPr>
          <w:bCs/>
          <w:b/>
        </w:rPr>
        <w:t xml:space="preserve">Coronaviridae ~ ViralZone</w:t>
      </w:r>
      <w:r>
        <w:t xml:space="preserve"> </w:t>
      </w:r>
      <w:hyperlink r:id="rId288">
        <w:r>
          <w:rPr>
            <w:rStyle w:val="Hyperlink"/>
          </w:rPr>
          <w:t xml:space="preserve">https://viralzone.expasy.org/30</w:t>
        </w:r>
      </w:hyperlink>
    </w:p>
    <w:bookmarkEnd w:id="289"/>
    <w:bookmarkStart w:id="294" w:name="ref-5TQeBfZv"/>
    <w:p>
      <w:pPr>
        <w:pStyle w:val="Bibliography"/>
      </w:pPr>
      <w:r>
        <w:t xml:space="preserve">37.</w:t>
      </w:r>
      <w:r>
        <w:t xml:space="preserve"> </w:t>
      </w:r>
      <w:r>
        <w:t xml:space="preserve">	</w:t>
      </w:r>
      <w:r>
        <w:rPr>
          <w:bCs/>
          <w:b/>
        </w:rPr>
        <w:t xml:space="preserve">Proteolytic Cleavage of the SARS-CoV-2 Spike Protein and the Role of the Novel S1/S2 Site</w:t>
      </w:r>
      <w:r>
        <w:t xml:space="preserve"> </w:t>
      </w:r>
      <w:r>
        <w:t xml:space="preserve">Javier A Jaimes, Jean K Millet, Gary R Whittaker</w:t>
      </w:r>
      <w:r>
        <w:t xml:space="preserve"> </w:t>
      </w:r>
      <w:r>
        <w:rPr>
          <w:iCs/>
          <w:i/>
        </w:rPr>
        <w:t xml:space="preserve">iScience</w:t>
      </w:r>
      <w:r>
        <w:t xml:space="preserve"> </w:t>
      </w:r>
      <w:r>
        <w:t xml:space="preserve">(2020-06)</w:t>
      </w:r>
      <w:r>
        <w:t xml:space="preserve"> </w:t>
      </w:r>
      <w:hyperlink r:id="rId290">
        <w:r>
          <w:rPr>
            <w:rStyle w:val="Hyperlink"/>
          </w:rPr>
          <w:t xml:space="preserve">https://doi.org/gg2ccm</w:t>
        </w:r>
      </w:hyperlink>
      <w:r>
        <w:t xml:space="preserve"> </w:t>
      </w:r>
      <w:r>
        <w:t xml:space="preserve">DOI:</w:t>
      </w:r>
      <w:r>
        <w:t xml:space="preserve"> </w:t>
      </w:r>
      <w:hyperlink r:id="rId291">
        <w:r>
          <w:rPr>
            <w:rStyle w:val="Hyperlink"/>
          </w:rPr>
          <w:t xml:space="preserve">10.1016/j.isci.2020.101212</w:t>
        </w:r>
      </w:hyperlink>
      <w:r>
        <w:t xml:space="preserve"> </w:t>
      </w:r>
      <w:r>
        <w:t xml:space="preserve">· PMID:</w:t>
      </w:r>
      <w:r>
        <w:t xml:space="preserve"> </w:t>
      </w:r>
      <w:hyperlink r:id="rId292">
        <w:r>
          <w:rPr>
            <w:rStyle w:val="Hyperlink"/>
          </w:rPr>
          <w:t xml:space="preserve">32512386</w:t>
        </w:r>
      </w:hyperlink>
      <w:r>
        <w:t xml:space="preserve"> </w:t>
      </w:r>
      <w:r>
        <w:t xml:space="preserve">· PMCID:</w:t>
      </w:r>
      <w:r>
        <w:t xml:space="preserve"> </w:t>
      </w:r>
      <w:hyperlink r:id="rId293">
        <w:r>
          <w:rPr>
            <w:rStyle w:val="Hyperlink"/>
          </w:rPr>
          <w:t xml:space="preserve">PMC7255728</w:t>
        </w:r>
      </w:hyperlink>
    </w:p>
    <w:bookmarkEnd w:id="294"/>
    <w:bookmarkStart w:id="299" w:name="ref-17EgPSnfR"/>
    <w:p>
      <w:pPr>
        <w:pStyle w:val="Bibliography"/>
      </w:pPr>
      <w:r>
        <w:t xml:space="preserve">38.</w:t>
      </w:r>
      <w:r>
        <w:t xml:space="preserve"> </w:t>
      </w:r>
      <w:r>
        <w:t xml:space="preserve">	</w:t>
      </w:r>
      <w:r>
        <w:rPr>
          <w:bCs/>
          <w:b/>
        </w:rPr>
        <w:t xml:space="preserve">Development of the Endothelium: An Emphasis on Heterogeneity</w:t>
      </w:r>
      <w:r>
        <w:t xml:space="preserve"> </w:t>
      </w:r>
      <w:r>
        <w:t xml:space="preserve">Laura Dyer, Cam Patterson</w:t>
      </w:r>
      <w:r>
        <w:t xml:space="preserve"> </w:t>
      </w:r>
      <w:r>
        <w:rPr>
          <w:iCs/>
          <w:i/>
        </w:rPr>
        <w:t xml:space="preserve">Seminars in Thrombosis and Hemostasis</w:t>
      </w:r>
      <w:r>
        <w:t xml:space="preserve"> </w:t>
      </w:r>
      <w:r>
        <w:t xml:space="preserve">(2010-05-20)</w:t>
      </w:r>
      <w:r>
        <w:t xml:space="preserve"> </w:t>
      </w:r>
      <w:hyperlink r:id="rId295">
        <w:r>
          <w:rPr>
            <w:rStyle w:val="Hyperlink"/>
          </w:rPr>
          <w:t xml:space="preserve">https://doi.org/bbs53m</w:t>
        </w:r>
      </w:hyperlink>
      <w:r>
        <w:t xml:space="preserve"> </w:t>
      </w:r>
      <w:r>
        <w:t xml:space="preserve">DOI:</w:t>
      </w:r>
      <w:r>
        <w:t xml:space="preserve"> </w:t>
      </w:r>
      <w:hyperlink r:id="rId296">
        <w:r>
          <w:rPr>
            <w:rStyle w:val="Hyperlink"/>
          </w:rPr>
          <w:t xml:space="preserve">10.1055/s-0030-1253446</w:t>
        </w:r>
      </w:hyperlink>
      <w:r>
        <w:t xml:space="preserve"> </w:t>
      </w:r>
      <w:r>
        <w:t xml:space="preserve">· PMID:</w:t>
      </w:r>
      <w:r>
        <w:t xml:space="preserve"> </w:t>
      </w:r>
      <w:hyperlink r:id="rId297">
        <w:r>
          <w:rPr>
            <w:rStyle w:val="Hyperlink"/>
          </w:rPr>
          <w:t xml:space="preserve">20490975</w:t>
        </w:r>
      </w:hyperlink>
      <w:r>
        <w:t xml:space="preserve"> </w:t>
      </w:r>
      <w:r>
        <w:t xml:space="preserve">· PMCID:</w:t>
      </w:r>
      <w:r>
        <w:t xml:space="preserve"> </w:t>
      </w:r>
      <w:hyperlink r:id="rId298">
        <w:r>
          <w:rPr>
            <w:rStyle w:val="Hyperlink"/>
          </w:rPr>
          <w:t xml:space="preserve">PMC3328212</w:t>
        </w:r>
      </w:hyperlink>
    </w:p>
    <w:bookmarkEnd w:id="299"/>
    <w:bookmarkStart w:id="302" w:name="ref-zvVjhfmD"/>
    <w:p>
      <w:pPr>
        <w:pStyle w:val="Bibliography"/>
      </w:pPr>
      <w:r>
        <w:t xml:space="preserve">39.</w:t>
      </w:r>
      <w:r>
        <w:t xml:space="preserve"> </w:t>
      </w:r>
      <w:r>
        <w:t xml:space="preserve">	</w:t>
      </w:r>
      <w:r>
        <w:rPr>
          <w:bCs/>
          <w:b/>
        </w:rPr>
        <w:t xml:space="preserve">The vascular endothelium-pathobiologic significance.</w:t>
      </w:r>
      <w:r>
        <w:t xml:space="preserve"> </w:t>
      </w:r>
      <w:r>
        <w:t xml:space="preserve">G Thorgeirsson, AL Robertson</w:t>
      </w:r>
      <w:r>
        <w:t xml:space="preserve"> </w:t>
      </w:r>
      <w:r>
        <w:rPr>
          <w:iCs/>
          <w:i/>
        </w:rPr>
        <w:t xml:space="preserve">The American journal of pathology</w:t>
      </w:r>
      <w:r>
        <w:t xml:space="preserve"> </w:t>
      </w:r>
      <w:r>
        <w:t xml:space="preserve">(1978-12)</w:t>
      </w:r>
      <w:r>
        <w:t xml:space="preserve"> </w:t>
      </w:r>
      <w:hyperlink r:id="rId300">
        <w:r>
          <w:rPr>
            <w:rStyle w:val="Hyperlink"/>
          </w:rPr>
          <w:t xml:space="preserve">https://www.ncbi.nlm.nih.gov/pubmed/362947</w:t>
        </w:r>
      </w:hyperlink>
      <w:r>
        <w:t xml:space="preserve"> </w:t>
      </w:r>
      <w:r>
        <w:t xml:space="preserve">PMID:</w:t>
      </w:r>
      <w:r>
        <w:t xml:space="preserve"> </w:t>
      </w:r>
      <w:hyperlink r:id="rId300">
        <w:r>
          <w:rPr>
            <w:rStyle w:val="Hyperlink"/>
          </w:rPr>
          <w:t xml:space="preserve">362947</w:t>
        </w:r>
      </w:hyperlink>
      <w:r>
        <w:t xml:space="preserve"> </w:t>
      </w:r>
      <w:r>
        <w:t xml:space="preserve">· PMCID:</w:t>
      </w:r>
      <w:r>
        <w:t xml:space="preserve"> </w:t>
      </w:r>
      <w:hyperlink r:id="rId301">
        <w:r>
          <w:rPr>
            <w:rStyle w:val="Hyperlink"/>
          </w:rPr>
          <w:t xml:space="preserve">PMC2018350</w:t>
        </w:r>
      </w:hyperlink>
    </w:p>
    <w:bookmarkEnd w:id="302"/>
    <w:bookmarkStart w:id="307" w:name="ref-14dUo0d2a"/>
    <w:p>
      <w:pPr>
        <w:pStyle w:val="Bibliography"/>
      </w:pPr>
      <w:r>
        <w:t xml:space="preserve">40.</w:t>
      </w:r>
      <w:r>
        <w:t xml:space="preserve"> </w:t>
      </w:r>
      <w:r>
        <w:t xml:space="preserve">	</w:t>
      </w:r>
      <w:r>
        <w:rPr>
          <w:bCs/>
          <w:b/>
        </w:rPr>
        <w:t xml:space="preserve">The endothelial glycocalyx: composition, functions, and visualization</w:t>
      </w:r>
      <w:r>
        <w:t xml:space="preserve"> </w:t>
      </w:r>
      <w:r>
        <w:t xml:space="preserve">Sietze Reitsma, Dick W Slaaf, Hans Vink, Marc AMJ van Zandvoort, Mirjam GA oude Egbrink</w:t>
      </w:r>
      <w:r>
        <w:t xml:space="preserve"> </w:t>
      </w:r>
      <w:r>
        <w:rPr>
          <w:iCs/>
          <w:i/>
        </w:rPr>
        <w:t xml:space="preserve">Pflügers Archiv - European Journal of Physiology</w:t>
      </w:r>
      <w:r>
        <w:t xml:space="preserve"> </w:t>
      </w:r>
      <w:r>
        <w:t xml:space="preserve">(2007-01-26)</w:t>
      </w:r>
      <w:r>
        <w:t xml:space="preserve"> </w:t>
      </w:r>
      <w:hyperlink r:id="rId303">
        <w:r>
          <w:rPr>
            <w:rStyle w:val="Hyperlink"/>
          </w:rPr>
          <w:t xml:space="preserve">https://doi.org/fsxzdn</w:t>
        </w:r>
      </w:hyperlink>
      <w:r>
        <w:t xml:space="preserve"> </w:t>
      </w:r>
      <w:r>
        <w:t xml:space="preserve">DOI:</w:t>
      </w:r>
      <w:r>
        <w:t xml:space="preserve"> </w:t>
      </w:r>
      <w:hyperlink r:id="rId304">
        <w:r>
          <w:rPr>
            <w:rStyle w:val="Hyperlink"/>
          </w:rPr>
          <w:t xml:space="preserve">10.1007/s00424-007-0212-8</w:t>
        </w:r>
      </w:hyperlink>
      <w:r>
        <w:t xml:space="preserve"> </w:t>
      </w:r>
      <w:r>
        <w:t xml:space="preserve">· PMID:</w:t>
      </w:r>
      <w:r>
        <w:t xml:space="preserve"> </w:t>
      </w:r>
      <w:hyperlink r:id="rId305">
        <w:r>
          <w:rPr>
            <w:rStyle w:val="Hyperlink"/>
          </w:rPr>
          <w:t xml:space="preserve">17256154</w:t>
        </w:r>
      </w:hyperlink>
      <w:r>
        <w:t xml:space="preserve"> </w:t>
      </w:r>
      <w:r>
        <w:t xml:space="preserve">· PMCID:</w:t>
      </w:r>
      <w:r>
        <w:t xml:space="preserve"> </w:t>
      </w:r>
      <w:hyperlink r:id="rId306">
        <w:r>
          <w:rPr>
            <w:rStyle w:val="Hyperlink"/>
          </w:rPr>
          <w:t xml:space="preserve">PMC1915585</w:t>
        </w:r>
      </w:hyperlink>
    </w:p>
    <w:bookmarkEnd w:id="307"/>
    <w:bookmarkStart w:id="312" w:name="ref-11mrQ55Mt"/>
    <w:p>
      <w:pPr>
        <w:pStyle w:val="Bibliography"/>
      </w:pPr>
      <w:r>
        <w:t xml:space="preserve">41.</w:t>
      </w:r>
      <w:r>
        <w:t xml:space="preserve"> </w:t>
      </w:r>
      <w:r>
        <w:t xml:space="preserve">	</w:t>
      </w:r>
      <w:r>
        <w:rPr>
          <w:bCs/>
          <w:b/>
        </w:rPr>
        <w:t xml:space="preserve">SARS-CoV-2 Infection Depends on Cellular Heparan Sulfate and ACE2</w:t>
      </w:r>
      <w:r>
        <w:t xml:space="preserve"> </w:t>
      </w:r>
      <w:r>
        <w:t xml:space="preserve">Thomas Mandel Clausen, Daniel R Sandoval, Charlotte B Spliid, Jessica Pihl, Hailee R Perrett, Chelsea D Painter, Anoop Narayanan, Sydney A Majowicz, Elizabeth M Kwong, Rachael N McVicar, … Jeffrey D Esko</w:t>
      </w:r>
      <w:r>
        <w:t xml:space="preserve"> </w:t>
      </w:r>
      <w:r>
        <w:rPr>
          <w:iCs/>
          <w:i/>
        </w:rPr>
        <w:t xml:space="preserve">Cell</w:t>
      </w:r>
      <w:r>
        <w:t xml:space="preserve"> </w:t>
      </w:r>
      <w:r>
        <w:t xml:space="preserve">(2020-11)</w:t>
      </w:r>
      <w:r>
        <w:t xml:space="preserve"> </w:t>
      </w:r>
      <w:hyperlink r:id="rId308">
        <w:r>
          <w:rPr>
            <w:rStyle w:val="Hyperlink"/>
          </w:rPr>
          <w:t xml:space="preserve">https://doi.org/ghj58m</w:t>
        </w:r>
      </w:hyperlink>
      <w:r>
        <w:t xml:space="preserve"> </w:t>
      </w:r>
      <w:r>
        <w:t xml:space="preserve">DOI:</w:t>
      </w:r>
      <w:r>
        <w:t xml:space="preserve"> </w:t>
      </w:r>
      <w:hyperlink r:id="rId309">
        <w:r>
          <w:rPr>
            <w:rStyle w:val="Hyperlink"/>
          </w:rPr>
          <w:t xml:space="preserve">10.1016/j.cell.2020.09.033</w:t>
        </w:r>
      </w:hyperlink>
      <w:r>
        <w:t xml:space="preserve"> </w:t>
      </w:r>
      <w:r>
        <w:t xml:space="preserve">· PMID:</w:t>
      </w:r>
      <w:r>
        <w:t xml:space="preserve"> </w:t>
      </w:r>
      <w:hyperlink r:id="rId310">
        <w:r>
          <w:rPr>
            <w:rStyle w:val="Hyperlink"/>
          </w:rPr>
          <w:t xml:space="preserve">32970989</w:t>
        </w:r>
      </w:hyperlink>
      <w:r>
        <w:t xml:space="preserve"> </w:t>
      </w:r>
      <w:r>
        <w:t xml:space="preserve">· PMCID:</w:t>
      </w:r>
      <w:r>
        <w:t xml:space="preserve"> </w:t>
      </w:r>
      <w:hyperlink r:id="rId311">
        <w:r>
          <w:rPr>
            <w:rStyle w:val="Hyperlink"/>
          </w:rPr>
          <w:t xml:space="preserve">PMC7489987</w:t>
        </w:r>
      </w:hyperlink>
    </w:p>
    <w:bookmarkEnd w:id="312"/>
    <w:bookmarkStart w:id="315" w:name="ref-muOuyY5D"/>
    <w:p>
      <w:pPr>
        <w:pStyle w:val="Bibliography"/>
      </w:pPr>
      <w:r>
        <w:t xml:space="preserve">42.</w:t>
      </w:r>
      <w:r>
        <w:t xml:space="preserve"> </w:t>
      </w:r>
      <w:r>
        <w:t xml:space="preserve">	</w:t>
      </w:r>
      <w:r>
        <w:rPr>
          <w:bCs/>
          <w:b/>
        </w:rPr>
        <w:t xml:space="preserve">Role of heparan sulfate in immune system-blood vessel interactions</w:t>
      </w:r>
      <w:r>
        <w:t xml:space="preserve"> </w:t>
      </w:r>
      <w:r>
        <w:t xml:space="preserve">Nathan S Ihrcke, Lucile E Wrenshall, Bonnie J Lindman, Jeffrey L Platt</w:t>
      </w:r>
      <w:r>
        <w:t xml:space="preserve"> </w:t>
      </w:r>
      <w:r>
        <w:rPr>
          <w:iCs/>
          <w:i/>
        </w:rPr>
        <w:t xml:space="preserve">Immunology Today</w:t>
      </w:r>
      <w:r>
        <w:t xml:space="preserve"> </w:t>
      </w:r>
      <w:r>
        <w:t xml:space="preserve">(1993-10)</w:t>
      </w:r>
      <w:r>
        <w:t xml:space="preserve"> </w:t>
      </w:r>
      <w:hyperlink r:id="rId313">
        <w:r>
          <w:rPr>
            <w:rStyle w:val="Hyperlink"/>
          </w:rPr>
          <w:t xml:space="preserve">https://doi.org/bp82dx</w:t>
        </w:r>
      </w:hyperlink>
      <w:r>
        <w:t xml:space="preserve"> </w:t>
      </w:r>
      <w:r>
        <w:t xml:space="preserve">DOI:</w:t>
      </w:r>
      <w:r>
        <w:t xml:space="preserve"> </w:t>
      </w:r>
      <w:hyperlink r:id="rId314">
        <w:r>
          <w:rPr>
            <w:rStyle w:val="Hyperlink"/>
          </w:rPr>
          <w:t xml:space="preserve">10.1016/0167-5699(93)90265-m</w:t>
        </w:r>
      </w:hyperlink>
    </w:p>
    <w:bookmarkEnd w:id="315"/>
    <w:bookmarkStart w:id="320" w:name="ref-eC61y3gI"/>
    <w:p>
      <w:pPr>
        <w:pStyle w:val="Bibliography"/>
      </w:pPr>
      <w:r>
        <w:t xml:space="preserve">43.</w:t>
      </w:r>
      <w:r>
        <w:t xml:space="preserve"> </w:t>
      </w:r>
      <w:r>
        <w:t xml:space="preserve">	</w:t>
      </w:r>
      <w:r>
        <w:rPr>
          <w:bCs/>
          <w:b/>
        </w:rPr>
        <w:t xml:space="preserve">Heparan sulfate proteoglycans as attachment factor for SARS-CoV-2</w:t>
      </w:r>
      <w:r>
        <w:t xml:space="preserve"> </w:t>
      </w:r>
      <w:r>
        <w:t xml:space="preserve">Lin Liu, Pradeep Chopra, Xiuru Li, Kim M Bouwman, SMark Tompkins, Margreet A Wolfert, Robert P de Vries, Geert-Jan Boons</w:t>
      </w:r>
      <w:r>
        <w:t xml:space="preserve"> </w:t>
      </w:r>
      <w:r>
        <w:rPr>
          <w:iCs/>
          <w:i/>
        </w:rPr>
        <w:t xml:space="preserve">Cold Spring Harbor Laboratory</w:t>
      </w:r>
      <w:r>
        <w:t xml:space="preserve"> </w:t>
      </w:r>
      <w:r>
        <w:t xml:space="preserve">(2021-01-04)</w:t>
      </w:r>
      <w:r>
        <w:t xml:space="preserve"> </w:t>
      </w:r>
      <w:hyperlink r:id="rId316">
        <w:r>
          <w:rPr>
            <w:rStyle w:val="Hyperlink"/>
          </w:rPr>
          <w:t xml:space="preserve">https://doi.org/gjgqbf</w:t>
        </w:r>
      </w:hyperlink>
      <w:r>
        <w:t xml:space="preserve"> </w:t>
      </w:r>
      <w:r>
        <w:t xml:space="preserve">DOI:</w:t>
      </w:r>
      <w:r>
        <w:t xml:space="preserve"> </w:t>
      </w:r>
      <w:hyperlink r:id="rId317">
        <w:r>
          <w:rPr>
            <w:rStyle w:val="Hyperlink"/>
          </w:rPr>
          <w:t xml:space="preserve">10.1101/2020.05.10.087288</w:t>
        </w:r>
      </w:hyperlink>
      <w:r>
        <w:t xml:space="preserve"> </w:t>
      </w:r>
      <w:r>
        <w:t xml:space="preserve">· PMID:</w:t>
      </w:r>
      <w:r>
        <w:t xml:space="preserve"> </w:t>
      </w:r>
      <w:hyperlink r:id="rId318">
        <w:r>
          <w:rPr>
            <w:rStyle w:val="Hyperlink"/>
          </w:rPr>
          <w:t xml:space="preserve">32511404</w:t>
        </w:r>
      </w:hyperlink>
      <w:r>
        <w:t xml:space="preserve"> </w:t>
      </w:r>
      <w:r>
        <w:t xml:space="preserve">· PMCID:</w:t>
      </w:r>
      <w:r>
        <w:t xml:space="preserve"> </w:t>
      </w:r>
      <w:hyperlink r:id="rId319">
        <w:r>
          <w:rPr>
            <w:rStyle w:val="Hyperlink"/>
          </w:rPr>
          <w:t xml:space="preserve">PMC7263551</w:t>
        </w:r>
      </w:hyperlink>
    </w:p>
    <w:bookmarkEnd w:id="320"/>
    <w:bookmarkStart w:id="325" w:name="ref-JEtIJaPO"/>
    <w:p>
      <w:pPr>
        <w:pStyle w:val="Bibliography"/>
      </w:pPr>
      <w:r>
        <w:t xml:space="preserve">44.</w:t>
      </w:r>
      <w:r>
        <w:t xml:space="preserve"> </w:t>
      </w:r>
      <w:r>
        <w:t xml:space="preserve">	</w:t>
      </w:r>
      <w:r>
        <w:rPr>
          <w:bCs/>
          <w:b/>
        </w:rPr>
        <w:t xml:space="preserve">Heparin and Heparan Sulfate: Analyzing Structure and Microheterogeneity</w:t>
      </w:r>
      <w:r>
        <w:t xml:space="preserve"> </w:t>
      </w:r>
      <w:r>
        <w:t xml:space="preserve">Zachary Shriver, Ishan Capila, Ganesh Venkataraman, Ram Sasisekharan</w:t>
      </w:r>
      <w:r>
        <w:t xml:space="preserve"> </w:t>
      </w:r>
      <w:r>
        <w:rPr>
          <w:iCs/>
          <w:i/>
        </w:rPr>
        <w:t xml:space="preserve">Handbook of Experimental Pharmacology</w:t>
      </w:r>
      <w:r>
        <w:t xml:space="preserve"> </w:t>
      </w:r>
      <w:r>
        <w:t xml:space="preserve">(2012)</w:t>
      </w:r>
      <w:r>
        <w:t xml:space="preserve"> </w:t>
      </w:r>
      <w:hyperlink r:id="rId321">
        <w:r>
          <w:rPr>
            <w:rStyle w:val="Hyperlink"/>
          </w:rPr>
          <w:t xml:space="preserve">https://doi.org/gjgp97</w:t>
        </w:r>
      </w:hyperlink>
      <w:r>
        <w:t xml:space="preserve"> </w:t>
      </w:r>
      <w:r>
        <w:t xml:space="preserve">DOI:</w:t>
      </w:r>
      <w:r>
        <w:t xml:space="preserve"> </w:t>
      </w:r>
      <w:hyperlink r:id="rId322">
        <w:r>
          <w:rPr>
            <w:rStyle w:val="Hyperlink"/>
          </w:rPr>
          <w:t xml:space="preserve">10.1007/978-3-642-23056-1_8</w:t>
        </w:r>
      </w:hyperlink>
      <w:r>
        <w:t xml:space="preserve"> </w:t>
      </w:r>
      <w:r>
        <w:t xml:space="preserve">· PMID:</w:t>
      </w:r>
      <w:r>
        <w:t xml:space="preserve"> </w:t>
      </w:r>
      <w:hyperlink r:id="rId323">
        <w:r>
          <w:rPr>
            <w:rStyle w:val="Hyperlink"/>
          </w:rPr>
          <w:t xml:space="preserve">22566225</w:t>
        </w:r>
      </w:hyperlink>
      <w:r>
        <w:t xml:space="preserve"> </w:t>
      </w:r>
      <w:r>
        <w:t xml:space="preserve">· PMCID:</w:t>
      </w:r>
      <w:r>
        <w:t xml:space="preserve"> </w:t>
      </w:r>
      <w:hyperlink r:id="rId324">
        <w:r>
          <w:rPr>
            <w:rStyle w:val="Hyperlink"/>
          </w:rPr>
          <w:t xml:space="preserve">PMC3755452</w:t>
        </w:r>
      </w:hyperlink>
    </w:p>
    <w:bookmarkEnd w:id="325"/>
    <w:bookmarkStart w:id="329" w:name="ref-ZVyaYX2h"/>
    <w:p>
      <w:pPr>
        <w:pStyle w:val="Bibliography"/>
      </w:pPr>
      <w:r>
        <w:t xml:space="preserve">45.</w:t>
      </w:r>
      <w:r>
        <w:t xml:space="preserve"> </w:t>
      </w:r>
      <w:r>
        <w:t xml:space="preserve">	</w:t>
      </w:r>
      <w:r>
        <w:rPr>
          <w:bCs/>
          <w:b/>
        </w:rPr>
        <w:t xml:space="preserve">The Pulmonary Endothelial Glycocalyx in ARDS: A Critical Role for Heparan Sulfate</w:t>
      </w:r>
      <w:r>
        <w:t xml:space="preserve"> </w:t>
      </w:r>
      <w:r>
        <w:t xml:space="preserve">Wells B LaRivière, Eric P Schmidt</w:t>
      </w:r>
      <w:r>
        <w:t xml:space="preserve"> </w:t>
      </w:r>
      <w:r>
        <w:rPr>
          <w:iCs/>
          <w:i/>
        </w:rPr>
        <w:t xml:space="preserve">Current Topics in Membranes</w:t>
      </w:r>
      <w:r>
        <w:t xml:space="preserve"> </w:t>
      </w:r>
      <w:r>
        <w:t xml:space="preserve">(2018)</w:t>
      </w:r>
      <w:r>
        <w:t xml:space="preserve"> </w:t>
      </w:r>
      <w:hyperlink r:id="rId326">
        <w:r>
          <w:rPr>
            <w:rStyle w:val="Hyperlink"/>
          </w:rPr>
          <w:t xml:space="preserve">https://doi.org/gjgp98</w:t>
        </w:r>
      </w:hyperlink>
      <w:r>
        <w:t xml:space="preserve"> </w:t>
      </w:r>
      <w:r>
        <w:t xml:space="preserve">DOI:</w:t>
      </w:r>
      <w:r>
        <w:t xml:space="preserve"> </w:t>
      </w:r>
      <w:hyperlink r:id="rId327">
        <w:r>
          <w:rPr>
            <w:rStyle w:val="Hyperlink"/>
          </w:rPr>
          <w:t xml:space="preserve">10.1016/bs.ctm.2018.08.005</w:t>
        </w:r>
      </w:hyperlink>
      <w:r>
        <w:t xml:space="preserve"> </w:t>
      </w:r>
      <w:r>
        <w:t xml:space="preserve">· PMID:</w:t>
      </w:r>
      <w:r>
        <w:t xml:space="preserve"> </w:t>
      </w:r>
      <w:hyperlink r:id="rId328">
        <w:r>
          <w:rPr>
            <w:rStyle w:val="Hyperlink"/>
          </w:rPr>
          <w:t xml:space="preserve">30360782</w:t>
        </w:r>
      </w:hyperlink>
    </w:p>
    <w:bookmarkEnd w:id="329"/>
    <w:bookmarkStart w:id="334" w:name="ref-1FNCN2CC4"/>
    <w:p>
      <w:pPr>
        <w:pStyle w:val="Bibliography"/>
      </w:pPr>
      <w:r>
        <w:t xml:space="preserve">46.</w:t>
      </w:r>
      <w:r>
        <w:t xml:space="preserve"> </w:t>
      </w:r>
      <w:r>
        <w:t xml:space="preserve">	</w:t>
      </w:r>
      <w:r>
        <w:rPr>
          <w:bCs/>
          <w:b/>
        </w:rPr>
        <w:t xml:space="preserve">Heparan sulfate assists SARS-CoV-2 in cell entry and can be targeted by approved drugs in vitro</w:t>
      </w:r>
      <w:r>
        <w:t xml:space="preserve"> </w:t>
      </w:r>
      <w:r>
        <w:t xml:space="preserve">Qi Zhang, Catherine Zhengzheng Chen, Manju Swaroop, Miao Xu, Lihui Wang, Juhyung Lee, Amy Qiu Wang, Manisha Pradhan, Natalie Hagen, Lu Chen, … Yihong Ye</w:t>
      </w:r>
      <w:r>
        <w:t xml:space="preserve"> </w:t>
      </w:r>
      <w:r>
        <w:rPr>
          <w:iCs/>
          <w:i/>
        </w:rPr>
        <w:t xml:space="preserve">Cell Discovery</w:t>
      </w:r>
      <w:r>
        <w:t xml:space="preserve"> </w:t>
      </w:r>
      <w:r>
        <w:t xml:space="preserve">(2020-11-04)</w:t>
      </w:r>
      <w:r>
        <w:t xml:space="preserve"> </w:t>
      </w:r>
      <w:hyperlink r:id="rId330">
        <w:r>
          <w:rPr>
            <w:rStyle w:val="Hyperlink"/>
          </w:rPr>
          <w:t xml:space="preserve">https://doi.org/gjgqbd</w:t>
        </w:r>
      </w:hyperlink>
      <w:r>
        <w:t xml:space="preserve"> </w:t>
      </w:r>
      <w:r>
        <w:t xml:space="preserve">DOI:</w:t>
      </w:r>
      <w:r>
        <w:t xml:space="preserve"> </w:t>
      </w:r>
      <w:hyperlink r:id="rId331">
        <w:r>
          <w:rPr>
            <w:rStyle w:val="Hyperlink"/>
          </w:rPr>
          <w:t xml:space="preserve">10.1038/s41421-020-00222-5</w:t>
        </w:r>
      </w:hyperlink>
      <w:r>
        <w:t xml:space="preserve"> </w:t>
      </w:r>
      <w:r>
        <w:t xml:space="preserve">· PMID:</w:t>
      </w:r>
      <w:r>
        <w:t xml:space="preserve"> </w:t>
      </w:r>
      <w:hyperlink r:id="rId332">
        <w:r>
          <w:rPr>
            <w:rStyle w:val="Hyperlink"/>
          </w:rPr>
          <w:t xml:space="preserve">33298900</w:t>
        </w:r>
      </w:hyperlink>
      <w:r>
        <w:t xml:space="preserve"> </w:t>
      </w:r>
      <w:r>
        <w:t xml:space="preserve">· PMCID:</w:t>
      </w:r>
      <w:r>
        <w:t xml:space="preserve"> </w:t>
      </w:r>
      <w:hyperlink r:id="rId333">
        <w:r>
          <w:rPr>
            <w:rStyle w:val="Hyperlink"/>
          </w:rPr>
          <w:t xml:space="preserve">PMC7610239</w:t>
        </w:r>
      </w:hyperlink>
    </w:p>
    <w:bookmarkEnd w:id="334"/>
    <w:bookmarkStart w:id="339" w:name="ref-1C7D3ypZY"/>
    <w:p>
      <w:pPr>
        <w:pStyle w:val="Bibliography"/>
      </w:pPr>
      <w:r>
        <w:t xml:space="preserve">47.</w:t>
      </w:r>
      <w:r>
        <w:t xml:space="preserve"> </w:t>
      </w:r>
      <w:r>
        <w:t xml:space="preserve">	</w:t>
      </w:r>
      <w:r>
        <w:rPr>
          <w:bCs/>
          <w:b/>
        </w:rPr>
        <w:t xml:space="preserve">Beneficial non-anticoagulant mechanisms underlying heparin treatment of COVID-19 patients</w:t>
      </w:r>
      <w:r>
        <w:t xml:space="preserve"> </w:t>
      </w:r>
      <w:r>
        <w:t xml:space="preserve">Baranca Buijsers, Cansu Yanginlar, Marissa L Maciej-Hulme, Quirijn de Mast, Johan van der Vlag</w:t>
      </w:r>
      <w:r>
        <w:t xml:space="preserve"> </w:t>
      </w:r>
      <w:r>
        <w:rPr>
          <w:iCs/>
          <w:i/>
        </w:rPr>
        <w:t xml:space="preserve">EBioMedicine</w:t>
      </w:r>
      <w:r>
        <w:t xml:space="preserve"> </w:t>
      </w:r>
      <w:r>
        <w:t xml:space="preserve">(2020-09)</w:t>
      </w:r>
      <w:r>
        <w:t xml:space="preserve"> </w:t>
      </w:r>
      <w:hyperlink r:id="rId335">
        <w:r>
          <w:rPr>
            <w:rStyle w:val="Hyperlink"/>
          </w:rPr>
          <w:t xml:space="preserve">https://doi.org/gjgqbb</w:t>
        </w:r>
      </w:hyperlink>
      <w:r>
        <w:t xml:space="preserve"> </w:t>
      </w:r>
      <w:r>
        <w:t xml:space="preserve">DOI:</w:t>
      </w:r>
      <w:r>
        <w:t xml:space="preserve"> </w:t>
      </w:r>
      <w:hyperlink r:id="rId336">
        <w:r>
          <w:rPr>
            <w:rStyle w:val="Hyperlink"/>
          </w:rPr>
          <w:t xml:space="preserve">10.1016/j.ebiom.2020.102969</w:t>
        </w:r>
      </w:hyperlink>
      <w:r>
        <w:t xml:space="preserve"> </w:t>
      </w:r>
      <w:r>
        <w:t xml:space="preserve">· PMID:</w:t>
      </w:r>
      <w:r>
        <w:t xml:space="preserve"> </w:t>
      </w:r>
      <w:hyperlink r:id="rId337">
        <w:r>
          <w:rPr>
            <w:rStyle w:val="Hyperlink"/>
          </w:rPr>
          <w:t xml:space="preserve">32853989</w:t>
        </w:r>
      </w:hyperlink>
      <w:r>
        <w:t xml:space="preserve"> </w:t>
      </w:r>
      <w:r>
        <w:t xml:space="preserve">· PMCID:</w:t>
      </w:r>
      <w:r>
        <w:t xml:space="preserve"> </w:t>
      </w:r>
      <w:hyperlink r:id="rId338">
        <w:r>
          <w:rPr>
            <w:rStyle w:val="Hyperlink"/>
          </w:rPr>
          <w:t xml:space="preserve">PMC7445140</w:t>
        </w:r>
      </w:hyperlink>
    </w:p>
    <w:bookmarkEnd w:id="339"/>
    <w:bookmarkStart w:id="344" w:name="ref-iucR6FeL"/>
    <w:p>
      <w:pPr>
        <w:pStyle w:val="Bibliography"/>
      </w:pPr>
      <w:r>
        <w:t xml:space="preserve">48.</w:t>
      </w:r>
      <w:r>
        <w:t xml:space="preserve"> </w:t>
      </w:r>
      <w:r>
        <w:t xml:space="preserve">	</w:t>
      </w:r>
      <w:r>
        <w:rPr>
          <w:bCs/>
          <w:b/>
        </w:rPr>
        <w:t xml:space="preserve">The Effect of Anticoagulation Use on Mortality in COVID-19 Infection</w:t>
      </w:r>
      <w:r>
        <w:t xml:space="preserve"> </w:t>
      </w:r>
      <w:r>
        <w:t xml:space="preserve">Husam M Salah, Jwan A Naser, Giuseppe Calcaterra, Pier Paolo Bassareo, Jawahar L Mehta</w:t>
      </w:r>
      <w:r>
        <w:t xml:space="preserve"> </w:t>
      </w:r>
      <w:r>
        <w:rPr>
          <w:iCs/>
          <w:i/>
        </w:rPr>
        <w:t xml:space="preserve">The American Journal of Cardiology</w:t>
      </w:r>
      <w:r>
        <w:t xml:space="preserve"> </w:t>
      </w:r>
      <w:r>
        <w:t xml:space="preserve">(2020-11)</w:t>
      </w:r>
      <w:r>
        <w:t xml:space="preserve"> </w:t>
      </w:r>
      <w:hyperlink r:id="rId340">
        <w:r>
          <w:rPr>
            <w:rStyle w:val="Hyperlink"/>
          </w:rPr>
          <w:t xml:space="preserve">https://doi.org/gjgp99</w:t>
        </w:r>
      </w:hyperlink>
      <w:r>
        <w:t xml:space="preserve"> </w:t>
      </w:r>
      <w:r>
        <w:t xml:space="preserve">DOI:</w:t>
      </w:r>
      <w:r>
        <w:t xml:space="preserve"> </w:t>
      </w:r>
      <w:hyperlink r:id="rId341">
        <w:r>
          <w:rPr>
            <w:rStyle w:val="Hyperlink"/>
          </w:rPr>
          <w:t xml:space="preserve">10.1016/j.amjcard.2020.08.005</w:t>
        </w:r>
      </w:hyperlink>
      <w:r>
        <w:t xml:space="preserve"> </w:t>
      </w:r>
      <w:r>
        <w:t xml:space="preserve">· PMID:</w:t>
      </w:r>
      <w:r>
        <w:t xml:space="preserve"> </w:t>
      </w:r>
      <w:hyperlink r:id="rId342">
        <w:r>
          <w:rPr>
            <w:rStyle w:val="Hyperlink"/>
          </w:rPr>
          <w:t xml:space="preserve">32892991</w:t>
        </w:r>
      </w:hyperlink>
      <w:r>
        <w:t xml:space="preserve"> </w:t>
      </w:r>
      <w:r>
        <w:t xml:space="preserve">· PMCID:</w:t>
      </w:r>
      <w:r>
        <w:t xml:space="preserve"> </w:t>
      </w:r>
      <w:hyperlink r:id="rId343">
        <w:r>
          <w:rPr>
            <w:rStyle w:val="Hyperlink"/>
          </w:rPr>
          <w:t xml:space="preserve">PMC7428681</w:t>
        </w:r>
      </w:hyperlink>
    </w:p>
    <w:bookmarkEnd w:id="344"/>
    <w:bookmarkStart w:id="349" w:name="ref-1FKr0hF0S"/>
    <w:p>
      <w:pPr>
        <w:pStyle w:val="Bibliography"/>
      </w:pPr>
      <w:r>
        <w:t xml:space="preserve">49.</w:t>
      </w:r>
      <w:r>
        <w:t xml:space="preserve"> </w:t>
      </w:r>
      <w:r>
        <w:t xml:space="preserve">	</w:t>
      </w:r>
      <w:r>
        <w:rPr>
          <w:bCs/>
          <w:b/>
        </w:rPr>
        <w:t xml:space="preserve">Protective Effects of Lactoferrin against SARS-CoV-2 Infection In Vitro</w:t>
      </w:r>
      <w:r>
        <w:t xml:space="preserve"> </w:t>
      </w:r>
      <w:r>
        <w:t xml:space="preserve">Claudio Salaris, Melania Scarpa, Marina Elli, Alice Bertolini, Simone Guglielmetti, Fabrizio Pregliasco, Corrado Blandizzi, Paola Brun, Ignazio Castagliuolo</w:t>
      </w:r>
      <w:r>
        <w:t xml:space="preserve"> </w:t>
      </w:r>
      <w:r>
        <w:rPr>
          <w:iCs/>
          <w:i/>
        </w:rPr>
        <w:t xml:space="preserve">Nutrients</w:t>
      </w:r>
      <w:r>
        <w:t xml:space="preserve"> </w:t>
      </w:r>
      <w:r>
        <w:t xml:space="preserve">(2021-01-23)</w:t>
      </w:r>
      <w:r>
        <w:t xml:space="preserve"> </w:t>
      </w:r>
      <w:hyperlink r:id="rId345">
        <w:r>
          <w:rPr>
            <w:rStyle w:val="Hyperlink"/>
          </w:rPr>
          <w:t xml:space="preserve">https://doi.org/gjgqbg</w:t>
        </w:r>
      </w:hyperlink>
      <w:r>
        <w:t xml:space="preserve"> </w:t>
      </w:r>
      <w:r>
        <w:t xml:space="preserve">DOI:</w:t>
      </w:r>
      <w:r>
        <w:t xml:space="preserve"> </w:t>
      </w:r>
      <w:hyperlink r:id="rId346">
        <w:r>
          <w:rPr>
            <w:rStyle w:val="Hyperlink"/>
          </w:rPr>
          <w:t xml:space="preserve">10.3390/nu13020328</w:t>
        </w:r>
      </w:hyperlink>
      <w:r>
        <w:t xml:space="preserve"> </w:t>
      </w:r>
      <w:r>
        <w:t xml:space="preserve">· PMID:</w:t>
      </w:r>
      <w:r>
        <w:t xml:space="preserve"> </w:t>
      </w:r>
      <w:hyperlink r:id="rId347">
        <w:r>
          <w:rPr>
            <w:rStyle w:val="Hyperlink"/>
          </w:rPr>
          <w:t xml:space="preserve">33498631</w:t>
        </w:r>
      </w:hyperlink>
      <w:r>
        <w:t xml:space="preserve"> </w:t>
      </w:r>
      <w:r>
        <w:t xml:space="preserve">· PMCID:</w:t>
      </w:r>
      <w:r>
        <w:t xml:space="preserve"> </w:t>
      </w:r>
      <w:hyperlink r:id="rId348">
        <w:r>
          <w:rPr>
            <w:rStyle w:val="Hyperlink"/>
          </w:rPr>
          <w:t xml:space="preserve">PMC7911668</w:t>
        </w:r>
      </w:hyperlink>
    </w:p>
    <w:bookmarkEnd w:id="349"/>
    <w:bookmarkStart w:id="354" w:name="ref-qvv0s5BF"/>
    <w:p>
      <w:pPr>
        <w:pStyle w:val="Bibliography"/>
      </w:pPr>
      <w:r>
        <w:t xml:space="preserve">50.</w:t>
      </w:r>
      <w:r>
        <w:t xml:space="preserve"> </w:t>
      </w:r>
      <w:r>
        <w:t xml:space="preserve">	</w:t>
      </w:r>
      <w:r>
        <w:rPr>
          <w:bCs/>
          <w:b/>
        </w:rPr>
        <w:t xml:space="preserve">Glycocalyx as Possible Limiting Factor in COVID-19</w:t>
      </w:r>
      <w:r>
        <w:t xml:space="preserve"> </w:t>
      </w:r>
      <w:r>
        <w:t xml:space="preserve">Patricia P Wadowski, Bernd Jilma, Christoph W Kopp, Sebastian Ertl, Thomas Gremmel, Renate Koppensteiner</w:t>
      </w:r>
      <w:r>
        <w:t xml:space="preserve"> </w:t>
      </w:r>
      <w:r>
        <w:rPr>
          <w:iCs/>
          <w:i/>
        </w:rPr>
        <w:t xml:space="preserve">Frontiers in Immunology</w:t>
      </w:r>
      <w:r>
        <w:t xml:space="preserve"> </w:t>
      </w:r>
      <w:r>
        <w:t xml:space="preserve">(2021-02-22)</w:t>
      </w:r>
      <w:r>
        <w:t xml:space="preserve"> </w:t>
      </w:r>
      <w:hyperlink r:id="rId350">
        <w:r>
          <w:rPr>
            <w:rStyle w:val="Hyperlink"/>
          </w:rPr>
          <w:t xml:space="preserve">https://doi.org/gh4qqz</w:t>
        </w:r>
      </w:hyperlink>
      <w:r>
        <w:t xml:space="preserve"> </w:t>
      </w:r>
      <w:r>
        <w:t xml:space="preserve">DOI:</w:t>
      </w:r>
      <w:r>
        <w:t xml:space="preserve"> </w:t>
      </w:r>
      <w:hyperlink r:id="rId351">
        <w:r>
          <w:rPr>
            <w:rStyle w:val="Hyperlink"/>
          </w:rPr>
          <w:t xml:space="preserve">10.3389/fimmu.2021.607306</w:t>
        </w:r>
      </w:hyperlink>
      <w:r>
        <w:t xml:space="preserve"> </w:t>
      </w:r>
      <w:r>
        <w:t xml:space="preserve">· PMID:</w:t>
      </w:r>
      <w:r>
        <w:t xml:space="preserve"> </w:t>
      </w:r>
      <w:hyperlink r:id="rId352">
        <w:r>
          <w:rPr>
            <w:rStyle w:val="Hyperlink"/>
          </w:rPr>
          <w:t xml:space="preserve">33692785</w:t>
        </w:r>
      </w:hyperlink>
      <w:r>
        <w:t xml:space="preserve"> </w:t>
      </w:r>
      <w:r>
        <w:t xml:space="preserve">· PMCID:</w:t>
      </w:r>
      <w:r>
        <w:t xml:space="preserve"> </w:t>
      </w:r>
      <w:hyperlink r:id="rId353">
        <w:r>
          <w:rPr>
            <w:rStyle w:val="Hyperlink"/>
          </w:rPr>
          <w:t xml:space="preserve">PMC7937603</w:t>
        </w:r>
      </w:hyperlink>
    </w:p>
    <w:bookmarkEnd w:id="354"/>
    <w:bookmarkStart w:id="359" w:name="ref-1XbF4GLn"/>
    <w:p>
      <w:pPr>
        <w:pStyle w:val="Bibliography"/>
      </w:pPr>
      <w:r>
        <w:t xml:space="preserve">51.</w:t>
      </w:r>
      <w:r>
        <w:t xml:space="preserve"> </w:t>
      </w:r>
      <w:r>
        <w:t xml:space="preserve">	</w:t>
      </w:r>
      <w:r>
        <w:rPr>
          <w:bCs/>
          <w:b/>
        </w:rPr>
        <w:t xml:space="preserve">Spatiotemporal interplay of severe acute respiratory syndrome coronavirus and respiratory mucosal cells drives viral dissemination in rhesus macaques</w:t>
      </w:r>
      <w:r>
        <w:t xml:space="preserve"> </w:t>
      </w:r>
      <w:r>
        <w:t xml:space="preserve">L Liu, Q Wei, K Nishiura, J Peng, H Wang, C Midkiff, X Alvarez, C Qin, A Lackner, Z Chen</w:t>
      </w:r>
      <w:r>
        <w:t xml:space="preserve"> </w:t>
      </w:r>
      <w:r>
        <w:rPr>
          <w:iCs/>
          <w:i/>
        </w:rPr>
        <w:t xml:space="preserve">Mucosal Immunology</w:t>
      </w:r>
      <w:r>
        <w:t xml:space="preserve"> </w:t>
      </w:r>
      <w:r>
        <w:t xml:space="preserve">(2015-12-09)</w:t>
      </w:r>
      <w:r>
        <w:t xml:space="preserve"> </w:t>
      </w:r>
      <w:hyperlink r:id="rId355">
        <w:r>
          <w:rPr>
            <w:rStyle w:val="Hyperlink"/>
          </w:rPr>
          <w:t xml:space="preserve">https://doi.org/f8r7dk</w:t>
        </w:r>
      </w:hyperlink>
      <w:r>
        <w:t xml:space="preserve"> </w:t>
      </w:r>
      <w:r>
        <w:t xml:space="preserve">DOI:</w:t>
      </w:r>
      <w:r>
        <w:t xml:space="preserve"> </w:t>
      </w:r>
      <w:hyperlink r:id="rId356">
        <w:r>
          <w:rPr>
            <w:rStyle w:val="Hyperlink"/>
          </w:rPr>
          <w:t xml:space="preserve">10.1038/mi.2015.127</w:t>
        </w:r>
      </w:hyperlink>
      <w:r>
        <w:t xml:space="preserve"> </w:t>
      </w:r>
      <w:r>
        <w:t xml:space="preserve">· PMID:</w:t>
      </w:r>
      <w:r>
        <w:t xml:space="preserve"> </w:t>
      </w:r>
      <w:hyperlink r:id="rId357">
        <w:r>
          <w:rPr>
            <w:rStyle w:val="Hyperlink"/>
          </w:rPr>
          <w:t xml:space="preserve">26647718</w:t>
        </w:r>
      </w:hyperlink>
      <w:r>
        <w:t xml:space="preserve"> </w:t>
      </w:r>
      <w:r>
        <w:t xml:space="preserve">· PMCID:</w:t>
      </w:r>
      <w:r>
        <w:t xml:space="preserve"> </w:t>
      </w:r>
      <w:hyperlink r:id="rId358">
        <w:r>
          <w:rPr>
            <w:rStyle w:val="Hyperlink"/>
          </w:rPr>
          <w:t xml:space="preserve">PMC4900951</w:t>
        </w:r>
      </w:hyperlink>
    </w:p>
    <w:bookmarkEnd w:id="359"/>
    <w:bookmarkStart w:id="364" w:name="ref-159GOVLV1"/>
    <w:p>
      <w:pPr>
        <w:pStyle w:val="Bibliography"/>
      </w:pPr>
      <w:r>
        <w:t xml:space="preserve">52.</w:t>
      </w:r>
      <w:r>
        <w:t xml:space="preserve"> </w:t>
      </w:r>
      <w:r>
        <w:t xml:space="preserve">	</w:t>
      </w:r>
      <w:r>
        <w:rPr>
          <w:bCs/>
          <w:b/>
        </w:rPr>
        <w:t xml:space="preserve">Understanding Viral dsRNA-Mediated Innate Immune Responses at the Cellular Level Using a Rainbow Trout Model</w:t>
      </w:r>
      <w:r>
        <w:t xml:space="preserve"> </w:t>
      </w:r>
      <w:r>
        <w:t xml:space="preserve">Sarah J Poynter, Stephanie J DeWitte-Orr</w:t>
      </w:r>
      <w:r>
        <w:t xml:space="preserve"> </w:t>
      </w:r>
      <w:r>
        <w:rPr>
          <w:iCs/>
          <w:i/>
        </w:rPr>
        <w:t xml:space="preserve">Frontiers in Immunology</w:t>
      </w:r>
      <w:r>
        <w:t xml:space="preserve"> </w:t>
      </w:r>
      <w:r>
        <w:t xml:space="preserve">(2018-04-23)</w:t>
      </w:r>
      <w:r>
        <w:t xml:space="preserve"> </w:t>
      </w:r>
      <w:hyperlink r:id="rId360">
        <w:r>
          <w:rPr>
            <w:rStyle w:val="Hyperlink"/>
          </w:rPr>
          <w:t xml:space="preserve">https://doi.org/gdhpbs</w:t>
        </w:r>
      </w:hyperlink>
      <w:r>
        <w:t xml:space="preserve"> </w:t>
      </w:r>
      <w:r>
        <w:t xml:space="preserve">DOI:</w:t>
      </w:r>
      <w:r>
        <w:t xml:space="preserve"> </w:t>
      </w:r>
      <w:hyperlink r:id="rId361">
        <w:r>
          <w:rPr>
            <w:rStyle w:val="Hyperlink"/>
          </w:rPr>
          <w:t xml:space="preserve">10.3389/fimmu.2018.00829</w:t>
        </w:r>
      </w:hyperlink>
      <w:r>
        <w:t xml:space="preserve"> </w:t>
      </w:r>
      <w:r>
        <w:t xml:space="preserve">· PMID:</w:t>
      </w:r>
      <w:r>
        <w:t xml:space="preserve"> </w:t>
      </w:r>
      <w:hyperlink r:id="rId362">
        <w:r>
          <w:rPr>
            <w:rStyle w:val="Hyperlink"/>
          </w:rPr>
          <w:t xml:space="preserve">29740439</w:t>
        </w:r>
      </w:hyperlink>
      <w:r>
        <w:t xml:space="preserve"> </w:t>
      </w:r>
      <w:r>
        <w:t xml:space="preserve">· PMCID:</w:t>
      </w:r>
      <w:r>
        <w:t xml:space="preserve"> </w:t>
      </w:r>
      <w:hyperlink r:id="rId363">
        <w:r>
          <w:rPr>
            <w:rStyle w:val="Hyperlink"/>
          </w:rPr>
          <w:t xml:space="preserve">PMC5924774</w:t>
        </w:r>
      </w:hyperlink>
    </w:p>
    <w:bookmarkEnd w:id="364"/>
    <w:bookmarkStart w:id="369" w:name="ref-yQO4HFTZ"/>
    <w:p>
      <w:pPr>
        <w:pStyle w:val="Bibliography"/>
      </w:pPr>
      <w:r>
        <w:t xml:space="preserve">53.</w:t>
      </w:r>
      <w:r>
        <w:t xml:space="preserve"> </w:t>
      </w:r>
      <w:r>
        <w:t xml:space="preserve">	</w:t>
      </w:r>
      <w:r>
        <w:rPr>
          <w:bCs/>
          <w:b/>
        </w:rPr>
        <w:t xml:space="preserve">Ultrastructure and Origin of Membrane Vesicles Associated with the Severe Acute Respiratory Syndrome Coronavirus Replication Complex</w:t>
      </w:r>
      <w:r>
        <w:t xml:space="preserve"> </w:t>
      </w:r>
      <w:r>
        <w:t xml:space="preserve">Eric J Snijder, Yvonne van der Meer, Jessika Zevenhoven-Dobbe, Jos JM Onderwater, Jannes van der Meulen, Henk K Koerten, AMieke Mommaas</w:t>
      </w:r>
      <w:r>
        <w:t xml:space="preserve"> </w:t>
      </w:r>
      <w:r>
        <w:rPr>
          <w:iCs/>
          <w:i/>
        </w:rPr>
        <w:t xml:space="preserve">Journal of Virology</w:t>
      </w:r>
      <w:r>
        <w:t xml:space="preserve"> </w:t>
      </w:r>
      <w:r>
        <w:t xml:space="preserve">(2006-06-15)</w:t>
      </w:r>
      <w:r>
        <w:t xml:space="preserve"> </w:t>
      </w:r>
      <w:hyperlink r:id="rId365">
        <w:r>
          <w:rPr>
            <w:rStyle w:val="Hyperlink"/>
          </w:rPr>
          <w:t xml:space="preserve">https://doi.org/b2rh4r</w:t>
        </w:r>
      </w:hyperlink>
      <w:r>
        <w:t xml:space="preserve"> </w:t>
      </w:r>
      <w:r>
        <w:t xml:space="preserve">DOI:</w:t>
      </w:r>
      <w:r>
        <w:t xml:space="preserve"> </w:t>
      </w:r>
      <w:hyperlink r:id="rId366">
        <w:r>
          <w:rPr>
            <w:rStyle w:val="Hyperlink"/>
          </w:rPr>
          <w:t xml:space="preserve">10.1128/jvi.02501-05</w:t>
        </w:r>
      </w:hyperlink>
      <w:r>
        <w:t xml:space="preserve"> </w:t>
      </w:r>
      <w:r>
        <w:t xml:space="preserve">· PMID:</w:t>
      </w:r>
      <w:r>
        <w:t xml:space="preserve"> </w:t>
      </w:r>
      <w:hyperlink r:id="rId367">
        <w:r>
          <w:rPr>
            <w:rStyle w:val="Hyperlink"/>
          </w:rPr>
          <w:t xml:space="preserve">16731931</w:t>
        </w:r>
      </w:hyperlink>
      <w:r>
        <w:t xml:space="preserve"> </w:t>
      </w:r>
      <w:r>
        <w:t xml:space="preserve">· PMCID:</w:t>
      </w:r>
      <w:r>
        <w:t xml:space="preserve"> </w:t>
      </w:r>
      <w:hyperlink r:id="rId368">
        <w:r>
          <w:rPr>
            <w:rStyle w:val="Hyperlink"/>
          </w:rPr>
          <w:t xml:space="preserve">PMC1472606</w:t>
        </w:r>
      </w:hyperlink>
    </w:p>
    <w:bookmarkEnd w:id="369"/>
    <w:bookmarkStart w:id="374" w:name="ref-OlEbK4fc"/>
    <w:p>
      <w:pPr>
        <w:pStyle w:val="Bibliography"/>
      </w:pPr>
      <w:r>
        <w:t xml:space="preserve">54.</w:t>
      </w:r>
      <w:r>
        <w:t xml:space="preserve"> </w:t>
      </w:r>
      <w:r>
        <w:t xml:space="preserve">	</w:t>
      </w:r>
      <w:r>
        <w:rPr>
          <w:bCs/>
          <w:b/>
        </w:rPr>
        <w:t xml:space="preserve">Molecular immune pathogenesis and diagnosis of COVID-19</w:t>
      </w:r>
      <w:r>
        <w:t xml:space="preserve"> </w:t>
      </w:r>
      <w:r>
        <w:t xml:space="preserve">Xiaowei Li, Manman Geng, Yizhao Peng, Liesu Meng, Shemin Lu</w:t>
      </w:r>
      <w:r>
        <w:t xml:space="preserve"> </w:t>
      </w:r>
      <w:r>
        <w:rPr>
          <w:iCs/>
          <w:i/>
        </w:rPr>
        <w:t xml:space="preserve">Journal of Pharmaceutical Analysis</w:t>
      </w:r>
      <w:r>
        <w:t xml:space="preserve"> </w:t>
      </w:r>
      <w:r>
        <w:t xml:space="preserve">(2020-04)</w:t>
      </w:r>
      <w:r>
        <w:t xml:space="preserve"> </w:t>
      </w:r>
      <w:hyperlink r:id="rId370">
        <w:r>
          <w:rPr>
            <w:rStyle w:val="Hyperlink"/>
          </w:rPr>
          <w:t xml:space="preserve">https://doi.org/ggppqg</w:t>
        </w:r>
      </w:hyperlink>
      <w:r>
        <w:t xml:space="preserve"> </w:t>
      </w:r>
      <w:r>
        <w:t xml:space="preserve">DOI:</w:t>
      </w:r>
      <w:r>
        <w:t xml:space="preserve"> </w:t>
      </w:r>
      <w:hyperlink r:id="rId371">
        <w:r>
          <w:rPr>
            <w:rStyle w:val="Hyperlink"/>
          </w:rPr>
          <w:t xml:space="preserve">10.1016/j.jpha.2020.03.001</w:t>
        </w:r>
      </w:hyperlink>
      <w:r>
        <w:t xml:space="preserve"> </w:t>
      </w:r>
      <w:r>
        <w:t xml:space="preserve">· PMID:</w:t>
      </w:r>
      <w:r>
        <w:t xml:space="preserve"> </w:t>
      </w:r>
      <w:hyperlink r:id="rId372">
        <w:r>
          <w:rPr>
            <w:rStyle w:val="Hyperlink"/>
          </w:rPr>
          <w:t xml:space="preserve">32282863</w:t>
        </w:r>
      </w:hyperlink>
      <w:r>
        <w:t xml:space="preserve"> </w:t>
      </w:r>
      <w:r>
        <w:t xml:space="preserve">· PMCID:</w:t>
      </w:r>
      <w:r>
        <w:t xml:space="preserve"> </w:t>
      </w:r>
      <w:hyperlink r:id="rId373">
        <w:r>
          <w:rPr>
            <w:rStyle w:val="Hyperlink"/>
          </w:rPr>
          <w:t xml:space="preserve">PMC7104082</w:t>
        </w:r>
      </w:hyperlink>
    </w:p>
    <w:bookmarkEnd w:id="374"/>
    <w:bookmarkStart w:id="379" w:name="ref-Q5Q9k6Nc"/>
    <w:p>
      <w:pPr>
        <w:pStyle w:val="Bibliography"/>
      </w:pPr>
      <w:r>
        <w:t xml:space="preserve">55.</w:t>
      </w:r>
      <w:r>
        <w:t xml:space="preserve"> </w:t>
      </w:r>
      <w:r>
        <w:t xml:space="preserve">	</w:t>
      </w:r>
      <w:r>
        <w:rPr>
          <w:bCs/>
          <w:b/>
        </w:rPr>
        <w:t xml:space="preserve">Structural basis for translational shutdown and immune evasion by the Nsp1 protein of SARS-CoV-2</w:t>
      </w:r>
      <w:r>
        <w:t xml:space="preserve"> </w:t>
      </w:r>
      <w:r>
        <w:t xml:space="preserve">Matthias Thoms, Robert Buschauer, Michael Ameismeier, Lennart Koepke, Timo Denk, Maximilian Hirschenberger, Hanna Kratzat, Manuel Hayn, Timur Mackens-Kiani, Jingdong Cheng, … Roland Beckmann</w:t>
      </w:r>
      <w:r>
        <w:t xml:space="preserve"> </w:t>
      </w:r>
      <w:r>
        <w:rPr>
          <w:iCs/>
          <w:i/>
        </w:rPr>
        <w:t xml:space="preserve">Science</w:t>
      </w:r>
      <w:r>
        <w:t xml:space="preserve"> </w:t>
      </w:r>
      <w:r>
        <w:t xml:space="preserve">(2020-09-04)</w:t>
      </w:r>
      <w:r>
        <w:t xml:space="preserve"> </w:t>
      </w:r>
      <w:hyperlink r:id="rId375">
        <w:r>
          <w:rPr>
            <w:rStyle w:val="Hyperlink"/>
          </w:rPr>
          <w:t xml:space="preserve">https://doi.org/gg69nq</w:t>
        </w:r>
      </w:hyperlink>
      <w:r>
        <w:t xml:space="preserve"> </w:t>
      </w:r>
      <w:r>
        <w:t xml:space="preserve">DOI:</w:t>
      </w:r>
      <w:r>
        <w:t xml:space="preserve"> </w:t>
      </w:r>
      <w:hyperlink r:id="rId376">
        <w:r>
          <w:rPr>
            <w:rStyle w:val="Hyperlink"/>
          </w:rPr>
          <w:t xml:space="preserve">10.1126/science.abc8665</w:t>
        </w:r>
      </w:hyperlink>
      <w:r>
        <w:t xml:space="preserve"> </w:t>
      </w:r>
      <w:r>
        <w:t xml:space="preserve">· PMID:</w:t>
      </w:r>
      <w:r>
        <w:t xml:space="preserve"> </w:t>
      </w:r>
      <w:hyperlink r:id="rId377">
        <w:r>
          <w:rPr>
            <w:rStyle w:val="Hyperlink"/>
          </w:rPr>
          <w:t xml:space="preserve">32680882</w:t>
        </w:r>
      </w:hyperlink>
      <w:r>
        <w:t xml:space="preserve"> </w:t>
      </w:r>
      <w:r>
        <w:t xml:space="preserve">· PMCID:</w:t>
      </w:r>
      <w:r>
        <w:t xml:space="preserve"> </w:t>
      </w:r>
      <w:hyperlink r:id="rId378">
        <w:r>
          <w:rPr>
            <w:rStyle w:val="Hyperlink"/>
          </w:rPr>
          <w:t xml:space="preserve">PMC7402621</w:t>
        </w:r>
      </w:hyperlink>
    </w:p>
    <w:bookmarkEnd w:id="379"/>
    <w:bookmarkStart w:id="383" w:name="ref-G6A0wWdn"/>
    <w:p>
      <w:pPr>
        <w:pStyle w:val="Bibliography"/>
      </w:pPr>
      <w:r>
        <w:t xml:space="preserve">56.</w:t>
      </w:r>
      <w:r>
        <w:t xml:space="preserve"> </w:t>
      </w:r>
      <w:r>
        <w:t xml:space="preserve">	</w:t>
      </w:r>
      <w:r>
        <w:rPr>
          <w:bCs/>
          <w:b/>
        </w:rPr>
        <w:t xml:space="preserve">Immune responses in COVID-19 and potential vaccines: Lessons learned from SARS and MERS epidemic</w:t>
      </w:r>
      <w:r>
        <w:t xml:space="preserve"> </w:t>
      </w:r>
      <w:r>
        <w:t xml:space="preserve">Asian Pacific Journal of Allergy and Immunology</w:t>
      </w:r>
      <w:r>
        <w:t xml:space="preserve"> </w:t>
      </w:r>
      <w:r>
        <w:rPr>
          <w:iCs/>
          <w:i/>
        </w:rPr>
        <w:t xml:space="preserve">Allergy, Asthma, and Immunology Association of Thailand</w:t>
      </w:r>
      <w:r>
        <w:t xml:space="preserve"> </w:t>
      </w:r>
      <w:r>
        <w:t xml:space="preserve">(2020)</w:t>
      </w:r>
      <w:r>
        <w:t xml:space="preserve"> </w:t>
      </w:r>
      <w:hyperlink r:id="rId380">
        <w:r>
          <w:rPr>
            <w:rStyle w:val="Hyperlink"/>
          </w:rPr>
          <w:t xml:space="preserve">https://doi.org/ggpvxw</w:t>
        </w:r>
      </w:hyperlink>
      <w:r>
        <w:t xml:space="preserve"> </w:t>
      </w:r>
      <w:r>
        <w:t xml:space="preserve">DOI:</w:t>
      </w:r>
      <w:r>
        <w:t xml:space="preserve"> </w:t>
      </w:r>
      <w:hyperlink r:id="rId381">
        <w:r>
          <w:rPr>
            <w:rStyle w:val="Hyperlink"/>
          </w:rPr>
          <w:t xml:space="preserve">10.12932/ap-200220-0772</w:t>
        </w:r>
      </w:hyperlink>
      <w:r>
        <w:t xml:space="preserve"> </w:t>
      </w:r>
      <w:r>
        <w:t xml:space="preserve">· PMID:</w:t>
      </w:r>
      <w:r>
        <w:t xml:space="preserve"> </w:t>
      </w:r>
      <w:hyperlink r:id="rId382">
        <w:r>
          <w:rPr>
            <w:rStyle w:val="Hyperlink"/>
          </w:rPr>
          <w:t xml:space="preserve">32105090</w:t>
        </w:r>
      </w:hyperlink>
    </w:p>
    <w:bookmarkEnd w:id="383"/>
    <w:bookmarkStart w:id="388" w:name="ref-2QTH37Xi"/>
    <w:p>
      <w:pPr>
        <w:pStyle w:val="Bibliography"/>
      </w:pPr>
      <w:r>
        <w:t xml:space="preserve">57.</w:t>
      </w:r>
      <w:r>
        <w:t xml:space="preserve"> </w:t>
      </w:r>
      <w:r>
        <w:t xml:space="preserve">	</w:t>
      </w:r>
      <w:r>
        <w:rPr>
          <w:bCs/>
          <w:b/>
        </w:rPr>
        <w:t xml:space="preserve">Angiotensin-converting enzyme 2 is a functional receptor for the SARS coronavirus</w:t>
      </w:r>
      <w:r>
        <w:t xml:space="preserve"> </w:t>
      </w:r>
      <w:r>
        <w:t xml:space="preserve">Wenhui Li, Michael J Moore, Natalya Vasilieva, Jianhua Sui, Swee Kee Wong, Michael A Berne, Mohan Somasundaran, John L Sullivan, Katherine Luzuriaga, Thomas C Greenough, … Michael Farzan</w:t>
      </w:r>
      <w:r>
        <w:t xml:space="preserve"> </w:t>
      </w:r>
      <w:r>
        <w:rPr>
          <w:iCs/>
          <w:i/>
        </w:rPr>
        <w:t xml:space="preserve">Nature</w:t>
      </w:r>
      <w:r>
        <w:t xml:space="preserve"> </w:t>
      </w:r>
      <w:r>
        <w:t xml:space="preserve">(2003-11)</w:t>
      </w:r>
      <w:r>
        <w:t xml:space="preserve"> </w:t>
      </w:r>
      <w:hyperlink r:id="rId384">
        <w:r>
          <w:rPr>
            <w:rStyle w:val="Hyperlink"/>
          </w:rPr>
          <w:t xml:space="preserve">https://doi.org/bqvpjh</w:t>
        </w:r>
      </w:hyperlink>
      <w:r>
        <w:t xml:space="preserve"> </w:t>
      </w:r>
      <w:r>
        <w:t xml:space="preserve">DOI:</w:t>
      </w:r>
      <w:r>
        <w:t xml:space="preserve"> </w:t>
      </w:r>
      <w:hyperlink r:id="rId385">
        <w:r>
          <w:rPr>
            <w:rStyle w:val="Hyperlink"/>
          </w:rPr>
          <w:t xml:space="preserve">10.1038/nature02145</w:t>
        </w:r>
      </w:hyperlink>
      <w:r>
        <w:t xml:space="preserve"> </w:t>
      </w:r>
      <w:r>
        <w:t xml:space="preserve">· PMID:</w:t>
      </w:r>
      <w:r>
        <w:t xml:space="preserve"> </w:t>
      </w:r>
      <w:hyperlink r:id="rId386">
        <w:r>
          <w:rPr>
            <w:rStyle w:val="Hyperlink"/>
          </w:rPr>
          <w:t xml:space="preserve">14647384</w:t>
        </w:r>
      </w:hyperlink>
      <w:r>
        <w:t xml:space="preserve"> </w:t>
      </w:r>
      <w:r>
        <w:t xml:space="preserve">· PMCID:</w:t>
      </w:r>
      <w:r>
        <w:t xml:space="preserve"> </w:t>
      </w:r>
      <w:hyperlink r:id="rId387">
        <w:r>
          <w:rPr>
            <w:rStyle w:val="Hyperlink"/>
          </w:rPr>
          <w:t xml:space="preserve">PMC7095016</w:t>
        </w:r>
      </w:hyperlink>
    </w:p>
    <w:bookmarkEnd w:id="388"/>
    <w:bookmarkStart w:id="393" w:name="ref-MXWaV7SO"/>
    <w:p>
      <w:pPr>
        <w:pStyle w:val="Bibliography"/>
      </w:pPr>
      <w:r>
        <w:t xml:space="preserve">58.</w:t>
      </w:r>
      <w:r>
        <w:t xml:space="preserve"> </w:t>
      </w:r>
      <w:r>
        <w:t xml:space="preserve">	</w:t>
      </w:r>
      <w:r>
        <w:rPr>
          <w:bCs/>
          <w:b/>
        </w:rPr>
        <w:t xml:space="preserve">Efficient Activation of the Severe Acute Respiratory Syndrome Coronavirus Spike Protein by the Transmembrane Protease TMPRSS2</w:t>
      </w:r>
      <w:r>
        <w:t xml:space="preserve"> </w:t>
      </w:r>
      <w:r>
        <w:t xml:space="preserve">Shutoku Matsuyama, Noriyo Nagata, Kazuya Shirato, Miyuki Kawase, Makoto Takeda, Fumihiro Taguchi</w:t>
      </w:r>
      <w:r>
        <w:t xml:space="preserve"> </w:t>
      </w:r>
      <w:r>
        <w:rPr>
          <w:iCs/>
          <w:i/>
        </w:rPr>
        <w:t xml:space="preserve">Journal of Virology</w:t>
      </w:r>
      <w:r>
        <w:t xml:space="preserve"> </w:t>
      </w:r>
      <w:r>
        <w:t xml:space="preserve">(2010-12-15)</w:t>
      </w:r>
      <w:r>
        <w:t xml:space="preserve"> </w:t>
      </w:r>
      <w:hyperlink r:id="rId389">
        <w:r>
          <w:rPr>
            <w:rStyle w:val="Hyperlink"/>
          </w:rPr>
          <w:t xml:space="preserve">https://doi.org/d4hnfr</w:t>
        </w:r>
      </w:hyperlink>
      <w:r>
        <w:t xml:space="preserve"> </w:t>
      </w:r>
      <w:r>
        <w:t xml:space="preserve">DOI:</w:t>
      </w:r>
      <w:r>
        <w:t xml:space="preserve"> </w:t>
      </w:r>
      <w:hyperlink r:id="rId390">
        <w:r>
          <w:rPr>
            <w:rStyle w:val="Hyperlink"/>
          </w:rPr>
          <w:t xml:space="preserve">10.1128/jvi.01542-10</w:t>
        </w:r>
      </w:hyperlink>
      <w:r>
        <w:t xml:space="preserve"> </w:t>
      </w:r>
      <w:r>
        <w:t xml:space="preserve">· PMID:</w:t>
      </w:r>
      <w:r>
        <w:t xml:space="preserve"> </w:t>
      </w:r>
      <w:hyperlink r:id="rId391">
        <w:r>
          <w:rPr>
            <w:rStyle w:val="Hyperlink"/>
          </w:rPr>
          <w:t xml:space="preserve">20926566</w:t>
        </w:r>
      </w:hyperlink>
      <w:r>
        <w:t xml:space="preserve"> </w:t>
      </w:r>
      <w:r>
        <w:t xml:space="preserve">· PMCID:</w:t>
      </w:r>
      <w:r>
        <w:t xml:space="preserve"> </w:t>
      </w:r>
      <w:hyperlink r:id="rId392">
        <w:r>
          <w:rPr>
            <w:rStyle w:val="Hyperlink"/>
          </w:rPr>
          <w:t xml:space="preserve">PMC3004351</w:t>
        </w:r>
      </w:hyperlink>
    </w:p>
    <w:bookmarkEnd w:id="393"/>
    <w:bookmarkStart w:id="398" w:name="ref-JjrO6YbD"/>
    <w:p>
      <w:pPr>
        <w:pStyle w:val="Bibliography"/>
      </w:pPr>
      <w:r>
        <w:t xml:space="preserve">59.</w:t>
      </w:r>
      <w:r>
        <w:t xml:space="preserve"> </w:t>
      </w:r>
      <w:r>
        <w:t xml:space="preserve">	</w:t>
      </w:r>
      <w:r>
        <w:rPr>
          <w:bCs/>
          <w:b/>
        </w:rPr>
        <w:t xml:space="preserve">Evidence that TMPRSS2 Activates the Severe Acute Respiratory Syndrome Coronavirus Spike Protein for Membrane Fusion and Reduces Viral Control by the Humoral Immune Response</w:t>
      </w:r>
      <w:r>
        <w:t xml:space="preserve"> </w:t>
      </w:r>
      <w:r>
        <w:t xml:space="preserve">I Glowacka, S Bertram, MA Muller, P Allen, E Soilleux, S Pfefferle, I Steffen, TS Tsegaye, Y He, K Gnirss, … S Pohlmann</w:t>
      </w:r>
      <w:r>
        <w:t xml:space="preserve"> </w:t>
      </w:r>
      <w:r>
        <w:rPr>
          <w:iCs/>
          <w:i/>
        </w:rPr>
        <w:t xml:space="preserve">Journal of Virology</w:t>
      </w:r>
      <w:r>
        <w:t xml:space="preserve"> </w:t>
      </w:r>
      <w:r>
        <w:t xml:space="preserve">(2011-02-16)</w:t>
      </w:r>
      <w:r>
        <w:t xml:space="preserve"> </w:t>
      </w:r>
      <w:hyperlink r:id="rId394">
        <w:r>
          <w:rPr>
            <w:rStyle w:val="Hyperlink"/>
          </w:rPr>
          <w:t xml:space="preserve">https://doi.org/bg97wb</w:t>
        </w:r>
      </w:hyperlink>
      <w:r>
        <w:t xml:space="preserve"> </w:t>
      </w:r>
      <w:r>
        <w:t xml:space="preserve">DOI:</w:t>
      </w:r>
      <w:r>
        <w:t xml:space="preserve"> </w:t>
      </w:r>
      <w:hyperlink r:id="rId395">
        <w:r>
          <w:rPr>
            <w:rStyle w:val="Hyperlink"/>
          </w:rPr>
          <w:t xml:space="preserve">10.1128/jvi.02232-10</w:t>
        </w:r>
      </w:hyperlink>
      <w:r>
        <w:t xml:space="preserve"> </w:t>
      </w:r>
      <w:r>
        <w:t xml:space="preserve">· PMID:</w:t>
      </w:r>
      <w:r>
        <w:t xml:space="preserve"> </w:t>
      </w:r>
      <w:hyperlink r:id="rId396">
        <w:r>
          <w:rPr>
            <w:rStyle w:val="Hyperlink"/>
          </w:rPr>
          <w:t xml:space="preserve">21325420</w:t>
        </w:r>
      </w:hyperlink>
      <w:r>
        <w:t xml:space="preserve"> </w:t>
      </w:r>
      <w:r>
        <w:t xml:space="preserve">· PMCID:</w:t>
      </w:r>
      <w:r>
        <w:t xml:space="preserve"> </w:t>
      </w:r>
      <w:hyperlink r:id="rId397">
        <w:r>
          <w:rPr>
            <w:rStyle w:val="Hyperlink"/>
          </w:rPr>
          <w:t xml:space="preserve">PMC3126222</w:t>
        </w:r>
      </w:hyperlink>
    </w:p>
    <w:bookmarkEnd w:id="398"/>
    <w:bookmarkStart w:id="403" w:name="ref-9qsndPCu"/>
    <w:p>
      <w:pPr>
        <w:pStyle w:val="Bibliography"/>
      </w:pPr>
      <w:r>
        <w:t xml:space="preserve">60.</w:t>
      </w:r>
      <w:r>
        <w:t xml:space="preserve"> </w:t>
      </w:r>
      <w:r>
        <w:t xml:space="preserve">	</w:t>
      </w:r>
      <w:r>
        <w:rPr>
          <w:bCs/>
          <w:b/>
        </w:rPr>
        <w:t xml:space="preserve">Increasing host cellular receptor—angiotensin‐converting enzyme 2 expression by coronavirus may facilitate 2019‐nCoV (or SARS‐CoV‐2) infection</w:t>
      </w:r>
      <w:r>
        <w:t xml:space="preserve"> </w:t>
      </w:r>
      <w:r>
        <w:t xml:space="preserve">Meng‐Wei Zhuang, Yun Cheng, Jing Zhang, Xue‐Mei Jiang, Li Wang, Jian Deng, Pei‐Hui Wang</w:t>
      </w:r>
      <w:r>
        <w:t xml:space="preserve"> </w:t>
      </w:r>
      <w:r>
        <w:rPr>
          <w:iCs/>
          <w:i/>
        </w:rPr>
        <w:t xml:space="preserve">Journal of Medical Virology</w:t>
      </w:r>
      <w:r>
        <w:t xml:space="preserve"> </w:t>
      </w:r>
      <w:r>
        <w:t xml:space="preserve">(2020-07-02)</w:t>
      </w:r>
      <w:r>
        <w:t xml:space="preserve"> </w:t>
      </w:r>
      <w:hyperlink r:id="rId399">
        <w:r>
          <w:rPr>
            <w:rStyle w:val="Hyperlink"/>
          </w:rPr>
          <w:t xml:space="preserve">https://doi.org/gg42gn</w:t>
        </w:r>
      </w:hyperlink>
      <w:r>
        <w:t xml:space="preserve"> </w:t>
      </w:r>
      <w:r>
        <w:t xml:space="preserve">DOI:</w:t>
      </w:r>
      <w:r>
        <w:t xml:space="preserve"> </w:t>
      </w:r>
      <w:hyperlink r:id="rId400">
        <w:r>
          <w:rPr>
            <w:rStyle w:val="Hyperlink"/>
          </w:rPr>
          <w:t xml:space="preserve">10.1002/jmv.26139</w:t>
        </w:r>
      </w:hyperlink>
      <w:r>
        <w:t xml:space="preserve"> </w:t>
      </w:r>
      <w:r>
        <w:t xml:space="preserve">· PMID:</w:t>
      </w:r>
      <w:r>
        <w:t xml:space="preserve"> </w:t>
      </w:r>
      <w:hyperlink r:id="rId401">
        <w:r>
          <w:rPr>
            <w:rStyle w:val="Hyperlink"/>
          </w:rPr>
          <w:t xml:space="preserve">32497323</w:t>
        </w:r>
      </w:hyperlink>
      <w:r>
        <w:t xml:space="preserve"> </w:t>
      </w:r>
      <w:r>
        <w:t xml:space="preserve">· PMCID:</w:t>
      </w:r>
      <w:r>
        <w:t xml:space="preserve"> </w:t>
      </w:r>
      <w:hyperlink r:id="rId402">
        <w:r>
          <w:rPr>
            <w:rStyle w:val="Hyperlink"/>
          </w:rPr>
          <w:t xml:space="preserve">PMC7300907</w:t>
        </w:r>
      </w:hyperlink>
    </w:p>
    <w:bookmarkEnd w:id="403"/>
    <w:bookmarkStart w:id="408" w:name="ref-75IAJRbI"/>
    <w:p>
      <w:pPr>
        <w:pStyle w:val="Bibliography"/>
      </w:pPr>
      <w:r>
        <w:t xml:space="preserve">61.</w:t>
      </w:r>
      <w:r>
        <w:t xml:space="preserve"> </w:t>
      </w:r>
      <w:r>
        <w:t xml:space="preserve">	</w:t>
      </w:r>
      <w:r>
        <w:rPr>
          <w:bCs/>
          <w:b/>
        </w:rPr>
        <w:t xml:space="preserve">Physiological and pathological regulation of ACE2, the SARS-CoV-2 receptor</w:t>
      </w:r>
      <w:r>
        <w:t xml:space="preserve"> </w:t>
      </w:r>
      <w:r>
        <w:t xml:space="preserve">Yanwei Li, Wei Zhou, Li Yang, Ran You</w:t>
      </w:r>
      <w:r>
        <w:t xml:space="preserve"> </w:t>
      </w:r>
      <w:r>
        <w:rPr>
          <w:iCs/>
          <w:i/>
        </w:rPr>
        <w:t xml:space="preserve">Pharmacological Research</w:t>
      </w:r>
      <w:r>
        <w:t xml:space="preserve"> </w:t>
      </w:r>
      <w:r>
        <w:t xml:space="preserve">(2020-07)</w:t>
      </w:r>
      <w:r>
        <w:t xml:space="preserve"> </w:t>
      </w:r>
      <w:hyperlink r:id="rId404">
        <w:r>
          <w:rPr>
            <w:rStyle w:val="Hyperlink"/>
          </w:rPr>
          <w:t xml:space="preserve">https://doi.org/ggtxhs</w:t>
        </w:r>
      </w:hyperlink>
      <w:r>
        <w:t xml:space="preserve"> </w:t>
      </w:r>
      <w:r>
        <w:t xml:space="preserve">DOI:</w:t>
      </w:r>
      <w:r>
        <w:t xml:space="preserve"> </w:t>
      </w:r>
      <w:hyperlink r:id="rId405">
        <w:r>
          <w:rPr>
            <w:rStyle w:val="Hyperlink"/>
          </w:rPr>
          <w:t xml:space="preserve">10.1016/j.phrs.2020.104833</w:t>
        </w:r>
      </w:hyperlink>
      <w:r>
        <w:t xml:space="preserve"> </w:t>
      </w:r>
      <w:r>
        <w:t xml:space="preserve">· PMID:</w:t>
      </w:r>
      <w:r>
        <w:t xml:space="preserve"> </w:t>
      </w:r>
      <w:hyperlink r:id="rId406">
        <w:r>
          <w:rPr>
            <w:rStyle w:val="Hyperlink"/>
          </w:rPr>
          <w:t xml:space="preserve">32302706</w:t>
        </w:r>
      </w:hyperlink>
      <w:r>
        <w:t xml:space="preserve"> </w:t>
      </w:r>
      <w:r>
        <w:t xml:space="preserve">· PMCID:</w:t>
      </w:r>
      <w:r>
        <w:t xml:space="preserve"> </w:t>
      </w:r>
      <w:hyperlink r:id="rId407">
        <w:r>
          <w:rPr>
            <w:rStyle w:val="Hyperlink"/>
          </w:rPr>
          <w:t xml:space="preserve">PMC7194807</w:t>
        </w:r>
      </w:hyperlink>
    </w:p>
    <w:bookmarkEnd w:id="408"/>
    <w:bookmarkStart w:id="412" w:name="ref-1FE1YGsaV"/>
    <w:p>
      <w:pPr>
        <w:pStyle w:val="Bibliography"/>
      </w:pPr>
      <w:r>
        <w:t xml:space="preserve">62.</w:t>
      </w:r>
      <w:r>
        <w:t xml:space="preserve"> </w:t>
      </w:r>
      <w:r>
        <w:t xml:space="preserve">	</w:t>
      </w:r>
      <w:r>
        <w:rPr>
          <w:bCs/>
          <w:b/>
        </w:rPr>
        <w:t xml:space="preserve">Tissue distribution of ACE2 protein, the functional receptor for SARS coronavirus. A first step in understanding SARS pathogenesis</w:t>
      </w:r>
      <w:r>
        <w:t xml:space="preserve"> </w:t>
      </w:r>
      <w:r>
        <w:t xml:space="preserve">I Hamming, W Timens, MLC Bulthuis, AT Lely, GJ Navis, H van Goor</w:t>
      </w:r>
      <w:r>
        <w:t xml:space="preserve"> </w:t>
      </w:r>
      <w:r>
        <w:rPr>
          <w:iCs/>
          <w:i/>
        </w:rPr>
        <w:t xml:space="preserve">The Journal of Pathology</w:t>
      </w:r>
      <w:r>
        <w:t xml:space="preserve"> </w:t>
      </w:r>
      <w:r>
        <w:t xml:space="preserve">(2004-06)</w:t>
      </w:r>
      <w:r>
        <w:t xml:space="preserve"> </w:t>
      </w:r>
      <w:hyperlink r:id="rId409">
        <w:r>
          <w:rPr>
            <w:rStyle w:val="Hyperlink"/>
          </w:rPr>
          <w:t xml:space="preserve">https://doi.org/bhpzc3</w:t>
        </w:r>
      </w:hyperlink>
      <w:r>
        <w:t xml:space="preserve"> </w:t>
      </w:r>
      <w:r>
        <w:t xml:space="preserve">DOI:</w:t>
      </w:r>
      <w:r>
        <w:t xml:space="preserve"> </w:t>
      </w:r>
      <w:hyperlink r:id="rId410">
        <w:r>
          <w:rPr>
            <w:rStyle w:val="Hyperlink"/>
          </w:rPr>
          <w:t xml:space="preserve">10.1002/path.1570</w:t>
        </w:r>
      </w:hyperlink>
      <w:r>
        <w:t xml:space="preserve"> </w:t>
      </w:r>
      <w:r>
        <w:t xml:space="preserve">· PMID:</w:t>
      </w:r>
      <w:r>
        <w:t xml:space="preserve"> </w:t>
      </w:r>
      <w:hyperlink r:id="rId411">
        <w:r>
          <w:rPr>
            <w:rStyle w:val="Hyperlink"/>
          </w:rPr>
          <w:t xml:space="preserve">15141377</w:t>
        </w:r>
      </w:hyperlink>
    </w:p>
    <w:bookmarkEnd w:id="412"/>
    <w:bookmarkStart w:id="417" w:name="ref-4zAgRRxf"/>
    <w:p>
      <w:pPr>
        <w:pStyle w:val="Bibliography"/>
      </w:pPr>
      <w:r>
        <w:t xml:space="preserve">63.</w:t>
      </w:r>
      <w:r>
        <w:t xml:space="preserve"> </w:t>
      </w:r>
      <w:r>
        <w:t xml:space="preserve">	</w:t>
      </w:r>
      <w:r>
        <w:rPr>
          <w:bCs/>
          <w:b/>
        </w:rPr>
        <w:t xml:space="preserve">Association of Antineoplastic Therapy With Decreased SARS-CoV-2 Infection Rates in Patients With Cancer</w:t>
      </w:r>
      <w:r>
        <w:t xml:space="preserve"> </w:t>
      </w:r>
      <w:r>
        <w:t xml:space="preserve">Michael B Foote, James Robert White, Justin Jee, Guillem Argilés, Jonathan CM Wan, Benoit Rousseau, Melissa S Pessin, Luis A Diaz</w:t>
      </w:r>
      <w:r>
        <w:t xml:space="preserve"> </w:t>
      </w:r>
      <w:r>
        <w:rPr>
          <w:iCs/>
          <w:i/>
        </w:rPr>
        <w:t xml:space="preserve">JAMA Oncology</w:t>
      </w:r>
      <w:r>
        <w:t xml:space="preserve"> </w:t>
      </w:r>
      <w:r>
        <w:t xml:space="preserve">(2021-11-01)</w:t>
      </w:r>
      <w:r>
        <w:t xml:space="preserve"> </w:t>
      </w:r>
      <w:hyperlink r:id="rId413">
        <w:r>
          <w:rPr>
            <w:rStyle w:val="Hyperlink"/>
          </w:rPr>
          <w:t xml:space="preserve">https://doi.org/gmmkfw</w:t>
        </w:r>
      </w:hyperlink>
      <w:r>
        <w:t xml:space="preserve"> </w:t>
      </w:r>
      <w:r>
        <w:t xml:space="preserve">DOI:</w:t>
      </w:r>
      <w:r>
        <w:t xml:space="preserve"> </w:t>
      </w:r>
      <w:hyperlink r:id="rId414">
        <w:r>
          <w:rPr>
            <w:rStyle w:val="Hyperlink"/>
          </w:rPr>
          <w:t xml:space="preserve">10.1001/jamaoncol.2021.3585</w:t>
        </w:r>
      </w:hyperlink>
      <w:r>
        <w:t xml:space="preserve"> </w:t>
      </w:r>
      <w:r>
        <w:t xml:space="preserve">· PMID:</w:t>
      </w:r>
      <w:r>
        <w:t xml:space="preserve"> </w:t>
      </w:r>
      <w:hyperlink r:id="rId415">
        <w:r>
          <w:rPr>
            <w:rStyle w:val="Hyperlink"/>
          </w:rPr>
          <w:t xml:space="preserve">34410305</w:t>
        </w:r>
      </w:hyperlink>
      <w:r>
        <w:t xml:space="preserve"> </w:t>
      </w:r>
      <w:r>
        <w:t xml:space="preserve">· PMCID:</w:t>
      </w:r>
      <w:r>
        <w:t xml:space="preserve"> </w:t>
      </w:r>
      <w:hyperlink r:id="rId416">
        <w:r>
          <w:rPr>
            <w:rStyle w:val="Hyperlink"/>
          </w:rPr>
          <w:t xml:space="preserve">PMC8377603</w:t>
        </w:r>
      </w:hyperlink>
    </w:p>
    <w:bookmarkEnd w:id="417"/>
    <w:bookmarkStart w:id="422" w:name="ref-1C7ggDgVA"/>
    <w:p>
      <w:pPr>
        <w:pStyle w:val="Bibliography"/>
      </w:pPr>
      <w:r>
        <w:t xml:space="preserve">64.</w:t>
      </w:r>
      <w:r>
        <w:t xml:space="preserve"> </w:t>
      </w:r>
      <w:r>
        <w:t xml:space="preserve">	</w:t>
      </w:r>
      <w:r>
        <w:rPr>
          <w:bCs/>
          <w:b/>
        </w:rPr>
        <w:t xml:space="preserve">Furin at the cutting edge: From protein traffic to embryogenesis and disease</w:t>
      </w:r>
      <w:r>
        <w:t xml:space="preserve"> </w:t>
      </w:r>
      <w:r>
        <w:t xml:space="preserve">Gary Thomas</w:t>
      </w:r>
      <w:r>
        <w:t xml:space="preserve"> </w:t>
      </w:r>
      <w:r>
        <w:rPr>
          <w:iCs/>
          <w:i/>
        </w:rPr>
        <w:t xml:space="preserve">Nature Reviews Molecular Cell Biology</w:t>
      </w:r>
      <w:r>
        <w:t xml:space="preserve"> </w:t>
      </w:r>
      <w:r>
        <w:t xml:space="preserve">(2002-10)</w:t>
      </w:r>
      <w:r>
        <w:t xml:space="preserve"> </w:t>
      </w:r>
      <w:hyperlink r:id="rId418">
        <w:r>
          <w:rPr>
            <w:rStyle w:val="Hyperlink"/>
          </w:rPr>
          <w:t xml:space="preserve">https://doi.org/b2n286</w:t>
        </w:r>
      </w:hyperlink>
      <w:r>
        <w:t xml:space="preserve"> </w:t>
      </w:r>
      <w:r>
        <w:t xml:space="preserve">DOI:</w:t>
      </w:r>
      <w:r>
        <w:t xml:space="preserve"> </w:t>
      </w:r>
      <w:hyperlink r:id="rId419">
        <w:r>
          <w:rPr>
            <w:rStyle w:val="Hyperlink"/>
          </w:rPr>
          <w:t xml:space="preserve">10.1038/nrm934</w:t>
        </w:r>
      </w:hyperlink>
      <w:r>
        <w:t xml:space="preserve"> </w:t>
      </w:r>
      <w:r>
        <w:t xml:space="preserve">· PMID:</w:t>
      </w:r>
      <w:r>
        <w:t xml:space="preserve"> </w:t>
      </w:r>
      <w:hyperlink r:id="rId420">
        <w:r>
          <w:rPr>
            <w:rStyle w:val="Hyperlink"/>
          </w:rPr>
          <w:t xml:space="preserve">12360192</w:t>
        </w:r>
      </w:hyperlink>
      <w:r>
        <w:t xml:space="preserve"> </w:t>
      </w:r>
      <w:r>
        <w:t xml:space="preserve">· PMCID:</w:t>
      </w:r>
      <w:r>
        <w:t xml:space="preserve"> </w:t>
      </w:r>
      <w:hyperlink r:id="rId421">
        <w:r>
          <w:rPr>
            <w:rStyle w:val="Hyperlink"/>
          </w:rPr>
          <w:t xml:space="preserve">PMC1964754</w:t>
        </w:r>
      </w:hyperlink>
    </w:p>
    <w:bookmarkEnd w:id="422"/>
    <w:bookmarkStart w:id="427" w:name="ref-bkTglQpW"/>
    <w:p>
      <w:pPr>
        <w:pStyle w:val="Bibliography"/>
      </w:pPr>
      <w:r>
        <w:t xml:space="preserve">65.</w:t>
      </w:r>
      <w:r>
        <w:t xml:space="preserve"> </w:t>
      </w:r>
      <w:r>
        <w:t xml:space="preserve">	</w:t>
      </w:r>
      <w:r>
        <w:rPr>
          <w:bCs/>
          <w:b/>
        </w:rPr>
        <w:t xml:space="preserve">A Multibasic Cleavage Site in the Spike Protein of SARS-CoV-2 Is Essential for Infection of Human Lung Cells</w:t>
      </w:r>
      <w:r>
        <w:t xml:space="preserve"> </w:t>
      </w:r>
      <w:r>
        <w:t xml:space="preserve">Markus Hoffmann, Hannah Kleine-Weber, Stefan Pöhlmann</w:t>
      </w:r>
      <w:r>
        <w:t xml:space="preserve"> </w:t>
      </w:r>
      <w:r>
        <w:rPr>
          <w:iCs/>
          <w:i/>
        </w:rPr>
        <w:t xml:space="preserve">Molecular Cell</w:t>
      </w:r>
      <w:r>
        <w:t xml:space="preserve"> </w:t>
      </w:r>
      <w:r>
        <w:t xml:space="preserve">(2020-05)</w:t>
      </w:r>
      <w:r>
        <w:t xml:space="preserve"> </w:t>
      </w:r>
      <w:hyperlink r:id="rId423">
        <w:r>
          <w:rPr>
            <w:rStyle w:val="Hyperlink"/>
          </w:rPr>
          <w:t xml:space="preserve">https://doi.org/ggt624</w:t>
        </w:r>
      </w:hyperlink>
      <w:r>
        <w:t xml:space="preserve"> </w:t>
      </w:r>
      <w:r>
        <w:t xml:space="preserve">DOI:</w:t>
      </w:r>
      <w:r>
        <w:t xml:space="preserve"> </w:t>
      </w:r>
      <w:hyperlink r:id="rId424">
        <w:r>
          <w:rPr>
            <w:rStyle w:val="Hyperlink"/>
          </w:rPr>
          <w:t xml:space="preserve">10.1016/j.molcel.2020.04.022</w:t>
        </w:r>
      </w:hyperlink>
      <w:r>
        <w:t xml:space="preserve"> </w:t>
      </w:r>
      <w:r>
        <w:t xml:space="preserve">· PMID:</w:t>
      </w:r>
      <w:r>
        <w:t xml:space="preserve"> </w:t>
      </w:r>
      <w:hyperlink r:id="rId425">
        <w:r>
          <w:rPr>
            <w:rStyle w:val="Hyperlink"/>
          </w:rPr>
          <w:t xml:space="preserve">32362314</w:t>
        </w:r>
      </w:hyperlink>
      <w:r>
        <w:t xml:space="preserve"> </w:t>
      </w:r>
      <w:r>
        <w:t xml:space="preserve">· PMCID:</w:t>
      </w:r>
      <w:r>
        <w:t xml:space="preserve"> </w:t>
      </w:r>
      <w:hyperlink r:id="rId426">
        <w:r>
          <w:rPr>
            <w:rStyle w:val="Hyperlink"/>
          </w:rPr>
          <w:t xml:space="preserve">PMC7194065</w:t>
        </w:r>
      </w:hyperlink>
    </w:p>
    <w:bookmarkEnd w:id="427"/>
    <w:bookmarkStart w:id="432" w:name="ref-vr7AH83b"/>
    <w:p>
      <w:pPr>
        <w:pStyle w:val="Bibliography"/>
      </w:pPr>
      <w:r>
        <w:t xml:space="preserve">66.</w:t>
      </w:r>
      <w:r>
        <w:t xml:space="preserve"> </w:t>
      </w:r>
      <w:r>
        <w:t xml:space="preserve">	</w:t>
      </w:r>
      <w:r>
        <w:rPr>
          <w:bCs/>
          <w:b/>
        </w:rPr>
        <w:t xml:space="preserve">Detection of SARS-CoV-2 in Different Types of Clinical Specimens</w:t>
      </w:r>
      <w:r>
        <w:t xml:space="preserve"> </w:t>
      </w:r>
      <w:r>
        <w:t xml:space="preserve">Wenling Wang, Yanli Xu, Ruqin Gao, Roujian Lu, Kai Han, Guizhen Wu, Wenjie Tan</w:t>
      </w:r>
      <w:r>
        <w:t xml:space="preserve"> </w:t>
      </w:r>
      <w:r>
        <w:rPr>
          <w:iCs/>
          <w:i/>
        </w:rPr>
        <w:t xml:space="preserve">JAMA</w:t>
      </w:r>
      <w:r>
        <w:t xml:space="preserve"> </w:t>
      </w:r>
      <w:r>
        <w:t xml:space="preserve">(2020-03-11)</w:t>
      </w:r>
      <w:r>
        <w:t xml:space="preserve"> </w:t>
      </w:r>
      <w:hyperlink r:id="rId428">
        <w:r>
          <w:rPr>
            <w:rStyle w:val="Hyperlink"/>
          </w:rPr>
          <w:t xml:space="preserve">https://doi.org/ggpp6h</w:t>
        </w:r>
      </w:hyperlink>
      <w:r>
        <w:t xml:space="preserve"> </w:t>
      </w:r>
      <w:r>
        <w:t xml:space="preserve">DOI:</w:t>
      </w:r>
      <w:r>
        <w:t xml:space="preserve"> </w:t>
      </w:r>
      <w:hyperlink r:id="rId429">
        <w:r>
          <w:rPr>
            <w:rStyle w:val="Hyperlink"/>
          </w:rPr>
          <w:t xml:space="preserve">10.1001/jama.2020.3786</w:t>
        </w:r>
      </w:hyperlink>
      <w:r>
        <w:t xml:space="preserve"> </w:t>
      </w:r>
      <w:r>
        <w:t xml:space="preserve">· PMID:</w:t>
      </w:r>
      <w:r>
        <w:t xml:space="preserve"> </w:t>
      </w:r>
      <w:hyperlink r:id="rId430">
        <w:r>
          <w:rPr>
            <w:rStyle w:val="Hyperlink"/>
          </w:rPr>
          <w:t xml:space="preserve">32159775</w:t>
        </w:r>
      </w:hyperlink>
      <w:r>
        <w:t xml:space="preserve"> </w:t>
      </w:r>
      <w:r>
        <w:t xml:space="preserve">· PMCID:</w:t>
      </w:r>
      <w:r>
        <w:t xml:space="preserve"> </w:t>
      </w:r>
      <w:hyperlink r:id="rId431">
        <w:r>
          <w:rPr>
            <w:rStyle w:val="Hyperlink"/>
          </w:rPr>
          <w:t xml:space="preserve">PMC7066521</w:t>
        </w:r>
      </w:hyperlink>
    </w:p>
    <w:bookmarkEnd w:id="432"/>
    <w:bookmarkStart w:id="437" w:name="ref-azgJqujy"/>
    <w:p>
      <w:pPr>
        <w:pStyle w:val="Bibliography"/>
      </w:pPr>
      <w:r>
        <w:t xml:space="preserve">67.</w:t>
      </w:r>
      <w:r>
        <w:t xml:space="preserve"> </w:t>
      </w:r>
      <w:r>
        <w:t xml:space="preserve">	</w:t>
      </w:r>
      <w:r>
        <w:rPr>
          <w:bCs/>
          <w:b/>
        </w:rPr>
        <w:t xml:space="preserve">Epidemiologic Features and Clinical Course of Patients Infected With SARS-CoV-2 in Singapore</w:t>
      </w:r>
      <w:r>
        <w:t xml:space="preserve"> </w:t>
      </w:r>
      <w:r>
        <w:t xml:space="preserve">Barnaby Edward Young, Sean Wei Xiang Ong, Shirin Kalimuddin, Jenny G Low, Seow Yen Tan, Jiashen Loh, Oon-Tek Ng, Kalisvar Marimuthu, Li Wei Ang, Tze Minn Mak, … for the Singapore 2019 Novel Coronavirus Outbreak Research Team</w:t>
      </w:r>
      <w:r>
        <w:t xml:space="preserve"> </w:t>
      </w:r>
      <w:r>
        <w:rPr>
          <w:iCs/>
          <w:i/>
        </w:rPr>
        <w:t xml:space="preserve">JAMA</w:t>
      </w:r>
      <w:r>
        <w:t xml:space="preserve"> </w:t>
      </w:r>
      <w:r>
        <w:t xml:space="preserve">(2020-04-21)</w:t>
      </w:r>
      <w:r>
        <w:t xml:space="preserve"> </w:t>
      </w:r>
      <w:hyperlink r:id="rId433">
        <w:r>
          <w:rPr>
            <w:rStyle w:val="Hyperlink"/>
          </w:rPr>
          <w:t xml:space="preserve">https://doi.org/ggnb37</w:t>
        </w:r>
      </w:hyperlink>
      <w:r>
        <w:t xml:space="preserve"> </w:t>
      </w:r>
      <w:r>
        <w:t xml:space="preserve">DOI:</w:t>
      </w:r>
      <w:r>
        <w:t xml:space="preserve"> </w:t>
      </w:r>
      <w:hyperlink r:id="rId434">
        <w:r>
          <w:rPr>
            <w:rStyle w:val="Hyperlink"/>
          </w:rPr>
          <w:t xml:space="preserve">10.1001/jama.2020.3204</w:t>
        </w:r>
      </w:hyperlink>
      <w:r>
        <w:t xml:space="preserve"> </w:t>
      </w:r>
      <w:r>
        <w:t xml:space="preserve">· PMID:</w:t>
      </w:r>
      <w:r>
        <w:t xml:space="preserve"> </w:t>
      </w:r>
      <w:hyperlink r:id="rId435">
        <w:r>
          <w:rPr>
            <w:rStyle w:val="Hyperlink"/>
          </w:rPr>
          <w:t xml:space="preserve">32125362</w:t>
        </w:r>
      </w:hyperlink>
      <w:r>
        <w:t xml:space="preserve"> </w:t>
      </w:r>
      <w:r>
        <w:t xml:space="preserve">· PMCID:</w:t>
      </w:r>
      <w:r>
        <w:t xml:space="preserve"> </w:t>
      </w:r>
      <w:hyperlink r:id="rId436">
        <w:r>
          <w:rPr>
            <w:rStyle w:val="Hyperlink"/>
          </w:rPr>
          <w:t xml:space="preserve">PMC7054855</w:t>
        </w:r>
      </w:hyperlink>
    </w:p>
    <w:bookmarkEnd w:id="437"/>
    <w:bookmarkStart w:id="442" w:name="ref-F7nSMvZk"/>
    <w:p>
      <w:pPr>
        <w:pStyle w:val="Bibliography"/>
      </w:pPr>
      <w:r>
        <w:t xml:space="preserve">68.</w:t>
      </w:r>
      <w:r>
        <w:t xml:space="preserve"> </w:t>
      </w:r>
      <w:r>
        <w:t xml:space="preserve">	</w:t>
      </w:r>
      <w:r>
        <w:rPr>
          <w:bCs/>
          <w:b/>
        </w:rPr>
        <w:t xml:space="preserve">Persistence and clearance of viral RNA in 2019 novel coronavirus disease rehabilitation patients</w:t>
      </w:r>
      <w:r>
        <w:t xml:space="preserve"> </w:t>
      </w:r>
      <w:r>
        <w:t xml:space="preserve">Yun Ling, Shui-Bao Xu, Yi-Xiao Lin, Di Tian, Zhao-Qin Zhu, Fa-Hui Dai, Fan Wu, Zhi-Gang Song, Wei Huang, Jun Chen, … Hong-Zhou Lu</w:t>
      </w:r>
      <w:r>
        <w:t xml:space="preserve"> </w:t>
      </w:r>
      <w:r>
        <w:rPr>
          <w:iCs/>
          <w:i/>
        </w:rPr>
        <w:t xml:space="preserve">Chinese Medical Journal</w:t>
      </w:r>
      <w:r>
        <w:t xml:space="preserve"> </w:t>
      </w:r>
      <w:r>
        <w:t xml:space="preserve">(2020-05-05)</w:t>
      </w:r>
      <w:r>
        <w:t xml:space="preserve"> </w:t>
      </w:r>
      <w:hyperlink r:id="rId438">
        <w:r>
          <w:rPr>
            <w:rStyle w:val="Hyperlink"/>
          </w:rPr>
          <w:t xml:space="preserve">https://doi.org/ggnnz8</w:t>
        </w:r>
      </w:hyperlink>
      <w:r>
        <w:t xml:space="preserve"> </w:t>
      </w:r>
      <w:r>
        <w:t xml:space="preserve">DOI:</w:t>
      </w:r>
      <w:r>
        <w:t xml:space="preserve"> </w:t>
      </w:r>
      <w:hyperlink r:id="rId439">
        <w:r>
          <w:rPr>
            <w:rStyle w:val="Hyperlink"/>
          </w:rPr>
          <w:t xml:space="preserve">10.1097/cm9.0000000000000774</w:t>
        </w:r>
      </w:hyperlink>
      <w:r>
        <w:t xml:space="preserve"> </w:t>
      </w:r>
      <w:r>
        <w:t xml:space="preserve">· PMID:</w:t>
      </w:r>
      <w:r>
        <w:t xml:space="preserve"> </w:t>
      </w:r>
      <w:hyperlink r:id="rId440">
        <w:r>
          <w:rPr>
            <w:rStyle w:val="Hyperlink"/>
          </w:rPr>
          <w:t xml:space="preserve">32118639</w:t>
        </w:r>
      </w:hyperlink>
      <w:r>
        <w:t xml:space="preserve"> </w:t>
      </w:r>
      <w:r>
        <w:t xml:space="preserve">· PMCID:</w:t>
      </w:r>
      <w:r>
        <w:t xml:space="preserve"> </w:t>
      </w:r>
      <w:hyperlink r:id="rId441">
        <w:r>
          <w:rPr>
            <w:rStyle w:val="Hyperlink"/>
          </w:rPr>
          <w:t xml:space="preserve">PMC7147278</w:t>
        </w:r>
      </w:hyperlink>
    </w:p>
    <w:bookmarkEnd w:id="442"/>
    <w:bookmarkStart w:id="447" w:name="ref-1AJFJxzmJ"/>
    <w:p>
      <w:pPr>
        <w:pStyle w:val="Bibliography"/>
      </w:pPr>
      <w:r>
        <w:t xml:space="preserve">69.</w:t>
      </w:r>
      <w:r>
        <w:t xml:space="preserve"> </w:t>
      </w:r>
      <w:r>
        <w:t xml:space="preserve">	</w:t>
      </w:r>
      <w:r>
        <w:rPr>
          <w:bCs/>
          <w:b/>
        </w:rPr>
        <w:t xml:space="preserve">Postmortem examination of COVID‐19 patients reveals diffuse alveolar damage with severe capillary congestion and variegated findings in lungs and other organs suggesting vascular dysfunction</w:t>
      </w:r>
      <w:r>
        <w:t xml:space="preserve"> </w:t>
      </w:r>
      <w:r>
        <w:t xml:space="preserve">Thomas Menter, Jasmin D Haslbauer, Ronny Nienhold, Spasenija Savic, Helmut Hopfer, Nikolaus Deigendesch, Stephan Frank, Daniel Turek, Niels Willi, Hans Pargger, … Alexandar Tzankov</w:t>
      </w:r>
      <w:r>
        <w:t xml:space="preserve"> </w:t>
      </w:r>
      <w:r>
        <w:rPr>
          <w:iCs/>
          <w:i/>
        </w:rPr>
        <w:t xml:space="preserve">Histopathology</w:t>
      </w:r>
      <w:r>
        <w:t xml:space="preserve"> </w:t>
      </w:r>
      <w:r>
        <w:t xml:space="preserve">(2020-07-05)</w:t>
      </w:r>
      <w:r>
        <w:t xml:space="preserve"> </w:t>
      </w:r>
      <w:hyperlink r:id="rId443">
        <w:r>
          <w:rPr>
            <w:rStyle w:val="Hyperlink"/>
          </w:rPr>
          <w:t xml:space="preserve">https://doi.org/ggwr32</w:t>
        </w:r>
      </w:hyperlink>
      <w:r>
        <w:t xml:space="preserve"> </w:t>
      </w:r>
      <w:r>
        <w:t xml:space="preserve">DOI:</w:t>
      </w:r>
      <w:r>
        <w:t xml:space="preserve"> </w:t>
      </w:r>
      <w:hyperlink r:id="rId444">
        <w:r>
          <w:rPr>
            <w:rStyle w:val="Hyperlink"/>
          </w:rPr>
          <w:t xml:space="preserve">10.1111/his.14134</w:t>
        </w:r>
      </w:hyperlink>
      <w:r>
        <w:t xml:space="preserve"> </w:t>
      </w:r>
      <w:r>
        <w:t xml:space="preserve">· PMID:</w:t>
      </w:r>
      <w:r>
        <w:t xml:space="preserve"> </w:t>
      </w:r>
      <w:hyperlink r:id="rId445">
        <w:r>
          <w:rPr>
            <w:rStyle w:val="Hyperlink"/>
          </w:rPr>
          <w:t xml:space="preserve">32364264</w:t>
        </w:r>
      </w:hyperlink>
      <w:r>
        <w:t xml:space="preserve"> </w:t>
      </w:r>
      <w:r>
        <w:t xml:space="preserve">· PMCID:</w:t>
      </w:r>
      <w:r>
        <w:t xml:space="preserve"> </w:t>
      </w:r>
      <w:hyperlink r:id="rId446">
        <w:r>
          <w:rPr>
            <w:rStyle w:val="Hyperlink"/>
          </w:rPr>
          <w:t xml:space="preserve">PMC7496150</w:t>
        </w:r>
      </w:hyperlink>
    </w:p>
    <w:bookmarkEnd w:id="447"/>
    <w:bookmarkStart w:id="452" w:name="ref-5gnCuPzp"/>
    <w:p>
      <w:pPr>
        <w:pStyle w:val="Bibliography"/>
      </w:pPr>
      <w:r>
        <w:t xml:space="preserve">70.</w:t>
      </w:r>
      <w:r>
        <w:t xml:space="preserve"> </w:t>
      </w:r>
      <w:r>
        <w:t xml:space="preserve">	</w:t>
      </w:r>
      <w:r>
        <w:rPr>
          <w:bCs/>
          <w:b/>
        </w:rPr>
        <w:t xml:space="preserve">Association of Cardiac Injury With Mortality in Hospitalized Patients With COVID-19 in Wuhan, China</w:t>
      </w:r>
      <w:r>
        <w:t xml:space="preserve"> </w:t>
      </w:r>
      <w:r>
        <w:t xml:space="preserve">Shaobo Shi, Mu Qin, Bo Shen, Yuli Cai, Tao Liu, Fan Yang, Wei Gong, Xu Liu, Jinjun Liang, Qinyan Zhao, … Congxin Huang</w:t>
      </w:r>
      <w:r>
        <w:t xml:space="preserve"> </w:t>
      </w:r>
      <w:r>
        <w:rPr>
          <w:iCs/>
          <w:i/>
        </w:rPr>
        <w:t xml:space="preserve">JAMA Cardiology</w:t>
      </w:r>
      <w:r>
        <w:t xml:space="preserve"> </w:t>
      </w:r>
      <w:r>
        <w:t xml:space="preserve">(2020-07-01)</w:t>
      </w:r>
      <w:r>
        <w:t xml:space="preserve"> </w:t>
      </w:r>
      <w:hyperlink r:id="rId448">
        <w:r>
          <w:rPr>
            <w:rStyle w:val="Hyperlink"/>
          </w:rPr>
          <w:t xml:space="preserve">https://doi.org/ggq8qf</w:t>
        </w:r>
      </w:hyperlink>
      <w:r>
        <w:t xml:space="preserve"> </w:t>
      </w:r>
      <w:r>
        <w:t xml:space="preserve">DOI:</w:t>
      </w:r>
      <w:r>
        <w:t xml:space="preserve"> </w:t>
      </w:r>
      <w:hyperlink r:id="rId449">
        <w:r>
          <w:rPr>
            <w:rStyle w:val="Hyperlink"/>
          </w:rPr>
          <w:t xml:space="preserve">10.1001/jamacardio.2020.0950</w:t>
        </w:r>
      </w:hyperlink>
      <w:r>
        <w:t xml:space="preserve"> </w:t>
      </w:r>
      <w:r>
        <w:t xml:space="preserve">· PMID:</w:t>
      </w:r>
      <w:r>
        <w:t xml:space="preserve"> </w:t>
      </w:r>
      <w:hyperlink r:id="rId450">
        <w:r>
          <w:rPr>
            <w:rStyle w:val="Hyperlink"/>
          </w:rPr>
          <w:t xml:space="preserve">32211816</w:t>
        </w:r>
      </w:hyperlink>
      <w:r>
        <w:t xml:space="preserve"> </w:t>
      </w:r>
      <w:r>
        <w:t xml:space="preserve">· PMCID:</w:t>
      </w:r>
      <w:r>
        <w:t xml:space="preserve"> </w:t>
      </w:r>
      <w:hyperlink r:id="rId451">
        <w:r>
          <w:rPr>
            <w:rStyle w:val="Hyperlink"/>
          </w:rPr>
          <w:t xml:space="preserve">PMC7097841</w:t>
        </w:r>
      </w:hyperlink>
    </w:p>
    <w:bookmarkEnd w:id="452"/>
    <w:bookmarkStart w:id="457" w:name="ref-5ET1D3cK"/>
    <w:p>
      <w:pPr>
        <w:pStyle w:val="Bibliography"/>
      </w:pPr>
      <w:r>
        <w:t xml:space="preserve">71.</w:t>
      </w:r>
      <w:r>
        <w:t xml:space="preserve"> </w:t>
      </w:r>
      <w:r>
        <w:t xml:space="preserve">	</w:t>
      </w:r>
      <w:r>
        <w:rPr>
          <w:bCs/>
          <w:b/>
        </w:rPr>
        <w:t xml:space="preserve">The need for urogenital tract monitoring in COVID-19</w:t>
      </w:r>
      <w:r>
        <w:t xml:space="preserve"> </w:t>
      </w:r>
      <w:r>
        <w:t xml:space="preserve">Shangqian Wang, Xiang Zhou, Tongtong Zhang, Zengjun Wang</w:t>
      </w:r>
      <w:r>
        <w:t xml:space="preserve"> </w:t>
      </w:r>
      <w:r>
        <w:rPr>
          <w:iCs/>
          <w:i/>
        </w:rPr>
        <w:t xml:space="preserve">Nature Reviews Urology</w:t>
      </w:r>
      <w:r>
        <w:t xml:space="preserve"> </w:t>
      </w:r>
      <w:r>
        <w:t xml:space="preserve">(2020-04-20)</w:t>
      </w:r>
      <w:r>
        <w:t xml:space="preserve"> </w:t>
      </w:r>
      <w:hyperlink r:id="rId453">
        <w:r>
          <w:rPr>
            <w:rStyle w:val="Hyperlink"/>
          </w:rPr>
          <w:t xml:space="preserve">https://doi.org/ggv4xb</w:t>
        </w:r>
      </w:hyperlink>
      <w:r>
        <w:t xml:space="preserve"> </w:t>
      </w:r>
      <w:r>
        <w:t xml:space="preserve">DOI:</w:t>
      </w:r>
      <w:r>
        <w:t xml:space="preserve"> </w:t>
      </w:r>
      <w:hyperlink r:id="rId454">
        <w:r>
          <w:rPr>
            <w:rStyle w:val="Hyperlink"/>
          </w:rPr>
          <w:t xml:space="preserve">10.1038/s41585-020-0319-7</w:t>
        </w:r>
      </w:hyperlink>
      <w:r>
        <w:t xml:space="preserve"> </w:t>
      </w:r>
      <w:r>
        <w:t xml:space="preserve">· PMID:</w:t>
      </w:r>
      <w:r>
        <w:t xml:space="preserve"> </w:t>
      </w:r>
      <w:hyperlink r:id="rId455">
        <w:r>
          <w:rPr>
            <w:rStyle w:val="Hyperlink"/>
          </w:rPr>
          <w:t xml:space="preserve">32313110</w:t>
        </w:r>
      </w:hyperlink>
      <w:r>
        <w:t xml:space="preserve"> </w:t>
      </w:r>
      <w:r>
        <w:t xml:space="preserve">· PMCID:</w:t>
      </w:r>
      <w:r>
        <w:t xml:space="preserve"> </w:t>
      </w:r>
      <w:hyperlink r:id="rId456">
        <w:r>
          <w:rPr>
            <w:rStyle w:val="Hyperlink"/>
          </w:rPr>
          <w:t xml:space="preserve">PMC7186932</w:t>
        </w:r>
      </w:hyperlink>
    </w:p>
    <w:bookmarkEnd w:id="457"/>
    <w:bookmarkStart w:id="462" w:name="ref-w5B6qRKv"/>
    <w:p>
      <w:pPr>
        <w:pStyle w:val="Bibliography"/>
      </w:pPr>
      <w:r>
        <w:t xml:space="preserve">72.</w:t>
      </w:r>
      <w:r>
        <w:t xml:space="preserve"> </w:t>
      </w:r>
      <w:r>
        <w:t xml:space="preserve">	</w:t>
      </w:r>
      <w:r>
        <w:rPr>
          <w:bCs/>
          <w:b/>
        </w:rPr>
        <w:t xml:space="preserve">Acute kidney injury in SARS-CoV-2 infected patients</w:t>
      </w:r>
      <w:r>
        <w:t xml:space="preserve"> </w:t>
      </w:r>
      <w:r>
        <w:t xml:space="preserve">Vito Fanelli, Marco Fiorentino, Vincenzo Cantaluppi, Loreto Gesualdo, Giovanni Stallone, Claudio Ronco, Giuseppe Castellano</w:t>
      </w:r>
      <w:r>
        <w:t xml:space="preserve"> </w:t>
      </w:r>
      <w:r>
        <w:rPr>
          <w:iCs/>
          <w:i/>
        </w:rPr>
        <w:t xml:space="preserve">Critical Care</w:t>
      </w:r>
      <w:r>
        <w:t xml:space="preserve"> </w:t>
      </w:r>
      <w:r>
        <w:t xml:space="preserve">(2020-04-16)</w:t>
      </w:r>
      <w:r>
        <w:t xml:space="preserve"> </w:t>
      </w:r>
      <w:hyperlink r:id="rId458">
        <w:r>
          <w:rPr>
            <w:rStyle w:val="Hyperlink"/>
          </w:rPr>
          <w:t xml:space="preserve">https://doi.org/ggv45f</w:t>
        </w:r>
      </w:hyperlink>
      <w:r>
        <w:t xml:space="preserve"> </w:t>
      </w:r>
      <w:r>
        <w:t xml:space="preserve">DOI:</w:t>
      </w:r>
      <w:r>
        <w:t xml:space="preserve"> </w:t>
      </w:r>
      <w:hyperlink r:id="rId459">
        <w:r>
          <w:rPr>
            <w:rStyle w:val="Hyperlink"/>
          </w:rPr>
          <w:t xml:space="preserve">10.1186/s13054-020-02872-z</w:t>
        </w:r>
      </w:hyperlink>
      <w:r>
        <w:t xml:space="preserve"> </w:t>
      </w:r>
      <w:r>
        <w:t xml:space="preserve">· PMID:</w:t>
      </w:r>
      <w:r>
        <w:t xml:space="preserve"> </w:t>
      </w:r>
      <w:hyperlink r:id="rId460">
        <w:r>
          <w:rPr>
            <w:rStyle w:val="Hyperlink"/>
          </w:rPr>
          <w:t xml:space="preserve">32299479</w:t>
        </w:r>
      </w:hyperlink>
      <w:r>
        <w:t xml:space="preserve"> </w:t>
      </w:r>
      <w:r>
        <w:t xml:space="preserve">· PMCID:</w:t>
      </w:r>
      <w:r>
        <w:t xml:space="preserve"> </w:t>
      </w:r>
      <w:hyperlink r:id="rId461">
        <w:r>
          <w:rPr>
            <w:rStyle w:val="Hyperlink"/>
          </w:rPr>
          <w:t xml:space="preserve">PMC7161433</w:t>
        </w:r>
      </w:hyperlink>
    </w:p>
    <w:bookmarkEnd w:id="462"/>
    <w:bookmarkStart w:id="467" w:name="ref-TTSFlLVC"/>
    <w:p>
      <w:pPr>
        <w:pStyle w:val="Bibliography"/>
      </w:pPr>
      <w:r>
        <w:t xml:space="preserve">73.</w:t>
      </w:r>
      <w:r>
        <w:t xml:space="preserve"> </w:t>
      </w:r>
      <w:r>
        <w:t xml:space="preserve">	</w:t>
      </w:r>
      <w:r>
        <w:rPr>
          <w:bCs/>
          <w:b/>
        </w:rPr>
        <w:t xml:space="preserve">Liver injury in COVID-19: management and challenges</w:t>
      </w:r>
      <w:r>
        <w:t xml:space="preserve"> </w:t>
      </w:r>
      <w:r>
        <w:t xml:space="preserve">Chao Zhang, Lei Shi, Fu-Sheng Wang</w:t>
      </w:r>
      <w:r>
        <w:t xml:space="preserve"> </w:t>
      </w:r>
      <w:r>
        <w:rPr>
          <w:iCs/>
          <w:i/>
        </w:rPr>
        <w:t xml:space="preserve">The Lancet Gastroenterology &amp; Hepatology</w:t>
      </w:r>
      <w:r>
        <w:t xml:space="preserve"> </w:t>
      </w:r>
      <w:r>
        <w:t xml:space="preserve">(2020-05)</w:t>
      </w:r>
      <w:r>
        <w:t xml:space="preserve"> </w:t>
      </w:r>
      <w:hyperlink r:id="rId463">
        <w:r>
          <w:rPr>
            <w:rStyle w:val="Hyperlink"/>
          </w:rPr>
          <w:t xml:space="preserve">https://doi.org/ggpx6s</w:t>
        </w:r>
      </w:hyperlink>
      <w:r>
        <w:t xml:space="preserve"> </w:t>
      </w:r>
      <w:r>
        <w:t xml:space="preserve">DOI:</w:t>
      </w:r>
      <w:r>
        <w:t xml:space="preserve"> </w:t>
      </w:r>
      <w:hyperlink r:id="rId464">
        <w:r>
          <w:rPr>
            <w:rStyle w:val="Hyperlink"/>
          </w:rPr>
          <w:t xml:space="preserve">10.1016/s2468-1253(20)30057-1</w:t>
        </w:r>
      </w:hyperlink>
      <w:r>
        <w:t xml:space="preserve"> </w:t>
      </w:r>
      <w:r>
        <w:t xml:space="preserve">· PMID:</w:t>
      </w:r>
      <w:r>
        <w:t xml:space="preserve"> </w:t>
      </w:r>
      <w:hyperlink r:id="rId465">
        <w:r>
          <w:rPr>
            <w:rStyle w:val="Hyperlink"/>
          </w:rPr>
          <w:t xml:space="preserve">32145190</w:t>
        </w:r>
      </w:hyperlink>
      <w:r>
        <w:t xml:space="preserve"> </w:t>
      </w:r>
      <w:r>
        <w:t xml:space="preserve">· PMCID:</w:t>
      </w:r>
      <w:r>
        <w:t xml:space="preserve"> </w:t>
      </w:r>
      <w:hyperlink r:id="rId466">
        <w:r>
          <w:rPr>
            <w:rStyle w:val="Hyperlink"/>
          </w:rPr>
          <w:t xml:space="preserve">PMC7129165</w:t>
        </w:r>
      </w:hyperlink>
    </w:p>
    <w:bookmarkEnd w:id="467"/>
    <w:bookmarkStart w:id="472" w:name="ref-PmE9xedP"/>
    <w:p>
      <w:pPr>
        <w:pStyle w:val="Bibliography"/>
      </w:pPr>
      <w:r>
        <w:t xml:space="preserve">74.</w:t>
      </w:r>
      <w:r>
        <w:t xml:space="preserve"> </w:t>
      </w:r>
      <w:r>
        <w:t xml:space="preserve">	</w:t>
      </w:r>
      <w:r>
        <w:rPr>
          <w:bCs/>
          <w:b/>
        </w:rPr>
        <w:t xml:space="preserve">Evidence for Gastrointestinal Infection of SARS-CoV-2</w:t>
      </w:r>
      <w:r>
        <w:t xml:space="preserve"> </w:t>
      </w:r>
      <w:r>
        <w:t xml:space="preserve">Fei Xiao, Meiwen Tang, Xiaobin Zheng, Ye Liu, Xiaofeng Li, Hong Shan</w:t>
      </w:r>
      <w:r>
        <w:t xml:space="preserve"> </w:t>
      </w:r>
      <w:r>
        <w:rPr>
          <w:iCs/>
          <w:i/>
        </w:rPr>
        <w:t xml:space="preserve">Gastroenterology</w:t>
      </w:r>
      <w:r>
        <w:t xml:space="preserve"> </w:t>
      </w:r>
      <w:r>
        <w:t xml:space="preserve">(2020-05)</w:t>
      </w:r>
      <w:r>
        <w:t xml:space="preserve"> </w:t>
      </w:r>
      <w:hyperlink r:id="rId468">
        <w:r>
          <w:rPr>
            <w:rStyle w:val="Hyperlink"/>
          </w:rPr>
          <w:t xml:space="preserve">https://doi.org/ggpx27</w:t>
        </w:r>
      </w:hyperlink>
      <w:r>
        <w:t xml:space="preserve"> </w:t>
      </w:r>
      <w:r>
        <w:t xml:space="preserve">DOI:</w:t>
      </w:r>
      <w:r>
        <w:t xml:space="preserve"> </w:t>
      </w:r>
      <w:hyperlink r:id="rId469">
        <w:r>
          <w:rPr>
            <w:rStyle w:val="Hyperlink"/>
          </w:rPr>
          <w:t xml:space="preserve">10.1053/j.gastro.2020.02.055</w:t>
        </w:r>
      </w:hyperlink>
      <w:r>
        <w:t xml:space="preserve"> </w:t>
      </w:r>
      <w:r>
        <w:t xml:space="preserve">· PMID:</w:t>
      </w:r>
      <w:r>
        <w:t xml:space="preserve"> </w:t>
      </w:r>
      <w:hyperlink r:id="rId470">
        <w:r>
          <w:rPr>
            <w:rStyle w:val="Hyperlink"/>
          </w:rPr>
          <w:t xml:space="preserve">32142773</w:t>
        </w:r>
      </w:hyperlink>
      <w:r>
        <w:t xml:space="preserve"> </w:t>
      </w:r>
      <w:r>
        <w:t xml:space="preserve">· PMCID:</w:t>
      </w:r>
      <w:r>
        <w:t xml:space="preserve"> </w:t>
      </w:r>
      <w:hyperlink r:id="rId471">
        <w:r>
          <w:rPr>
            <w:rStyle w:val="Hyperlink"/>
          </w:rPr>
          <w:t xml:space="preserve">PMC7130181</w:t>
        </w:r>
      </w:hyperlink>
    </w:p>
    <w:bookmarkEnd w:id="472"/>
    <w:bookmarkStart w:id="477" w:name="ref-3Ak4Mata"/>
    <w:p>
      <w:pPr>
        <w:pStyle w:val="Bibliography"/>
      </w:pPr>
      <w:r>
        <w:t xml:space="preserve">75.</w:t>
      </w:r>
      <w:r>
        <w:t xml:space="preserve"> </w:t>
      </w:r>
      <w:r>
        <w:t xml:space="preserve">	</w:t>
      </w:r>
      <w:r>
        <w:rPr>
          <w:bCs/>
          <w:b/>
        </w:rPr>
        <w:t xml:space="preserve">2019 Novel coronavirus infection and gastrointestinal tract</w:t>
      </w:r>
      <w:r>
        <w:t xml:space="preserve"> </w:t>
      </w:r>
      <w:r>
        <w:t xml:space="preserve">Qin Yan Gao, Ying Xuan Chen, Jing Yuan Fang</w:t>
      </w:r>
      <w:r>
        <w:t xml:space="preserve"> </w:t>
      </w:r>
      <w:r>
        <w:rPr>
          <w:iCs/>
          <w:i/>
        </w:rPr>
        <w:t xml:space="preserve">Journal of Digestive Diseases</w:t>
      </w:r>
      <w:r>
        <w:t xml:space="preserve"> </w:t>
      </w:r>
      <w:r>
        <w:t xml:space="preserve">(2020-03)</w:t>
      </w:r>
      <w:r>
        <w:t xml:space="preserve"> </w:t>
      </w:r>
      <w:hyperlink r:id="rId473">
        <w:r>
          <w:rPr>
            <w:rStyle w:val="Hyperlink"/>
          </w:rPr>
          <w:t xml:space="preserve">https://doi.org/ggqr86</w:t>
        </w:r>
      </w:hyperlink>
      <w:r>
        <w:t xml:space="preserve"> </w:t>
      </w:r>
      <w:r>
        <w:t xml:space="preserve">DOI:</w:t>
      </w:r>
      <w:r>
        <w:t xml:space="preserve"> </w:t>
      </w:r>
      <w:hyperlink r:id="rId474">
        <w:r>
          <w:rPr>
            <w:rStyle w:val="Hyperlink"/>
          </w:rPr>
          <w:t xml:space="preserve">10.1111/1751-2980.12851</w:t>
        </w:r>
      </w:hyperlink>
      <w:r>
        <w:t xml:space="preserve"> </w:t>
      </w:r>
      <w:r>
        <w:t xml:space="preserve">· PMID:</w:t>
      </w:r>
      <w:r>
        <w:t xml:space="preserve"> </w:t>
      </w:r>
      <w:hyperlink r:id="rId475">
        <w:r>
          <w:rPr>
            <w:rStyle w:val="Hyperlink"/>
          </w:rPr>
          <w:t xml:space="preserve">32096611</w:t>
        </w:r>
      </w:hyperlink>
      <w:r>
        <w:t xml:space="preserve"> </w:t>
      </w:r>
      <w:r>
        <w:t xml:space="preserve">· PMCID:</w:t>
      </w:r>
      <w:r>
        <w:t xml:space="preserve"> </w:t>
      </w:r>
      <w:hyperlink r:id="rId476">
        <w:r>
          <w:rPr>
            <w:rStyle w:val="Hyperlink"/>
          </w:rPr>
          <w:t xml:space="preserve">PMC7162053</w:t>
        </w:r>
      </w:hyperlink>
    </w:p>
    <w:bookmarkEnd w:id="477"/>
    <w:bookmarkStart w:id="481" w:name="ref-17uZcQTT"/>
    <w:p>
      <w:pPr>
        <w:pStyle w:val="Bibliography"/>
      </w:pPr>
      <w:r>
        <w:t xml:space="preserve">76.</w:t>
      </w:r>
      <w:r>
        <w:t xml:space="preserve"> </w:t>
      </w:r>
      <w:r>
        <w:t xml:space="preserve">	</w:t>
      </w:r>
      <w:r>
        <w:rPr>
          <w:bCs/>
          <w:b/>
        </w:rPr>
        <w:t xml:space="preserve">A living WHO guideline on drugs for covid-19</w:t>
      </w:r>
      <w:r>
        <w:t xml:space="preserve"> </w:t>
      </w:r>
      <w:r>
        <w:t xml:space="preserve">Arnav Agarwal, Bram Rochwerg, Reed AC Siemieniuk, Thomas Agoritsas, François Lamontagne, Lisa Askie, Lyubov Lytvyn, Yee-Sin Leo, Helen Macdonald, Linan Zeng, … Per Olav Vandvik</w:t>
      </w:r>
      <w:r>
        <w:t xml:space="preserve"> </w:t>
      </w:r>
      <w:r>
        <w:rPr>
          <w:iCs/>
          <w:i/>
        </w:rPr>
        <w:t xml:space="preserve">BMJ</w:t>
      </w:r>
      <w:r>
        <w:t xml:space="preserve"> </w:t>
      </w:r>
      <w:r>
        <w:t xml:space="preserve">(2020-09-04)</w:t>
      </w:r>
      <w:r>
        <w:t xml:space="preserve"> </w:t>
      </w:r>
      <w:hyperlink r:id="rId478">
        <w:r>
          <w:rPr>
            <w:rStyle w:val="Hyperlink"/>
          </w:rPr>
          <w:t xml:space="preserve">https://doi.org/ghktgm</w:t>
        </w:r>
      </w:hyperlink>
      <w:r>
        <w:t xml:space="preserve"> </w:t>
      </w:r>
      <w:r>
        <w:t xml:space="preserve">DOI:</w:t>
      </w:r>
      <w:r>
        <w:t xml:space="preserve"> </w:t>
      </w:r>
      <w:hyperlink r:id="rId479">
        <w:r>
          <w:rPr>
            <w:rStyle w:val="Hyperlink"/>
          </w:rPr>
          <w:t xml:space="preserve">10.1136/bmj.m3379</w:t>
        </w:r>
      </w:hyperlink>
      <w:r>
        <w:t xml:space="preserve"> </w:t>
      </w:r>
      <w:r>
        <w:t xml:space="preserve">· PMID:</w:t>
      </w:r>
      <w:r>
        <w:t xml:space="preserve"> </w:t>
      </w:r>
      <w:hyperlink r:id="rId480">
        <w:r>
          <w:rPr>
            <w:rStyle w:val="Hyperlink"/>
          </w:rPr>
          <w:t xml:space="preserve">32887691</w:t>
        </w:r>
      </w:hyperlink>
    </w:p>
    <w:bookmarkEnd w:id="481"/>
    <w:bookmarkStart w:id="486" w:name="ref-15IDA5kX6"/>
    <w:p>
      <w:pPr>
        <w:pStyle w:val="Bibliography"/>
      </w:pPr>
      <w:r>
        <w:t xml:space="preserve">77.</w:t>
      </w:r>
      <w:r>
        <w:t xml:space="preserve"> </w:t>
      </w:r>
      <w:r>
        <w:t xml:space="preserve">	</w:t>
      </w:r>
      <w:r>
        <w:rPr>
          <w:bCs/>
          <w:b/>
        </w:rPr>
        <w:t xml:space="preserve">Clinical Characteristics of Coronavirus Disease 2019 in China</w:t>
      </w:r>
      <w:r>
        <w:t xml:space="preserve"> </w:t>
      </w:r>
      <w:r>
        <w:t xml:space="preserve">Wei-jie Guan, Zheng-yi Ni, Yu Hu, Wen-hua Liang, Chun-quan Ou, Jian-xing He, Lei Liu, Hong Shan, Chun-liang Lei, David SC Hui, … Nan-shan Zhong</w:t>
      </w:r>
      <w:r>
        <w:t xml:space="preserve"> </w:t>
      </w:r>
      <w:r>
        <w:rPr>
          <w:iCs/>
          <w:i/>
        </w:rPr>
        <w:t xml:space="preserve">New England Journal of Medicine</w:t>
      </w:r>
      <w:r>
        <w:t xml:space="preserve"> </w:t>
      </w:r>
      <w:r>
        <w:t xml:space="preserve">(2020-04-30)</w:t>
      </w:r>
      <w:r>
        <w:t xml:space="preserve"> </w:t>
      </w:r>
      <w:hyperlink r:id="rId482">
        <w:r>
          <w:rPr>
            <w:rStyle w:val="Hyperlink"/>
          </w:rPr>
          <w:t xml:space="preserve">https://doi.org/ggm6dh</w:t>
        </w:r>
      </w:hyperlink>
      <w:r>
        <w:t xml:space="preserve"> </w:t>
      </w:r>
      <w:r>
        <w:t xml:space="preserve">DOI:</w:t>
      </w:r>
      <w:r>
        <w:t xml:space="preserve"> </w:t>
      </w:r>
      <w:hyperlink r:id="rId483">
        <w:r>
          <w:rPr>
            <w:rStyle w:val="Hyperlink"/>
          </w:rPr>
          <w:t xml:space="preserve">10.1056/nejmoa2002032</w:t>
        </w:r>
      </w:hyperlink>
      <w:r>
        <w:t xml:space="preserve"> </w:t>
      </w:r>
      <w:r>
        <w:t xml:space="preserve">· PMID:</w:t>
      </w:r>
      <w:r>
        <w:t xml:space="preserve"> </w:t>
      </w:r>
      <w:hyperlink r:id="rId484">
        <w:r>
          <w:rPr>
            <w:rStyle w:val="Hyperlink"/>
          </w:rPr>
          <w:t xml:space="preserve">32109013</w:t>
        </w:r>
      </w:hyperlink>
      <w:r>
        <w:t xml:space="preserve"> </w:t>
      </w:r>
      <w:r>
        <w:t xml:space="preserve">· PMCID:</w:t>
      </w:r>
      <w:r>
        <w:t xml:space="preserve"> </w:t>
      </w:r>
      <w:hyperlink r:id="rId485">
        <w:r>
          <w:rPr>
            <w:rStyle w:val="Hyperlink"/>
          </w:rPr>
          <w:t xml:space="preserve">PMC7092819</w:t>
        </w:r>
      </w:hyperlink>
    </w:p>
    <w:bookmarkEnd w:id="486"/>
    <w:bookmarkStart w:id="489" w:name="ref-10THxyeCg"/>
    <w:p>
      <w:pPr>
        <w:pStyle w:val="Bibliography"/>
      </w:pPr>
      <w:r>
        <w:t xml:space="preserve">78.</w:t>
      </w:r>
      <w:r>
        <w:t xml:space="preserve"> </w:t>
      </w:r>
      <w:r>
        <w:t xml:space="preserve">	</w:t>
      </w:r>
      <w:r>
        <w:rPr>
          <w:bCs/>
          <w:b/>
        </w:rPr>
        <w:t xml:space="preserve">Clinical course and risk factors for mortality of adult inpatients with COVID-19 in Wuhan, China: a retrospective cohort study</w:t>
      </w:r>
      <w:r>
        <w:t xml:space="preserve"> </w:t>
      </w:r>
      <w:r>
        <w:t xml:space="preserve">Fei Zhou, Ting Yu, Ronghui Du, Guohui Fan, Ying Liu, Zhibo Liu, Jie Xiang, Yeming Wang, Bin Song, Xiaoying Gu, … Bin Cao</w:t>
      </w:r>
      <w:r>
        <w:t xml:space="preserve"> </w:t>
      </w:r>
      <w:r>
        <w:rPr>
          <w:iCs/>
          <w:i/>
        </w:rPr>
        <w:t xml:space="preserve">The Lancet</w:t>
      </w:r>
      <w:r>
        <w:t xml:space="preserve"> </w:t>
      </w:r>
      <w:r>
        <w:t xml:space="preserve">(2020-03)</w:t>
      </w:r>
      <w:r>
        <w:t xml:space="preserve"> </w:t>
      </w:r>
      <w:hyperlink r:id="rId487">
        <w:r>
          <w:rPr>
            <w:rStyle w:val="Hyperlink"/>
          </w:rPr>
          <w:t xml:space="preserve">https://doi.org/ggnxb3</w:t>
        </w:r>
      </w:hyperlink>
      <w:r>
        <w:t xml:space="preserve"> </w:t>
      </w:r>
      <w:r>
        <w:t xml:space="preserve">DOI:</w:t>
      </w:r>
      <w:r>
        <w:t xml:space="preserve"> </w:t>
      </w:r>
      <w:hyperlink r:id="rId488">
        <w:r>
          <w:rPr>
            <w:rStyle w:val="Hyperlink"/>
          </w:rPr>
          <w:t xml:space="preserve">10.1016/s0140-6736(20)30566-3</w:t>
        </w:r>
      </w:hyperlink>
    </w:p>
    <w:bookmarkEnd w:id="489"/>
    <w:bookmarkStart w:id="494" w:name="ref-19ytsiSpq"/>
    <w:p>
      <w:pPr>
        <w:pStyle w:val="Bibliography"/>
      </w:pPr>
      <w:r>
        <w:t xml:space="preserve">79.</w:t>
      </w:r>
      <w:r>
        <w:t xml:space="preserve"> </w:t>
      </w:r>
      <w:r>
        <w:t xml:space="preserve">	</w:t>
      </w:r>
      <w:r>
        <w:rPr>
          <w:bCs/>
          <w:b/>
        </w:rPr>
        <w:t xml:space="preserve">Presenting Characteristics, Comorbidities, and Outcomes Among 5700 Patients Hospitalized With COVID-19 in the New York City Area</w:t>
      </w:r>
      <w:r>
        <w:t xml:space="preserve"> </w:t>
      </w:r>
      <w:r>
        <w:t xml:space="preserve">Safiya Richardson, Jamie S Hirsch, Mangala Narasimhan, James M Crawford, Thomas McGinn, Karina W Davidson, Douglas P Barnaby, Lance B Becker, John D Chelico, Stuart L Cohen, … and the Northwell COVID-19 Research Consortium</w:t>
      </w:r>
      <w:r>
        <w:t xml:space="preserve"> </w:t>
      </w:r>
      <w:r>
        <w:rPr>
          <w:iCs/>
          <w:i/>
        </w:rPr>
        <w:t xml:space="preserve">JAMA</w:t>
      </w:r>
      <w:r>
        <w:t xml:space="preserve"> </w:t>
      </w:r>
      <w:r>
        <w:t xml:space="preserve">(2020-05-26)</w:t>
      </w:r>
      <w:r>
        <w:t xml:space="preserve"> </w:t>
      </w:r>
      <w:hyperlink r:id="rId490">
        <w:r>
          <w:rPr>
            <w:rStyle w:val="Hyperlink"/>
          </w:rPr>
          <w:t xml:space="preserve">https://doi.org/ggsrkd</w:t>
        </w:r>
      </w:hyperlink>
      <w:r>
        <w:t xml:space="preserve"> </w:t>
      </w:r>
      <w:r>
        <w:t xml:space="preserve">DOI:</w:t>
      </w:r>
      <w:r>
        <w:t xml:space="preserve"> </w:t>
      </w:r>
      <w:hyperlink r:id="rId491">
        <w:r>
          <w:rPr>
            <w:rStyle w:val="Hyperlink"/>
          </w:rPr>
          <w:t xml:space="preserve">10.1001/jama.2020.6775</w:t>
        </w:r>
      </w:hyperlink>
      <w:r>
        <w:t xml:space="preserve"> </w:t>
      </w:r>
      <w:r>
        <w:t xml:space="preserve">· PMID:</w:t>
      </w:r>
      <w:r>
        <w:t xml:space="preserve"> </w:t>
      </w:r>
      <w:hyperlink r:id="rId492">
        <w:r>
          <w:rPr>
            <w:rStyle w:val="Hyperlink"/>
          </w:rPr>
          <w:t xml:space="preserve">32320003</w:t>
        </w:r>
      </w:hyperlink>
      <w:r>
        <w:t xml:space="preserve"> </w:t>
      </w:r>
      <w:r>
        <w:t xml:space="preserve">· PMCID:</w:t>
      </w:r>
      <w:r>
        <w:t xml:space="preserve"> </w:t>
      </w:r>
      <w:hyperlink r:id="rId493">
        <w:r>
          <w:rPr>
            <w:rStyle w:val="Hyperlink"/>
          </w:rPr>
          <w:t xml:space="preserve">PMC7177629</w:t>
        </w:r>
      </w:hyperlink>
    </w:p>
    <w:bookmarkEnd w:id="494"/>
    <w:bookmarkStart w:id="499" w:name="ref-1H8gSsSkn"/>
    <w:p>
      <w:pPr>
        <w:pStyle w:val="Bibliography"/>
      </w:pPr>
      <w:r>
        <w:t xml:space="preserve">80.</w:t>
      </w:r>
      <w:r>
        <w:t xml:space="preserve"> </w:t>
      </w:r>
      <w:r>
        <w:t xml:space="preserve">	</w:t>
      </w:r>
      <w:r>
        <w:rPr>
          <w:bCs/>
          <w:b/>
        </w:rPr>
        <w:t xml:space="preserve">Clinical Characteristics of Covid-19 in New York City</w:t>
      </w:r>
      <w:r>
        <w:t xml:space="preserve"> </w:t>
      </w:r>
      <w:r>
        <w:t xml:space="preserve">Parag Goyal, Justin J Choi, Laura C Pinheiro, Edward J Schenck, Ruijun Chen, Assem Jabri, Michael J Satlin, Thomas R Campion, Musarrat Nahid, Joanna B Ringel, … Monika M Safford</w:t>
      </w:r>
      <w:r>
        <w:t xml:space="preserve"> </w:t>
      </w:r>
      <w:r>
        <w:rPr>
          <w:iCs/>
          <w:i/>
        </w:rPr>
        <w:t xml:space="preserve">New England Journal of Medicine</w:t>
      </w:r>
      <w:r>
        <w:t xml:space="preserve"> </w:t>
      </w:r>
      <w:r>
        <w:t xml:space="preserve">(2020-06-11)</w:t>
      </w:r>
      <w:r>
        <w:t xml:space="preserve"> </w:t>
      </w:r>
      <w:hyperlink r:id="rId495">
        <w:r>
          <w:rPr>
            <w:rStyle w:val="Hyperlink"/>
          </w:rPr>
          <w:t xml:space="preserve">https://doi.org/ggtsjc</w:t>
        </w:r>
      </w:hyperlink>
      <w:r>
        <w:t xml:space="preserve"> </w:t>
      </w:r>
      <w:r>
        <w:t xml:space="preserve">DOI:</w:t>
      </w:r>
      <w:r>
        <w:t xml:space="preserve"> </w:t>
      </w:r>
      <w:hyperlink r:id="rId496">
        <w:r>
          <w:rPr>
            <w:rStyle w:val="Hyperlink"/>
          </w:rPr>
          <w:t xml:space="preserve">10.1056/nejmc2010419</w:t>
        </w:r>
      </w:hyperlink>
      <w:r>
        <w:t xml:space="preserve"> </w:t>
      </w:r>
      <w:r>
        <w:t xml:space="preserve">· PMID:</w:t>
      </w:r>
      <w:r>
        <w:t xml:space="preserve"> </w:t>
      </w:r>
      <w:hyperlink r:id="rId497">
        <w:r>
          <w:rPr>
            <w:rStyle w:val="Hyperlink"/>
          </w:rPr>
          <w:t xml:space="preserve">32302078</w:t>
        </w:r>
      </w:hyperlink>
      <w:r>
        <w:t xml:space="preserve"> </w:t>
      </w:r>
      <w:r>
        <w:t xml:space="preserve">· PMCID:</w:t>
      </w:r>
      <w:r>
        <w:t xml:space="preserve"> </w:t>
      </w:r>
      <w:hyperlink r:id="rId498">
        <w:r>
          <w:rPr>
            <w:rStyle w:val="Hyperlink"/>
          </w:rPr>
          <w:t xml:space="preserve">PMC7182018</w:t>
        </w:r>
      </w:hyperlink>
    </w:p>
    <w:bookmarkEnd w:id="499"/>
    <w:bookmarkStart w:id="504" w:name="ref-18tT1tLJI"/>
    <w:p>
      <w:pPr>
        <w:pStyle w:val="Bibliography"/>
      </w:pPr>
      <w:r>
        <w:t xml:space="preserve">81.</w:t>
      </w:r>
      <w:r>
        <w:t xml:space="preserve"> </w:t>
      </w:r>
      <w:r>
        <w:t xml:space="preserve">	</w:t>
      </w:r>
      <w:r>
        <w:rPr>
          <w:bCs/>
          <w:b/>
        </w:rPr>
        <w:t xml:space="preserve">Symptom Profiles of a Convenience Sample of Patients with COVID-19 — United States, January–April 2020</w:t>
      </w:r>
      <w:r>
        <w:t xml:space="preserve"> </w:t>
      </w:r>
      <w:r>
        <w:t xml:space="preserve">Rachel M Burke, Marie E Killerby, Suzanne Newton, Candace E Ashworth, Abby L Berns, Skyler Brennan, Jonathan M Bressler, Erica Bye, Richard Crawford, Laurel Harduar Morano, … Case Investigation Form Working Group</w:t>
      </w:r>
      <w:r>
        <w:t xml:space="preserve"> </w:t>
      </w:r>
      <w:r>
        <w:rPr>
          <w:iCs/>
          <w:i/>
        </w:rPr>
        <w:t xml:space="preserve">MMWR. Morbidity and Mortality Weekly Report</w:t>
      </w:r>
      <w:r>
        <w:t xml:space="preserve"> </w:t>
      </w:r>
      <w:r>
        <w:t xml:space="preserve">(2020-07-17)</w:t>
      </w:r>
      <w:r>
        <w:t xml:space="preserve"> </w:t>
      </w:r>
      <w:hyperlink r:id="rId500">
        <w:r>
          <w:rPr>
            <w:rStyle w:val="Hyperlink"/>
          </w:rPr>
          <w:t xml:space="preserve">https://doi.org/gg8r2m</w:t>
        </w:r>
      </w:hyperlink>
      <w:r>
        <w:t xml:space="preserve"> </w:t>
      </w:r>
      <w:r>
        <w:t xml:space="preserve">DOI:</w:t>
      </w:r>
      <w:r>
        <w:t xml:space="preserve"> </w:t>
      </w:r>
      <w:hyperlink r:id="rId501">
        <w:r>
          <w:rPr>
            <w:rStyle w:val="Hyperlink"/>
          </w:rPr>
          <w:t xml:space="preserve">10.15585/mmwr.mm6928a2</w:t>
        </w:r>
      </w:hyperlink>
      <w:r>
        <w:t xml:space="preserve"> </w:t>
      </w:r>
      <w:r>
        <w:t xml:space="preserve">· PMID:</w:t>
      </w:r>
      <w:r>
        <w:t xml:space="preserve"> </w:t>
      </w:r>
      <w:hyperlink r:id="rId502">
        <w:r>
          <w:rPr>
            <w:rStyle w:val="Hyperlink"/>
          </w:rPr>
          <w:t xml:space="preserve">32673296</w:t>
        </w:r>
      </w:hyperlink>
      <w:r>
        <w:t xml:space="preserve"> </w:t>
      </w:r>
      <w:r>
        <w:t xml:space="preserve">· PMCID:</w:t>
      </w:r>
      <w:r>
        <w:t xml:space="preserve"> </w:t>
      </w:r>
      <w:hyperlink r:id="rId503">
        <w:r>
          <w:rPr>
            <w:rStyle w:val="Hyperlink"/>
          </w:rPr>
          <w:t xml:space="preserve">PMC7366851</w:t>
        </w:r>
      </w:hyperlink>
    </w:p>
    <w:bookmarkEnd w:id="504"/>
    <w:bookmarkStart w:id="509" w:name="ref-5tU6buUE"/>
    <w:p>
      <w:pPr>
        <w:pStyle w:val="Bibliography"/>
      </w:pPr>
      <w:r>
        <w:t xml:space="preserve">82.</w:t>
      </w:r>
      <w:r>
        <w:t xml:space="preserve"> </w:t>
      </w:r>
      <w:r>
        <w:t xml:space="preserve">	</w:t>
      </w:r>
      <w:r>
        <w:rPr>
          <w:bCs/>
          <w:b/>
        </w:rPr>
        <w:t xml:space="preserve">Population-scale longitudinal mapping of COVID-19 symptoms, behaviour and testing</w:t>
      </w:r>
      <w:r>
        <w:t xml:space="preserve"> </w:t>
      </w:r>
      <w:r>
        <w:t xml:space="preserve">William E Allen, Han Altae-Tran, James Briggs, Xin Jin, Glen McGee, Andy Shi, Rumya Raghavan, Mireille Kamariza, Nicole Nova, Albert Pereta, … Xihong Lin</w:t>
      </w:r>
      <w:r>
        <w:t xml:space="preserve"> </w:t>
      </w:r>
      <w:r>
        <w:rPr>
          <w:iCs/>
          <w:i/>
        </w:rPr>
        <w:t xml:space="preserve">Nature Human Behaviour</w:t>
      </w:r>
      <w:r>
        <w:t xml:space="preserve"> </w:t>
      </w:r>
      <w:r>
        <w:t xml:space="preserve">(2020-08-26)</w:t>
      </w:r>
      <w:r>
        <w:t xml:space="preserve"> </w:t>
      </w:r>
      <w:hyperlink r:id="rId505">
        <w:r>
          <w:rPr>
            <w:rStyle w:val="Hyperlink"/>
          </w:rPr>
          <w:t xml:space="preserve">https://doi.org/gg9dfq</w:t>
        </w:r>
      </w:hyperlink>
      <w:r>
        <w:t xml:space="preserve"> </w:t>
      </w:r>
      <w:r>
        <w:t xml:space="preserve">DOI:</w:t>
      </w:r>
      <w:r>
        <w:t xml:space="preserve"> </w:t>
      </w:r>
      <w:hyperlink r:id="rId506">
        <w:r>
          <w:rPr>
            <w:rStyle w:val="Hyperlink"/>
          </w:rPr>
          <w:t xml:space="preserve">10.1038/s41562-020-00944-2</w:t>
        </w:r>
      </w:hyperlink>
      <w:r>
        <w:t xml:space="preserve"> </w:t>
      </w:r>
      <w:r>
        <w:t xml:space="preserve">· PMID:</w:t>
      </w:r>
      <w:r>
        <w:t xml:space="preserve"> </w:t>
      </w:r>
      <w:hyperlink r:id="rId507">
        <w:r>
          <w:rPr>
            <w:rStyle w:val="Hyperlink"/>
          </w:rPr>
          <w:t xml:space="preserve">32848231</w:t>
        </w:r>
      </w:hyperlink>
      <w:r>
        <w:t xml:space="preserve"> </w:t>
      </w:r>
      <w:r>
        <w:t xml:space="preserve">· PMCID:</w:t>
      </w:r>
      <w:r>
        <w:t xml:space="preserve"> </w:t>
      </w:r>
      <w:hyperlink r:id="rId508">
        <w:r>
          <w:rPr>
            <w:rStyle w:val="Hyperlink"/>
          </w:rPr>
          <w:t xml:space="preserve">PMC7501153</w:t>
        </w:r>
      </w:hyperlink>
    </w:p>
    <w:bookmarkEnd w:id="509"/>
    <w:bookmarkStart w:id="513" w:name="ref-wK2afyL8"/>
    <w:p>
      <w:pPr>
        <w:pStyle w:val="Bibliography"/>
      </w:pPr>
      <w:r>
        <w:t xml:space="preserve">83.</w:t>
      </w:r>
      <w:r>
        <w:t xml:space="preserve"> </w:t>
      </w:r>
      <w:r>
        <w:t xml:space="preserve">	</w:t>
      </w:r>
      <w:r>
        <w:rPr>
          <w:bCs/>
          <w:b/>
        </w:rPr>
        <w:t xml:space="preserve">Extrapulmonary manifestations of COVID-19</w:t>
      </w:r>
      <w:r>
        <w:t xml:space="preserve"> </w:t>
      </w:r>
      <w:r>
        <w:t xml:space="preserve">Aakriti Gupta, Mahesh V Madhavan, Kartik Sehgal, Nandini Nair, Shiwani Mahajan, Tejasav S Sehrawat, Behnood Bikdeli, Neha Ahluwalia, John C Ausiello, Elaine Y Wan, … Donald W Landry</w:t>
      </w:r>
      <w:r>
        <w:t xml:space="preserve"> </w:t>
      </w:r>
      <w:r>
        <w:rPr>
          <w:iCs/>
          <w:i/>
        </w:rPr>
        <w:t xml:space="preserve">Nature Medicine</w:t>
      </w:r>
      <w:r>
        <w:t xml:space="preserve"> </w:t>
      </w:r>
      <w:r>
        <w:t xml:space="preserve">(2020-07-10)</w:t>
      </w:r>
      <w:r>
        <w:t xml:space="preserve"> </w:t>
      </w:r>
      <w:hyperlink r:id="rId510">
        <w:r>
          <w:rPr>
            <w:rStyle w:val="Hyperlink"/>
          </w:rPr>
          <w:t xml:space="preserve">https://doi.org/gg4r37</w:t>
        </w:r>
      </w:hyperlink>
      <w:r>
        <w:t xml:space="preserve"> </w:t>
      </w:r>
      <w:r>
        <w:t xml:space="preserve">DOI:</w:t>
      </w:r>
      <w:r>
        <w:t xml:space="preserve"> </w:t>
      </w:r>
      <w:hyperlink r:id="rId511">
        <w:r>
          <w:rPr>
            <w:rStyle w:val="Hyperlink"/>
          </w:rPr>
          <w:t xml:space="preserve">10.1038/s41591-020-0968-3</w:t>
        </w:r>
      </w:hyperlink>
      <w:r>
        <w:t xml:space="preserve"> </w:t>
      </w:r>
      <w:r>
        <w:t xml:space="preserve">· PMID:</w:t>
      </w:r>
      <w:r>
        <w:t xml:space="preserve"> </w:t>
      </w:r>
      <w:hyperlink r:id="rId512">
        <w:r>
          <w:rPr>
            <w:rStyle w:val="Hyperlink"/>
          </w:rPr>
          <w:t xml:space="preserve">32651579</w:t>
        </w:r>
      </w:hyperlink>
    </w:p>
    <w:bookmarkEnd w:id="513"/>
    <w:bookmarkStart w:id="518" w:name="ref-17hdoiBo9"/>
    <w:p>
      <w:pPr>
        <w:pStyle w:val="Bibliography"/>
      </w:pPr>
      <w:r>
        <w:t xml:space="preserve">84.</w:t>
      </w:r>
      <w:r>
        <w:t xml:space="preserve"> </w:t>
      </w:r>
      <w:r>
        <w:t xml:space="preserve">	</w:t>
      </w:r>
      <w:r>
        <w:rPr>
          <w:bCs/>
          <w:b/>
        </w:rPr>
        <w:t xml:space="preserve">Acute kidney injury in patients hospitalized with COVID-19</w:t>
      </w:r>
      <w:r>
        <w:t xml:space="preserve"> </w:t>
      </w:r>
      <w:r>
        <w:t xml:space="preserve">Jamie S Hirsch, Jia H Ng, Daniel W Ross, Purva Sharma, Hitesh H Shah, Richard L Barnett, Azzour D Hazzan, Steven Fishbane, Kenar D Jhaveri, Mersema Abate, … Jia Hwei Ng</w:t>
      </w:r>
      <w:r>
        <w:t xml:space="preserve"> </w:t>
      </w:r>
      <w:r>
        <w:rPr>
          <w:iCs/>
          <w:i/>
        </w:rPr>
        <w:t xml:space="preserve">Kidney International</w:t>
      </w:r>
      <w:r>
        <w:t xml:space="preserve"> </w:t>
      </w:r>
      <w:r>
        <w:t xml:space="preserve">(2020-07)</w:t>
      </w:r>
      <w:r>
        <w:t xml:space="preserve"> </w:t>
      </w:r>
      <w:hyperlink r:id="rId514">
        <w:r>
          <w:rPr>
            <w:rStyle w:val="Hyperlink"/>
          </w:rPr>
          <w:t xml:space="preserve">https://doi.org/ggx24k</w:t>
        </w:r>
      </w:hyperlink>
      <w:r>
        <w:t xml:space="preserve"> </w:t>
      </w:r>
      <w:r>
        <w:t xml:space="preserve">DOI:</w:t>
      </w:r>
      <w:r>
        <w:t xml:space="preserve"> </w:t>
      </w:r>
      <w:hyperlink r:id="rId515">
        <w:r>
          <w:rPr>
            <w:rStyle w:val="Hyperlink"/>
          </w:rPr>
          <w:t xml:space="preserve">10.1016/j.kint.2020.05.006</w:t>
        </w:r>
      </w:hyperlink>
      <w:r>
        <w:t xml:space="preserve"> </w:t>
      </w:r>
      <w:r>
        <w:t xml:space="preserve">· PMID:</w:t>
      </w:r>
      <w:r>
        <w:t xml:space="preserve"> </w:t>
      </w:r>
      <w:hyperlink r:id="rId516">
        <w:r>
          <w:rPr>
            <w:rStyle w:val="Hyperlink"/>
          </w:rPr>
          <w:t xml:space="preserve">32416116</w:t>
        </w:r>
      </w:hyperlink>
      <w:r>
        <w:t xml:space="preserve"> </w:t>
      </w:r>
      <w:r>
        <w:t xml:space="preserve">· PMCID:</w:t>
      </w:r>
      <w:r>
        <w:t xml:space="preserve"> </w:t>
      </w:r>
      <w:hyperlink r:id="rId517">
        <w:r>
          <w:rPr>
            <w:rStyle w:val="Hyperlink"/>
          </w:rPr>
          <w:t xml:space="preserve">PMC7229463</w:t>
        </w:r>
      </w:hyperlink>
    </w:p>
    <w:bookmarkEnd w:id="518"/>
    <w:bookmarkStart w:id="523" w:name="ref-9K9lIU2m"/>
    <w:p>
      <w:pPr>
        <w:pStyle w:val="Bibliography"/>
      </w:pPr>
      <w:r>
        <w:t xml:space="preserve">85.</w:t>
      </w:r>
      <w:r>
        <w:t xml:space="preserve"> </w:t>
      </w:r>
      <w:r>
        <w:t xml:space="preserve">	</w:t>
      </w:r>
      <w:r>
        <w:rPr>
          <w:bCs/>
          <w:b/>
        </w:rPr>
        <w:t xml:space="preserve">COVAN is the new HIVAN: the re-emergence of collapsing glomerulopathy with COVID-19</w:t>
      </w:r>
      <w:r>
        <w:t xml:space="preserve"> </w:t>
      </w:r>
      <w:r>
        <w:t xml:space="preserve">Juan Carlos Q Velez, Tiffany Caza, Christopher P Larsen</w:t>
      </w:r>
      <w:r>
        <w:t xml:space="preserve"> </w:t>
      </w:r>
      <w:r>
        <w:rPr>
          <w:iCs/>
          <w:i/>
        </w:rPr>
        <w:t xml:space="preserve">Nature Reviews Nephrology</w:t>
      </w:r>
      <w:r>
        <w:t xml:space="preserve"> </w:t>
      </w:r>
      <w:r>
        <w:t xml:space="preserve">(2020-08-04)</w:t>
      </w:r>
      <w:r>
        <w:t xml:space="preserve"> </w:t>
      </w:r>
      <w:hyperlink r:id="rId519">
        <w:r>
          <w:rPr>
            <w:rStyle w:val="Hyperlink"/>
          </w:rPr>
          <w:t xml:space="preserve">https://doi.org/gmmfx7</w:t>
        </w:r>
      </w:hyperlink>
      <w:r>
        <w:t xml:space="preserve"> </w:t>
      </w:r>
      <w:r>
        <w:t xml:space="preserve">DOI:</w:t>
      </w:r>
      <w:r>
        <w:t xml:space="preserve"> </w:t>
      </w:r>
      <w:hyperlink r:id="rId520">
        <w:r>
          <w:rPr>
            <w:rStyle w:val="Hyperlink"/>
          </w:rPr>
          <w:t xml:space="preserve">10.1038/s41581-020-0332-3</w:t>
        </w:r>
      </w:hyperlink>
      <w:r>
        <w:t xml:space="preserve"> </w:t>
      </w:r>
      <w:r>
        <w:t xml:space="preserve">· PMID:</w:t>
      </w:r>
      <w:r>
        <w:t xml:space="preserve"> </w:t>
      </w:r>
      <w:hyperlink r:id="rId521">
        <w:r>
          <w:rPr>
            <w:rStyle w:val="Hyperlink"/>
          </w:rPr>
          <w:t xml:space="preserve">32753739</w:t>
        </w:r>
      </w:hyperlink>
      <w:r>
        <w:t xml:space="preserve"> </w:t>
      </w:r>
      <w:r>
        <w:t xml:space="preserve">· PMCID:</w:t>
      </w:r>
      <w:r>
        <w:t xml:space="preserve"> </w:t>
      </w:r>
      <w:hyperlink r:id="rId522">
        <w:r>
          <w:rPr>
            <w:rStyle w:val="Hyperlink"/>
          </w:rPr>
          <w:t xml:space="preserve">PMC7400750</w:t>
        </w:r>
      </w:hyperlink>
    </w:p>
    <w:bookmarkEnd w:id="523"/>
    <w:bookmarkStart w:id="528" w:name="ref-1CqoZGSKK"/>
    <w:p>
      <w:pPr>
        <w:pStyle w:val="Bibliography"/>
      </w:pPr>
      <w:r>
        <w:t xml:space="preserve">86.</w:t>
      </w:r>
      <w:r>
        <w:t xml:space="preserve"> </w:t>
      </w:r>
      <w:r>
        <w:t xml:space="preserve">	</w:t>
      </w:r>
      <w:r>
        <w:rPr>
          <w:bCs/>
          <w:b/>
        </w:rPr>
        <w:t xml:space="preserve">Nervous system involvement after infection with COVID-19 and other coronaviruses</w:t>
      </w:r>
      <w:r>
        <w:t xml:space="preserve"> </w:t>
      </w:r>
      <w:r>
        <w:t xml:space="preserve">Yeshun Wu, Xiaolin Xu, Zijun Chen, Jiahao Duan, Kenji Hashimoto, Ling Yang, Cunming Liu, Chun Yang</w:t>
      </w:r>
      <w:r>
        <w:t xml:space="preserve"> </w:t>
      </w:r>
      <w:r>
        <w:rPr>
          <w:iCs/>
          <w:i/>
        </w:rPr>
        <w:t xml:space="preserve">Brain, Behavior, and Immunity</w:t>
      </w:r>
      <w:r>
        <w:t xml:space="preserve"> </w:t>
      </w:r>
      <w:r>
        <w:t xml:space="preserve">(2020-07)</w:t>
      </w:r>
      <w:r>
        <w:t xml:space="preserve"> </w:t>
      </w:r>
      <w:hyperlink r:id="rId524">
        <w:r>
          <w:rPr>
            <w:rStyle w:val="Hyperlink"/>
          </w:rPr>
          <w:t xml:space="preserve">https://doi.org/ggq7s2</w:t>
        </w:r>
      </w:hyperlink>
      <w:r>
        <w:t xml:space="preserve"> </w:t>
      </w:r>
      <w:r>
        <w:t xml:space="preserve">DOI:</w:t>
      </w:r>
      <w:r>
        <w:t xml:space="preserve"> </w:t>
      </w:r>
      <w:hyperlink r:id="rId525">
        <w:r>
          <w:rPr>
            <w:rStyle w:val="Hyperlink"/>
          </w:rPr>
          <w:t xml:space="preserve">10.1016/j.bbi.2020.03.031</w:t>
        </w:r>
      </w:hyperlink>
      <w:r>
        <w:t xml:space="preserve"> </w:t>
      </w:r>
      <w:r>
        <w:t xml:space="preserve">· PMID:</w:t>
      </w:r>
      <w:r>
        <w:t xml:space="preserve"> </w:t>
      </w:r>
      <w:hyperlink r:id="rId526">
        <w:r>
          <w:rPr>
            <w:rStyle w:val="Hyperlink"/>
          </w:rPr>
          <w:t xml:space="preserve">32240762</w:t>
        </w:r>
      </w:hyperlink>
      <w:r>
        <w:t xml:space="preserve"> </w:t>
      </w:r>
      <w:r>
        <w:t xml:space="preserve">· PMCID:</w:t>
      </w:r>
      <w:r>
        <w:t xml:space="preserve"> </w:t>
      </w:r>
      <w:hyperlink r:id="rId527">
        <w:r>
          <w:rPr>
            <w:rStyle w:val="Hyperlink"/>
          </w:rPr>
          <w:t xml:space="preserve">PMC7146689</w:t>
        </w:r>
      </w:hyperlink>
    </w:p>
    <w:bookmarkEnd w:id="528"/>
    <w:bookmarkStart w:id="533" w:name="ref-1EF9EpbZ5"/>
    <w:p>
      <w:pPr>
        <w:pStyle w:val="Bibliography"/>
      </w:pPr>
      <w:r>
        <w:t xml:space="preserve">87.</w:t>
      </w:r>
      <w:r>
        <w:t xml:space="preserve"> </w:t>
      </w:r>
      <w:r>
        <w:t xml:space="preserve">	</w:t>
      </w:r>
      <w:r>
        <w:rPr>
          <w:bCs/>
          <w:b/>
        </w:rPr>
        <w:t xml:space="preserve">Neurological associations of COVID-19</w:t>
      </w:r>
      <w:r>
        <w:t xml:space="preserve"> </w:t>
      </w:r>
      <w:r>
        <w:t xml:space="preserve">Mark A Ellul, Laura Benjamin, Bhagteshwar Singh, Suzannah Lant, Benedict Daniel Michael, Ava Easton, Rachel Kneen, Sylviane Defres, Jim Sejvar, Tom Solomon</w:t>
      </w:r>
      <w:r>
        <w:t xml:space="preserve"> </w:t>
      </w:r>
      <w:r>
        <w:rPr>
          <w:iCs/>
          <w:i/>
        </w:rPr>
        <w:t xml:space="preserve">The Lancet Neurology</w:t>
      </w:r>
      <w:r>
        <w:t xml:space="preserve"> </w:t>
      </w:r>
      <w:r>
        <w:t xml:space="preserve">(2020-09)</w:t>
      </w:r>
      <w:r>
        <w:t xml:space="preserve"> </w:t>
      </w:r>
      <w:hyperlink r:id="rId529">
        <w:r>
          <w:rPr>
            <w:rStyle w:val="Hyperlink"/>
          </w:rPr>
          <w:t xml:space="preserve">https://doi.org/d259</w:t>
        </w:r>
      </w:hyperlink>
      <w:r>
        <w:t xml:space="preserve"> </w:t>
      </w:r>
      <w:r>
        <w:t xml:space="preserve">DOI:</w:t>
      </w:r>
      <w:r>
        <w:t xml:space="preserve"> </w:t>
      </w:r>
      <w:hyperlink r:id="rId530">
        <w:r>
          <w:rPr>
            <w:rStyle w:val="Hyperlink"/>
          </w:rPr>
          <w:t xml:space="preserve">10.1016/s1474-4422(20)30221-0</w:t>
        </w:r>
      </w:hyperlink>
      <w:r>
        <w:t xml:space="preserve"> </w:t>
      </w:r>
      <w:r>
        <w:t xml:space="preserve">· PMID:</w:t>
      </w:r>
      <w:r>
        <w:t xml:space="preserve"> </w:t>
      </w:r>
      <w:hyperlink r:id="rId531">
        <w:r>
          <w:rPr>
            <w:rStyle w:val="Hyperlink"/>
          </w:rPr>
          <w:t xml:space="preserve">32622375</w:t>
        </w:r>
      </w:hyperlink>
      <w:r>
        <w:t xml:space="preserve"> </w:t>
      </w:r>
      <w:r>
        <w:t xml:space="preserve">· PMCID:</w:t>
      </w:r>
      <w:r>
        <w:t xml:space="preserve"> </w:t>
      </w:r>
      <w:hyperlink r:id="rId532">
        <w:r>
          <w:rPr>
            <w:rStyle w:val="Hyperlink"/>
          </w:rPr>
          <w:t xml:space="preserve">PMC7332267</w:t>
        </w:r>
      </w:hyperlink>
    </w:p>
    <w:bookmarkEnd w:id="533"/>
    <w:bookmarkStart w:id="537" w:name="ref-1F7Vk1wO9"/>
    <w:p>
      <w:pPr>
        <w:pStyle w:val="Bibliography"/>
      </w:pPr>
      <w:r>
        <w:t xml:space="preserve">88.</w:t>
      </w:r>
      <w:r>
        <w:t xml:space="preserve"> </w:t>
      </w:r>
      <w:r>
        <w:t xml:space="preserve">	</w:t>
      </w:r>
      <w:r>
        <w:rPr>
          <w:bCs/>
          <w:b/>
        </w:rPr>
        <w:t xml:space="preserve">How COVID-19 Affects the Brain</w:t>
      </w:r>
      <w:r>
        <w:t xml:space="preserve"> </w:t>
      </w:r>
      <w:r>
        <w:t xml:space="preserve">Maura Boldrini, Peter D Canoll, Robyn S Klein</w:t>
      </w:r>
      <w:r>
        <w:t xml:space="preserve"> </w:t>
      </w:r>
      <w:r>
        <w:rPr>
          <w:iCs/>
          <w:i/>
        </w:rPr>
        <w:t xml:space="preserve">JAMA Psychiatry</w:t>
      </w:r>
      <w:r>
        <w:t xml:space="preserve"> </w:t>
      </w:r>
      <w:r>
        <w:t xml:space="preserve">(2021-06-01)</w:t>
      </w:r>
      <w:r>
        <w:t xml:space="preserve"> </w:t>
      </w:r>
      <w:hyperlink r:id="rId534">
        <w:r>
          <w:rPr>
            <w:rStyle w:val="Hyperlink"/>
          </w:rPr>
          <w:t xml:space="preserve">https://doi.org/gjj3cd</w:t>
        </w:r>
      </w:hyperlink>
      <w:r>
        <w:t xml:space="preserve"> </w:t>
      </w:r>
      <w:r>
        <w:t xml:space="preserve">DOI:</w:t>
      </w:r>
      <w:r>
        <w:t xml:space="preserve"> </w:t>
      </w:r>
      <w:hyperlink r:id="rId535">
        <w:r>
          <w:rPr>
            <w:rStyle w:val="Hyperlink"/>
          </w:rPr>
          <w:t xml:space="preserve">10.1001/jamapsychiatry.2021.0500</w:t>
        </w:r>
      </w:hyperlink>
      <w:r>
        <w:t xml:space="preserve"> </w:t>
      </w:r>
      <w:r>
        <w:t xml:space="preserve">· PMID:</w:t>
      </w:r>
      <w:r>
        <w:t xml:space="preserve"> </w:t>
      </w:r>
      <w:hyperlink r:id="rId536">
        <w:r>
          <w:rPr>
            <w:rStyle w:val="Hyperlink"/>
          </w:rPr>
          <w:t xml:space="preserve">33769431</w:t>
        </w:r>
      </w:hyperlink>
    </w:p>
    <w:bookmarkEnd w:id="537"/>
    <w:bookmarkStart w:id="542" w:name="ref-nBGGUV9s"/>
    <w:p>
      <w:pPr>
        <w:pStyle w:val="Bibliography"/>
      </w:pPr>
      <w:r>
        <w:t xml:space="preserve">89.</w:t>
      </w:r>
      <w:r>
        <w:t xml:space="preserve"> </w:t>
      </w:r>
      <w:r>
        <w:t xml:space="preserve">	</w:t>
      </w:r>
      <w:r>
        <w:rPr>
          <w:bCs/>
          <w:b/>
        </w:rPr>
        <w:t xml:space="preserve">Update on the neurology of COVID‐19</w:t>
      </w:r>
      <w:r>
        <w:t xml:space="preserve"> </w:t>
      </w:r>
      <w:r>
        <w:t xml:space="preserve">Josef Finsterer, Claudia Stollberger</w:t>
      </w:r>
      <w:r>
        <w:t xml:space="preserve"> </w:t>
      </w:r>
      <w:r>
        <w:rPr>
          <w:iCs/>
          <w:i/>
        </w:rPr>
        <w:t xml:space="preserve">Journal of Medical Virology</w:t>
      </w:r>
      <w:r>
        <w:t xml:space="preserve"> </w:t>
      </w:r>
      <w:r>
        <w:t xml:space="preserve">(2020-06-02)</w:t>
      </w:r>
      <w:r>
        <w:t xml:space="preserve"> </w:t>
      </w:r>
      <w:hyperlink r:id="rId538">
        <w:r>
          <w:rPr>
            <w:rStyle w:val="Hyperlink"/>
          </w:rPr>
          <w:t xml:space="preserve">https://doi.org/gg2qnn</w:t>
        </w:r>
      </w:hyperlink>
      <w:r>
        <w:t xml:space="preserve"> </w:t>
      </w:r>
      <w:r>
        <w:t xml:space="preserve">DOI:</w:t>
      </w:r>
      <w:r>
        <w:t xml:space="preserve"> </w:t>
      </w:r>
      <w:hyperlink r:id="rId539">
        <w:r>
          <w:rPr>
            <w:rStyle w:val="Hyperlink"/>
          </w:rPr>
          <w:t xml:space="preserve">10.1002/jmv.26000</w:t>
        </w:r>
      </w:hyperlink>
      <w:r>
        <w:t xml:space="preserve"> </w:t>
      </w:r>
      <w:r>
        <w:t xml:space="preserve">· PMID:</w:t>
      </w:r>
      <w:r>
        <w:t xml:space="preserve"> </w:t>
      </w:r>
      <w:hyperlink r:id="rId540">
        <w:r>
          <w:rPr>
            <w:rStyle w:val="Hyperlink"/>
          </w:rPr>
          <w:t xml:space="preserve">32401352</w:t>
        </w:r>
      </w:hyperlink>
      <w:r>
        <w:t xml:space="preserve"> </w:t>
      </w:r>
      <w:r>
        <w:t xml:space="preserve">· PMCID:</w:t>
      </w:r>
      <w:r>
        <w:t xml:space="preserve"> </w:t>
      </w:r>
      <w:hyperlink r:id="rId541">
        <w:r>
          <w:rPr>
            <w:rStyle w:val="Hyperlink"/>
          </w:rPr>
          <w:t xml:space="preserve">PMC7272942</w:t>
        </w:r>
      </w:hyperlink>
    </w:p>
    <w:bookmarkEnd w:id="542"/>
    <w:bookmarkStart w:id="547" w:name="ref-LLm9d62d"/>
    <w:p>
      <w:pPr>
        <w:pStyle w:val="Bibliography"/>
      </w:pPr>
      <w:r>
        <w:t xml:space="preserve">90.</w:t>
      </w:r>
      <w:r>
        <w:t xml:space="preserve"> </w:t>
      </w:r>
      <w:r>
        <w:t xml:space="preserve">	</w:t>
      </w:r>
      <w:r>
        <w:rPr>
          <w:bCs/>
          <w:b/>
        </w:rPr>
        <w:t xml:space="preserve">COVID-19: A Global Threat to the Nervous System</w:t>
      </w:r>
      <w:r>
        <w:t xml:space="preserve"> </w:t>
      </w:r>
      <w:r>
        <w:t xml:space="preserve">Igor J Koralnik, Kenneth L Tyler</w:t>
      </w:r>
      <w:r>
        <w:t xml:space="preserve"> </w:t>
      </w:r>
      <w:r>
        <w:rPr>
          <w:iCs/>
          <w:i/>
        </w:rPr>
        <w:t xml:space="preserve">Annals of Neurology</w:t>
      </w:r>
      <w:r>
        <w:t xml:space="preserve"> </w:t>
      </w:r>
      <w:r>
        <w:t xml:space="preserve">(2020-06-23)</w:t>
      </w:r>
      <w:r>
        <w:t xml:space="preserve"> </w:t>
      </w:r>
      <w:hyperlink r:id="rId543">
        <w:r>
          <w:rPr>
            <w:rStyle w:val="Hyperlink"/>
          </w:rPr>
          <w:t xml:space="preserve">https://doi.org/gg3hzh</w:t>
        </w:r>
      </w:hyperlink>
      <w:r>
        <w:t xml:space="preserve"> </w:t>
      </w:r>
      <w:r>
        <w:t xml:space="preserve">DOI:</w:t>
      </w:r>
      <w:r>
        <w:t xml:space="preserve"> </w:t>
      </w:r>
      <w:hyperlink r:id="rId544">
        <w:r>
          <w:rPr>
            <w:rStyle w:val="Hyperlink"/>
          </w:rPr>
          <w:t xml:space="preserve">10.1002/ana.25807</w:t>
        </w:r>
      </w:hyperlink>
      <w:r>
        <w:t xml:space="preserve"> </w:t>
      </w:r>
      <w:r>
        <w:t xml:space="preserve">· PMID:</w:t>
      </w:r>
      <w:r>
        <w:t xml:space="preserve"> </w:t>
      </w:r>
      <w:hyperlink r:id="rId545">
        <w:r>
          <w:rPr>
            <w:rStyle w:val="Hyperlink"/>
          </w:rPr>
          <w:t xml:space="preserve">32506549</w:t>
        </w:r>
      </w:hyperlink>
      <w:r>
        <w:t xml:space="preserve"> </w:t>
      </w:r>
      <w:r>
        <w:t xml:space="preserve">· PMCID:</w:t>
      </w:r>
      <w:r>
        <w:t xml:space="preserve"> </w:t>
      </w:r>
      <w:hyperlink r:id="rId546">
        <w:r>
          <w:rPr>
            <w:rStyle w:val="Hyperlink"/>
          </w:rPr>
          <w:t xml:space="preserve">PMC7300753</w:t>
        </w:r>
      </w:hyperlink>
    </w:p>
    <w:bookmarkEnd w:id="547"/>
    <w:bookmarkStart w:id="551" w:name="ref-17nNkDj8p"/>
    <w:p>
      <w:pPr>
        <w:pStyle w:val="Bibliography"/>
      </w:pPr>
      <w:r>
        <w:t xml:space="preserve">91.</w:t>
      </w:r>
      <w:r>
        <w:t xml:space="preserve"> </w:t>
      </w:r>
      <w:r>
        <w:t xml:space="preserve">	</w:t>
      </w:r>
      <w:r>
        <w:rPr>
          <w:bCs/>
          <w:b/>
        </w:rPr>
        <w:t xml:space="preserve">Olfactory transmucosal SARS-CoV-2 invasion as a port of central nervous system entry in individuals with COVID-19</w:t>
      </w:r>
      <w:r>
        <w:t xml:space="preserve"> </w:t>
      </w:r>
      <w:r>
        <w:t xml:space="preserve">Jenny Meinhardt, Josefine Radke, Carsten Dittmayer, Jonas Franz, Carolina Thomas, Ronja Mothes, Michael Laue, Julia Schneider, Sebastian Brünink, Selina Greuel, … Frank L Heppner</w:t>
      </w:r>
      <w:r>
        <w:t xml:space="preserve"> </w:t>
      </w:r>
      <w:r>
        <w:rPr>
          <w:iCs/>
          <w:i/>
        </w:rPr>
        <w:t xml:space="preserve">Nature Neuroscience</w:t>
      </w:r>
      <w:r>
        <w:t xml:space="preserve"> </w:t>
      </w:r>
      <w:r>
        <w:t xml:space="preserve">(2020-11-30)</w:t>
      </w:r>
      <w:r>
        <w:t xml:space="preserve"> </w:t>
      </w:r>
      <w:hyperlink r:id="rId548">
        <w:r>
          <w:rPr>
            <w:rStyle w:val="Hyperlink"/>
          </w:rPr>
          <w:t xml:space="preserve">https://doi.org/fk46</w:t>
        </w:r>
      </w:hyperlink>
      <w:r>
        <w:t xml:space="preserve"> </w:t>
      </w:r>
      <w:r>
        <w:t xml:space="preserve">DOI:</w:t>
      </w:r>
      <w:r>
        <w:t xml:space="preserve"> </w:t>
      </w:r>
      <w:hyperlink r:id="rId549">
        <w:r>
          <w:rPr>
            <w:rStyle w:val="Hyperlink"/>
          </w:rPr>
          <w:t xml:space="preserve">10.1038/s41593-020-00758-5</w:t>
        </w:r>
      </w:hyperlink>
      <w:r>
        <w:t xml:space="preserve"> </w:t>
      </w:r>
      <w:r>
        <w:t xml:space="preserve">· PMID:</w:t>
      </w:r>
      <w:r>
        <w:t xml:space="preserve"> </w:t>
      </w:r>
      <w:hyperlink r:id="rId550">
        <w:r>
          <w:rPr>
            <w:rStyle w:val="Hyperlink"/>
          </w:rPr>
          <w:t xml:space="preserve">33257876</w:t>
        </w:r>
      </w:hyperlink>
    </w:p>
    <w:bookmarkEnd w:id="551"/>
    <w:bookmarkStart w:id="556" w:name="ref-R1CIWZPb"/>
    <w:p>
      <w:pPr>
        <w:pStyle w:val="Bibliography"/>
      </w:pPr>
      <w:r>
        <w:t xml:space="preserve">92.</w:t>
      </w:r>
      <w:r>
        <w:t xml:space="preserve"> </w:t>
      </w:r>
      <w:r>
        <w:t xml:space="preserve">	</w:t>
      </w:r>
      <w:r>
        <w:rPr>
          <w:bCs/>
          <w:b/>
        </w:rPr>
        <w:t xml:space="preserve">COVID-19 neuropathology at Columbia University Irving Medical Center/New York Presbyterian Hospital</w:t>
      </w:r>
      <w:r>
        <w:t xml:space="preserve"> </w:t>
      </w:r>
      <w:r>
        <w:t xml:space="preserve">Kiran T Thakur, Emily Happy Miller, Michael D Glendinning, Osama Al-Dalahmah, Matei A Banu, Amelia K Boehme, Alexandra L Boubour, Samuel S Bruce, Alexander M Chong, Jan Claassen, … Peter Canoll</w:t>
      </w:r>
      <w:r>
        <w:t xml:space="preserve"> </w:t>
      </w:r>
      <w:r>
        <w:rPr>
          <w:iCs/>
          <w:i/>
        </w:rPr>
        <w:t xml:space="preserve">Brain</w:t>
      </w:r>
      <w:r>
        <w:t xml:space="preserve"> </w:t>
      </w:r>
      <w:r>
        <w:t xml:space="preserve">(2021-09-01)</w:t>
      </w:r>
      <w:r>
        <w:t xml:space="preserve"> </w:t>
      </w:r>
      <w:hyperlink r:id="rId552">
        <w:r>
          <w:rPr>
            <w:rStyle w:val="Hyperlink"/>
          </w:rPr>
          <w:t xml:space="preserve">https://doi.org/gk72kx</w:t>
        </w:r>
      </w:hyperlink>
      <w:r>
        <w:t xml:space="preserve"> </w:t>
      </w:r>
      <w:r>
        <w:t xml:space="preserve">DOI:</w:t>
      </w:r>
      <w:r>
        <w:t xml:space="preserve"> </w:t>
      </w:r>
      <w:hyperlink r:id="rId553">
        <w:r>
          <w:rPr>
            <w:rStyle w:val="Hyperlink"/>
          </w:rPr>
          <w:t xml:space="preserve">10.1093/brain/awab148</w:t>
        </w:r>
      </w:hyperlink>
      <w:r>
        <w:t xml:space="preserve"> </w:t>
      </w:r>
      <w:r>
        <w:t xml:space="preserve">· PMID:</w:t>
      </w:r>
      <w:r>
        <w:t xml:space="preserve"> </w:t>
      </w:r>
      <w:hyperlink r:id="rId554">
        <w:r>
          <w:rPr>
            <w:rStyle w:val="Hyperlink"/>
          </w:rPr>
          <w:t xml:space="preserve">33856027</w:t>
        </w:r>
      </w:hyperlink>
      <w:r>
        <w:t xml:space="preserve"> </w:t>
      </w:r>
      <w:r>
        <w:t xml:space="preserve">· PMCID:</w:t>
      </w:r>
      <w:r>
        <w:t xml:space="preserve"> </w:t>
      </w:r>
      <w:hyperlink r:id="rId555">
        <w:r>
          <w:rPr>
            <w:rStyle w:val="Hyperlink"/>
          </w:rPr>
          <w:t xml:space="preserve">PMC8083258</w:t>
        </w:r>
      </w:hyperlink>
    </w:p>
    <w:bookmarkEnd w:id="556"/>
    <w:bookmarkStart w:id="561" w:name="ref-aRNqjkMg"/>
    <w:p>
      <w:pPr>
        <w:pStyle w:val="Bibliography"/>
      </w:pPr>
      <w:r>
        <w:t xml:space="preserve">93.</w:t>
      </w:r>
      <w:r>
        <w:t xml:space="preserve"> </w:t>
      </w:r>
      <w:r>
        <w:t xml:space="preserve">	</w:t>
      </w:r>
      <w:r>
        <w:rPr>
          <w:bCs/>
          <w:b/>
        </w:rPr>
        <w:t xml:space="preserve">Large-Vessel Stroke as a Presenting Feature of Covid-19 in the Young</w:t>
      </w:r>
      <w:r>
        <w:t xml:space="preserve"> </w:t>
      </w:r>
      <w:r>
        <w:t xml:space="preserve">Thomas J Oxley, J Mocco, Shahram Majidi, Christopher P Kellner, Hazem Shoirah, IPaul Singh, Reade A De Leacy, Tomoyoshi Shigematsu, Travis R Ladner, Kurt A Yaeger, … Johanna T Fifi</w:t>
      </w:r>
      <w:r>
        <w:t xml:space="preserve"> </w:t>
      </w:r>
      <w:r>
        <w:rPr>
          <w:iCs/>
          <w:i/>
        </w:rPr>
        <w:t xml:space="preserve">New England Journal of Medicine</w:t>
      </w:r>
      <w:r>
        <w:t xml:space="preserve"> </w:t>
      </w:r>
      <w:r>
        <w:t xml:space="preserve">(2020-05-14)</w:t>
      </w:r>
      <w:r>
        <w:t xml:space="preserve"> </w:t>
      </w:r>
      <w:hyperlink r:id="rId557">
        <w:r>
          <w:rPr>
            <w:rStyle w:val="Hyperlink"/>
          </w:rPr>
          <w:t xml:space="preserve">https://doi.org/ggtsjg</w:t>
        </w:r>
      </w:hyperlink>
      <w:r>
        <w:t xml:space="preserve"> </w:t>
      </w:r>
      <w:r>
        <w:t xml:space="preserve">DOI:</w:t>
      </w:r>
      <w:r>
        <w:t xml:space="preserve"> </w:t>
      </w:r>
      <w:hyperlink r:id="rId558">
        <w:r>
          <w:rPr>
            <w:rStyle w:val="Hyperlink"/>
          </w:rPr>
          <w:t xml:space="preserve">10.1056/nejmc2009787</w:t>
        </w:r>
      </w:hyperlink>
      <w:r>
        <w:t xml:space="preserve"> </w:t>
      </w:r>
      <w:r>
        <w:t xml:space="preserve">· PMID:</w:t>
      </w:r>
      <w:r>
        <w:t xml:space="preserve"> </w:t>
      </w:r>
      <w:hyperlink r:id="rId559">
        <w:r>
          <w:rPr>
            <w:rStyle w:val="Hyperlink"/>
          </w:rPr>
          <w:t xml:space="preserve">32343504</w:t>
        </w:r>
      </w:hyperlink>
      <w:r>
        <w:t xml:space="preserve"> </w:t>
      </w:r>
      <w:r>
        <w:t xml:space="preserve">· PMCID:</w:t>
      </w:r>
      <w:r>
        <w:t xml:space="preserve"> </w:t>
      </w:r>
      <w:hyperlink r:id="rId560">
        <w:r>
          <w:rPr>
            <w:rStyle w:val="Hyperlink"/>
          </w:rPr>
          <w:t xml:space="preserve">PMC7207073</w:t>
        </w:r>
      </w:hyperlink>
    </w:p>
    <w:bookmarkEnd w:id="561"/>
    <w:bookmarkStart w:id="566" w:name="ref-3UBbDrG2"/>
    <w:p>
      <w:pPr>
        <w:pStyle w:val="Bibliography"/>
      </w:pPr>
      <w:r>
        <w:t xml:space="preserve">94.</w:t>
      </w:r>
      <w:r>
        <w:t xml:space="preserve"> </w:t>
      </w:r>
      <w:r>
        <w:t xml:space="preserve">	</w:t>
      </w:r>
      <w:r>
        <w:rPr>
          <w:bCs/>
          <w:b/>
        </w:rPr>
        <w:t xml:space="preserve">Incidence of thrombotic complications in critically ill ICU patients with COVID-19</w:t>
      </w:r>
      <w:r>
        <w:t xml:space="preserve"> </w:t>
      </w:r>
      <w:r>
        <w:t xml:space="preserve">FA Klok, MJHA Kruip, NJM van der Meer, MS Arbous, DAMPJ Gommers, KM Kant, FHJ Kaptein, J van Paassen, MAM Stals, MV Huisman, H Endeman</w:t>
      </w:r>
      <w:r>
        <w:t xml:space="preserve"> </w:t>
      </w:r>
      <w:r>
        <w:rPr>
          <w:iCs/>
          <w:i/>
        </w:rPr>
        <w:t xml:space="preserve">Thrombosis Research</w:t>
      </w:r>
      <w:r>
        <w:t xml:space="preserve"> </w:t>
      </w:r>
      <w:r>
        <w:t xml:space="preserve">(2020-07)</w:t>
      </w:r>
      <w:r>
        <w:t xml:space="preserve"> </w:t>
      </w:r>
      <w:hyperlink r:id="rId562">
        <w:r>
          <w:rPr>
            <w:rStyle w:val="Hyperlink"/>
          </w:rPr>
          <w:t xml:space="preserve">https://doi.org/dt2q</w:t>
        </w:r>
      </w:hyperlink>
      <w:r>
        <w:t xml:space="preserve"> </w:t>
      </w:r>
      <w:r>
        <w:t xml:space="preserve">DOI:</w:t>
      </w:r>
      <w:r>
        <w:t xml:space="preserve"> </w:t>
      </w:r>
      <w:hyperlink r:id="rId563">
        <w:r>
          <w:rPr>
            <w:rStyle w:val="Hyperlink"/>
          </w:rPr>
          <w:t xml:space="preserve">10.1016/j.thromres.2020.04.013</w:t>
        </w:r>
      </w:hyperlink>
      <w:r>
        <w:t xml:space="preserve"> </w:t>
      </w:r>
      <w:r>
        <w:t xml:space="preserve">· PMID:</w:t>
      </w:r>
      <w:r>
        <w:t xml:space="preserve"> </w:t>
      </w:r>
      <w:hyperlink r:id="rId564">
        <w:r>
          <w:rPr>
            <w:rStyle w:val="Hyperlink"/>
          </w:rPr>
          <w:t xml:space="preserve">32291094</w:t>
        </w:r>
      </w:hyperlink>
      <w:r>
        <w:t xml:space="preserve"> </w:t>
      </w:r>
      <w:r>
        <w:t xml:space="preserve">· PMCID:</w:t>
      </w:r>
      <w:r>
        <w:t xml:space="preserve"> </w:t>
      </w:r>
      <w:hyperlink r:id="rId565">
        <w:r>
          <w:rPr>
            <w:rStyle w:val="Hyperlink"/>
          </w:rPr>
          <w:t xml:space="preserve">PMC7146714</w:t>
        </w:r>
      </w:hyperlink>
    </w:p>
    <w:bookmarkEnd w:id="566"/>
    <w:bookmarkStart w:id="571" w:name="ref-8OnbWuhF"/>
    <w:p>
      <w:pPr>
        <w:pStyle w:val="Bibliography"/>
      </w:pPr>
      <w:r>
        <w:t xml:space="preserve">95.</w:t>
      </w:r>
      <w:r>
        <w:t xml:space="preserve"> </w:t>
      </w:r>
      <w:r>
        <w:t xml:space="preserve">	</w:t>
      </w:r>
      <w:r>
        <w:rPr>
          <w:bCs/>
          <w:b/>
        </w:rPr>
        <w:t xml:space="preserve">Coagulopathy and Antiphospholipid Antibodies in Patients with Covid-19</w:t>
      </w:r>
      <w:r>
        <w:t xml:space="preserve"> </w:t>
      </w:r>
      <w:r>
        <w:t xml:space="preserve">Yan Zhang, Meng Xiao, Shulan Zhang, Peng Xia, Wei Cao, Wei Jiang, Huan Chen, Xin Ding, Hua Zhao, Hongmin Zhang, … Shuyang Zhang</w:t>
      </w:r>
      <w:r>
        <w:t xml:space="preserve"> </w:t>
      </w:r>
      <w:r>
        <w:rPr>
          <w:iCs/>
          <w:i/>
        </w:rPr>
        <w:t xml:space="preserve">New England Journal of Medicine</w:t>
      </w:r>
      <w:r>
        <w:t xml:space="preserve"> </w:t>
      </w:r>
      <w:r>
        <w:t xml:space="preserve">(2020-04-23)</w:t>
      </w:r>
      <w:r>
        <w:t xml:space="preserve"> </w:t>
      </w:r>
      <w:hyperlink r:id="rId567">
        <w:r>
          <w:rPr>
            <w:rStyle w:val="Hyperlink"/>
          </w:rPr>
          <w:t xml:space="preserve">https://doi.org/ggrgz7</w:t>
        </w:r>
      </w:hyperlink>
      <w:r>
        <w:t xml:space="preserve"> </w:t>
      </w:r>
      <w:r>
        <w:t xml:space="preserve">DOI:</w:t>
      </w:r>
      <w:r>
        <w:t xml:space="preserve"> </w:t>
      </w:r>
      <w:hyperlink r:id="rId568">
        <w:r>
          <w:rPr>
            <w:rStyle w:val="Hyperlink"/>
          </w:rPr>
          <w:t xml:space="preserve">10.1056/nejmc2007575</w:t>
        </w:r>
      </w:hyperlink>
      <w:r>
        <w:t xml:space="preserve"> </w:t>
      </w:r>
      <w:r>
        <w:t xml:space="preserve">· PMID:</w:t>
      </w:r>
      <w:r>
        <w:t xml:space="preserve"> </w:t>
      </w:r>
      <w:hyperlink r:id="rId569">
        <w:r>
          <w:rPr>
            <w:rStyle w:val="Hyperlink"/>
          </w:rPr>
          <w:t xml:space="preserve">32268022</w:t>
        </w:r>
      </w:hyperlink>
      <w:r>
        <w:t xml:space="preserve"> </w:t>
      </w:r>
      <w:r>
        <w:t xml:space="preserve">· PMCID:</w:t>
      </w:r>
      <w:r>
        <w:t xml:space="preserve"> </w:t>
      </w:r>
      <w:hyperlink r:id="rId570">
        <w:r>
          <w:rPr>
            <w:rStyle w:val="Hyperlink"/>
          </w:rPr>
          <w:t xml:space="preserve">PMC7161262</w:t>
        </w:r>
      </w:hyperlink>
    </w:p>
    <w:bookmarkEnd w:id="571"/>
    <w:bookmarkStart w:id="576" w:name="ref-dUfws1q0"/>
    <w:p>
      <w:pPr>
        <w:pStyle w:val="Bibliography"/>
      </w:pPr>
      <w:r>
        <w:t xml:space="preserve">96.</w:t>
      </w:r>
      <w:r>
        <w:t xml:space="preserve"> </w:t>
      </w:r>
      <w:r>
        <w:t xml:space="preserve">	</w:t>
      </w:r>
      <w:r>
        <w:rPr>
          <w:bCs/>
          <w:b/>
        </w:rPr>
        <w:t xml:space="preserve">Abnormal coagulation parameters are associated with poor prognosis in patients with novel coronavirus pneumonia</w:t>
      </w:r>
      <w:r>
        <w:t xml:space="preserve"> </w:t>
      </w:r>
      <w:r>
        <w:t xml:space="preserve">Ning Tang, Dengju Li, Xiong Wang, Ziyong Sun</w:t>
      </w:r>
      <w:r>
        <w:t xml:space="preserve"> </w:t>
      </w:r>
      <w:r>
        <w:rPr>
          <w:iCs/>
          <w:i/>
        </w:rPr>
        <w:t xml:space="preserve">Journal of Thrombosis and Haemostasis</w:t>
      </w:r>
      <w:r>
        <w:t xml:space="preserve"> </w:t>
      </w:r>
      <w:r>
        <w:t xml:space="preserve">(2020-04)</w:t>
      </w:r>
      <w:r>
        <w:t xml:space="preserve"> </w:t>
      </w:r>
      <w:hyperlink r:id="rId572">
        <w:r>
          <w:rPr>
            <w:rStyle w:val="Hyperlink"/>
          </w:rPr>
          <w:t xml:space="preserve">https://doi.org/ggqxf6</w:t>
        </w:r>
      </w:hyperlink>
      <w:r>
        <w:t xml:space="preserve"> </w:t>
      </w:r>
      <w:r>
        <w:t xml:space="preserve">DOI:</w:t>
      </w:r>
      <w:r>
        <w:t xml:space="preserve"> </w:t>
      </w:r>
      <w:hyperlink r:id="rId573">
        <w:r>
          <w:rPr>
            <w:rStyle w:val="Hyperlink"/>
          </w:rPr>
          <w:t xml:space="preserve">10.1111/jth.14768</w:t>
        </w:r>
      </w:hyperlink>
      <w:r>
        <w:t xml:space="preserve"> </w:t>
      </w:r>
      <w:r>
        <w:t xml:space="preserve">· PMID:</w:t>
      </w:r>
      <w:r>
        <w:t xml:space="preserve"> </w:t>
      </w:r>
      <w:hyperlink r:id="rId574">
        <w:r>
          <w:rPr>
            <w:rStyle w:val="Hyperlink"/>
          </w:rPr>
          <w:t xml:space="preserve">32073213</w:t>
        </w:r>
      </w:hyperlink>
      <w:r>
        <w:t xml:space="preserve"> </w:t>
      </w:r>
      <w:r>
        <w:t xml:space="preserve">· PMCID:</w:t>
      </w:r>
      <w:r>
        <w:t xml:space="preserve"> </w:t>
      </w:r>
      <w:hyperlink r:id="rId575">
        <w:r>
          <w:rPr>
            <w:rStyle w:val="Hyperlink"/>
          </w:rPr>
          <w:t xml:space="preserve">PMC7166509</w:t>
        </w:r>
      </w:hyperlink>
    </w:p>
    <w:bookmarkEnd w:id="576"/>
    <w:bookmarkStart w:id="581" w:name="ref-p5EhN9Qd"/>
    <w:p>
      <w:pPr>
        <w:pStyle w:val="Bibliography"/>
      </w:pPr>
      <w:r>
        <w:t xml:space="preserve">97.</w:t>
      </w:r>
      <w:r>
        <w:t xml:space="preserve"> </w:t>
      </w:r>
      <w:r>
        <w:t xml:space="preserve">	</w:t>
      </w:r>
      <w:r>
        <w:rPr>
          <w:bCs/>
          <w:b/>
        </w:rPr>
        <w:t xml:space="preserve">Review: Viral infections and mechanisms of thrombosis and bleeding</w:t>
      </w:r>
      <w:r>
        <w:t xml:space="preserve"> </w:t>
      </w:r>
      <w:r>
        <w:t xml:space="preserve">M Goeijenbier, M van Wissen, C van de Weg, E Jong, VEA Gerdes, JCM Meijers, DPM Brandjes, ECM van Gorp</w:t>
      </w:r>
      <w:r>
        <w:t xml:space="preserve"> </w:t>
      </w:r>
      <w:r>
        <w:rPr>
          <w:iCs/>
          <w:i/>
        </w:rPr>
        <w:t xml:space="preserve">Journal of Medical Virology</w:t>
      </w:r>
      <w:r>
        <w:t xml:space="preserve"> </w:t>
      </w:r>
      <w:r>
        <w:t xml:space="preserve">(2012-10)</w:t>
      </w:r>
      <w:r>
        <w:t xml:space="preserve"> </w:t>
      </w:r>
      <w:hyperlink r:id="rId577">
        <w:r>
          <w:rPr>
            <w:rStyle w:val="Hyperlink"/>
          </w:rPr>
          <w:t xml:space="preserve">https://doi.org/f37tfr</w:t>
        </w:r>
      </w:hyperlink>
      <w:r>
        <w:t xml:space="preserve"> </w:t>
      </w:r>
      <w:r>
        <w:t xml:space="preserve">DOI:</w:t>
      </w:r>
      <w:r>
        <w:t xml:space="preserve"> </w:t>
      </w:r>
      <w:hyperlink r:id="rId578">
        <w:r>
          <w:rPr>
            <w:rStyle w:val="Hyperlink"/>
          </w:rPr>
          <w:t xml:space="preserve">10.1002/jmv.23354</w:t>
        </w:r>
      </w:hyperlink>
      <w:r>
        <w:t xml:space="preserve"> </w:t>
      </w:r>
      <w:r>
        <w:t xml:space="preserve">· PMID:</w:t>
      </w:r>
      <w:r>
        <w:t xml:space="preserve"> </w:t>
      </w:r>
      <w:hyperlink r:id="rId579">
        <w:r>
          <w:rPr>
            <w:rStyle w:val="Hyperlink"/>
          </w:rPr>
          <w:t xml:space="preserve">22930518</w:t>
        </w:r>
      </w:hyperlink>
      <w:r>
        <w:t xml:space="preserve"> </w:t>
      </w:r>
      <w:r>
        <w:t xml:space="preserve">· PMCID:</w:t>
      </w:r>
      <w:r>
        <w:t xml:space="preserve"> </w:t>
      </w:r>
      <w:hyperlink r:id="rId580">
        <w:r>
          <w:rPr>
            <w:rStyle w:val="Hyperlink"/>
          </w:rPr>
          <w:t xml:space="preserve">PMC7166625</w:t>
        </w:r>
      </w:hyperlink>
    </w:p>
    <w:bookmarkEnd w:id="581"/>
    <w:bookmarkStart w:id="586" w:name="ref-v1EIzwfx"/>
    <w:p>
      <w:pPr>
        <w:pStyle w:val="Bibliography"/>
      </w:pPr>
      <w:r>
        <w:t xml:space="preserve">98.</w:t>
      </w:r>
      <w:r>
        <w:t xml:space="preserve"> </w:t>
      </w:r>
      <w:r>
        <w:t xml:space="preserve">	</w:t>
      </w:r>
      <w:r>
        <w:rPr>
          <w:bCs/>
          <w:b/>
        </w:rPr>
        <w:t xml:space="preserve">Immune mechanisms of pulmonary intravascular coagulopathy in COVID-19 pneumonia</w:t>
      </w:r>
      <w:r>
        <w:t xml:space="preserve"> </w:t>
      </w:r>
      <w:r>
        <w:t xml:space="preserve">Dennis McGonagle, James S O'Donnell, Kassem Sharif, Paul Emery, Charles Bridgewood</w:t>
      </w:r>
      <w:r>
        <w:t xml:space="preserve"> </w:t>
      </w:r>
      <w:r>
        <w:rPr>
          <w:iCs/>
          <w:i/>
        </w:rPr>
        <w:t xml:space="preserve">The Lancet Rheumatology</w:t>
      </w:r>
      <w:r>
        <w:t xml:space="preserve"> </w:t>
      </w:r>
      <w:r>
        <w:t xml:space="preserve">(2020-07)</w:t>
      </w:r>
      <w:r>
        <w:t xml:space="preserve"> </w:t>
      </w:r>
      <w:hyperlink r:id="rId582">
        <w:r>
          <w:rPr>
            <w:rStyle w:val="Hyperlink"/>
          </w:rPr>
          <w:t xml:space="preserve">https://doi.org/ggvd74</w:t>
        </w:r>
      </w:hyperlink>
      <w:r>
        <w:t xml:space="preserve"> </w:t>
      </w:r>
      <w:r>
        <w:t xml:space="preserve">DOI:</w:t>
      </w:r>
      <w:r>
        <w:t xml:space="preserve"> </w:t>
      </w:r>
      <w:hyperlink r:id="rId583">
        <w:r>
          <w:rPr>
            <w:rStyle w:val="Hyperlink"/>
          </w:rPr>
          <w:t xml:space="preserve">10.1016/s2665-9913(20)30121-1</w:t>
        </w:r>
      </w:hyperlink>
      <w:r>
        <w:t xml:space="preserve"> </w:t>
      </w:r>
      <w:r>
        <w:t xml:space="preserve">· PMID:</w:t>
      </w:r>
      <w:r>
        <w:t xml:space="preserve"> </w:t>
      </w:r>
      <w:hyperlink r:id="rId584">
        <w:r>
          <w:rPr>
            <w:rStyle w:val="Hyperlink"/>
          </w:rPr>
          <w:t xml:space="preserve">32835247</w:t>
        </w:r>
      </w:hyperlink>
      <w:r>
        <w:t xml:space="preserve"> </w:t>
      </w:r>
      <w:r>
        <w:t xml:space="preserve">· PMCID:</w:t>
      </w:r>
      <w:r>
        <w:t xml:space="preserve"> </w:t>
      </w:r>
      <w:hyperlink r:id="rId585">
        <w:r>
          <w:rPr>
            <w:rStyle w:val="Hyperlink"/>
          </w:rPr>
          <w:t xml:space="preserve">PMC7252093</w:t>
        </w:r>
      </w:hyperlink>
    </w:p>
    <w:bookmarkEnd w:id="586"/>
    <w:bookmarkStart w:id="591" w:name="ref-18AiyvhO8"/>
    <w:p>
      <w:pPr>
        <w:pStyle w:val="Bibliography"/>
      </w:pPr>
      <w:r>
        <w:t xml:space="preserve">99.</w:t>
      </w:r>
      <w:r>
        <w:t xml:space="preserve"> </w:t>
      </w:r>
      <w:r>
        <w:t xml:space="preserve">	</w:t>
      </w:r>
      <w:r>
        <w:rPr>
          <w:bCs/>
          <w:b/>
        </w:rPr>
        <w:t xml:space="preserve">“War to the knife” against thromboinflammation to protect endothelial function of COVID-19 patients</w:t>
      </w:r>
      <w:r>
        <w:t xml:space="preserve"> </w:t>
      </w:r>
      <w:r>
        <w:t xml:space="preserve">Gabriele Guglielmetti, Marco Quaglia, Pier Paolo Sainaghi, Luigi Mario Castello, Rosanna Vaschetto, Mario Pirisi, Francesco Della Corte, Gian Carlo Avanzi, Piero Stratta, Vincenzo Cantaluppi</w:t>
      </w:r>
      <w:r>
        <w:t xml:space="preserve"> </w:t>
      </w:r>
      <w:r>
        <w:rPr>
          <w:iCs/>
          <w:i/>
        </w:rPr>
        <w:t xml:space="preserve">Critical Care</w:t>
      </w:r>
      <w:r>
        <w:t xml:space="preserve"> </w:t>
      </w:r>
      <w:r>
        <w:t xml:space="preserve">(2020-06-19)</w:t>
      </w:r>
      <w:r>
        <w:t xml:space="preserve"> </w:t>
      </w:r>
      <w:hyperlink r:id="rId587">
        <w:r>
          <w:rPr>
            <w:rStyle w:val="Hyperlink"/>
          </w:rPr>
          <w:t xml:space="preserve">https://doi.org/gg35w7</w:t>
        </w:r>
      </w:hyperlink>
      <w:r>
        <w:t xml:space="preserve"> </w:t>
      </w:r>
      <w:r>
        <w:t xml:space="preserve">DOI:</w:t>
      </w:r>
      <w:r>
        <w:t xml:space="preserve"> </w:t>
      </w:r>
      <w:hyperlink r:id="rId588">
        <w:r>
          <w:rPr>
            <w:rStyle w:val="Hyperlink"/>
          </w:rPr>
          <w:t xml:space="preserve">10.1186/s13054-020-03060-9</w:t>
        </w:r>
      </w:hyperlink>
      <w:r>
        <w:t xml:space="preserve"> </w:t>
      </w:r>
      <w:r>
        <w:t xml:space="preserve">· PMID:</w:t>
      </w:r>
      <w:r>
        <w:t xml:space="preserve"> </w:t>
      </w:r>
      <w:hyperlink r:id="rId589">
        <w:r>
          <w:rPr>
            <w:rStyle w:val="Hyperlink"/>
          </w:rPr>
          <w:t xml:space="preserve">32560665</w:t>
        </w:r>
      </w:hyperlink>
      <w:r>
        <w:t xml:space="preserve"> </w:t>
      </w:r>
      <w:r>
        <w:t xml:space="preserve">· PMCID:</w:t>
      </w:r>
      <w:r>
        <w:t xml:space="preserve"> </w:t>
      </w:r>
      <w:hyperlink r:id="rId590">
        <w:r>
          <w:rPr>
            <w:rStyle w:val="Hyperlink"/>
          </w:rPr>
          <w:t xml:space="preserve">PMC7303575</w:t>
        </w:r>
      </w:hyperlink>
    </w:p>
    <w:bookmarkEnd w:id="591"/>
    <w:bookmarkStart w:id="596" w:name="ref-PyKMLraw"/>
    <w:p>
      <w:pPr>
        <w:pStyle w:val="Bibliography"/>
      </w:pPr>
      <w:r>
        <w:t xml:space="preserve">100.</w:t>
      </w:r>
      <w:r>
        <w:t xml:space="preserve"> </w:t>
      </w:r>
      <w:r>
        <w:t xml:space="preserve">	</w:t>
      </w:r>
      <w:r>
        <w:rPr>
          <w:bCs/>
          <w:b/>
        </w:rPr>
        <w:t xml:space="preserve">COVID-19 update: Covid-19-associated coagulopathy</w:t>
      </w:r>
      <w:r>
        <w:t xml:space="preserve"> </w:t>
      </w:r>
      <w:r>
        <w:t xml:space="preserve">Richard C Becker</w:t>
      </w:r>
      <w:r>
        <w:t xml:space="preserve"> </w:t>
      </w:r>
      <w:r>
        <w:rPr>
          <w:iCs/>
          <w:i/>
        </w:rPr>
        <w:t xml:space="preserve">Journal of Thrombosis and Thrombolysis</w:t>
      </w:r>
      <w:r>
        <w:t xml:space="preserve"> </w:t>
      </w:r>
      <w:r>
        <w:t xml:space="preserve">(2020-05-15)</w:t>
      </w:r>
      <w:r>
        <w:t xml:space="preserve"> </w:t>
      </w:r>
      <w:hyperlink r:id="rId592">
        <w:r>
          <w:rPr>
            <w:rStyle w:val="Hyperlink"/>
          </w:rPr>
          <w:t xml:space="preserve">https://doi.org/ggwpp5</w:t>
        </w:r>
      </w:hyperlink>
      <w:r>
        <w:t xml:space="preserve"> </w:t>
      </w:r>
      <w:r>
        <w:t xml:space="preserve">DOI:</w:t>
      </w:r>
      <w:r>
        <w:t xml:space="preserve"> </w:t>
      </w:r>
      <w:hyperlink r:id="rId593">
        <w:r>
          <w:rPr>
            <w:rStyle w:val="Hyperlink"/>
          </w:rPr>
          <w:t xml:space="preserve">10.1007/s11239-020-02134-3</w:t>
        </w:r>
      </w:hyperlink>
      <w:r>
        <w:t xml:space="preserve"> </w:t>
      </w:r>
      <w:r>
        <w:t xml:space="preserve">· PMID:</w:t>
      </w:r>
      <w:r>
        <w:t xml:space="preserve"> </w:t>
      </w:r>
      <w:hyperlink r:id="rId594">
        <w:r>
          <w:rPr>
            <w:rStyle w:val="Hyperlink"/>
          </w:rPr>
          <w:t xml:space="preserve">32415579</w:t>
        </w:r>
      </w:hyperlink>
      <w:r>
        <w:t xml:space="preserve"> </w:t>
      </w:r>
      <w:r>
        <w:t xml:space="preserve">· PMCID:</w:t>
      </w:r>
      <w:r>
        <w:t xml:space="preserve"> </w:t>
      </w:r>
      <w:hyperlink r:id="rId595">
        <w:r>
          <w:rPr>
            <w:rStyle w:val="Hyperlink"/>
          </w:rPr>
          <w:t xml:space="preserve">PMC7225095</w:t>
        </w:r>
      </w:hyperlink>
    </w:p>
    <w:bookmarkEnd w:id="596"/>
    <w:bookmarkStart w:id="601" w:name="ref-14dyYQY7s"/>
    <w:p>
      <w:pPr>
        <w:pStyle w:val="Bibliography"/>
      </w:pPr>
      <w:r>
        <w:t xml:space="preserve">101.</w:t>
      </w:r>
      <w:r>
        <w:t xml:space="preserve"> </w:t>
      </w:r>
      <w:r>
        <w:t xml:space="preserve">	</w:t>
      </w:r>
      <w:r>
        <w:rPr>
          <w:bCs/>
          <w:b/>
        </w:rPr>
        <w:t xml:space="preserve">The complement system in COVID-19: friend and foe?</w:t>
      </w:r>
      <w:r>
        <w:t xml:space="preserve"> </w:t>
      </w:r>
      <w:r>
        <w:t xml:space="preserve">Anuja Java, Anthony J Apicelli, MKathryn Liszewski, Ariella Coler-Reilly, John P Atkinson, Alfred HJ Kim, Hrishikesh S Kulkarni</w:t>
      </w:r>
      <w:r>
        <w:t xml:space="preserve"> </w:t>
      </w:r>
      <w:r>
        <w:rPr>
          <w:iCs/>
          <w:i/>
        </w:rPr>
        <w:t xml:space="preserve">JCI Insight</w:t>
      </w:r>
      <w:r>
        <w:t xml:space="preserve"> </w:t>
      </w:r>
      <w:r>
        <w:t xml:space="preserve">(2020-08-06)</w:t>
      </w:r>
      <w:r>
        <w:t xml:space="preserve"> </w:t>
      </w:r>
      <w:hyperlink r:id="rId597">
        <w:r>
          <w:rPr>
            <w:rStyle w:val="Hyperlink"/>
          </w:rPr>
          <w:t xml:space="preserve">https://doi.org/gg4b5b</w:t>
        </w:r>
      </w:hyperlink>
      <w:r>
        <w:t xml:space="preserve"> </w:t>
      </w:r>
      <w:r>
        <w:t xml:space="preserve">DOI:</w:t>
      </w:r>
      <w:r>
        <w:t xml:space="preserve"> </w:t>
      </w:r>
      <w:hyperlink r:id="rId598">
        <w:r>
          <w:rPr>
            <w:rStyle w:val="Hyperlink"/>
          </w:rPr>
          <w:t xml:space="preserve">10.1172/jci.insight.140711</w:t>
        </w:r>
      </w:hyperlink>
      <w:r>
        <w:t xml:space="preserve"> </w:t>
      </w:r>
      <w:r>
        <w:t xml:space="preserve">· PMID:</w:t>
      </w:r>
      <w:r>
        <w:t xml:space="preserve"> </w:t>
      </w:r>
      <w:hyperlink r:id="rId599">
        <w:r>
          <w:rPr>
            <w:rStyle w:val="Hyperlink"/>
          </w:rPr>
          <w:t xml:space="preserve">32554923</w:t>
        </w:r>
      </w:hyperlink>
      <w:r>
        <w:t xml:space="preserve"> </w:t>
      </w:r>
      <w:r>
        <w:t xml:space="preserve">· PMCID:</w:t>
      </w:r>
      <w:r>
        <w:t xml:space="preserve"> </w:t>
      </w:r>
      <w:hyperlink r:id="rId600">
        <w:r>
          <w:rPr>
            <w:rStyle w:val="Hyperlink"/>
          </w:rPr>
          <w:t xml:space="preserve">PMC7455060</w:t>
        </w:r>
      </w:hyperlink>
    </w:p>
    <w:bookmarkEnd w:id="601"/>
    <w:bookmarkStart w:id="606" w:name="ref-17y6YeJ6R"/>
    <w:p>
      <w:pPr>
        <w:pStyle w:val="Bibliography"/>
      </w:pPr>
      <w:r>
        <w:t xml:space="preserve">102.</w:t>
      </w:r>
      <w:r>
        <w:t xml:space="preserve"> </w:t>
      </w:r>
      <w:r>
        <w:t xml:space="preserve">	</w:t>
      </w:r>
      <w:r>
        <w:rPr>
          <w:bCs/>
          <w:b/>
        </w:rPr>
        <w:t xml:space="preserve">COVID-19, microangiopathy, hemostatic activation, and complement</w:t>
      </w:r>
      <w:r>
        <w:t xml:space="preserve"> </w:t>
      </w:r>
      <w:r>
        <w:t xml:space="preserve">Wen-Chao Song, Garret A FitzGerald</w:t>
      </w:r>
      <w:r>
        <w:t xml:space="preserve"> </w:t>
      </w:r>
      <w:r>
        <w:rPr>
          <w:iCs/>
          <w:i/>
        </w:rPr>
        <w:t xml:space="preserve">Journal of Clinical Investigation</w:t>
      </w:r>
      <w:r>
        <w:t xml:space="preserve"> </w:t>
      </w:r>
      <w:r>
        <w:t xml:space="preserve">(2020-06-22)</w:t>
      </w:r>
      <w:r>
        <w:t xml:space="preserve"> </w:t>
      </w:r>
      <w:hyperlink r:id="rId602">
        <w:r>
          <w:rPr>
            <w:rStyle w:val="Hyperlink"/>
          </w:rPr>
          <w:t xml:space="preserve">https://doi.org/gg4b5c</w:t>
        </w:r>
      </w:hyperlink>
      <w:r>
        <w:t xml:space="preserve"> </w:t>
      </w:r>
      <w:r>
        <w:t xml:space="preserve">DOI:</w:t>
      </w:r>
      <w:r>
        <w:t xml:space="preserve"> </w:t>
      </w:r>
      <w:hyperlink r:id="rId603">
        <w:r>
          <w:rPr>
            <w:rStyle w:val="Hyperlink"/>
          </w:rPr>
          <w:t xml:space="preserve">10.1172/jci140183</w:t>
        </w:r>
      </w:hyperlink>
      <w:r>
        <w:t xml:space="preserve"> </w:t>
      </w:r>
      <w:r>
        <w:t xml:space="preserve">· PMID:</w:t>
      </w:r>
      <w:r>
        <w:t xml:space="preserve"> </w:t>
      </w:r>
      <w:hyperlink r:id="rId604">
        <w:r>
          <w:rPr>
            <w:rStyle w:val="Hyperlink"/>
          </w:rPr>
          <w:t xml:space="preserve">32459663</w:t>
        </w:r>
      </w:hyperlink>
      <w:r>
        <w:t xml:space="preserve"> </w:t>
      </w:r>
      <w:r>
        <w:t xml:space="preserve">· PMCID:</w:t>
      </w:r>
      <w:r>
        <w:t xml:space="preserve"> </w:t>
      </w:r>
      <w:hyperlink r:id="rId605">
        <w:r>
          <w:rPr>
            <w:rStyle w:val="Hyperlink"/>
          </w:rPr>
          <w:t xml:space="preserve">PMC7410042</w:t>
        </w:r>
      </w:hyperlink>
    </w:p>
    <w:bookmarkEnd w:id="606"/>
    <w:bookmarkStart w:id="610" w:name="ref-2uD7bbjv"/>
    <w:p>
      <w:pPr>
        <w:pStyle w:val="Bibliography"/>
      </w:pPr>
      <w:r>
        <w:t xml:space="preserve">103.</w:t>
      </w:r>
      <w:r>
        <w:t xml:space="preserve"> </w:t>
      </w:r>
      <w:r>
        <w:t xml:space="preserve">	</w:t>
      </w:r>
      <w:r>
        <w:rPr>
          <w:bCs/>
          <w:b/>
        </w:rPr>
        <w:t xml:space="preserve">Post-acute COVID-19 syndrome</w:t>
      </w:r>
      <w:r>
        <w:t xml:space="preserve"> </w:t>
      </w:r>
      <w:r>
        <w:t xml:space="preserve">Ani Nalbandian, Kartik Sehgal, Aakriti Gupta, Mahesh V Madhavan, Claire McGroder, Jacob S Stevens, Joshua R Cook, Anna S Nordvig, Daniel Shalev, Tejasav S Sehrawat, … Elaine Y Wan</w:t>
      </w:r>
      <w:r>
        <w:t xml:space="preserve"> </w:t>
      </w:r>
      <w:r>
        <w:rPr>
          <w:iCs/>
          <w:i/>
        </w:rPr>
        <w:t xml:space="preserve">Nature Medicine</w:t>
      </w:r>
      <w:r>
        <w:t xml:space="preserve"> </w:t>
      </w:r>
      <w:r>
        <w:t xml:space="preserve">(2021-03-22)</w:t>
      </w:r>
      <w:r>
        <w:t xml:space="preserve"> </w:t>
      </w:r>
      <w:hyperlink r:id="rId607">
        <w:r>
          <w:rPr>
            <w:rStyle w:val="Hyperlink"/>
          </w:rPr>
          <w:t xml:space="preserve">https://doi.org/gjh7b4</w:t>
        </w:r>
      </w:hyperlink>
      <w:r>
        <w:t xml:space="preserve"> </w:t>
      </w:r>
      <w:r>
        <w:t xml:space="preserve">DOI:</w:t>
      </w:r>
      <w:r>
        <w:t xml:space="preserve"> </w:t>
      </w:r>
      <w:hyperlink r:id="rId608">
        <w:r>
          <w:rPr>
            <w:rStyle w:val="Hyperlink"/>
          </w:rPr>
          <w:t xml:space="preserve">10.1038/s41591-021-01283-z</w:t>
        </w:r>
      </w:hyperlink>
      <w:r>
        <w:t xml:space="preserve"> </w:t>
      </w:r>
      <w:r>
        <w:t xml:space="preserve">· PMID:</w:t>
      </w:r>
      <w:r>
        <w:t xml:space="preserve"> </w:t>
      </w:r>
      <w:hyperlink r:id="rId609">
        <w:r>
          <w:rPr>
            <w:rStyle w:val="Hyperlink"/>
          </w:rPr>
          <w:t xml:space="preserve">33753937</w:t>
        </w:r>
      </w:hyperlink>
    </w:p>
    <w:bookmarkEnd w:id="610"/>
    <w:bookmarkStart w:id="615" w:name="ref-Exnc0zrA"/>
    <w:p>
      <w:pPr>
        <w:pStyle w:val="Bibliography"/>
      </w:pPr>
      <w:r>
        <w:t xml:space="preserve">104.</w:t>
      </w:r>
      <w:r>
        <w:t xml:space="preserve"> </w:t>
      </w:r>
      <w:r>
        <w:t xml:space="preserve">	</w:t>
      </w:r>
      <w:r>
        <w:rPr>
          <w:bCs/>
          <w:b/>
        </w:rPr>
        <w:t xml:space="preserve">Six-Month Outcomes in Patients Hospitalized with Severe COVID-19</w:t>
      </w:r>
      <w:r>
        <w:t xml:space="preserve"> </w:t>
      </w:r>
      <w:r>
        <w:t xml:space="preserve">Leora I Horwitz, Kira Garry, Alexander M Prete, Sneha Sharma, Felicia Mendoza, Tamara Kahan, Hannah Karpel, Emily Duan, Katherine A Hochman, Himali Weerahandi</w:t>
      </w:r>
      <w:r>
        <w:t xml:space="preserve"> </w:t>
      </w:r>
      <w:r>
        <w:rPr>
          <w:iCs/>
          <w:i/>
        </w:rPr>
        <w:t xml:space="preserve">Journal of General Internal Medicine</w:t>
      </w:r>
      <w:r>
        <w:t xml:space="preserve"> </w:t>
      </w:r>
      <w:r>
        <w:t xml:space="preserve">(2021-08-05)</w:t>
      </w:r>
      <w:r>
        <w:t xml:space="preserve"> </w:t>
      </w:r>
      <w:hyperlink r:id="rId611">
        <w:r>
          <w:rPr>
            <w:rStyle w:val="Hyperlink"/>
          </w:rPr>
          <w:t xml:space="preserve">https://doi.org/gmg6wv</w:t>
        </w:r>
      </w:hyperlink>
      <w:r>
        <w:t xml:space="preserve"> </w:t>
      </w:r>
      <w:r>
        <w:t xml:space="preserve">DOI:</w:t>
      </w:r>
      <w:r>
        <w:t xml:space="preserve"> </w:t>
      </w:r>
      <w:hyperlink r:id="rId612">
        <w:r>
          <w:rPr>
            <w:rStyle w:val="Hyperlink"/>
          </w:rPr>
          <w:t xml:space="preserve">10.1007/s11606-021-07032-9</w:t>
        </w:r>
      </w:hyperlink>
      <w:r>
        <w:t xml:space="preserve"> </w:t>
      </w:r>
      <w:r>
        <w:t xml:space="preserve">· PMID:</w:t>
      </w:r>
      <w:r>
        <w:t xml:space="preserve"> </w:t>
      </w:r>
      <w:hyperlink r:id="rId613">
        <w:r>
          <w:rPr>
            <w:rStyle w:val="Hyperlink"/>
          </w:rPr>
          <w:t xml:space="preserve">34355349</w:t>
        </w:r>
      </w:hyperlink>
      <w:r>
        <w:t xml:space="preserve"> </w:t>
      </w:r>
      <w:r>
        <w:t xml:space="preserve">· PMCID:</w:t>
      </w:r>
      <w:r>
        <w:t xml:space="preserve"> </w:t>
      </w:r>
      <w:hyperlink r:id="rId614">
        <w:r>
          <w:rPr>
            <w:rStyle w:val="Hyperlink"/>
          </w:rPr>
          <w:t xml:space="preserve">PMC8341831</w:t>
        </w:r>
      </w:hyperlink>
    </w:p>
    <w:bookmarkEnd w:id="615"/>
    <w:bookmarkStart w:id="620" w:name="ref-Tn5MVYGS"/>
    <w:p>
      <w:pPr>
        <w:pStyle w:val="Bibliography"/>
      </w:pPr>
      <w:r>
        <w:t xml:space="preserve">105.</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Acta Paediatrica</w:t>
      </w:r>
      <w:r>
        <w:t xml:space="preserve"> </w:t>
      </w:r>
      <w:r>
        <w:t xml:space="preserve">(2021-04-18)</w:t>
      </w:r>
      <w:r>
        <w:t xml:space="preserve"> </w:t>
      </w:r>
      <w:hyperlink r:id="rId616">
        <w:r>
          <w:rPr>
            <w:rStyle w:val="Hyperlink"/>
          </w:rPr>
          <w:t xml:space="preserve">https://doi.org/gj9qd5</w:t>
        </w:r>
      </w:hyperlink>
      <w:r>
        <w:t xml:space="preserve"> </w:t>
      </w:r>
      <w:r>
        <w:t xml:space="preserve">DOI:</w:t>
      </w:r>
      <w:r>
        <w:t xml:space="preserve"> </w:t>
      </w:r>
      <w:hyperlink r:id="rId617">
        <w:r>
          <w:rPr>
            <w:rStyle w:val="Hyperlink"/>
          </w:rPr>
          <w:t xml:space="preserve">10.1111/apa.15870</w:t>
        </w:r>
      </w:hyperlink>
      <w:r>
        <w:t xml:space="preserve"> </w:t>
      </w:r>
      <w:r>
        <w:t xml:space="preserve">· PMID:</w:t>
      </w:r>
      <w:r>
        <w:t xml:space="preserve"> </w:t>
      </w:r>
      <w:hyperlink r:id="rId618">
        <w:r>
          <w:rPr>
            <w:rStyle w:val="Hyperlink"/>
          </w:rPr>
          <w:t xml:space="preserve">33835507</w:t>
        </w:r>
      </w:hyperlink>
      <w:r>
        <w:t xml:space="preserve"> </w:t>
      </w:r>
      <w:r>
        <w:t xml:space="preserve">· PMCID:</w:t>
      </w:r>
      <w:r>
        <w:t xml:space="preserve"> </w:t>
      </w:r>
      <w:hyperlink r:id="rId619">
        <w:r>
          <w:rPr>
            <w:rStyle w:val="Hyperlink"/>
          </w:rPr>
          <w:t xml:space="preserve">PMC8251440</w:t>
        </w:r>
      </w:hyperlink>
    </w:p>
    <w:bookmarkEnd w:id="620"/>
    <w:bookmarkStart w:id="625" w:name="ref-X0iTHBZ7"/>
    <w:p>
      <w:pPr>
        <w:pStyle w:val="Bibliography"/>
      </w:pPr>
      <w:r>
        <w:t xml:space="preserve">106.</w:t>
      </w:r>
      <w:r>
        <w:t xml:space="preserve"> </w:t>
      </w:r>
      <w:r>
        <w:t xml:space="preserve">	</w:t>
      </w:r>
      <w:r>
        <w:rPr>
          <w:bCs/>
          <w:b/>
        </w:rPr>
        <w:t xml:space="preserve">Characterizing long COVID in an international cohort: 7 months of symptoms and their impact</w:t>
      </w:r>
      <w:r>
        <w:t xml:space="preserve"> </w:t>
      </w:r>
      <w:r>
        <w:t xml:space="preserve">Hannah E Davis, Gina S Assaf, Lisa McCorkell, Hannah Wei, Ryan J Low, Yochai Re'em, Signe Redfield, Jared P Austin, Athena Akrami</w:t>
      </w:r>
      <w:r>
        <w:t xml:space="preserve"> </w:t>
      </w:r>
      <w:r>
        <w:rPr>
          <w:iCs/>
          <w:i/>
        </w:rPr>
        <w:t xml:space="preserve">EClinicalMedicine</w:t>
      </w:r>
      <w:r>
        <w:t xml:space="preserve"> </w:t>
      </w:r>
      <w:r>
        <w:t xml:space="preserve">(2021-08)</w:t>
      </w:r>
      <w:r>
        <w:t xml:space="preserve"> </w:t>
      </w:r>
      <w:hyperlink r:id="rId621">
        <w:r>
          <w:rPr>
            <w:rStyle w:val="Hyperlink"/>
          </w:rPr>
          <w:t xml:space="preserve">https://doi.org/gmbdm7</w:t>
        </w:r>
      </w:hyperlink>
      <w:r>
        <w:t xml:space="preserve"> </w:t>
      </w:r>
      <w:r>
        <w:t xml:space="preserve">DOI:</w:t>
      </w:r>
      <w:r>
        <w:t xml:space="preserve"> </w:t>
      </w:r>
      <w:hyperlink r:id="rId622">
        <w:r>
          <w:rPr>
            <w:rStyle w:val="Hyperlink"/>
          </w:rPr>
          <w:t xml:space="preserve">10.1016/j.eclinm.2021.101019</w:t>
        </w:r>
      </w:hyperlink>
      <w:r>
        <w:t xml:space="preserve"> </w:t>
      </w:r>
      <w:r>
        <w:t xml:space="preserve">· PMID:</w:t>
      </w:r>
      <w:r>
        <w:t xml:space="preserve"> </w:t>
      </w:r>
      <w:hyperlink r:id="rId623">
        <w:r>
          <w:rPr>
            <w:rStyle w:val="Hyperlink"/>
          </w:rPr>
          <w:t xml:space="preserve">34308300</w:t>
        </w:r>
      </w:hyperlink>
      <w:r>
        <w:t xml:space="preserve"> </w:t>
      </w:r>
      <w:r>
        <w:t xml:space="preserve">· PMCID:</w:t>
      </w:r>
      <w:r>
        <w:t xml:space="preserve"> </w:t>
      </w:r>
      <w:hyperlink r:id="rId624">
        <w:r>
          <w:rPr>
            <w:rStyle w:val="Hyperlink"/>
          </w:rPr>
          <w:t xml:space="preserve">PMC8280690</w:t>
        </w:r>
      </w:hyperlink>
    </w:p>
    <w:bookmarkEnd w:id="625"/>
    <w:bookmarkStart w:id="630" w:name="ref-xgn7ugdb"/>
    <w:p>
      <w:pPr>
        <w:pStyle w:val="Bibliography"/>
      </w:pPr>
      <w:r>
        <w:t xml:space="preserve">107.</w:t>
      </w:r>
      <w:r>
        <w:t xml:space="preserve"> </w:t>
      </w:r>
      <w:r>
        <w:t xml:space="preserve">	</w:t>
      </w:r>
      <w:r>
        <w:rPr>
          <w:bCs/>
          <w:b/>
        </w:rPr>
        <w:t xml:space="preserve">6-month consequences of COVID-19 in patients discharged from hospital: a cohort study</w:t>
      </w:r>
      <w:r>
        <w:t xml:space="preserve"> </w:t>
      </w:r>
      <w:r>
        <w:t xml:space="preserve">Chaolin Huang, Lixue Huang, Yeming Wang, Xia Li, Lili Ren, Xiaoying Gu, Liang Kang, Li Guo, Min Liu, Xing Zhou, … Bin Cao</w:t>
      </w:r>
      <w:r>
        <w:t xml:space="preserve"> </w:t>
      </w:r>
      <w:r>
        <w:rPr>
          <w:iCs/>
          <w:i/>
        </w:rPr>
        <w:t xml:space="preserve">The Lancet</w:t>
      </w:r>
      <w:r>
        <w:t xml:space="preserve"> </w:t>
      </w:r>
      <w:r>
        <w:t xml:space="preserve">(2021-01)</w:t>
      </w:r>
      <w:r>
        <w:t xml:space="preserve"> </w:t>
      </w:r>
      <w:hyperlink r:id="rId626">
        <w:r>
          <w:rPr>
            <w:rStyle w:val="Hyperlink"/>
          </w:rPr>
          <w:t xml:space="preserve">https://doi.org/ghstsk</w:t>
        </w:r>
      </w:hyperlink>
      <w:r>
        <w:t xml:space="preserve"> </w:t>
      </w:r>
      <w:r>
        <w:t xml:space="preserve">DOI:</w:t>
      </w:r>
      <w:r>
        <w:t xml:space="preserve"> </w:t>
      </w:r>
      <w:hyperlink r:id="rId627">
        <w:r>
          <w:rPr>
            <w:rStyle w:val="Hyperlink"/>
          </w:rPr>
          <w:t xml:space="preserve">10.1016/s0140-6736(20)32656-8</w:t>
        </w:r>
      </w:hyperlink>
      <w:r>
        <w:t xml:space="preserve"> </w:t>
      </w:r>
      <w:r>
        <w:t xml:space="preserve">· PMID:</w:t>
      </w:r>
      <w:r>
        <w:t xml:space="preserve"> </w:t>
      </w:r>
      <w:hyperlink r:id="rId628">
        <w:r>
          <w:rPr>
            <w:rStyle w:val="Hyperlink"/>
          </w:rPr>
          <w:t xml:space="preserve">33428867</w:t>
        </w:r>
      </w:hyperlink>
      <w:r>
        <w:t xml:space="preserve"> </w:t>
      </w:r>
      <w:r>
        <w:t xml:space="preserve">· PMCID:</w:t>
      </w:r>
      <w:r>
        <w:t xml:space="preserve"> </w:t>
      </w:r>
      <w:hyperlink r:id="rId629">
        <w:r>
          <w:rPr>
            <w:rStyle w:val="Hyperlink"/>
          </w:rPr>
          <w:t xml:space="preserve">PMC7833295</w:t>
        </w:r>
      </w:hyperlink>
    </w:p>
    <w:bookmarkEnd w:id="630"/>
    <w:bookmarkStart w:id="635" w:name="ref-Rk8iz9Or"/>
    <w:p>
      <w:pPr>
        <w:pStyle w:val="Bibliography"/>
      </w:pPr>
      <w:r>
        <w:t xml:space="preserve">108.</w:t>
      </w:r>
      <w:r>
        <w:t xml:space="preserve"> </w:t>
      </w:r>
      <w:r>
        <w:t xml:space="preserve">	</w:t>
      </w:r>
      <w:r>
        <w:rPr>
          <w:bCs/>
          <w:b/>
        </w:rPr>
        <w:t xml:space="preserve">Challenges in defining Long COVID: Striking differences across literature, Electronic Health Records, and patient-reported information</w:t>
      </w:r>
      <w:r>
        <w:t xml:space="preserve"> </w:t>
      </w:r>
      <w:r>
        <w:t xml:space="preserve">Halie M Rando, Tellen D Bennett, James Brian Byrd, Carolyn Bramante, Tiffany J Callahan, Christopher G Chute, Hannah E Davis, Rachel Deer, Joel Gagnier, Farrukh M Koraishy, … Melissa A Haendel</w:t>
      </w:r>
      <w:r>
        <w:t xml:space="preserve"> </w:t>
      </w:r>
      <w:r>
        <w:rPr>
          <w:iCs/>
          <w:i/>
        </w:rPr>
        <w:t xml:space="preserve">Cold Spring Harbor Laboratory</w:t>
      </w:r>
      <w:r>
        <w:t xml:space="preserve"> </w:t>
      </w:r>
      <w:r>
        <w:t xml:space="preserve">(2021-03-26)</w:t>
      </w:r>
      <w:r>
        <w:t xml:space="preserve"> </w:t>
      </w:r>
      <w:hyperlink r:id="rId631">
        <w:r>
          <w:rPr>
            <w:rStyle w:val="Hyperlink"/>
          </w:rPr>
          <w:t xml:space="preserve">https://doi.org/gjk3ng</w:t>
        </w:r>
      </w:hyperlink>
      <w:r>
        <w:t xml:space="preserve"> </w:t>
      </w:r>
      <w:r>
        <w:t xml:space="preserve">DOI:</w:t>
      </w:r>
      <w:r>
        <w:t xml:space="preserve"> </w:t>
      </w:r>
      <w:hyperlink r:id="rId632">
        <w:r>
          <w:rPr>
            <w:rStyle w:val="Hyperlink"/>
          </w:rPr>
          <w:t xml:space="preserve">10.1101/2021.03.20.21253896</w:t>
        </w:r>
      </w:hyperlink>
      <w:r>
        <w:t xml:space="preserve"> </w:t>
      </w:r>
      <w:r>
        <w:t xml:space="preserve">· PMID:</w:t>
      </w:r>
      <w:r>
        <w:t xml:space="preserve"> </w:t>
      </w:r>
      <w:hyperlink r:id="rId633">
        <w:r>
          <w:rPr>
            <w:rStyle w:val="Hyperlink"/>
          </w:rPr>
          <w:t xml:space="preserve">33791733</w:t>
        </w:r>
      </w:hyperlink>
      <w:r>
        <w:t xml:space="preserve"> </w:t>
      </w:r>
      <w:r>
        <w:t xml:space="preserve">· PMCID:</w:t>
      </w:r>
      <w:r>
        <w:t xml:space="preserve"> </w:t>
      </w:r>
      <w:hyperlink r:id="rId634">
        <w:r>
          <w:rPr>
            <w:rStyle w:val="Hyperlink"/>
          </w:rPr>
          <w:t xml:space="preserve">PMC8010765</w:t>
        </w:r>
      </w:hyperlink>
    </w:p>
    <w:bookmarkEnd w:id="635"/>
    <w:bookmarkStart w:id="638" w:name="ref-13fa6xusy"/>
    <w:p>
      <w:pPr>
        <w:pStyle w:val="Bibliography"/>
      </w:pPr>
      <w:r>
        <w:t xml:space="preserve">109.</w:t>
      </w:r>
      <w:r>
        <w:t xml:space="preserve"> </w:t>
      </w:r>
      <w:r>
        <w:t xml:space="preserve">	</w:t>
      </w:r>
      <w:r>
        <w:rPr>
          <w:bCs/>
          <w:b/>
        </w:rPr>
        <w:t xml:space="preserve">Characterizing Long COVID: Deep Phenotype of a Complex Condition</w:t>
      </w:r>
      <w:r>
        <w:t xml:space="preserve"> </w:t>
      </w:r>
      <w:r>
        <w:t xml:space="preserve">Rachel R Deer, Madeline A Rock, Nicole Vasilevsky, Leigh Carmody, Halie Rando, Alfred J Anzalone, Tiffany J Callahan, Carolyn T Bramante, Christopher G Chute, Casey S Greene, … Peter N Robinson</w:t>
      </w:r>
      <w:r>
        <w:t xml:space="preserve"> </w:t>
      </w:r>
      <w:r>
        <w:rPr>
          <w:iCs/>
          <w:i/>
        </w:rPr>
        <w:t xml:space="preserve">Cold Spring Harbor Laboratory</w:t>
      </w:r>
      <w:r>
        <w:t xml:space="preserve"> </w:t>
      </w:r>
      <w:r>
        <w:t xml:space="preserve">(2021-06-29)</w:t>
      </w:r>
      <w:r>
        <w:t xml:space="preserve"> </w:t>
      </w:r>
      <w:hyperlink r:id="rId636">
        <w:r>
          <w:rPr>
            <w:rStyle w:val="Hyperlink"/>
          </w:rPr>
          <w:t xml:space="preserve">https://doi.org/gk5nmb</w:t>
        </w:r>
      </w:hyperlink>
      <w:r>
        <w:t xml:space="preserve"> </w:t>
      </w:r>
      <w:r>
        <w:t xml:space="preserve">DOI:</w:t>
      </w:r>
      <w:r>
        <w:t xml:space="preserve"> </w:t>
      </w:r>
      <w:hyperlink r:id="rId637">
        <w:r>
          <w:rPr>
            <w:rStyle w:val="Hyperlink"/>
          </w:rPr>
          <w:t xml:space="preserve">10.1101/2021.06.23.21259416</w:t>
        </w:r>
      </w:hyperlink>
    </w:p>
    <w:bookmarkEnd w:id="638"/>
    <w:bookmarkStart w:id="641" w:name="ref-g435TGYc"/>
    <w:p>
      <w:pPr>
        <w:pStyle w:val="Bibliography"/>
      </w:pPr>
      <w:r>
        <w:t xml:space="preserve">110.</w:t>
      </w:r>
      <w:r>
        <w:t xml:space="preserve"> </w:t>
      </w:r>
      <w:r>
        <w:t xml:space="preserve">	</w:t>
      </w:r>
      <w:r>
        <w:rPr>
          <w:bCs/>
          <w:b/>
        </w:rPr>
        <w:t xml:space="preserve">SARS-CoV-2 infection in primary schools in northern France: A retrospective cohort study in an area of high transmission</w:t>
      </w:r>
      <w:r>
        <w:t xml:space="preserve"> </w:t>
      </w:r>
      <w:r>
        <w:t xml:space="preserve">Arnaud Fontanet, Rebecca Grant, Laura Tondeur, Yoann Madec, Ludivine Grzelak, Isabelle Cailleau, Marie-Noëlle Ungeheuer, Charlotte Renaudat, Sandrine Fernandes Pellerin, Lucie Kuhmel, … Bruno Hoen</w:t>
      </w:r>
      <w:r>
        <w:t xml:space="preserve"> </w:t>
      </w:r>
      <w:r>
        <w:rPr>
          <w:iCs/>
          <w:i/>
        </w:rPr>
        <w:t xml:space="preserve">Cold Spring Harbor Laboratory</w:t>
      </w:r>
      <w:r>
        <w:t xml:space="preserve"> </w:t>
      </w:r>
      <w:r>
        <w:t xml:space="preserve">(2020-06-29)</w:t>
      </w:r>
      <w:r>
        <w:t xml:space="preserve"> </w:t>
      </w:r>
      <w:hyperlink r:id="rId639">
        <w:r>
          <w:rPr>
            <w:rStyle w:val="Hyperlink"/>
          </w:rPr>
          <w:t xml:space="preserve">https://doi.org/gg87nn</w:t>
        </w:r>
      </w:hyperlink>
      <w:r>
        <w:t xml:space="preserve"> </w:t>
      </w:r>
      <w:r>
        <w:t xml:space="preserve">DOI:</w:t>
      </w:r>
      <w:r>
        <w:t xml:space="preserve"> </w:t>
      </w:r>
      <w:hyperlink r:id="rId640">
        <w:r>
          <w:rPr>
            <w:rStyle w:val="Hyperlink"/>
          </w:rPr>
          <w:t xml:space="preserve">10.1101/2020.06.25.20140178</w:t>
        </w:r>
      </w:hyperlink>
    </w:p>
    <w:bookmarkEnd w:id="641"/>
    <w:bookmarkStart w:id="646" w:name="ref-SHtceaPy"/>
    <w:p>
      <w:pPr>
        <w:pStyle w:val="Bibliography"/>
      </w:pPr>
      <w:r>
        <w:t xml:space="preserve">111.</w:t>
      </w:r>
      <w:r>
        <w:t xml:space="preserve"> </w:t>
      </w:r>
      <w:r>
        <w:t xml:space="preserve">	</w:t>
      </w:r>
      <w:r>
        <w:rPr>
          <w:bCs/>
          <w:b/>
        </w:rPr>
        <w:t xml:space="preserve">SARS-CoV-2 Infection in Children</w:t>
      </w:r>
      <w:r>
        <w:t xml:space="preserve"> </w:t>
      </w:r>
      <w:r>
        <w:t xml:space="preserve">Xiaoxia Lu, Liqiong Zhang, Hui Du, Jingjing Zhang, Yuan Y Li, Jingyu Qu, Wenxin Zhang, Youjie Wang, Shuangshuang Bao, Ying Li, … Gary WK Wong</w:t>
      </w:r>
      <w:r>
        <w:t xml:space="preserve"> </w:t>
      </w:r>
      <w:r>
        <w:rPr>
          <w:iCs/>
          <w:i/>
        </w:rPr>
        <w:t xml:space="preserve">New England Journal of Medicine</w:t>
      </w:r>
      <w:r>
        <w:t xml:space="preserve"> </w:t>
      </w:r>
      <w:r>
        <w:t xml:space="preserve">(2020-04-23)</w:t>
      </w:r>
      <w:r>
        <w:t xml:space="preserve"> </w:t>
      </w:r>
      <w:hyperlink r:id="rId642">
        <w:r>
          <w:rPr>
            <w:rStyle w:val="Hyperlink"/>
          </w:rPr>
          <w:t xml:space="preserve">https://doi.org/ggpt2q</w:t>
        </w:r>
      </w:hyperlink>
      <w:r>
        <w:t xml:space="preserve"> </w:t>
      </w:r>
      <w:r>
        <w:t xml:space="preserve">DOI:</w:t>
      </w:r>
      <w:r>
        <w:t xml:space="preserve"> </w:t>
      </w:r>
      <w:hyperlink r:id="rId643">
        <w:r>
          <w:rPr>
            <w:rStyle w:val="Hyperlink"/>
          </w:rPr>
          <w:t xml:space="preserve">10.1056/nejmc2005073</w:t>
        </w:r>
      </w:hyperlink>
      <w:r>
        <w:t xml:space="preserve"> </w:t>
      </w:r>
      <w:r>
        <w:t xml:space="preserve">· PMID:</w:t>
      </w:r>
      <w:r>
        <w:t xml:space="preserve"> </w:t>
      </w:r>
      <w:hyperlink r:id="rId644">
        <w:r>
          <w:rPr>
            <w:rStyle w:val="Hyperlink"/>
          </w:rPr>
          <w:t xml:space="preserve">32187458</w:t>
        </w:r>
      </w:hyperlink>
      <w:r>
        <w:t xml:space="preserve"> </w:t>
      </w:r>
      <w:r>
        <w:t xml:space="preserve">· PMCID:</w:t>
      </w:r>
      <w:r>
        <w:t xml:space="preserve"> </w:t>
      </w:r>
      <w:hyperlink r:id="rId645">
        <w:r>
          <w:rPr>
            <w:rStyle w:val="Hyperlink"/>
          </w:rPr>
          <w:t xml:space="preserve">PMC7121177</w:t>
        </w:r>
      </w:hyperlink>
    </w:p>
    <w:bookmarkEnd w:id="646"/>
    <w:bookmarkStart w:id="651" w:name="ref-8sVs0pB8"/>
    <w:p>
      <w:pPr>
        <w:pStyle w:val="Bibliography"/>
      </w:pPr>
      <w:r>
        <w:t xml:space="preserve">112.</w:t>
      </w:r>
      <w:r>
        <w:t xml:space="preserve"> </w:t>
      </w:r>
      <w:r>
        <w:t xml:space="preserve">	</w:t>
      </w:r>
      <w:r>
        <w:rPr>
          <w:bCs/>
          <w:b/>
        </w:rPr>
        <w:t xml:space="preserve">Systematic review of COVID‐19 in children shows milder cases and a better prognosis than adults</w:t>
      </w:r>
      <w:r>
        <w:t xml:space="preserve"> </w:t>
      </w:r>
      <w:r>
        <w:t xml:space="preserve">Jonas F Ludvigsson</w:t>
      </w:r>
      <w:r>
        <w:t xml:space="preserve"> </w:t>
      </w:r>
      <w:r>
        <w:rPr>
          <w:iCs/>
          <w:i/>
        </w:rPr>
        <w:t xml:space="preserve">Acta Paediatrica</w:t>
      </w:r>
      <w:r>
        <w:t xml:space="preserve"> </w:t>
      </w:r>
      <w:r>
        <w:t xml:space="preserve">(2020-04-14)</w:t>
      </w:r>
      <w:r>
        <w:t xml:space="preserve"> </w:t>
      </w:r>
      <w:hyperlink r:id="rId647">
        <w:r>
          <w:rPr>
            <w:rStyle w:val="Hyperlink"/>
          </w:rPr>
          <w:t xml:space="preserve">https://doi.org/ggq8wr</w:t>
        </w:r>
      </w:hyperlink>
      <w:r>
        <w:t xml:space="preserve"> </w:t>
      </w:r>
      <w:r>
        <w:t xml:space="preserve">DOI:</w:t>
      </w:r>
      <w:r>
        <w:t xml:space="preserve"> </w:t>
      </w:r>
      <w:hyperlink r:id="rId648">
        <w:r>
          <w:rPr>
            <w:rStyle w:val="Hyperlink"/>
          </w:rPr>
          <w:t xml:space="preserve">10.1111/apa.15270</w:t>
        </w:r>
      </w:hyperlink>
      <w:r>
        <w:t xml:space="preserve"> </w:t>
      </w:r>
      <w:r>
        <w:t xml:space="preserve">· PMID:</w:t>
      </w:r>
      <w:r>
        <w:t xml:space="preserve"> </w:t>
      </w:r>
      <w:hyperlink r:id="rId649">
        <w:r>
          <w:rPr>
            <w:rStyle w:val="Hyperlink"/>
          </w:rPr>
          <w:t xml:space="preserve">32202343</w:t>
        </w:r>
      </w:hyperlink>
      <w:r>
        <w:t xml:space="preserve"> </w:t>
      </w:r>
      <w:r>
        <w:t xml:space="preserve">· PMCID:</w:t>
      </w:r>
      <w:r>
        <w:t xml:space="preserve"> </w:t>
      </w:r>
      <w:hyperlink r:id="rId650">
        <w:r>
          <w:rPr>
            <w:rStyle w:val="Hyperlink"/>
          </w:rPr>
          <w:t xml:space="preserve">PMC7228328</w:t>
        </w:r>
      </w:hyperlink>
    </w:p>
    <w:bookmarkEnd w:id="651"/>
    <w:bookmarkStart w:id="655" w:name="ref-L81Cb2ZZ"/>
    <w:p>
      <w:pPr>
        <w:pStyle w:val="Bibliography"/>
      </w:pPr>
      <w:r>
        <w:t xml:space="preserve">113.</w:t>
      </w:r>
      <w:r>
        <w:t xml:space="preserve"> </w:t>
      </w:r>
      <w:r>
        <w:t xml:space="preserve">	</w:t>
      </w:r>
      <w:r>
        <w:rPr>
          <w:bCs/>
          <w:b/>
        </w:rPr>
        <w:t xml:space="preserve">Reopening schools during COVID-19</w:t>
      </w:r>
      <w:r>
        <w:t xml:space="preserve"> </w:t>
      </w:r>
      <w:r>
        <w:t xml:space="preserve">Ronan Lordan, Garret A FitzGerald, Tilo Grosser</w:t>
      </w:r>
      <w:r>
        <w:t xml:space="preserve"> </w:t>
      </w:r>
      <w:r>
        <w:rPr>
          <w:iCs/>
          <w:i/>
        </w:rPr>
        <w:t xml:space="preserve">Science</w:t>
      </w:r>
      <w:r>
        <w:t xml:space="preserve"> </w:t>
      </w:r>
      <w:r>
        <w:t xml:space="preserve">(2020-09-03)</w:t>
      </w:r>
      <w:r>
        <w:t xml:space="preserve"> </w:t>
      </w:r>
      <w:hyperlink r:id="rId652">
        <w:r>
          <w:rPr>
            <w:rStyle w:val="Hyperlink"/>
          </w:rPr>
          <w:t xml:space="preserve">https://doi.org/ghsv9p</w:t>
        </w:r>
      </w:hyperlink>
      <w:r>
        <w:t xml:space="preserve"> </w:t>
      </w:r>
      <w:r>
        <w:t xml:space="preserve">DOI:</w:t>
      </w:r>
      <w:r>
        <w:t xml:space="preserve"> </w:t>
      </w:r>
      <w:hyperlink r:id="rId653">
        <w:r>
          <w:rPr>
            <w:rStyle w:val="Hyperlink"/>
          </w:rPr>
          <w:t xml:space="preserve">10.1126/science.abe5765</w:t>
        </w:r>
      </w:hyperlink>
      <w:r>
        <w:t xml:space="preserve"> </w:t>
      </w:r>
      <w:r>
        <w:t xml:space="preserve">· PMID:</w:t>
      </w:r>
      <w:r>
        <w:t xml:space="preserve"> </w:t>
      </w:r>
      <w:hyperlink r:id="rId654">
        <w:r>
          <w:rPr>
            <w:rStyle w:val="Hyperlink"/>
          </w:rPr>
          <w:t xml:space="preserve">32883837</w:t>
        </w:r>
      </w:hyperlink>
    </w:p>
    <w:bookmarkEnd w:id="655"/>
    <w:bookmarkStart w:id="659" w:name="ref-1BhN2uq3f"/>
    <w:p>
      <w:pPr>
        <w:pStyle w:val="Bibliography"/>
      </w:pPr>
      <w:r>
        <w:t xml:space="preserve">114.</w:t>
      </w:r>
      <w:r>
        <w:t xml:space="preserve"> </w:t>
      </w:r>
      <w:r>
        <w:t xml:space="preserve">	</w:t>
      </w:r>
      <w:r>
        <w:rPr>
          <w:bCs/>
          <w:b/>
        </w:rPr>
        <w:t xml:space="preserve">Severe Acute Respiratory Syndrome Coronavirus 2 (SARS-CoV-2) Infection in Children and Adolescents</w:t>
      </w:r>
      <w:r>
        <w:t xml:space="preserve"> </w:t>
      </w:r>
      <w:r>
        <w:t xml:space="preserve">Riccardo Castagnoli, Martina Votto, Amelia Licari, Ilaria Brambilla, Raffaele Bruno, Stefano Perlini, Francesca Rovida, Fausto Baldanti, Gian Luigi Marseglia</w:t>
      </w:r>
      <w:r>
        <w:t xml:space="preserve"> </w:t>
      </w:r>
      <w:r>
        <w:rPr>
          <w:iCs/>
          <w:i/>
        </w:rPr>
        <w:t xml:space="preserve">JAMA Pediatrics</w:t>
      </w:r>
      <w:r>
        <w:t xml:space="preserve"> </w:t>
      </w:r>
      <w:r>
        <w:t xml:space="preserve">(2020-09-01)</w:t>
      </w:r>
      <w:r>
        <w:t xml:space="preserve"> </w:t>
      </w:r>
      <w:hyperlink r:id="rId656">
        <w:r>
          <w:rPr>
            <w:rStyle w:val="Hyperlink"/>
          </w:rPr>
          <w:t xml:space="preserve">https://doi.org/dswz</w:t>
        </w:r>
      </w:hyperlink>
      <w:r>
        <w:t xml:space="preserve"> </w:t>
      </w:r>
      <w:r>
        <w:t xml:space="preserve">DOI:</w:t>
      </w:r>
      <w:r>
        <w:t xml:space="preserve"> </w:t>
      </w:r>
      <w:hyperlink r:id="rId657">
        <w:r>
          <w:rPr>
            <w:rStyle w:val="Hyperlink"/>
          </w:rPr>
          <w:t xml:space="preserve">10.1001/jamapediatrics.2020.1467</w:t>
        </w:r>
      </w:hyperlink>
      <w:r>
        <w:t xml:space="preserve"> </w:t>
      </w:r>
      <w:r>
        <w:t xml:space="preserve">· PMID:</w:t>
      </w:r>
      <w:r>
        <w:t xml:space="preserve"> </w:t>
      </w:r>
      <w:hyperlink r:id="rId658">
        <w:r>
          <w:rPr>
            <w:rStyle w:val="Hyperlink"/>
          </w:rPr>
          <w:t xml:space="preserve">32320004</w:t>
        </w:r>
      </w:hyperlink>
    </w:p>
    <w:bookmarkEnd w:id="659"/>
    <w:bookmarkStart w:id="664" w:name="ref-12lVfu2Qe"/>
    <w:p>
      <w:pPr>
        <w:pStyle w:val="Bibliography"/>
      </w:pPr>
      <w:r>
        <w:t xml:space="preserve">115.</w:t>
      </w:r>
      <w:r>
        <w:t xml:space="preserve"> </w:t>
      </w:r>
      <w:r>
        <w:t xml:space="preserve">	</w:t>
      </w:r>
      <w:r>
        <w:rPr>
          <w:bCs/>
          <w:b/>
        </w:rPr>
        <w:t xml:space="preserve">Neurologic and Radiographic Findings Associated With COVID-19 Infection in Children</w:t>
      </w:r>
      <w:r>
        <w:t xml:space="preserve"> </w:t>
      </w:r>
      <w:r>
        <w:t xml:space="preserve">Omar Abdel-Mannan, Michael Eyre, Ulrike Löbel, Alasdair Bamford, Christin Eltze, Biju Hameed, Cheryl Hemingway, Yael Hacohen</w:t>
      </w:r>
      <w:r>
        <w:t xml:space="preserve"> </w:t>
      </w:r>
      <w:r>
        <w:rPr>
          <w:iCs/>
          <w:i/>
        </w:rPr>
        <w:t xml:space="preserve">JAMA Neurology</w:t>
      </w:r>
      <w:r>
        <w:t xml:space="preserve"> </w:t>
      </w:r>
      <w:r>
        <w:t xml:space="preserve">(2020-11-01)</w:t>
      </w:r>
      <w:r>
        <w:t xml:space="preserve"> </w:t>
      </w:r>
      <w:hyperlink r:id="rId660">
        <w:r>
          <w:rPr>
            <w:rStyle w:val="Hyperlink"/>
          </w:rPr>
          <w:t xml:space="preserve">https://doi.org/gg339f</w:t>
        </w:r>
      </w:hyperlink>
      <w:r>
        <w:t xml:space="preserve"> </w:t>
      </w:r>
      <w:r>
        <w:t xml:space="preserve">DOI:</w:t>
      </w:r>
      <w:r>
        <w:t xml:space="preserve"> </w:t>
      </w:r>
      <w:hyperlink r:id="rId661">
        <w:r>
          <w:rPr>
            <w:rStyle w:val="Hyperlink"/>
          </w:rPr>
          <w:t xml:space="preserve">10.1001/jamaneurol.2020.2687</w:t>
        </w:r>
      </w:hyperlink>
      <w:r>
        <w:t xml:space="preserve"> </w:t>
      </w:r>
      <w:r>
        <w:t xml:space="preserve">· PMID:</w:t>
      </w:r>
      <w:r>
        <w:t xml:space="preserve"> </w:t>
      </w:r>
      <w:hyperlink r:id="rId662">
        <w:r>
          <w:rPr>
            <w:rStyle w:val="Hyperlink"/>
          </w:rPr>
          <w:t xml:space="preserve">32609336</w:t>
        </w:r>
      </w:hyperlink>
      <w:r>
        <w:t xml:space="preserve"> </w:t>
      </w:r>
      <w:r>
        <w:t xml:space="preserve">· PMCID:</w:t>
      </w:r>
      <w:r>
        <w:t xml:space="preserve"> </w:t>
      </w:r>
      <w:hyperlink r:id="rId663">
        <w:r>
          <w:rPr>
            <w:rStyle w:val="Hyperlink"/>
          </w:rPr>
          <w:t xml:space="preserve">PMC7330822</w:t>
        </w:r>
      </w:hyperlink>
    </w:p>
    <w:bookmarkEnd w:id="664"/>
    <w:bookmarkStart w:id="669" w:name="ref-ShMJKFvG"/>
    <w:p>
      <w:pPr>
        <w:pStyle w:val="Bibliography"/>
      </w:pPr>
      <w:r>
        <w:t xml:space="preserve">116.</w:t>
      </w:r>
      <w:r>
        <w:t xml:space="preserve"> </w:t>
      </w:r>
      <w:r>
        <w:t xml:space="preserve">	</w:t>
      </w:r>
      <w:r>
        <w:rPr>
          <w:bCs/>
          <w:b/>
        </w:rPr>
        <w:t xml:space="preserve">Children with Covid-19 in Pediatric Emergency Departments in Italy</w:t>
      </w:r>
      <w:r>
        <w:t xml:space="preserve"> </w:t>
      </w:r>
      <w:r>
        <w:t xml:space="preserve">Niccolò Parri, Matteo Lenge, Danilo Buonsenso</w:t>
      </w:r>
      <w:r>
        <w:t xml:space="preserve"> </w:t>
      </w:r>
      <w:r>
        <w:rPr>
          <w:iCs/>
          <w:i/>
        </w:rPr>
        <w:t xml:space="preserve">New England Journal of Medicine</w:t>
      </w:r>
      <w:r>
        <w:t xml:space="preserve"> </w:t>
      </w:r>
      <w:r>
        <w:t xml:space="preserve">(2020-07-09)</w:t>
      </w:r>
      <w:r>
        <w:t xml:space="preserve"> </w:t>
      </w:r>
      <w:hyperlink r:id="rId665">
        <w:r>
          <w:rPr>
            <w:rStyle w:val="Hyperlink"/>
          </w:rPr>
          <w:t xml:space="preserve">https://doi.org/ggtp6z</w:t>
        </w:r>
      </w:hyperlink>
      <w:r>
        <w:t xml:space="preserve"> </w:t>
      </w:r>
      <w:r>
        <w:t xml:space="preserve">DOI:</w:t>
      </w:r>
      <w:r>
        <w:t xml:space="preserve"> </w:t>
      </w:r>
      <w:hyperlink r:id="rId666">
        <w:r>
          <w:rPr>
            <w:rStyle w:val="Hyperlink"/>
          </w:rPr>
          <w:t xml:space="preserve">10.1056/nejmc2007617</w:t>
        </w:r>
      </w:hyperlink>
      <w:r>
        <w:t xml:space="preserve"> </w:t>
      </w:r>
      <w:r>
        <w:t xml:space="preserve">· PMID:</w:t>
      </w:r>
      <w:r>
        <w:t xml:space="preserve"> </w:t>
      </w:r>
      <w:hyperlink r:id="rId667">
        <w:r>
          <w:rPr>
            <w:rStyle w:val="Hyperlink"/>
          </w:rPr>
          <w:t xml:space="preserve">32356945</w:t>
        </w:r>
      </w:hyperlink>
      <w:r>
        <w:t xml:space="preserve"> </w:t>
      </w:r>
      <w:r>
        <w:t xml:space="preserve">· PMCID:</w:t>
      </w:r>
      <w:r>
        <w:t xml:space="preserve"> </w:t>
      </w:r>
      <w:hyperlink r:id="rId668">
        <w:r>
          <w:rPr>
            <w:rStyle w:val="Hyperlink"/>
          </w:rPr>
          <w:t xml:space="preserve">PMC7206930</w:t>
        </w:r>
      </w:hyperlink>
    </w:p>
    <w:bookmarkEnd w:id="669"/>
    <w:bookmarkStart w:id="671" w:name="ref-1Bv67ENp2"/>
    <w:p>
      <w:pPr>
        <w:pStyle w:val="Bibliography"/>
      </w:pPr>
      <w:r>
        <w:t xml:space="preserve">117.</w:t>
      </w:r>
      <w:r>
        <w:t xml:space="preserve"> </w:t>
      </w:r>
      <w:r>
        <w:t xml:space="preserve">	</w:t>
      </w:r>
      <w:r>
        <w:rPr>
          <w:bCs/>
          <w:b/>
        </w:rPr>
        <w:t xml:space="preserve">COVID Data Tracker</w:t>
      </w:r>
      <w:r>
        <w:t xml:space="preserve"> </w:t>
      </w:r>
      <w:r>
        <w:t xml:space="preserve">CDC</w:t>
      </w:r>
      <w:r>
        <w:t xml:space="preserve"> </w:t>
      </w:r>
      <w:r>
        <w:rPr>
          <w:iCs/>
          <w:i/>
        </w:rPr>
        <w:t xml:space="preserve">Centers for Disease Control and Prevention</w:t>
      </w:r>
      <w:r>
        <w:t xml:space="preserve"> </w:t>
      </w:r>
      <w:r>
        <w:t xml:space="preserve">(2020-03-28)</w:t>
      </w:r>
      <w:r>
        <w:t xml:space="preserve"> </w:t>
      </w:r>
      <w:hyperlink r:id="rId670">
        <w:r>
          <w:rPr>
            <w:rStyle w:val="Hyperlink"/>
          </w:rPr>
          <w:t xml:space="preserve">https://covid.cdc.gov/covid-data-tracker</w:t>
        </w:r>
      </w:hyperlink>
    </w:p>
    <w:bookmarkEnd w:id="671"/>
    <w:bookmarkStart w:id="675" w:name="ref-NECDdfMZ"/>
    <w:p>
      <w:pPr>
        <w:pStyle w:val="Bibliography"/>
      </w:pPr>
      <w:r>
        <w:t xml:space="preserve">118.</w:t>
      </w:r>
      <w:r>
        <w:t xml:space="preserve"> </w:t>
      </w:r>
      <w:r>
        <w:t xml:space="preserve">	</w:t>
      </w:r>
      <w:r>
        <w:rPr>
          <w:bCs/>
          <w:b/>
        </w:rPr>
        <w:t xml:space="preserve">Delta variant: What is happening with transmission, hospital admissions, and restrictions?</w:t>
      </w:r>
      <w:r>
        <w:t xml:space="preserve"> </w:t>
      </w:r>
      <w:r>
        <w:t xml:space="preserve">Elisabeth Mahase</w:t>
      </w:r>
      <w:r>
        <w:t xml:space="preserve"> </w:t>
      </w:r>
      <w:r>
        <w:rPr>
          <w:iCs/>
          <w:i/>
        </w:rPr>
        <w:t xml:space="preserve">BMJ</w:t>
      </w:r>
      <w:r>
        <w:t xml:space="preserve"> </w:t>
      </w:r>
      <w:r>
        <w:t xml:space="preserve">(2021-06-15)</w:t>
      </w:r>
      <w:r>
        <w:t xml:space="preserve"> </w:t>
      </w:r>
      <w:hyperlink r:id="rId672">
        <w:r>
          <w:rPr>
            <w:rStyle w:val="Hyperlink"/>
          </w:rPr>
          <w:t xml:space="preserve">https://doi.org/gmkxxq</w:t>
        </w:r>
      </w:hyperlink>
      <w:r>
        <w:t xml:space="preserve"> </w:t>
      </w:r>
      <w:r>
        <w:t xml:space="preserve">DOI:</w:t>
      </w:r>
      <w:r>
        <w:t xml:space="preserve"> </w:t>
      </w:r>
      <w:hyperlink r:id="rId673">
        <w:r>
          <w:rPr>
            <w:rStyle w:val="Hyperlink"/>
          </w:rPr>
          <w:t xml:space="preserve">10.1136/bmj.n1513</w:t>
        </w:r>
      </w:hyperlink>
      <w:r>
        <w:t xml:space="preserve"> </w:t>
      </w:r>
      <w:r>
        <w:t xml:space="preserve">· PMID:</w:t>
      </w:r>
      <w:r>
        <w:t xml:space="preserve"> </w:t>
      </w:r>
      <w:hyperlink r:id="rId674">
        <w:r>
          <w:rPr>
            <w:rStyle w:val="Hyperlink"/>
          </w:rPr>
          <w:t xml:space="preserve">34130949</w:t>
        </w:r>
      </w:hyperlink>
    </w:p>
    <w:bookmarkEnd w:id="675"/>
    <w:bookmarkStart w:id="677" w:name="ref-t4bNlJL9"/>
    <w:p>
      <w:pPr>
        <w:pStyle w:val="Bibliography"/>
      </w:pPr>
      <w:r>
        <w:t xml:space="preserve">119.</w:t>
      </w:r>
      <w:r>
        <w:t xml:space="preserve"> </w:t>
      </w:r>
      <w:r>
        <w:t xml:space="preserve">	</w:t>
      </w:r>
      <w:r>
        <w:rPr>
          <w:bCs/>
          <w:b/>
        </w:rPr>
        <w:t xml:space="preserve">The Delta Variant Is Sending More Children to the Hospital. Are They Sicker, Too?</w:t>
      </w:r>
      <w:r>
        <w:t xml:space="preserve"> </w:t>
      </w:r>
      <w:r>
        <w:t xml:space="preserve">Emily Anthes</w:t>
      </w:r>
      <w:r>
        <w:t xml:space="preserve"> </w:t>
      </w:r>
      <w:r>
        <w:rPr>
          <w:iCs/>
          <w:i/>
        </w:rPr>
        <w:t xml:space="preserve">The New York Times</w:t>
      </w:r>
      <w:r>
        <w:t xml:space="preserve"> </w:t>
      </w:r>
      <w:r>
        <w:t xml:space="preserve">(2021-08-09)</w:t>
      </w:r>
      <w:r>
        <w:t xml:space="preserve"> </w:t>
      </w:r>
      <w:hyperlink r:id="rId676">
        <w:r>
          <w:rPr>
            <w:rStyle w:val="Hyperlink"/>
          </w:rPr>
          <w:t xml:space="preserve">https://www.nytimes.com/2021/08/09/health/coronavirus-children-delta.html</w:t>
        </w:r>
      </w:hyperlink>
    </w:p>
    <w:bookmarkEnd w:id="677"/>
    <w:bookmarkStart w:id="682" w:name="ref-MCVe25tf"/>
    <w:p>
      <w:pPr>
        <w:pStyle w:val="Bibliography"/>
      </w:pPr>
      <w:r>
        <w:t xml:space="preserve">120.</w:t>
      </w:r>
      <w:r>
        <w:t xml:space="preserve"> </w:t>
      </w:r>
      <w:r>
        <w:t xml:space="preserve">	</w:t>
      </w:r>
      <w:r>
        <w:rPr>
          <w:bCs/>
          <w:b/>
        </w:rPr>
        <w:t xml:space="preserve">COVID-19 in 7780 pediatric patients: A systematic review</w:t>
      </w:r>
      <w:r>
        <w:t xml:space="preserve"> </w:t>
      </w:r>
      <w:r>
        <w:t xml:space="preserve">Ansel Hoang, Kevin Chorath, Axel Moreira, Mary Evans, Finn Burmeister-Morton, Fiona Burmeister, Rija Naqvi, Matthew Petershack, Alvaro Moreira</w:t>
      </w:r>
      <w:r>
        <w:t xml:space="preserve"> </w:t>
      </w:r>
      <w:r>
        <w:rPr>
          <w:iCs/>
          <w:i/>
        </w:rPr>
        <w:t xml:space="preserve">EClinicalMedicine</w:t>
      </w:r>
      <w:r>
        <w:t xml:space="preserve"> </w:t>
      </w:r>
      <w:r>
        <w:t xml:space="preserve">(2020-07)</w:t>
      </w:r>
      <w:r>
        <w:t xml:space="preserve"> </w:t>
      </w:r>
      <w:hyperlink r:id="rId678">
        <w:r>
          <w:rPr>
            <w:rStyle w:val="Hyperlink"/>
          </w:rPr>
          <w:t xml:space="preserve">https://doi.org/gg4hn2</w:t>
        </w:r>
      </w:hyperlink>
      <w:r>
        <w:t xml:space="preserve"> </w:t>
      </w:r>
      <w:r>
        <w:t xml:space="preserve">DOI:</w:t>
      </w:r>
      <w:r>
        <w:t xml:space="preserve"> </w:t>
      </w:r>
      <w:hyperlink r:id="rId679">
        <w:r>
          <w:rPr>
            <w:rStyle w:val="Hyperlink"/>
          </w:rPr>
          <w:t xml:space="preserve">10.1016/j.eclinm.2020.100433</w:t>
        </w:r>
      </w:hyperlink>
      <w:r>
        <w:t xml:space="preserve"> </w:t>
      </w:r>
      <w:r>
        <w:t xml:space="preserve">· PMID:</w:t>
      </w:r>
      <w:r>
        <w:t xml:space="preserve"> </w:t>
      </w:r>
      <w:hyperlink r:id="rId680">
        <w:r>
          <w:rPr>
            <w:rStyle w:val="Hyperlink"/>
          </w:rPr>
          <w:t xml:space="preserve">32766542</w:t>
        </w:r>
      </w:hyperlink>
      <w:r>
        <w:t xml:space="preserve"> </w:t>
      </w:r>
      <w:r>
        <w:t xml:space="preserve">· PMCID:</w:t>
      </w:r>
      <w:r>
        <w:t xml:space="preserve"> </w:t>
      </w:r>
      <w:hyperlink r:id="rId681">
        <w:r>
          <w:rPr>
            <w:rStyle w:val="Hyperlink"/>
          </w:rPr>
          <w:t xml:space="preserve">PMC7318942</w:t>
        </w:r>
      </w:hyperlink>
    </w:p>
    <w:bookmarkEnd w:id="682"/>
    <w:bookmarkStart w:id="687" w:name="ref-jX2iYihE"/>
    <w:p>
      <w:pPr>
        <w:pStyle w:val="Bibliography"/>
      </w:pPr>
      <w:r>
        <w:t xml:space="preserve">121.</w:t>
      </w:r>
      <w:r>
        <w:t xml:space="preserve"> </w:t>
      </w:r>
      <w:r>
        <w:t xml:space="preserve">	</w:t>
      </w:r>
      <w:r>
        <w:rPr>
          <w:bCs/>
          <w:b/>
        </w:rPr>
        <w:t xml:space="preserve">Multi‐inflammatory syndrome and Kawasaki disease in children during the COVID‐19 pandemic: A nationwide register‐based study and time series analysis</w:t>
      </w:r>
      <w:r>
        <w:t xml:space="preserve"> </w:t>
      </w:r>
      <w:r>
        <w:t xml:space="preserve">Ulla Koskela, Otto Helve, Emmi Sarvikivi, Merja Helminen, Tea Nieminen, Ville Peltola, Marjo Renko, Harri Saxén, Hanna Pasma, Tytti Pokka, … Terhi Tapiainen</w:t>
      </w:r>
      <w:r>
        <w:t xml:space="preserve"> </w:t>
      </w:r>
      <w:r>
        <w:rPr>
          <w:iCs/>
          <w:i/>
        </w:rPr>
        <w:t xml:space="preserve">Acta Paediatrica</w:t>
      </w:r>
      <w:r>
        <w:t xml:space="preserve"> </w:t>
      </w:r>
      <w:r>
        <w:t xml:space="preserve">(2021-08-04)</w:t>
      </w:r>
      <w:r>
        <w:t xml:space="preserve"> </w:t>
      </w:r>
      <w:hyperlink r:id="rId683">
        <w:r>
          <w:rPr>
            <w:rStyle w:val="Hyperlink"/>
          </w:rPr>
          <w:t xml:space="preserve">https://doi.org/gmdmsr</w:t>
        </w:r>
      </w:hyperlink>
      <w:r>
        <w:t xml:space="preserve"> </w:t>
      </w:r>
      <w:r>
        <w:t xml:space="preserve">DOI:</w:t>
      </w:r>
      <w:r>
        <w:t xml:space="preserve"> </w:t>
      </w:r>
      <w:hyperlink r:id="rId684">
        <w:r>
          <w:rPr>
            <w:rStyle w:val="Hyperlink"/>
          </w:rPr>
          <w:t xml:space="preserve">10.1111/apa.16051</w:t>
        </w:r>
      </w:hyperlink>
      <w:r>
        <w:t xml:space="preserve"> </w:t>
      </w:r>
      <w:r>
        <w:t xml:space="preserve">· PMID:</w:t>
      </w:r>
      <w:r>
        <w:t xml:space="preserve"> </w:t>
      </w:r>
      <w:hyperlink r:id="rId685">
        <w:r>
          <w:rPr>
            <w:rStyle w:val="Hyperlink"/>
          </w:rPr>
          <w:t xml:space="preserve">34331326</w:t>
        </w:r>
      </w:hyperlink>
      <w:r>
        <w:t xml:space="preserve"> </w:t>
      </w:r>
      <w:r>
        <w:t xml:space="preserve">· PMCID:</w:t>
      </w:r>
      <w:r>
        <w:t xml:space="preserve"> </w:t>
      </w:r>
      <w:hyperlink r:id="rId686">
        <w:r>
          <w:rPr>
            <w:rStyle w:val="Hyperlink"/>
          </w:rPr>
          <w:t xml:space="preserve">PMC8444808</w:t>
        </w:r>
      </w:hyperlink>
    </w:p>
    <w:bookmarkEnd w:id="687"/>
    <w:bookmarkStart w:id="692" w:name="ref-fZwrv8M"/>
    <w:p>
      <w:pPr>
        <w:pStyle w:val="Bibliography"/>
      </w:pPr>
      <w:r>
        <w:t xml:space="preserve">122.</w:t>
      </w:r>
      <w:r>
        <w:t xml:space="preserve"> </w:t>
      </w:r>
      <w:r>
        <w:t xml:space="preserve">	</w:t>
      </w:r>
      <w:r>
        <w:rPr>
          <w:bCs/>
          <w:b/>
        </w:rPr>
        <w:t xml:space="preserve">Multisystem Inflammatory Syndrome in Children During the Coronavirus 2019 Pandemic: A Case Series</w:t>
      </w:r>
      <w:r>
        <w:t xml:space="preserve"> </w:t>
      </w:r>
      <w:r>
        <w:t xml:space="preserve">Kathleen Chiotos, Hamid Bassiri, Edward M Behrens, Allison M Blatz, Joyce Chang, Caroline Diorio, Julie C Fitzgerald, Alexis Topjian, Audrey ROdom John</w:t>
      </w:r>
      <w:r>
        <w:t xml:space="preserve"> </w:t>
      </w:r>
      <w:r>
        <w:rPr>
          <w:iCs/>
          <w:i/>
        </w:rPr>
        <w:t xml:space="preserve">Journal of the Pediatric Infectious Diseases Society</w:t>
      </w:r>
      <w:r>
        <w:t xml:space="preserve"> </w:t>
      </w:r>
      <w:r>
        <w:t xml:space="preserve">(2020-07)</w:t>
      </w:r>
      <w:r>
        <w:t xml:space="preserve"> </w:t>
      </w:r>
      <w:hyperlink r:id="rId688">
        <w:r>
          <w:rPr>
            <w:rStyle w:val="Hyperlink"/>
          </w:rPr>
          <w:t xml:space="preserve">https://doi.org/ggx4pd</w:t>
        </w:r>
      </w:hyperlink>
      <w:r>
        <w:t xml:space="preserve"> </w:t>
      </w:r>
      <w:r>
        <w:t xml:space="preserve">DOI:</w:t>
      </w:r>
      <w:r>
        <w:t xml:space="preserve"> </w:t>
      </w:r>
      <w:hyperlink r:id="rId689">
        <w:r>
          <w:rPr>
            <w:rStyle w:val="Hyperlink"/>
          </w:rPr>
          <w:t xml:space="preserve">10.1093/jpids/piaa069</w:t>
        </w:r>
      </w:hyperlink>
      <w:r>
        <w:t xml:space="preserve"> </w:t>
      </w:r>
      <w:r>
        <w:t xml:space="preserve">· PMID:</w:t>
      </w:r>
      <w:r>
        <w:t xml:space="preserve"> </w:t>
      </w:r>
      <w:hyperlink r:id="rId690">
        <w:r>
          <w:rPr>
            <w:rStyle w:val="Hyperlink"/>
          </w:rPr>
          <w:t xml:space="preserve">32463092</w:t>
        </w:r>
      </w:hyperlink>
      <w:r>
        <w:t xml:space="preserve"> </w:t>
      </w:r>
      <w:r>
        <w:t xml:space="preserve">· PMCID:</w:t>
      </w:r>
      <w:r>
        <w:t xml:space="preserve"> </w:t>
      </w:r>
      <w:hyperlink r:id="rId691">
        <w:r>
          <w:rPr>
            <w:rStyle w:val="Hyperlink"/>
          </w:rPr>
          <w:t xml:space="preserve">PMC7313950</w:t>
        </w:r>
      </w:hyperlink>
    </w:p>
    <w:bookmarkEnd w:id="692"/>
    <w:bookmarkStart w:id="697" w:name="ref-AmvwCWm3"/>
    <w:p>
      <w:pPr>
        <w:pStyle w:val="Bibliography"/>
      </w:pPr>
      <w:r>
        <w:t xml:space="preserve">123.</w:t>
      </w:r>
      <w:r>
        <w:t xml:space="preserve"> </w:t>
      </w:r>
      <w:r>
        <w:t xml:space="preserve">	</w:t>
      </w:r>
      <w:r>
        <w:rPr>
          <w:bCs/>
          <w:b/>
        </w:rPr>
        <w:t xml:space="preserve">Clinical Characteristics of 58 Children With a Pediatric Inflammatory Multisystem Syndrome Temporally Associated With SARS-CoV-2</w:t>
      </w:r>
      <w:r>
        <w:t xml:space="preserve"> </w:t>
      </w:r>
      <w:r>
        <w:t xml:space="preserve">Elizabeth Whittaker, Alasdair Bamford, Julia Kenny, Myrsini Kaforou, Christine E Jones, Priyen Shah, Padmanabhan Ramnarayan, Alain Fraisse, Owen Miller, Patrick Davies, … for the PIMS-TS Study Group and EUCLIDS and PERFORM Consortia</w:t>
      </w:r>
      <w:r>
        <w:t xml:space="preserve"> </w:t>
      </w:r>
      <w:r>
        <w:rPr>
          <w:iCs/>
          <w:i/>
        </w:rPr>
        <w:t xml:space="preserve">JAMA</w:t>
      </w:r>
      <w:r>
        <w:t xml:space="preserve"> </w:t>
      </w:r>
      <w:r>
        <w:t xml:space="preserve">(2020-07-21)</w:t>
      </w:r>
      <w:r>
        <w:t xml:space="preserve"> </w:t>
      </w:r>
      <w:hyperlink r:id="rId693">
        <w:r>
          <w:rPr>
            <w:rStyle w:val="Hyperlink"/>
          </w:rPr>
          <w:t xml:space="preserve">https://doi.org/gg2v75</w:t>
        </w:r>
      </w:hyperlink>
      <w:r>
        <w:t xml:space="preserve"> </w:t>
      </w:r>
      <w:r>
        <w:t xml:space="preserve">DOI:</w:t>
      </w:r>
      <w:r>
        <w:t xml:space="preserve"> </w:t>
      </w:r>
      <w:hyperlink r:id="rId694">
        <w:r>
          <w:rPr>
            <w:rStyle w:val="Hyperlink"/>
          </w:rPr>
          <w:t xml:space="preserve">10.1001/jama.2020.10369</w:t>
        </w:r>
      </w:hyperlink>
      <w:r>
        <w:t xml:space="preserve"> </w:t>
      </w:r>
      <w:r>
        <w:t xml:space="preserve">· PMID:</w:t>
      </w:r>
      <w:r>
        <w:t xml:space="preserve"> </w:t>
      </w:r>
      <w:hyperlink r:id="rId695">
        <w:r>
          <w:rPr>
            <w:rStyle w:val="Hyperlink"/>
          </w:rPr>
          <w:t xml:space="preserve">32511692</w:t>
        </w:r>
      </w:hyperlink>
      <w:r>
        <w:t xml:space="preserve"> </w:t>
      </w:r>
      <w:r>
        <w:t xml:space="preserve">· PMCID:</w:t>
      </w:r>
      <w:r>
        <w:t xml:space="preserve"> </w:t>
      </w:r>
      <w:hyperlink r:id="rId696">
        <w:r>
          <w:rPr>
            <w:rStyle w:val="Hyperlink"/>
          </w:rPr>
          <w:t xml:space="preserve">PMC7281356</w:t>
        </w:r>
      </w:hyperlink>
    </w:p>
    <w:bookmarkEnd w:id="697"/>
    <w:bookmarkStart w:id="702" w:name="ref-68JorBeU"/>
    <w:p>
      <w:pPr>
        <w:pStyle w:val="Bibliography"/>
      </w:pPr>
      <w:r>
        <w:t xml:space="preserve">124.</w:t>
      </w:r>
      <w:r>
        <w:t xml:space="preserve"> </w:t>
      </w:r>
      <w:r>
        <w:t xml:space="preserve">	</w:t>
      </w:r>
      <w:r>
        <w:rPr>
          <w:bCs/>
          <w:b/>
        </w:rPr>
        <w:t xml:space="preserve">Toxic shock-like syndrome and COVID-19: Multisystem inflammatory syndrome in children (MIS-C)</w:t>
      </w:r>
      <w:r>
        <w:t xml:space="preserve"> </w:t>
      </w:r>
      <w:r>
        <w:t xml:space="preserve">Andrea G Greene, Mona Saleh, Eric Roseman, Richard Sinert</w:t>
      </w:r>
      <w:r>
        <w:t xml:space="preserve"> </w:t>
      </w:r>
      <w:r>
        <w:rPr>
          <w:iCs/>
          <w:i/>
        </w:rPr>
        <w:t xml:space="preserve">The American Journal of Emergency Medicine</w:t>
      </w:r>
      <w:r>
        <w:t xml:space="preserve"> </w:t>
      </w:r>
      <w:r>
        <w:t xml:space="preserve">(2020-11)</w:t>
      </w:r>
      <w:r>
        <w:t xml:space="preserve"> </w:t>
      </w:r>
      <w:hyperlink r:id="rId698">
        <w:r>
          <w:rPr>
            <w:rStyle w:val="Hyperlink"/>
          </w:rPr>
          <w:t xml:space="preserve">https://doi.org/gg2586</w:t>
        </w:r>
      </w:hyperlink>
      <w:r>
        <w:t xml:space="preserve"> </w:t>
      </w:r>
      <w:r>
        <w:t xml:space="preserve">DOI:</w:t>
      </w:r>
      <w:r>
        <w:t xml:space="preserve"> </w:t>
      </w:r>
      <w:hyperlink r:id="rId699">
        <w:r>
          <w:rPr>
            <w:rStyle w:val="Hyperlink"/>
          </w:rPr>
          <w:t xml:space="preserve">10.1016/j.ajem.2020.05.117</w:t>
        </w:r>
      </w:hyperlink>
      <w:r>
        <w:t xml:space="preserve"> </w:t>
      </w:r>
      <w:r>
        <w:t xml:space="preserve">· PMID:</w:t>
      </w:r>
      <w:r>
        <w:t xml:space="preserve"> </w:t>
      </w:r>
      <w:hyperlink r:id="rId700">
        <w:r>
          <w:rPr>
            <w:rStyle w:val="Hyperlink"/>
          </w:rPr>
          <w:t xml:space="preserve">32532619</w:t>
        </w:r>
      </w:hyperlink>
      <w:r>
        <w:t xml:space="preserve"> </w:t>
      </w:r>
      <w:r>
        <w:t xml:space="preserve">· PMCID:</w:t>
      </w:r>
      <w:r>
        <w:t xml:space="preserve"> </w:t>
      </w:r>
      <w:hyperlink r:id="rId701">
        <w:r>
          <w:rPr>
            <w:rStyle w:val="Hyperlink"/>
          </w:rPr>
          <w:t xml:space="preserve">PMC7274960</w:t>
        </w:r>
      </w:hyperlink>
    </w:p>
    <w:bookmarkEnd w:id="702"/>
    <w:bookmarkStart w:id="707" w:name="ref-10gSXfOKm"/>
    <w:p>
      <w:pPr>
        <w:pStyle w:val="Bibliography"/>
      </w:pPr>
      <w:r>
        <w:t xml:space="preserve">125.</w:t>
      </w:r>
      <w:r>
        <w:t xml:space="preserve"> </w:t>
      </w:r>
      <w:r>
        <w:t xml:space="preserve">	</w:t>
      </w:r>
      <w:r>
        <w:rPr>
          <w:bCs/>
          <w:b/>
        </w:rPr>
        <w:t xml:space="preserve">Multisystem inflammatory syndrome in children and COVID-19 are distinct presentations of SARS–CoV-2</w:t>
      </w:r>
      <w:r>
        <w:t xml:space="preserve"> </w:t>
      </w:r>
      <w:r>
        <w:t xml:space="preserve">Caroline Diorio, Sarah E Henrickson, Laura A Vella, Kevin O McNerney, Julie Chase, Chakkapong Burudpakdee, Jessica H Lee, Cristina Jasen, Fran Balamuth, David M Barrett, … Hamid Bassiri</w:t>
      </w:r>
      <w:r>
        <w:t xml:space="preserve"> </w:t>
      </w:r>
      <w:r>
        <w:rPr>
          <w:iCs/>
          <w:i/>
        </w:rPr>
        <w:t xml:space="preserve">Journal of Clinical Investigation</w:t>
      </w:r>
      <w:r>
        <w:t xml:space="preserve"> </w:t>
      </w:r>
      <w:r>
        <w:t xml:space="preserve">(2020-10-05)</w:t>
      </w:r>
      <w:r>
        <w:t xml:space="preserve"> </w:t>
      </w:r>
      <w:hyperlink r:id="rId703">
        <w:r>
          <w:rPr>
            <w:rStyle w:val="Hyperlink"/>
          </w:rPr>
          <w:t xml:space="preserve">https://doi.org/gg7mz2</w:t>
        </w:r>
      </w:hyperlink>
      <w:r>
        <w:t xml:space="preserve"> </w:t>
      </w:r>
      <w:r>
        <w:t xml:space="preserve">DOI:</w:t>
      </w:r>
      <w:r>
        <w:t xml:space="preserve"> </w:t>
      </w:r>
      <w:hyperlink r:id="rId704">
        <w:r>
          <w:rPr>
            <w:rStyle w:val="Hyperlink"/>
          </w:rPr>
          <w:t xml:space="preserve">10.1172/jci140970</w:t>
        </w:r>
      </w:hyperlink>
      <w:r>
        <w:t xml:space="preserve"> </w:t>
      </w:r>
      <w:r>
        <w:t xml:space="preserve">· PMID:</w:t>
      </w:r>
      <w:r>
        <w:t xml:space="preserve"> </w:t>
      </w:r>
      <w:hyperlink r:id="rId705">
        <w:r>
          <w:rPr>
            <w:rStyle w:val="Hyperlink"/>
          </w:rPr>
          <w:t xml:space="preserve">32730233</w:t>
        </w:r>
      </w:hyperlink>
      <w:r>
        <w:t xml:space="preserve"> </w:t>
      </w:r>
      <w:r>
        <w:t xml:space="preserve">· PMCID:</w:t>
      </w:r>
      <w:r>
        <w:t xml:space="preserve"> </w:t>
      </w:r>
      <w:hyperlink r:id="rId706">
        <w:r>
          <w:rPr>
            <w:rStyle w:val="Hyperlink"/>
          </w:rPr>
          <w:t xml:space="preserve">PMC7598044</w:t>
        </w:r>
      </w:hyperlink>
    </w:p>
    <w:bookmarkEnd w:id="707"/>
    <w:bookmarkStart w:id="712" w:name="ref-10QhaDu6N"/>
    <w:p>
      <w:pPr>
        <w:pStyle w:val="Bibliography"/>
      </w:pPr>
      <w:r>
        <w:t xml:space="preserve">126.</w:t>
      </w:r>
      <w:r>
        <w:t xml:space="preserve"> </w:t>
      </w:r>
      <w:r>
        <w:t xml:space="preserve">	</w:t>
      </w:r>
      <w:r>
        <w:rPr>
          <w:bCs/>
          <w:b/>
        </w:rPr>
        <w:t xml:space="preserve">The Immunology of Multisystem Inflammatory Syndrome in Children with COVID-19</w:t>
      </w:r>
      <w:r>
        <w:t xml:space="preserve"> </w:t>
      </w:r>
      <w:r>
        <w:t xml:space="preserve">Camila Rosat Consiglio, Nicola Cotugno, Fabian Sardh, Christian Pou, Donato Amodio, Lucie Rodriguez, Ziyang Tan, Sonia Zicari, Alessandra Ruggiero, Giuseppe Rubens Pascucci, … Petter Brodin</w:t>
      </w:r>
      <w:r>
        <w:t xml:space="preserve"> </w:t>
      </w:r>
      <w:r>
        <w:rPr>
          <w:iCs/>
          <w:i/>
        </w:rPr>
        <w:t xml:space="preserve">Cell</w:t>
      </w:r>
      <w:r>
        <w:t xml:space="preserve"> </w:t>
      </w:r>
      <w:r>
        <w:t xml:space="preserve">(2020-11)</w:t>
      </w:r>
      <w:r>
        <w:t xml:space="preserve"> </w:t>
      </w:r>
      <w:hyperlink r:id="rId708">
        <w:r>
          <w:rPr>
            <w:rStyle w:val="Hyperlink"/>
          </w:rPr>
          <w:t xml:space="preserve">https://doi.org/d8fh</w:t>
        </w:r>
      </w:hyperlink>
      <w:r>
        <w:t xml:space="preserve"> </w:t>
      </w:r>
      <w:r>
        <w:t xml:space="preserve">DOI:</w:t>
      </w:r>
      <w:r>
        <w:t xml:space="preserve"> </w:t>
      </w:r>
      <w:hyperlink r:id="rId709">
        <w:r>
          <w:rPr>
            <w:rStyle w:val="Hyperlink"/>
          </w:rPr>
          <w:t xml:space="preserve">10.1016/j.cell.2020.09.016</w:t>
        </w:r>
      </w:hyperlink>
      <w:r>
        <w:t xml:space="preserve"> </w:t>
      </w:r>
      <w:r>
        <w:t xml:space="preserve">· PMID:</w:t>
      </w:r>
      <w:r>
        <w:t xml:space="preserve"> </w:t>
      </w:r>
      <w:hyperlink r:id="rId710">
        <w:r>
          <w:rPr>
            <w:rStyle w:val="Hyperlink"/>
          </w:rPr>
          <w:t xml:space="preserve">32966765</w:t>
        </w:r>
      </w:hyperlink>
      <w:r>
        <w:t xml:space="preserve"> </w:t>
      </w:r>
      <w:r>
        <w:t xml:space="preserve">· PMCID:</w:t>
      </w:r>
      <w:r>
        <w:t xml:space="preserve"> </w:t>
      </w:r>
      <w:hyperlink r:id="rId711">
        <w:r>
          <w:rPr>
            <w:rStyle w:val="Hyperlink"/>
          </w:rPr>
          <w:t xml:space="preserve">PMC7474869</w:t>
        </w:r>
      </w:hyperlink>
    </w:p>
    <w:bookmarkEnd w:id="712"/>
    <w:bookmarkStart w:id="716" w:name="ref-FYgN6gUL"/>
    <w:p>
      <w:pPr>
        <w:pStyle w:val="Bibliography"/>
      </w:pPr>
      <w:r>
        <w:t xml:space="preserve">127.</w:t>
      </w:r>
      <w:r>
        <w:t xml:space="preserve"> </w:t>
      </w:r>
      <w:r>
        <w:t xml:space="preserve">	</w:t>
      </w:r>
      <w:r>
        <w:rPr>
          <w:bCs/>
          <w:b/>
        </w:rPr>
        <w:t xml:space="preserve">Acute Heart Failure in Multisystem Inflammatory Syndrome in Children in the Context of Global SARS-CoV-2 Pandemic</w:t>
      </w:r>
      <w:r>
        <w:t xml:space="preserve"> </w:t>
      </w:r>
      <w:r>
        <w:t xml:space="preserve">Zahra Belhadjer, Mathilde Méot, Fanny Bajolle, Diala Khraiche, Antoine Legendre, Samya Abakka, Johanne Auriau, Marion Grimaud, Mehdi Oualha, Maurice Beghetti, … Damien Bonnet</w:t>
      </w:r>
      <w:r>
        <w:t xml:space="preserve"> </w:t>
      </w:r>
      <w:r>
        <w:rPr>
          <w:iCs/>
          <w:i/>
        </w:rPr>
        <w:t xml:space="preserve">Circulation</w:t>
      </w:r>
      <w:r>
        <w:t xml:space="preserve"> </w:t>
      </w:r>
      <w:r>
        <w:t xml:space="preserve">(2020-08-04)</w:t>
      </w:r>
      <w:r>
        <w:t xml:space="preserve"> </w:t>
      </w:r>
      <w:hyperlink r:id="rId713">
        <w:r>
          <w:rPr>
            <w:rStyle w:val="Hyperlink"/>
          </w:rPr>
          <w:t xml:space="preserve">https://doi.org/ggwkv6</w:t>
        </w:r>
      </w:hyperlink>
      <w:r>
        <w:t xml:space="preserve"> </w:t>
      </w:r>
      <w:r>
        <w:t xml:space="preserve">DOI:</w:t>
      </w:r>
      <w:r>
        <w:t xml:space="preserve"> </w:t>
      </w:r>
      <w:hyperlink r:id="rId714">
        <w:r>
          <w:rPr>
            <w:rStyle w:val="Hyperlink"/>
          </w:rPr>
          <w:t xml:space="preserve">10.1161/circulationaha.120.048360</w:t>
        </w:r>
      </w:hyperlink>
      <w:r>
        <w:t xml:space="preserve"> </w:t>
      </w:r>
      <w:r>
        <w:t xml:space="preserve">· PMID:</w:t>
      </w:r>
      <w:r>
        <w:t xml:space="preserve"> </w:t>
      </w:r>
      <w:hyperlink r:id="rId715">
        <w:r>
          <w:rPr>
            <w:rStyle w:val="Hyperlink"/>
          </w:rPr>
          <w:t xml:space="preserve">32418446</w:t>
        </w:r>
      </w:hyperlink>
    </w:p>
    <w:bookmarkEnd w:id="716"/>
    <w:bookmarkStart w:id="721" w:name="ref-71To4laE"/>
    <w:p>
      <w:pPr>
        <w:pStyle w:val="Bibliography"/>
      </w:pPr>
      <w:r>
        <w:t xml:space="preserve">128.</w:t>
      </w:r>
      <w:r>
        <w:t xml:space="preserve"> </w:t>
      </w:r>
      <w:r>
        <w:t xml:space="preserve">	</w:t>
      </w:r>
      <w:r>
        <w:rPr>
          <w:bCs/>
          <w:b/>
        </w:rPr>
        <w:t xml:space="preserve">An adult with Kawasaki-like multisystem inflammatory syndrome associated with COVID-19</w:t>
      </w:r>
      <w:r>
        <w:t xml:space="preserve"> </w:t>
      </w:r>
      <w:r>
        <w:t xml:space="preserve">Sheila Shaigany, Marlis Gnirke, Allison Guttmann, Hong Chong, Shane Meehan, Vanessa Raabe, Eddie Louie, Bruce Solitar, Alisa Femia</w:t>
      </w:r>
      <w:r>
        <w:t xml:space="preserve"> </w:t>
      </w:r>
      <w:r>
        <w:rPr>
          <w:iCs/>
          <w:i/>
        </w:rPr>
        <w:t xml:space="preserve">The Lancet</w:t>
      </w:r>
      <w:r>
        <w:t xml:space="preserve"> </w:t>
      </w:r>
      <w:r>
        <w:t xml:space="preserve">(2020-07)</w:t>
      </w:r>
      <w:r>
        <w:t xml:space="preserve"> </w:t>
      </w:r>
      <w:hyperlink r:id="rId717">
        <w:r>
          <w:rPr>
            <w:rStyle w:val="Hyperlink"/>
          </w:rPr>
          <w:t xml:space="preserve">https://doi.org/gg4sd6</w:t>
        </w:r>
      </w:hyperlink>
      <w:r>
        <w:t xml:space="preserve"> </w:t>
      </w:r>
      <w:r>
        <w:t xml:space="preserve">DOI:</w:t>
      </w:r>
      <w:r>
        <w:t xml:space="preserve"> </w:t>
      </w:r>
      <w:hyperlink r:id="rId718">
        <w:r>
          <w:rPr>
            <w:rStyle w:val="Hyperlink"/>
          </w:rPr>
          <w:t xml:space="preserve">10.1016/s0140-6736(20)31526-9</w:t>
        </w:r>
      </w:hyperlink>
      <w:r>
        <w:t xml:space="preserve"> </w:t>
      </w:r>
      <w:r>
        <w:t xml:space="preserve">· PMID:</w:t>
      </w:r>
      <w:r>
        <w:t xml:space="preserve"> </w:t>
      </w:r>
      <w:hyperlink r:id="rId719">
        <w:r>
          <w:rPr>
            <w:rStyle w:val="Hyperlink"/>
          </w:rPr>
          <w:t xml:space="preserve">32659211</w:t>
        </w:r>
      </w:hyperlink>
      <w:r>
        <w:t xml:space="preserve"> </w:t>
      </w:r>
      <w:r>
        <w:t xml:space="preserve">· PMCID:</w:t>
      </w:r>
      <w:r>
        <w:t xml:space="preserve"> </w:t>
      </w:r>
      <w:hyperlink r:id="rId720">
        <w:r>
          <w:rPr>
            <w:rStyle w:val="Hyperlink"/>
          </w:rPr>
          <w:t xml:space="preserve">PMC7351414</w:t>
        </w:r>
      </w:hyperlink>
    </w:p>
    <w:bookmarkEnd w:id="721"/>
    <w:bookmarkStart w:id="726" w:name="ref-xQGxETbC"/>
    <w:p>
      <w:pPr>
        <w:pStyle w:val="Bibliography"/>
      </w:pPr>
      <w:r>
        <w:t xml:space="preserve">129.</w:t>
      </w:r>
      <w:r>
        <w:t xml:space="preserve"> </w:t>
      </w:r>
      <w:r>
        <w:t xml:space="preserve">	</w:t>
      </w:r>
      <w:r>
        <w:rPr>
          <w:bCs/>
          <w:b/>
        </w:rPr>
        <w:t xml:space="preserve">Multisystem inflammatory syndrome in an adult following the SARS-CoV-2 vaccine (MIS-V)</w:t>
      </w:r>
      <w:r>
        <w:t xml:space="preserve"> </w:t>
      </w:r>
      <w:r>
        <w:t xml:space="preserve">Arvind Nune, Karthikeyan P Iyengar, Christopher Goddard, Ashar E Ahmed</w:t>
      </w:r>
      <w:r>
        <w:t xml:space="preserve"> </w:t>
      </w:r>
      <w:r>
        <w:rPr>
          <w:iCs/>
          <w:i/>
        </w:rPr>
        <w:t xml:space="preserve">BMJ Case Reports</w:t>
      </w:r>
      <w:r>
        <w:t xml:space="preserve"> </w:t>
      </w:r>
      <w:r>
        <w:t xml:space="preserve">(2021-07-29)</w:t>
      </w:r>
      <w:r>
        <w:t xml:space="preserve"> </w:t>
      </w:r>
      <w:hyperlink r:id="rId722">
        <w:r>
          <w:rPr>
            <w:rStyle w:val="Hyperlink"/>
          </w:rPr>
          <w:t xml:space="preserve">https://doi.org/gmdmss</w:t>
        </w:r>
      </w:hyperlink>
      <w:r>
        <w:t xml:space="preserve"> </w:t>
      </w:r>
      <w:r>
        <w:t xml:space="preserve">DOI:</w:t>
      </w:r>
      <w:r>
        <w:t xml:space="preserve"> </w:t>
      </w:r>
      <w:hyperlink r:id="rId723">
        <w:r>
          <w:rPr>
            <w:rStyle w:val="Hyperlink"/>
          </w:rPr>
          <w:t xml:space="preserve">10.1136/bcr-2021-243888</w:t>
        </w:r>
      </w:hyperlink>
      <w:r>
        <w:t xml:space="preserve"> </w:t>
      </w:r>
      <w:r>
        <w:t xml:space="preserve">· PMID:</w:t>
      </w:r>
      <w:r>
        <w:t xml:space="preserve"> </w:t>
      </w:r>
      <w:hyperlink r:id="rId724">
        <w:r>
          <w:rPr>
            <w:rStyle w:val="Hyperlink"/>
          </w:rPr>
          <w:t xml:space="preserve">34326117</w:t>
        </w:r>
      </w:hyperlink>
      <w:r>
        <w:t xml:space="preserve"> </w:t>
      </w:r>
      <w:r>
        <w:t xml:space="preserve">· PMCID:</w:t>
      </w:r>
      <w:r>
        <w:t xml:space="preserve"> </w:t>
      </w:r>
      <w:hyperlink r:id="rId725">
        <w:r>
          <w:rPr>
            <w:rStyle w:val="Hyperlink"/>
          </w:rPr>
          <w:t xml:space="preserve">PMC8323360</w:t>
        </w:r>
      </w:hyperlink>
    </w:p>
    <w:bookmarkEnd w:id="726"/>
    <w:bookmarkStart w:id="731" w:name="ref-UBDAxWWv"/>
    <w:p>
      <w:pPr>
        <w:pStyle w:val="Bibliography"/>
      </w:pPr>
      <w:r>
        <w:t xml:space="preserve">130.</w:t>
      </w:r>
      <w:r>
        <w:t xml:space="preserve"> </w:t>
      </w:r>
      <w:r>
        <w:t xml:space="preserve">	</w:t>
      </w:r>
      <w:r>
        <w:rPr>
          <w:bCs/>
          <w:b/>
        </w:rPr>
        <w:t xml:space="preserve">COVID-19 associated Kawasaki-like multisystem inflammatory disease in an adult</w:t>
      </w:r>
      <w:r>
        <w:t xml:space="preserve"> </w:t>
      </w:r>
      <w:r>
        <w:t xml:space="preserve">Sabrina Sokolovsky, Parita Soni, Taryn Hoffman, Philip Kahn, Joshua Scheers-Masters</w:t>
      </w:r>
      <w:r>
        <w:t xml:space="preserve"> </w:t>
      </w:r>
      <w:r>
        <w:rPr>
          <w:iCs/>
          <w:i/>
        </w:rPr>
        <w:t xml:space="preserve">The American Journal of Emergency Medicine</w:t>
      </w:r>
      <w:r>
        <w:t xml:space="preserve"> </w:t>
      </w:r>
      <w:r>
        <w:t xml:space="preserve">(2021-01)</w:t>
      </w:r>
      <w:r>
        <w:t xml:space="preserve"> </w:t>
      </w:r>
      <w:hyperlink r:id="rId727">
        <w:r>
          <w:rPr>
            <w:rStyle w:val="Hyperlink"/>
          </w:rPr>
          <w:t xml:space="preserve">https://doi.org/gg5tf4</w:t>
        </w:r>
      </w:hyperlink>
      <w:r>
        <w:t xml:space="preserve"> </w:t>
      </w:r>
      <w:r>
        <w:t xml:space="preserve">DOI:</w:t>
      </w:r>
      <w:r>
        <w:t xml:space="preserve"> </w:t>
      </w:r>
      <w:hyperlink r:id="rId728">
        <w:r>
          <w:rPr>
            <w:rStyle w:val="Hyperlink"/>
          </w:rPr>
          <w:t xml:space="preserve">10.1016/j.ajem.2020.06.053</w:t>
        </w:r>
      </w:hyperlink>
      <w:r>
        <w:t xml:space="preserve"> </w:t>
      </w:r>
      <w:r>
        <w:t xml:space="preserve">· PMID:</w:t>
      </w:r>
      <w:r>
        <w:t xml:space="preserve"> </w:t>
      </w:r>
      <w:hyperlink r:id="rId729">
        <w:r>
          <w:rPr>
            <w:rStyle w:val="Hyperlink"/>
          </w:rPr>
          <w:t xml:space="preserve">32631771</w:t>
        </w:r>
      </w:hyperlink>
      <w:r>
        <w:t xml:space="preserve"> </w:t>
      </w:r>
      <w:r>
        <w:t xml:space="preserve">· PMCID:</w:t>
      </w:r>
      <w:r>
        <w:t xml:space="preserve"> </w:t>
      </w:r>
      <w:hyperlink r:id="rId730">
        <w:r>
          <w:rPr>
            <w:rStyle w:val="Hyperlink"/>
          </w:rPr>
          <w:t xml:space="preserve">PMC7315983</w:t>
        </w:r>
      </w:hyperlink>
    </w:p>
    <w:bookmarkEnd w:id="731"/>
    <w:bookmarkStart w:id="736" w:name="ref-xGHzszJs"/>
    <w:p>
      <w:pPr>
        <w:pStyle w:val="Bibliography"/>
      </w:pPr>
      <w:r>
        <w:t xml:space="preserve">131.</w:t>
      </w:r>
      <w:r>
        <w:t xml:space="preserve"> </w:t>
      </w:r>
      <w:r>
        <w:t xml:space="preserve">	</w:t>
      </w:r>
      <w:r>
        <w:rPr>
          <w:bCs/>
          <w:b/>
        </w:rPr>
        <w:t xml:space="preserve">Case Report: Adult Post-COVID-19 Multisystem Inflammatory Syndrome and Thrombotic Microangiopathy</w:t>
      </w:r>
      <w:r>
        <w:t xml:space="preserve"> </w:t>
      </w:r>
      <w:r>
        <w:t xml:space="preserve">Idris Boudhabhay, Marion Rabant, Lubka T Roumenina, Louis-Marie Coupry, Victoria Poillerat, Armance Marchal, Véronique Frémeaux-Bacchi, Khalil El Karoui, Mehran Monchi, Franck Pourcine</w:t>
      </w:r>
      <w:r>
        <w:t xml:space="preserve"> </w:t>
      </w:r>
      <w:r>
        <w:rPr>
          <w:iCs/>
          <w:i/>
        </w:rPr>
        <w:t xml:space="preserve">Frontiers in Immunology</w:t>
      </w:r>
      <w:r>
        <w:t xml:space="preserve"> </w:t>
      </w:r>
      <w:r>
        <w:t xml:space="preserve">(2021-06-23)</w:t>
      </w:r>
      <w:r>
        <w:t xml:space="preserve"> </w:t>
      </w:r>
      <w:hyperlink r:id="rId732">
        <w:r>
          <w:rPr>
            <w:rStyle w:val="Hyperlink"/>
          </w:rPr>
          <w:t xml:space="preserve">https://doi.org/gmdmst</w:t>
        </w:r>
      </w:hyperlink>
      <w:r>
        <w:t xml:space="preserve"> </w:t>
      </w:r>
      <w:r>
        <w:t xml:space="preserve">DOI:</w:t>
      </w:r>
      <w:r>
        <w:t xml:space="preserve"> </w:t>
      </w:r>
      <w:hyperlink r:id="rId733">
        <w:r>
          <w:rPr>
            <w:rStyle w:val="Hyperlink"/>
          </w:rPr>
          <w:t xml:space="preserve">10.3389/fimmu.2021.680567</w:t>
        </w:r>
      </w:hyperlink>
      <w:r>
        <w:t xml:space="preserve"> </w:t>
      </w:r>
      <w:r>
        <w:t xml:space="preserve">· PMID:</w:t>
      </w:r>
      <w:r>
        <w:t xml:space="preserve"> </w:t>
      </w:r>
      <w:hyperlink r:id="rId734">
        <w:r>
          <w:rPr>
            <w:rStyle w:val="Hyperlink"/>
          </w:rPr>
          <w:t xml:space="preserve">34248962</w:t>
        </w:r>
      </w:hyperlink>
      <w:r>
        <w:t xml:space="preserve"> </w:t>
      </w:r>
      <w:r>
        <w:t xml:space="preserve">· PMCID:</w:t>
      </w:r>
      <w:r>
        <w:t xml:space="preserve"> </w:t>
      </w:r>
      <w:hyperlink r:id="rId735">
        <w:r>
          <w:rPr>
            <w:rStyle w:val="Hyperlink"/>
          </w:rPr>
          <w:t xml:space="preserve">PMC8260674</w:t>
        </w:r>
      </w:hyperlink>
    </w:p>
    <w:bookmarkEnd w:id="736"/>
    <w:bookmarkStart w:id="741" w:name="ref-YMYsvZSF"/>
    <w:p>
      <w:pPr>
        <w:pStyle w:val="Bibliography"/>
      </w:pPr>
      <w:r>
        <w:t xml:space="preserve">132.</w:t>
      </w:r>
      <w:r>
        <w:t xml:space="preserve"> </w:t>
      </w:r>
      <w:r>
        <w:t xml:space="preserve">	</w:t>
      </w:r>
      <w:r>
        <w:rPr>
          <w:bCs/>
          <w:b/>
        </w:rPr>
        <w:t xml:space="preserve">Characteristics and Outcomes of US Children and Adolescents With Multisystem Inflammatory Syndrome in Children (MIS-C) Compared With Severe Acute COVID-19</w:t>
      </w:r>
      <w:r>
        <w:t xml:space="preserve"> </w:t>
      </w:r>
      <w:r>
        <w:t xml:space="preserve">Leora R Feldstein, Mark W Tenforde, Kevin G Friedman, Margaret Newhams, Erica Billig Rose, Heda Dapul, Vijaya L Soma, Aline B Maddux, Peter M Mourani, Cindy Bowens, … Overcoming COVID-19 Investigators</w:t>
      </w:r>
      <w:r>
        <w:t xml:space="preserve"> </w:t>
      </w:r>
      <w:r>
        <w:rPr>
          <w:iCs/>
          <w:i/>
        </w:rPr>
        <w:t xml:space="preserve">JAMA</w:t>
      </w:r>
      <w:r>
        <w:t xml:space="preserve"> </w:t>
      </w:r>
      <w:r>
        <w:t xml:space="preserve">(2021-03-16)</w:t>
      </w:r>
      <w:r>
        <w:t xml:space="preserve"> </w:t>
      </w:r>
      <w:hyperlink r:id="rId737">
        <w:r>
          <w:rPr>
            <w:rStyle w:val="Hyperlink"/>
          </w:rPr>
          <w:t xml:space="preserve">https://doi.org/gh599q</w:t>
        </w:r>
      </w:hyperlink>
      <w:r>
        <w:t xml:space="preserve"> </w:t>
      </w:r>
      <w:r>
        <w:t xml:space="preserve">DOI:</w:t>
      </w:r>
      <w:r>
        <w:t xml:space="preserve"> </w:t>
      </w:r>
      <w:hyperlink r:id="rId738">
        <w:r>
          <w:rPr>
            <w:rStyle w:val="Hyperlink"/>
          </w:rPr>
          <w:t xml:space="preserve">10.1001/jama.2021.2091</w:t>
        </w:r>
      </w:hyperlink>
      <w:r>
        <w:t xml:space="preserve"> </w:t>
      </w:r>
      <w:r>
        <w:t xml:space="preserve">· PMID:</w:t>
      </w:r>
      <w:r>
        <w:t xml:space="preserve"> </w:t>
      </w:r>
      <w:hyperlink r:id="rId739">
        <w:r>
          <w:rPr>
            <w:rStyle w:val="Hyperlink"/>
          </w:rPr>
          <w:t xml:space="preserve">33625505</w:t>
        </w:r>
      </w:hyperlink>
      <w:r>
        <w:t xml:space="preserve"> </w:t>
      </w:r>
      <w:r>
        <w:t xml:space="preserve">· PMCID:</w:t>
      </w:r>
      <w:r>
        <w:t xml:space="preserve"> </w:t>
      </w:r>
      <w:hyperlink r:id="rId740">
        <w:r>
          <w:rPr>
            <w:rStyle w:val="Hyperlink"/>
          </w:rPr>
          <w:t xml:space="preserve">PMC7905703</w:t>
        </w:r>
      </w:hyperlink>
    </w:p>
    <w:bookmarkEnd w:id="741"/>
    <w:bookmarkStart w:id="744" w:name="ref-QaIzV00i"/>
    <w:p>
      <w:pPr>
        <w:pStyle w:val="Bibliography"/>
      </w:pPr>
      <w:r>
        <w:t xml:space="preserve">133.</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Cold Spring Harbor Laboratory</w:t>
      </w:r>
      <w:r>
        <w:t xml:space="preserve"> </w:t>
      </w:r>
      <w:r>
        <w:t xml:space="preserve">(2021-01-26)</w:t>
      </w:r>
      <w:r>
        <w:t xml:space="preserve"> </w:t>
      </w:r>
      <w:hyperlink r:id="rId742">
        <w:r>
          <w:rPr>
            <w:rStyle w:val="Hyperlink"/>
          </w:rPr>
          <w:t xml:space="preserve">https://doi.org/fv9t</w:t>
        </w:r>
      </w:hyperlink>
      <w:r>
        <w:t xml:space="preserve"> </w:t>
      </w:r>
      <w:r>
        <w:t xml:space="preserve">DOI:</w:t>
      </w:r>
      <w:r>
        <w:t xml:space="preserve"> </w:t>
      </w:r>
      <w:hyperlink r:id="rId743">
        <w:r>
          <w:rPr>
            <w:rStyle w:val="Hyperlink"/>
          </w:rPr>
          <w:t xml:space="preserve">10.1101/2021.01.23.21250375</w:t>
        </w:r>
      </w:hyperlink>
    </w:p>
    <w:bookmarkEnd w:id="744"/>
    <w:bookmarkStart w:id="749" w:name="ref-vqRGmUeQ"/>
    <w:p>
      <w:pPr>
        <w:pStyle w:val="Bibliography"/>
      </w:pPr>
      <w:r>
        <w:t xml:space="preserve">134.</w:t>
      </w:r>
      <w:r>
        <w:t xml:space="preserve"> </w:t>
      </w:r>
      <w:r>
        <w:t xml:space="preserve">	</w:t>
      </w:r>
      <w:r>
        <w:rPr>
          <w:bCs/>
          <w:b/>
        </w:rPr>
        <w:t xml:space="preserve">Pediatric long‐COVID: An overlooked phenomenon?</w:t>
      </w:r>
      <w:r>
        <w:t xml:space="preserve"> </w:t>
      </w:r>
      <w:r>
        <w:t xml:space="preserve">Caroline LH Brackel, Coen R Lap, Emilie P Buddingh, Marlies A Houten, Linda JTM Sande, Eveline J Langereis, Michiel AGE Bannier, Marielle WH Pijnenburg, Simone Hashimoto, Suzanne WJ Terheggen‐Lagro</w:t>
      </w:r>
      <w:r>
        <w:t xml:space="preserve"> </w:t>
      </w:r>
      <w:r>
        <w:rPr>
          <w:iCs/>
          <w:i/>
        </w:rPr>
        <w:t xml:space="preserve">Pediatric Pulmonology</w:t>
      </w:r>
      <w:r>
        <w:t xml:space="preserve"> </w:t>
      </w:r>
      <w:r>
        <w:t xml:space="preserve">(2021-06-08)</w:t>
      </w:r>
      <w:r>
        <w:t xml:space="preserve"> </w:t>
      </w:r>
      <w:hyperlink r:id="rId745">
        <w:r>
          <w:rPr>
            <w:rStyle w:val="Hyperlink"/>
          </w:rPr>
          <w:t xml:space="preserve">https://doi.org/gkhcc4</w:t>
        </w:r>
      </w:hyperlink>
      <w:r>
        <w:t xml:space="preserve"> </w:t>
      </w:r>
      <w:r>
        <w:t xml:space="preserve">DOI:</w:t>
      </w:r>
      <w:r>
        <w:t xml:space="preserve"> </w:t>
      </w:r>
      <w:hyperlink r:id="rId746">
        <w:r>
          <w:rPr>
            <w:rStyle w:val="Hyperlink"/>
          </w:rPr>
          <w:t xml:space="preserve">10.1002/ppul.25521</w:t>
        </w:r>
      </w:hyperlink>
      <w:r>
        <w:t xml:space="preserve"> </w:t>
      </w:r>
      <w:r>
        <w:t xml:space="preserve">· PMID:</w:t>
      </w:r>
      <w:r>
        <w:t xml:space="preserve"> </w:t>
      </w:r>
      <w:hyperlink r:id="rId747">
        <w:r>
          <w:rPr>
            <w:rStyle w:val="Hyperlink"/>
          </w:rPr>
          <w:t xml:space="preserve">34102037</w:t>
        </w:r>
      </w:hyperlink>
      <w:r>
        <w:t xml:space="preserve"> </w:t>
      </w:r>
      <w:r>
        <w:t xml:space="preserve">· PMCID:</w:t>
      </w:r>
      <w:r>
        <w:t xml:space="preserve"> </w:t>
      </w:r>
      <w:hyperlink r:id="rId748">
        <w:r>
          <w:rPr>
            <w:rStyle w:val="Hyperlink"/>
          </w:rPr>
          <w:t xml:space="preserve">PMC8242715</w:t>
        </w:r>
      </w:hyperlink>
    </w:p>
    <w:bookmarkEnd w:id="749"/>
    <w:bookmarkStart w:id="754" w:name="ref-jHAr2gFf"/>
    <w:p>
      <w:pPr>
        <w:pStyle w:val="Bibliography"/>
      </w:pPr>
      <w:r>
        <w:t xml:space="preserve">135.</w:t>
      </w:r>
      <w:r>
        <w:t xml:space="preserve"> </w:t>
      </w:r>
      <w:r>
        <w:t xml:space="preserve">	</w:t>
      </w:r>
      <w:r>
        <w:rPr>
          <w:bCs/>
          <w:b/>
        </w:rPr>
        <w:t xml:space="preserve">Post-acute COVID-19 outcomes in children with mild and asymptomatic disease</w:t>
      </w:r>
      <w:r>
        <w:t xml:space="preserve"> </w:t>
      </w:r>
      <w:r>
        <w:t xml:space="preserve">Daniela Say, Nigel Crawford, Sarah McNab, Danielle Wurzel, Andrew Steer, Shidan Tosif</w:t>
      </w:r>
      <w:r>
        <w:t xml:space="preserve"> </w:t>
      </w:r>
      <w:r>
        <w:rPr>
          <w:iCs/>
          <w:i/>
        </w:rPr>
        <w:t xml:space="preserve">The Lancet Child &amp; Adolescent Health</w:t>
      </w:r>
      <w:r>
        <w:t xml:space="preserve"> </w:t>
      </w:r>
      <w:r>
        <w:t xml:space="preserve">(2021-06)</w:t>
      </w:r>
      <w:r>
        <w:t xml:space="preserve"> </w:t>
      </w:r>
      <w:hyperlink r:id="rId750">
        <w:r>
          <w:rPr>
            <w:rStyle w:val="Hyperlink"/>
          </w:rPr>
          <w:t xml:space="preserve">https://doi.org/gj9p7b</w:t>
        </w:r>
      </w:hyperlink>
      <w:r>
        <w:t xml:space="preserve"> </w:t>
      </w:r>
      <w:r>
        <w:t xml:space="preserve">DOI:</w:t>
      </w:r>
      <w:r>
        <w:t xml:space="preserve"> </w:t>
      </w:r>
      <w:hyperlink r:id="rId751">
        <w:r>
          <w:rPr>
            <w:rStyle w:val="Hyperlink"/>
          </w:rPr>
          <w:t xml:space="preserve">10.1016/s2352-4642(21)00124-3</w:t>
        </w:r>
      </w:hyperlink>
      <w:r>
        <w:t xml:space="preserve"> </w:t>
      </w:r>
      <w:r>
        <w:t xml:space="preserve">· PMID:</w:t>
      </w:r>
      <w:r>
        <w:t xml:space="preserve"> </w:t>
      </w:r>
      <w:hyperlink r:id="rId752">
        <w:r>
          <w:rPr>
            <w:rStyle w:val="Hyperlink"/>
          </w:rPr>
          <w:t xml:space="preserve">33891880</w:t>
        </w:r>
      </w:hyperlink>
      <w:r>
        <w:t xml:space="preserve"> </w:t>
      </w:r>
      <w:r>
        <w:t xml:space="preserve">· PMCID:</w:t>
      </w:r>
      <w:r>
        <w:t xml:space="preserve"> </w:t>
      </w:r>
      <w:hyperlink r:id="rId753">
        <w:r>
          <w:rPr>
            <w:rStyle w:val="Hyperlink"/>
          </w:rPr>
          <w:t xml:space="preserve">PMC8057863</w:t>
        </w:r>
      </w:hyperlink>
    </w:p>
    <w:bookmarkEnd w:id="754"/>
    <w:bookmarkStart w:id="757" w:name="ref-14Z8mBGyq"/>
    <w:p>
      <w:pPr>
        <w:pStyle w:val="Bibliography"/>
      </w:pPr>
      <w:r>
        <w:t xml:space="preserve">136.</w:t>
      </w:r>
      <w:r>
        <w:t xml:space="preserve"> </w:t>
      </w:r>
      <w:r>
        <w:t xml:space="preserve">	</w:t>
      </w:r>
      <w:r>
        <w:rPr>
          <w:bCs/>
          <w:b/>
        </w:rPr>
        <w:t xml:space="preserve">Long-term symptoms after SARS-CoV-2 infection in school children: population-based cohort with 6-months follow-up</w:t>
      </w:r>
      <w:r>
        <w:t xml:space="preserve"> </w:t>
      </w:r>
      <w:r>
        <w:t xml:space="preserve">Thomas Radtke, Agne Ulyte, Milo A Puhan, Susi Kriemler</w:t>
      </w:r>
      <w:r>
        <w:t xml:space="preserve"> </w:t>
      </w:r>
      <w:r>
        <w:rPr>
          <w:iCs/>
          <w:i/>
        </w:rPr>
        <w:t xml:space="preserve">Cold Spring Harbor Laboratory</w:t>
      </w:r>
      <w:r>
        <w:t xml:space="preserve"> </w:t>
      </w:r>
      <w:r>
        <w:t xml:space="preserve">(2021-05-21)</w:t>
      </w:r>
      <w:r>
        <w:t xml:space="preserve"> </w:t>
      </w:r>
      <w:hyperlink r:id="rId755">
        <w:r>
          <w:rPr>
            <w:rStyle w:val="Hyperlink"/>
          </w:rPr>
          <w:t xml:space="preserve">https://doi.org/gk78mz</w:t>
        </w:r>
      </w:hyperlink>
      <w:r>
        <w:t xml:space="preserve"> </w:t>
      </w:r>
      <w:r>
        <w:t xml:space="preserve">DOI:</w:t>
      </w:r>
      <w:r>
        <w:t xml:space="preserve"> </w:t>
      </w:r>
      <w:hyperlink r:id="rId756">
        <w:r>
          <w:rPr>
            <w:rStyle w:val="Hyperlink"/>
          </w:rPr>
          <w:t xml:space="preserve">10.1101/2021.05.16.21257255</w:t>
        </w:r>
      </w:hyperlink>
    </w:p>
    <w:bookmarkEnd w:id="757"/>
    <w:bookmarkStart w:id="762" w:name="ref-1HtytUH2X"/>
    <w:p>
      <w:pPr>
        <w:pStyle w:val="Bibliography"/>
      </w:pPr>
      <w:r>
        <w:t xml:space="preserve">137.</w:t>
      </w:r>
      <w:r>
        <w:t xml:space="preserve"> </w:t>
      </w:r>
      <w:r>
        <w:t xml:space="preserve">	</w:t>
      </w:r>
      <w:r>
        <w:rPr>
          <w:bCs/>
          <w:b/>
        </w:rPr>
        <w:t xml:space="preserve">Long-term Symptoms After SARS-CoV-2 Infection in Children and Adolescents</w:t>
      </w:r>
      <w:r>
        <w:t xml:space="preserve"> </w:t>
      </w:r>
      <w:r>
        <w:t xml:space="preserve">Thomas Radtke, Agne Ulyte, Milo A Puhan, Susi Kriemler</w:t>
      </w:r>
      <w:r>
        <w:t xml:space="preserve"> </w:t>
      </w:r>
      <w:r>
        <w:rPr>
          <w:iCs/>
          <w:i/>
        </w:rPr>
        <w:t xml:space="preserve">JAMA</w:t>
      </w:r>
      <w:r>
        <w:t xml:space="preserve"> </w:t>
      </w:r>
      <w:r>
        <w:t xml:space="preserve">(2021-09-07)</w:t>
      </w:r>
      <w:r>
        <w:t xml:space="preserve"> </w:t>
      </w:r>
      <w:hyperlink r:id="rId758">
        <w:r>
          <w:rPr>
            <w:rStyle w:val="Hyperlink"/>
          </w:rPr>
          <w:t xml:space="preserve">https://doi.org/gmgjmf</w:t>
        </w:r>
      </w:hyperlink>
      <w:r>
        <w:t xml:space="preserve"> </w:t>
      </w:r>
      <w:r>
        <w:t xml:space="preserve">DOI:</w:t>
      </w:r>
      <w:r>
        <w:t xml:space="preserve"> </w:t>
      </w:r>
      <w:hyperlink r:id="rId759">
        <w:r>
          <w:rPr>
            <w:rStyle w:val="Hyperlink"/>
          </w:rPr>
          <w:t xml:space="preserve">10.1001/jama.2021.11880</w:t>
        </w:r>
      </w:hyperlink>
      <w:r>
        <w:t xml:space="preserve"> </w:t>
      </w:r>
      <w:r>
        <w:t xml:space="preserve">· PMID:</w:t>
      </w:r>
      <w:r>
        <w:t xml:space="preserve"> </w:t>
      </w:r>
      <w:hyperlink r:id="rId760">
        <w:r>
          <w:rPr>
            <w:rStyle w:val="Hyperlink"/>
          </w:rPr>
          <w:t xml:space="preserve">34264266</w:t>
        </w:r>
      </w:hyperlink>
      <w:r>
        <w:t xml:space="preserve"> </w:t>
      </w:r>
      <w:r>
        <w:t xml:space="preserve">· PMCID:</w:t>
      </w:r>
      <w:r>
        <w:t xml:space="preserve"> </w:t>
      </w:r>
      <w:hyperlink r:id="rId761">
        <w:r>
          <w:rPr>
            <w:rStyle w:val="Hyperlink"/>
          </w:rPr>
          <w:t xml:space="preserve">PMC8283661</w:t>
        </w:r>
      </w:hyperlink>
    </w:p>
    <w:bookmarkEnd w:id="762"/>
    <w:bookmarkStart w:id="766" w:name="ref-7X38RBUl"/>
    <w:p>
      <w:pPr>
        <w:pStyle w:val="Bibliography"/>
      </w:pPr>
      <w:r>
        <w:t xml:space="preserve">138.</w:t>
      </w:r>
      <w:r>
        <w:t xml:space="preserve"> </w:t>
      </w:r>
      <w:r>
        <w:t xml:space="preserve">	</w:t>
      </w:r>
      <w:r>
        <w:rPr>
          <w:bCs/>
          <w:b/>
        </w:rPr>
        <w:t xml:space="preserve">Kids and COVID: why young immune systems are still on top</w:t>
      </w:r>
      <w:r>
        <w:t xml:space="preserve"> </w:t>
      </w:r>
      <w:r>
        <w:t xml:space="preserve">Smriti Mallapaty</w:t>
      </w:r>
      <w:r>
        <w:t xml:space="preserve"> </w:t>
      </w:r>
      <w:r>
        <w:rPr>
          <w:iCs/>
          <w:i/>
        </w:rPr>
        <w:t xml:space="preserve">Nature</w:t>
      </w:r>
      <w:r>
        <w:t xml:space="preserve"> </w:t>
      </w:r>
      <w:r>
        <w:t xml:space="preserve">(2021-09-07)</w:t>
      </w:r>
      <w:r>
        <w:t xml:space="preserve"> </w:t>
      </w:r>
      <w:hyperlink r:id="rId763">
        <w:r>
          <w:rPr>
            <w:rStyle w:val="Hyperlink"/>
          </w:rPr>
          <w:t xml:space="preserve">https://doi.org/gmqjd4</w:t>
        </w:r>
      </w:hyperlink>
      <w:r>
        <w:t xml:space="preserve"> </w:t>
      </w:r>
      <w:r>
        <w:t xml:space="preserve">DOI:</w:t>
      </w:r>
      <w:r>
        <w:t xml:space="preserve"> </w:t>
      </w:r>
      <w:hyperlink r:id="rId764">
        <w:r>
          <w:rPr>
            <w:rStyle w:val="Hyperlink"/>
          </w:rPr>
          <w:t xml:space="preserve">10.1038/d41586-021-02423-8</w:t>
        </w:r>
      </w:hyperlink>
      <w:r>
        <w:t xml:space="preserve"> </w:t>
      </w:r>
      <w:r>
        <w:t xml:space="preserve">· PMID:</w:t>
      </w:r>
      <w:r>
        <w:t xml:space="preserve"> </w:t>
      </w:r>
      <w:hyperlink r:id="rId765">
        <w:r>
          <w:rPr>
            <w:rStyle w:val="Hyperlink"/>
          </w:rPr>
          <w:t xml:space="preserve">34493845</w:t>
        </w:r>
      </w:hyperlink>
    </w:p>
    <w:bookmarkEnd w:id="766"/>
    <w:bookmarkStart w:id="771" w:name="ref-16CYY7vzG"/>
    <w:p>
      <w:pPr>
        <w:pStyle w:val="Bibliography"/>
      </w:pPr>
      <w:r>
        <w:t xml:space="preserve">139.</w:t>
      </w:r>
      <w:r>
        <w:t xml:space="preserve"> </w:t>
      </w:r>
      <w:r>
        <w:t xml:space="preserve">	</w:t>
      </w:r>
      <w:r>
        <w:rPr>
          <w:bCs/>
          <w:b/>
        </w:rPr>
        <w:t xml:space="preserve">Dynamic balance of pro- and anti-inflammatory signals controls disease and limits pathology</w:t>
      </w:r>
      <w:r>
        <w:t xml:space="preserve"> </w:t>
      </w:r>
      <w:r>
        <w:t xml:space="preserve">Joseph M Cicchese, Stephanie Evans, Caitlin Hult, Louis R Joslyn, Timothy Wessler, Jess A Millar, Simeone Marino, Nicholas A Cilfone, Joshua T Mattila, Jennifer J Linderman, Denise E Kirschner</w:t>
      </w:r>
      <w:r>
        <w:t xml:space="preserve"> </w:t>
      </w:r>
      <w:r>
        <w:rPr>
          <w:iCs/>
          <w:i/>
        </w:rPr>
        <w:t xml:space="preserve">Immunological Reviews</w:t>
      </w:r>
      <w:r>
        <w:t xml:space="preserve"> </w:t>
      </w:r>
      <w:r>
        <w:t xml:space="preserve">(2018-09)</w:t>
      </w:r>
      <w:r>
        <w:t xml:space="preserve"> </w:t>
      </w:r>
      <w:hyperlink r:id="rId767">
        <w:r>
          <w:rPr>
            <w:rStyle w:val="Hyperlink"/>
          </w:rPr>
          <w:t xml:space="preserve">https://doi.org/gd4g4p</w:t>
        </w:r>
      </w:hyperlink>
      <w:r>
        <w:t xml:space="preserve"> </w:t>
      </w:r>
      <w:r>
        <w:t xml:space="preserve">DOI:</w:t>
      </w:r>
      <w:r>
        <w:t xml:space="preserve"> </w:t>
      </w:r>
      <w:hyperlink r:id="rId768">
        <w:r>
          <w:rPr>
            <w:rStyle w:val="Hyperlink"/>
          </w:rPr>
          <w:t xml:space="preserve">10.1111/imr.12671</w:t>
        </w:r>
      </w:hyperlink>
      <w:r>
        <w:t xml:space="preserve"> </w:t>
      </w:r>
      <w:r>
        <w:t xml:space="preserve">· PMID:</w:t>
      </w:r>
      <w:r>
        <w:t xml:space="preserve"> </w:t>
      </w:r>
      <w:hyperlink r:id="rId769">
        <w:r>
          <w:rPr>
            <w:rStyle w:val="Hyperlink"/>
          </w:rPr>
          <w:t xml:space="preserve">30129209</w:t>
        </w:r>
      </w:hyperlink>
      <w:r>
        <w:t xml:space="preserve"> </w:t>
      </w:r>
      <w:r>
        <w:t xml:space="preserve">· PMCID:</w:t>
      </w:r>
      <w:r>
        <w:t xml:space="preserve"> </w:t>
      </w:r>
      <w:hyperlink r:id="rId770">
        <w:r>
          <w:rPr>
            <w:rStyle w:val="Hyperlink"/>
          </w:rPr>
          <w:t xml:space="preserve">PMC6292442</w:t>
        </w:r>
      </w:hyperlink>
    </w:p>
    <w:bookmarkEnd w:id="771"/>
    <w:bookmarkStart w:id="775" w:name="ref-xuMYmc7W"/>
    <w:p>
      <w:pPr>
        <w:pStyle w:val="Bibliography"/>
      </w:pPr>
      <w:r>
        <w:t xml:space="preserve">140.</w:t>
      </w:r>
      <w:r>
        <w:t xml:space="preserve"> </w:t>
      </w:r>
      <w:r>
        <w:t xml:space="preserve">	</w:t>
      </w:r>
      <w:r>
        <w:rPr>
          <w:bCs/>
          <w:b/>
        </w:rPr>
        <w:t xml:space="preserve">Cytokine Dysregulation, Inflammation and Well-Being</w:t>
      </w:r>
      <w:r>
        <w:t xml:space="preserve"> </w:t>
      </w:r>
      <w:r>
        <w:t xml:space="preserve">Ilia J Elenkov, Domenic G Iezzoni, Adrian Daly, Alan G Harris, George P Chrousos</w:t>
      </w:r>
      <w:r>
        <w:t xml:space="preserve"> </w:t>
      </w:r>
      <w:r>
        <w:rPr>
          <w:iCs/>
          <w:i/>
        </w:rPr>
        <w:t xml:space="preserve">Neuroimmunomodulation</w:t>
      </w:r>
      <w:r>
        <w:t xml:space="preserve"> </w:t>
      </w:r>
      <w:r>
        <w:t xml:space="preserve">(2005)</w:t>
      </w:r>
      <w:r>
        <w:t xml:space="preserve"> </w:t>
      </w:r>
      <w:hyperlink r:id="rId772">
        <w:r>
          <w:rPr>
            <w:rStyle w:val="Hyperlink"/>
          </w:rPr>
          <w:t xml:space="preserve">https://doi.org/bsn7kn</w:t>
        </w:r>
      </w:hyperlink>
      <w:r>
        <w:t xml:space="preserve"> </w:t>
      </w:r>
      <w:r>
        <w:t xml:space="preserve">DOI:</w:t>
      </w:r>
      <w:r>
        <w:t xml:space="preserve"> </w:t>
      </w:r>
      <w:hyperlink r:id="rId773">
        <w:r>
          <w:rPr>
            <w:rStyle w:val="Hyperlink"/>
          </w:rPr>
          <w:t xml:space="preserve">10.1159/000087104</w:t>
        </w:r>
      </w:hyperlink>
      <w:r>
        <w:t xml:space="preserve"> </w:t>
      </w:r>
      <w:r>
        <w:t xml:space="preserve">· PMID:</w:t>
      </w:r>
      <w:r>
        <w:t xml:space="preserve"> </w:t>
      </w:r>
      <w:hyperlink r:id="rId774">
        <w:r>
          <w:rPr>
            <w:rStyle w:val="Hyperlink"/>
          </w:rPr>
          <w:t xml:space="preserve">16166805</w:t>
        </w:r>
      </w:hyperlink>
    </w:p>
    <w:bookmarkEnd w:id="775"/>
    <w:bookmarkStart w:id="780" w:name="ref-sXusUkLI"/>
    <w:p>
      <w:pPr>
        <w:pStyle w:val="Bibliography"/>
      </w:pPr>
      <w:r>
        <w:t xml:space="preserve">141.</w:t>
      </w:r>
      <w:r>
        <w:t xml:space="preserve"> </w:t>
      </w:r>
      <w:r>
        <w:t xml:space="preserve">	</w:t>
      </w:r>
      <w:r>
        <w:rPr>
          <w:bCs/>
          <w:b/>
        </w:rPr>
        <w:t xml:space="preserve">Inflammatory responses and inflammation-associated diseases in organs</w:t>
      </w:r>
      <w:r>
        <w:t xml:space="preserve"> </w:t>
      </w:r>
      <w:r>
        <w:t xml:space="preserve">Linlin Chen, Huidan Deng, Hengmin Cui, Jing Fang, Zhicai Zuo, Junliang Deng, Yinglun Li, Xun Wang, Ling Zhao</w:t>
      </w:r>
      <w:r>
        <w:t xml:space="preserve"> </w:t>
      </w:r>
      <w:r>
        <w:rPr>
          <w:iCs/>
          <w:i/>
        </w:rPr>
        <w:t xml:space="preserve">Oncotarget</w:t>
      </w:r>
      <w:r>
        <w:t xml:space="preserve"> </w:t>
      </w:r>
      <w:r>
        <w:t xml:space="preserve">(2017-12-14)</w:t>
      </w:r>
      <w:r>
        <w:t xml:space="preserve"> </w:t>
      </w:r>
      <w:hyperlink r:id="rId776">
        <w:r>
          <w:rPr>
            <w:rStyle w:val="Hyperlink"/>
          </w:rPr>
          <w:t xml:space="preserve">https://doi.org/ggps2p</w:t>
        </w:r>
      </w:hyperlink>
      <w:r>
        <w:t xml:space="preserve"> </w:t>
      </w:r>
      <w:r>
        <w:t xml:space="preserve">DOI:</w:t>
      </w:r>
      <w:r>
        <w:t xml:space="preserve"> </w:t>
      </w:r>
      <w:hyperlink r:id="rId777">
        <w:r>
          <w:rPr>
            <w:rStyle w:val="Hyperlink"/>
          </w:rPr>
          <w:t xml:space="preserve">10.18632/oncotarget.23208</w:t>
        </w:r>
      </w:hyperlink>
      <w:r>
        <w:t xml:space="preserve"> </w:t>
      </w:r>
      <w:r>
        <w:t xml:space="preserve">· PMID:</w:t>
      </w:r>
      <w:r>
        <w:t xml:space="preserve"> </w:t>
      </w:r>
      <w:hyperlink r:id="rId778">
        <w:r>
          <w:rPr>
            <w:rStyle w:val="Hyperlink"/>
          </w:rPr>
          <w:t xml:space="preserve">29467962</w:t>
        </w:r>
      </w:hyperlink>
      <w:r>
        <w:t xml:space="preserve"> </w:t>
      </w:r>
      <w:r>
        <w:t xml:space="preserve">· PMCID:</w:t>
      </w:r>
      <w:r>
        <w:t xml:space="preserve"> </w:t>
      </w:r>
      <w:hyperlink r:id="rId779">
        <w:r>
          <w:rPr>
            <w:rStyle w:val="Hyperlink"/>
          </w:rPr>
          <w:t xml:space="preserve">PMC5805548</w:t>
        </w:r>
      </w:hyperlink>
    </w:p>
    <w:bookmarkEnd w:id="780"/>
    <w:bookmarkStart w:id="781" w:name="ref-o6BQnEt7"/>
    <w:p>
      <w:pPr>
        <w:pStyle w:val="Bibliography"/>
      </w:pPr>
      <w:r>
        <w:t xml:space="preserve">142.</w:t>
      </w:r>
      <w:r>
        <w:t xml:space="preserve"> </w:t>
      </w:r>
      <w:r>
        <w:t xml:space="preserve">	</w:t>
      </w:r>
      <w:r>
        <w:rPr>
          <w:bCs/>
          <w:b/>
        </w:rPr>
        <w:t xml:space="preserve">Molecular biology of the cell</w:t>
      </w:r>
      <w:r>
        <w:t xml:space="preserve"> </w:t>
      </w:r>
      <w:r>
        <w:t xml:space="preserve">Bruce Alberts (editor)</w:t>
      </w:r>
      <w:r>
        <w:t xml:space="preserve"> </w:t>
      </w:r>
      <w:r>
        <w:rPr>
          <w:iCs/>
          <w:i/>
        </w:rPr>
        <w:t xml:space="preserve">Garland Science</w:t>
      </w:r>
      <w:r>
        <w:t xml:space="preserve"> </w:t>
      </w:r>
      <w:r>
        <w:t xml:space="preserve">(2002)</w:t>
      </w:r>
      <w:r>
        <w:t xml:space="preserve"> </w:t>
      </w:r>
      <w:r>
        <w:t xml:space="preserve">ISBN: 9780815332183</w:t>
      </w:r>
    </w:p>
    <w:bookmarkEnd w:id="781"/>
    <w:bookmarkStart w:id="782" w:name="ref-b1QVdemU"/>
    <w:p>
      <w:pPr>
        <w:pStyle w:val="Bibliography"/>
      </w:pPr>
      <w:r>
        <w:t xml:space="preserve">143.</w:t>
      </w:r>
      <w:r>
        <w:t xml:space="preserve"> </w:t>
      </w:r>
      <w:r>
        <w:t xml:space="preserve">	</w:t>
      </w:r>
      <w:r>
        <w:rPr>
          <w:bCs/>
          <w:b/>
        </w:rPr>
        <w:t xml:space="preserve">Vander's human physiology: the mechanisms of body function</w:t>
      </w:r>
      <w:r>
        <w:t xml:space="preserve"> </w:t>
      </w:r>
      <w:r>
        <w:t xml:space="preserve">Eric P Widmaier, Hershel Raff, Kevin T Strang</w:t>
      </w:r>
      <w:r>
        <w:t xml:space="preserve"> </w:t>
      </w:r>
      <w:r>
        <w:rPr>
          <w:iCs/>
          <w:i/>
        </w:rPr>
        <w:t xml:space="preserve">McGraw-Hill Higher Education</w:t>
      </w:r>
      <w:r>
        <w:t xml:space="preserve"> </w:t>
      </w:r>
      <w:r>
        <w:t xml:space="preserve">(2008)</w:t>
      </w:r>
      <w:r>
        <w:t xml:space="preserve"> </w:t>
      </w:r>
      <w:r>
        <w:t xml:space="preserve">ISBN: 9780071283663</w:t>
      </w:r>
    </w:p>
    <w:bookmarkEnd w:id="782"/>
    <w:bookmarkStart w:id="787" w:name="ref-1GnFL9zeN"/>
    <w:p>
      <w:pPr>
        <w:pStyle w:val="Bibliography"/>
      </w:pPr>
      <w:r>
        <w:t xml:space="preserve">144.</w:t>
      </w:r>
      <w:r>
        <w:t xml:space="preserve"> </w:t>
      </w:r>
      <w:r>
        <w:t xml:space="preserve">	</w:t>
      </w:r>
      <w:r>
        <w:rPr>
          <w:bCs/>
          <w:b/>
        </w:rPr>
        <w:t xml:space="preserve">The Innate Immune System: Fighting on the Front Lines or Fanning the Flames of COVID-19?</w:t>
      </w:r>
      <w:r>
        <w:t xml:space="preserve"> </w:t>
      </w:r>
      <w:r>
        <w:t xml:space="preserve">Julia L McKechnie, Catherine A Blish</w:t>
      </w:r>
      <w:r>
        <w:t xml:space="preserve"> </w:t>
      </w:r>
      <w:r>
        <w:rPr>
          <w:iCs/>
          <w:i/>
        </w:rPr>
        <w:t xml:space="preserve">Cell Host &amp; Microbe</w:t>
      </w:r>
      <w:r>
        <w:t xml:space="preserve"> </w:t>
      </w:r>
      <w:r>
        <w:t xml:space="preserve">(2020-06)</w:t>
      </w:r>
      <w:r>
        <w:t xml:space="preserve"> </w:t>
      </w:r>
      <w:hyperlink r:id="rId783">
        <w:r>
          <w:rPr>
            <w:rStyle w:val="Hyperlink"/>
          </w:rPr>
          <w:t xml:space="preserve">https://doi.org/gg28pq</w:t>
        </w:r>
      </w:hyperlink>
      <w:r>
        <w:t xml:space="preserve"> </w:t>
      </w:r>
      <w:r>
        <w:t xml:space="preserve">DOI:</w:t>
      </w:r>
      <w:r>
        <w:t xml:space="preserve"> </w:t>
      </w:r>
      <w:hyperlink r:id="rId784">
        <w:r>
          <w:rPr>
            <w:rStyle w:val="Hyperlink"/>
          </w:rPr>
          <w:t xml:space="preserve">10.1016/j.chom.2020.05.009</w:t>
        </w:r>
      </w:hyperlink>
      <w:r>
        <w:t xml:space="preserve"> </w:t>
      </w:r>
      <w:r>
        <w:t xml:space="preserve">· PMID:</w:t>
      </w:r>
      <w:r>
        <w:t xml:space="preserve"> </w:t>
      </w:r>
      <w:hyperlink r:id="rId785">
        <w:r>
          <w:rPr>
            <w:rStyle w:val="Hyperlink"/>
          </w:rPr>
          <w:t xml:space="preserve">32464098</w:t>
        </w:r>
      </w:hyperlink>
      <w:r>
        <w:t xml:space="preserve"> </w:t>
      </w:r>
      <w:r>
        <w:t xml:space="preserve">· PMCID:</w:t>
      </w:r>
      <w:r>
        <w:t xml:space="preserve"> </w:t>
      </w:r>
      <w:hyperlink r:id="rId786">
        <w:r>
          <w:rPr>
            <w:rStyle w:val="Hyperlink"/>
          </w:rPr>
          <w:t xml:space="preserve">PMC7237895</w:t>
        </w:r>
      </w:hyperlink>
    </w:p>
    <w:bookmarkEnd w:id="787"/>
    <w:bookmarkStart w:id="792" w:name="ref-bZMKqj6e"/>
    <w:p>
      <w:pPr>
        <w:pStyle w:val="Bibliography"/>
      </w:pPr>
      <w:r>
        <w:t xml:space="preserve">145.</w:t>
      </w:r>
      <w:r>
        <w:t xml:space="preserve"> </w:t>
      </w:r>
      <w:r>
        <w:t xml:space="preserve">	</w:t>
      </w:r>
      <w:r>
        <w:rPr>
          <w:bCs/>
          <w:b/>
        </w:rPr>
        <w:t xml:space="preserve">Into the Eye of the Cytokine Storm</w:t>
      </w:r>
      <w:r>
        <w:t xml:space="preserve"> </w:t>
      </w:r>
      <w:r>
        <w:t xml:space="preserve">JR Tisoncik, MJ Korth, CP Simmons, J Farrar, TR Martin, MG Katze</w:t>
      </w:r>
      <w:r>
        <w:t xml:space="preserve"> </w:t>
      </w:r>
      <w:r>
        <w:rPr>
          <w:iCs/>
          <w:i/>
        </w:rPr>
        <w:t xml:space="preserve">Microbiology and Molecular Biology Reviews</w:t>
      </w:r>
      <w:r>
        <w:t xml:space="preserve"> </w:t>
      </w:r>
      <w:r>
        <w:t xml:space="preserve">(2012-03-05)</w:t>
      </w:r>
      <w:r>
        <w:t xml:space="preserve"> </w:t>
      </w:r>
      <w:hyperlink r:id="rId788">
        <w:r>
          <w:rPr>
            <w:rStyle w:val="Hyperlink"/>
          </w:rPr>
          <w:t xml:space="preserve">https://doi.org/f4n9h2</w:t>
        </w:r>
      </w:hyperlink>
      <w:r>
        <w:t xml:space="preserve"> </w:t>
      </w:r>
      <w:r>
        <w:t xml:space="preserve">DOI:</w:t>
      </w:r>
      <w:r>
        <w:t xml:space="preserve"> </w:t>
      </w:r>
      <w:hyperlink r:id="rId789">
        <w:r>
          <w:rPr>
            <w:rStyle w:val="Hyperlink"/>
          </w:rPr>
          <w:t xml:space="preserve">10.1128/mmbr.05015-11</w:t>
        </w:r>
      </w:hyperlink>
      <w:r>
        <w:t xml:space="preserve"> </w:t>
      </w:r>
      <w:r>
        <w:t xml:space="preserve">· PMID:</w:t>
      </w:r>
      <w:r>
        <w:t xml:space="preserve"> </w:t>
      </w:r>
      <w:hyperlink r:id="rId790">
        <w:r>
          <w:rPr>
            <w:rStyle w:val="Hyperlink"/>
          </w:rPr>
          <w:t xml:space="preserve">22390970</w:t>
        </w:r>
      </w:hyperlink>
      <w:r>
        <w:t xml:space="preserve"> </w:t>
      </w:r>
      <w:r>
        <w:t xml:space="preserve">· PMCID:</w:t>
      </w:r>
      <w:r>
        <w:t xml:space="preserve"> </w:t>
      </w:r>
      <w:hyperlink r:id="rId791">
        <w:r>
          <w:rPr>
            <w:rStyle w:val="Hyperlink"/>
          </w:rPr>
          <w:t xml:space="preserve">PMC3294426</w:t>
        </w:r>
      </w:hyperlink>
    </w:p>
    <w:bookmarkEnd w:id="792"/>
    <w:bookmarkStart w:id="794" w:name="ref-6eWgCrWj"/>
    <w:p>
      <w:pPr>
        <w:pStyle w:val="Bibliography"/>
      </w:pPr>
      <w:r>
        <w:t xml:space="preserve">146.</w:t>
      </w:r>
      <w:r>
        <w:t xml:space="preserve"> </w:t>
      </w:r>
      <w:r>
        <w:t xml:space="preserve">	</w:t>
      </w:r>
      <w:r>
        <w:rPr>
          <w:bCs/>
          <w:b/>
        </w:rPr>
        <w:t xml:space="preserve">Inpatient care for septicemia or sepsis: a challenge for patients and hospitals.</w:t>
      </w:r>
      <w:r>
        <w:t xml:space="preserve"> </w:t>
      </w:r>
      <w:r>
        <w:t xml:space="preserve">Margaret Jean Hall, Sonja N Williams, Carol J DeFrances, Aleksandr Golosinskiy</w:t>
      </w:r>
      <w:r>
        <w:t xml:space="preserve"> </w:t>
      </w:r>
      <w:r>
        <w:rPr>
          <w:iCs/>
          <w:i/>
        </w:rPr>
        <w:t xml:space="preserve">NCHS data brief</w:t>
      </w:r>
      <w:r>
        <w:t xml:space="preserve"> </w:t>
      </w:r>
      <w:r>
        <w:t xml:space="preserve">(2011-06)</w:t>
      </w:r>
      <w:r>
        <w:t xml:space="preserve"> </w:t>
      </w:r>
      <w:hyperlink r:id="rId793">
        <w:r>
          <w:rPr>
            <w:rStyle w:val="Hyperlink"/>
          </w:rPr>
          <w:t xml:space="preserve">https://www.ncbi.nlm.nih.gov/pubmed/22142805</w:t>
        </w:r>
      </w:hyperlink>
      <w:r>
        <w:t xml:space="preserve"> </w:t>
      </w:r>
      <w:r>
        <w:t xml:space="preserve">PMID:</w:t>
      </w:r>
      <w:r>
        <w:t xml:space="preserve"> </w:t>
      </w:r>
      <w:hyperlink r:id="rId793">
        <w:r>
          <w:rPr>
            <w:rStyle w:val="Hyperlink"/>
          </w:rPr>
          <w:t xml:space="preserve">22142805</w:t>
        </w:r>
      </w:hyperlink>
    </w:p>
    <w:bookmarkEnd w:id="794"/>
    <w:bookmarkStart w:id="798" w:name="ref-jqm9b6lZ"/>
    <w:p>
      <w:pPr>
        <w:pStyle w:val="Bibliography"/>
      </w:pPr>
      <w:r>
        <w:t xml:space="preserve">147.</w:t>
      </w:r>
      <w:r>
        <w:t xml:space="preserve"> </w:t>
      </w:r>
      <w:r>
        <w:t xml:space="preserve">	</w:t>
      </w:r>
      <w:r>
        <w:rPr>
          <w:bCs/>
          <w:b/>
        </w:rPr>
        <w:t xml:space="preserve">Respiratory viral sepsis: epidemiology, pathophysiology, diagnosis and treatment</w:t>
      </w:r>
      <w:r>
        <w:t xml:space="preserve"> </w:t>
      </w:r>
      <w:r>
        <w:t xml:space="preserve">Xiaoying Gu, Fei Zhou, Yeming Wang, Guohui Fan, Bin Cao</w:t>
      </w:r>
      <w:r>
        <w:t xml:space="preserve"> </w:t>
      </w:r>
      <w:r>
        <w:rPr>
          <w:iCs/>
          <w:i/>
        </w:rPr>
        <w:t xml:space="preserve">European Respiratory Review</w:t>
      </w:r>
      <w:r>
        <w:t xml:space="preserve"> </w:t>
      </w:r>
      <w:r>
        <w:t xml:space="preserve">(2020-07-21)</w:t>
      </w:r>
      <w:r>
        <w:t xml:space="preserve"> </w:t>
      </w:r>
      <w:hyperlink r:id="rId795">
        <w:r>
          <w:rPr>
            <w:rStyle w:val="Hyperlink"/>
          </w:rPr>
          <w:t xml:space="preserve">https://doi.org/gg5x69</w:t>
        </w:r>
      </w:hyperlink>
      <w:r>
        <w:t xml:space="preserve"> </w:t>
      </w:r>
      <w:r>
        <w:t xml:space="preserve">DOI:</w:t>
      </w:r>
      <w:r>
        <w:t xml:space="preserve"> </w:t>
      </w:r>
      <w:hyperlink r:id="rId796">
        <w:r>
          <w:rPr>
            <w:rStyle w:val="Hyperlink"/>
          </w:rPr>
          <w:t xml:space="preserve">10.1183/16000617.0038-2020</w:t>
        </w:r>
      </w:hyperlink>
      <w:r>
        <w:t xml:space="preserve"> </w:t>
      </w:r>
      <w:r>
        <w:t xml:space="preserve">· PMID:</w:t>
      </w:r>
      <w:r>
        <w:t xml:space="preserve"> </w:t>
      </w:r>
      <w:hyperlink r:id="rId797">
        <w:r>
          <w:rPr>
            <w:rStyle w:val="Hyperlink"/>
          </w:rPr>
          <w:t xml:space="preserve">32699026</w:t>
        </w:r>
      </w:hyperlink>
    </w:p>
    <w:bookmarkEnd w:id="798"/>
    <w:bookmarkStart w:id="803" w:name="ref-sLCBjlMH"/>
    <w:p>
      <w:pPr>
        <w:pStyle w:val="Bibliography"/>
      </w:pPr>
      <w:r>
        <w:t xml:space="preserve">148.</w:t>
      </w:r>
      <w:r>
        <w:t xml:space="preserve"> </w:t>
      </w:r>
      <w:r>
        <w:t xml:space="preserve">	</w:t>
      </w:r>
      <w:r>
        <w:rPr>
          <w:bCs/>
          <w:b/>
        </w:rPr>
        <w:t xml:space="preserve">SARS-CoV-2 and viral sepsis: observations and hypotheses</w:t>
      </w:r>
      <w:r>
        <w:t xml:space="preserve"> </w:t>
      </w:r>
      <w:r>
        <w:t xml:space="preserve">Hui Li, Liang Liu, Dingyu Zhang, Jiuyang Xu, Huaping Dai, Nan Tang, Xiao Su, Bin Cao</w:t>
      </w:r>
      <w:r>
        <w:t xml:space="preserve"> </w:t>
      </w:r>
      <w:r>
        <w:rPr>
          <w:iCs/>
          <w:i/>
        </w:rPr>
        <w:t xml:space="preserve">The Lancet</w:t>
      </w:r>
      <w:r>
        <w:t xml:space="preserve"> </w:t>
      </w:r>
      <w:r>
        <w:t xml:space="preserve">(2020-05)</w:t>
      </w:r>
      <w:r>
        <w:t xml:space="preserve"> </w:t>
      </w:r>
      <w:hyperlink r:id="rId799">
        <w:r>
          <w:rPr>
            <w:rStyle w:val="Hyperlink"/>
          </w:rPr>
          <w:t xml:space="preserve">https://doi.org/ggsps7</w:t>
        </w:r>
      </w:hyperlink>
      <w:r>
        <w:t xml:space="preserve"> </w:t>
      </w:r>
      <w:r>
        <w:t xml:space="preserve">DOI:</w:t>
      </w:r>
      <w:r>
        <w:t xml:space="preserve"> </w:t>
      </w:r>
      <w:hyperlink r:id="rId800">
        <w:r>
          <w:rPr>
            <w:rStyle w:val="Hyperlink"/>
          </w:rPr>
          <w:t xml:space="preserve">10.1016/s0140-6736(20)30920-x</w:t>
        </w:r>
      </w:hyperlink>
      <w:r>
        <w:t xml:space="preserve"> </w:t>
      </w:r>
      <w:r>
        <w:t xml:space="preserve">· PMID:</w:t>
      </w:r>
      <w:r>
        <w:t xml:space="preserve"> </w:t>
      </w:r>
      <w:hyperlink r:id="rId801">
        <w:r>
          <w:rPr>
            <w:rStyle w:val="Hyperlink"/>
          </w:rPr>
          <w:t xml:space="preserve">32311318</w:t>
        </w:r>
      </w:hyperlink>
      <w:r>
        <w:t xml:space="preserve"> </w:t>
      </w:r>
      <w:r>
        <w:t xml:space="preserve">· PMCID:</w:t>
      </w:r>
      <w:r>
        <w:t xml:space="preserve"> </w:t>
      </w:r>
      <w:hyperlink r:id="rId802">
        <w:r>
          <w:rPr>
            <w:rStyle w:val="Hyperlink"/>
          </w:rPr>
          <w:t xml:space="preserve">PMC7164875</w:t>
        </w:r>
      </w:hyperlink>
    </w:p>
    <w:bookmarkEnd w:id="803"/>
    <w:bookmarkStart w:id="807" w:name="ref-f61jsRKY"/>
    <w:p>
      <w:pPr>
        <w:pStyle w:val="Bibliography"/>
      </w:pPr>
      <w:r>
        <w:t xml:space="preserve">149.</w:t>
      </w:r>
      <w:r>
        <w:t xml:space="preserve"> </w:t>
      </w:r>
      <w:r>
        <w:t xml:space="preserve">	</w:t>
      </w:r>
      <w:r>
        <w:rPr>
          <w:bCs/>
          <w:b/>
        </w:rPr>
        <w:t xml:space="preserve">Cytokine Balance in the Lungs of Patients with Acute Respiratory Distress Syndrome</w:t>
      </w:r>
      <w:r>
        <w:t xml:space="preserve"> </w:t>
      </w:r>
      <w:r>
        <w:t xml:space="preserve">WILLIAM Y PARK, RICHARD B GOODMAN, KENNETH P STEINBERG, JOHN T RUZINSKI, FRANK RADELLA, DAVID R PARK, JEROME PUGIN, SHAWN J SKERRETT, LEONARD D HUDSON, THOMAS R MARTIN</w:t>
      </w:r>
      <w:r>
        <w:t xml:space="preserve"> </w:t>
      </w:r>
      <w:r>
        <w:rPr>
          <w:iCs/>
          <w:i/>
        </w:rPr>
        <w:t xml:space="preserve">American Journal of Respiratory and Critical Care Medicine</w:t>
      </w:r>
      <w:r>
        <w:t xml:space="preserve"> </w:t>
      </w:r>
      <w:r>
        <w:t xml:space="preserve">(2001-11-15)</w:t>
      </w:r>
      <w:r>
        <w:t xml:space="preserve"> </w:t>
      </w:r>
      <w:hyperlink r:id="rId804">
        <w:r>
          <w:rPr>
            <w:rStyle w:val="Hyperlink"/>
          </w:rPr>
          <w:t xml:space="preserve">https://doi.org/ggqfq7</w:t>
        </w:r>
      </w:hyperlink>
      <w:r>
        <w:t xml:space="preserve"> </w:t>
      </w:r>
      <w:r>
        <w:t xml:space="preserve">DOI:</w:t>
      </w:r>
      <w:r>
        <w:t xml:space="preserve"> </w:t>
      </w:r>
      <w:hyperlink r:id="rId805">
        <w:r>
          <w:rPr>
            <w:rStyle w:val="Hyperlink"/>
          </w:rPr>
          <w:t xml:space="preserve">10.1164/ajrccm.164.10.2104013</w:t>
        </w:r>
      </w:hyperlink>
      <w:r>
        <w:t xml:space="preserve"> </w:t>
      </w:r>
      <w:r>
        <w:t xml:space="preserve">· PMID:</w:t>
      </w:r>
      <w:r>
        <w:t xml:space="preserve"> </w:t>
      </w:r>
      <w:hyperlink r:id="rId806">
        <w:r>
          <w:rPr>
            <w:rStyle w:val="Hyperlink"/>
          </w:rPr>
          <w:t xml:space="preserve">11734443</w:t>
        </w:r>
      </w:hyperlink>
    </w:p>
    <w:bookmarkEnd w:id="807"/>
    <w:bookmarkStart w:id="812" w:name="ref-NITOJ0Ka"/>
    <w:p>
      <w:pPr>
        <w:pStyle w:val="Bibliography"/>
      </w:pPr>
      <w:r>
        <w:t xml:space="preserve">150.</w:t>
      </w:r>
      <w:r>
        <w:t xml:space="preserve"> </w:t>
      </w:r>
      <w:r>
        <w:t xml:space="preserve">	</w:t>
      </w:r>
      <w:r>
        <w:rPr>
          <w:bCs/>
          <w:b/>
        </w:rPr>
        <w:t xml:space="preserve">Cytokine release syndrome</w:t>
      </w:r>
      <w:r>
        <w:t xml:space="preserve"> </w:t>
      </w:r>
      <w:r>
        <w:t xml:space="preserve">Alexander Shimabukuro-Vornhagen, Philipp Gödel, Marion Subklewe, Hans Joachim Stemmler, Hans Anton Schlößer, Max Schlaak, Matthias Kochanek, Boris Böll, Michael S von Bergwelt-Baildon</w:t>
      </w:r>
      <w:r>
        <w:t xml:space="preserve"> </w:t>
      </w:r>
      <w:r>
        <w:rPr>
          <w:iCs/>
          <w:i/>
        </w:rPr>
        <w:t xml:space="preserve">Journal for ImmunoTherapy of Cancer</w:t>
      </w:r>
      <w:r>
        <w:t xml:space="preserve"> </w:t>
      </w:r>
      <w:r>
        <w:t xml:space="preserve">(2018-06-15)</w:t>
      </w:r>
      <w:r>
        <w:t xml:space="preserve"> </w:t>
      </w:r>
      <w:hyperlink r:id="rId808">
        <w:r>
          <w:rPr>
            <w:rStyle w:val="Hyperlink"/>
          </w:rPr>
          <w:t xml:space="preserve">https://doi.org/ghbncj</w:t>
        </w:r>
      </w:hyperlink>
      <w:r>
        <w:t xml:space="preserve"> </w:t>
      </w:r>
      <w:r>
        <w:t xml:space="preserve">DOI:</w:t>
      </w:r>
      <w:r>
        <w:t xml:space="preserve"> </w:t>
      </w:r>
      <w:hyperlink r:id="rId809">
        <w:r>
          <w:rPr>
            <w:rStyle w:val="Hyperlink"/>
          </w:rPr>
          <w:t xml:space="preserve">10.1186/s40425-018-0343-9</w:t>
        </w:r>
      </w:hyperlink>
      <w:r>
        <w:t xml:space="preserve"> </w:t>
      </w:r>
      <w:r>
        <w:t xml:space="preserve">· PMID:</w:t>
      </w:r>
      <w:r>
        <w:t xml:space="preserve"> </w:t>
      </w:r>
      <w:hyperlink r:id="rId810">
        <w:r>
          <w:rPr>
            <w:rStyle w:val="Hyperlink"/>
          </w:rPr>
          <w:t xml:space="preserve">29907163</w:t>
        </w:r>
      </w:hyperlink>
      <w:r>
        <w:t xml:space="preserve"> </w:t>
      </w:r>
      <w:r>
        <w:t xml:space="preserve">· PMCID:</w:t>
      </w:r>
      <w:r>
        <w:t xml:space="preserve"> </w:t>
      </w:r>
      <w:hyperlink r:id="rId811">
        <w:r>
          <w:rPr>
            <w:rStyle w:val="Hyperlink"/>
          </w:rPr>
          <w:t xml:space="preserve">PMC6003181</w:t>
        </w:r>
      </w:hyperlink>
    </w:p>
    <w:bookmarkEnd w:id="812"/>
    <w:bookmarkStart w:id="816" w:name="ref-NNFGje9g"/>
    <w:p>
      <w:pPr>
        <w:pStyle w:val="Bibliography"/>
      </w:pPr>
      <w:r>
        <w:t xml:space="preserve">151.</w:t>
      </w:r>
      <w:r>
        <w:t xml:space="preserve"> </w:t>
      </w:r>
      <w:r>
        <w:t xml:space="preserve">	</w:t>
      </w:r>
      <w:r>
        <w:rPr>
          <w:bCs/>
          <w:b/>
        </w:rPr>
        <w:t xml:space="preserve">Expression of elevated levels of pro-inflammatory cytokines in SARS-CoV-infected ACE2 &lt;sup&gt;+&lt;/sup&gt; cells in SARS patients: relation to the acute lung injury and pathogenesis of SARS</w:t>
      </w:r>
      <w:r>
        <w:t xml:space="preserve"> </w:t>
      </w:r>
      <w:r>
        <w:t xml:space="preserve">L He, Y Ding, Q Zhang, X Che, Y He, H Shen, H Wang, Z Li, L Zhao, J Geng, … S Jiang</w:t>
      </w:r>
      <w:r>
        <w:t xml:space="preserve"> </w:t>
      </w:r>
      <w:r>
        <w:rPr>
          <w:iCs/>
          <w:i/>
        </w:rPr>
        <w:t xml:space="preserve">The Journal of Pathology</w:t>
      </w:r>
      <w:r>
        <w:t xml:space="preserve"> </w:t>
      </w:r>
      <w:r>
        <w:t xml:space="preserve">(2006-11)</w:t>
      </w:r>
      <w:r>
        <w:t xml:space="preserve"> </w:t>
      </w:r>
      <w:hyperlink r:id="rId813">
        <w:r>
          <w:rPr>
            <w:rStyle w:val="Hyperlink"/>
          </w:rPr>
          <w:t xml:space="preserve">https://doi.org/bwb8ns</w:t>
        </w:r>
      </w:hyperlink>
      <w:r>
        <w:t xml:space="preserve"> </w:t>
      </w:r>
      <w:r>
        <w:t xml:space="preserve">DOI:</w:t>
      </w:r>
      <w:r>
        <w:t xml:space="preserve"> </w:t>
      </w:r>
      <w:hyperlink r:id="rId814">
        <w:r>
          <w:rPr>
            <w:rStyle w:val="Hyperlink"/>
          </w:rPr>
          <w:t xml:space="preserve">10.1002/path.2067</w:t>
        </w:r>
      </w:hyperlink>
      <w:r>
        <w:t xml:space="preserve"> </w:t>
      </w:r>
      <w:r>
        <w:t xml:space="preserve">· PMID:</w:t>
      </w:r>
      <w:r>
        <w:t xml:space="preserve"> </w:t>
      </w:r>
      <w:hyperlink r:id="rId815">
        <w:r>
          <w:rPr>
            <w:rStyle w:val="Hyperlink"/>
          </w:rPr>
          <w:t xml:space="preserve">17031779</w:t>
        </w:r>
      </w:hyperlink>
    </w:p>
    <w:bookmarkEnd w:id="816"/>
    <w:bookmarkStart w:id="821" w:name="ref-QkTGQUcj"/>
    <w:p>
      <w:pPr>
        <w:pStyle w:val="Bibliography"/>
      </w:pPr>
      <w:r>
        <w:t xml:space="preserve">152.</w:t>
      </w:r>
      <w:r>
        <w:t xml:space="preserve"> </w:t>
      </w:r>
      <w:r>
        <w:t xml:space="preserve">	</w:t>
      </w:r>
      <w:r>
        <w:rPr>
          <w:bCs/>
          <w:b/>
        </w:rPr>
        <w:t xml:space="preserve">Up-regulation of IL-6 and TNF-α induced by SARS-coronavirus spike protein in murine macrophages via NF-κB pathway</w:t>
      </w:r>
      <w:r>
        <w:t xml:space="preserve"> </w:t>
      </w:r>
      <w:r>
        <w:t xml:space="preserve">Wei Wang, Linbai Ye, Li Ye, Baozong Li, Bo Gao, Yingchun Zeng, Lingbao Kong, Xiaonan Fang, Hong Zheng, Zhenghui Wu, Yinglong She</w:t>
      </w:r>
      <w:r>
        <w:t xml:space="preserve"> </w:t>
      </w:r>
      <w:r>
        <w:rPr>
          <w:iCs/>
          <w:i/>
        </w:rPr>
        <w:t xml:space="preserve">Virus Research</w:t>
      </w:r>
      <w:r>
        <w:t xml:space="preserve"> </w:t>
      </w:r>
      <w:r>
        <w:t xml:space="preserve">(2007-09)</w:t>
      </w:r>
      <w:r>
        <w:t xml:space="preserve"> </w:t>
      </w:r>
      <w:hyperlink r:id="rId817">
        <w:r>
          <w:rPr>
            <w:rStyle w:val="Hyperlink"/>
          </w:rPr>
          <w:t xml:space="preserve">https://doi.org/bm7m55</w:t>
        </w:r>
      </w:hyperlink>
      <w:r>
        <w:t xml:space="preserve"> </w:t>
      </w:r>
      <w:r>
        <w:t xml:space="preserve">DOI:</w:t>
      </w:r>
      <w:r>
        <w:t xml:space="preserve"> </w:t>
      </w:r>
      <w:hyperlink r:id="rId818">
        <w:r>
          <w:rPr>
            <w:rStyle w:val="Hyperlink"/>
          </w:rPr>
          <w:t xml:space="preserve">10.1016/j.virusres.2007.02.007</w:t>
        </w:r>
      </w:hyperlink>
      <w:r>
        <w:t xml:space="preserve"> </w:t>
      </w:r>
      <w:r>
        <w:t xml:space="preserve">· PMID:</w:t>
      </w:r>
      <w:r>
        <w:t xml:space="preserve"> </w:t>
      </w:r>
      <w:hyperlink r:id="rId819">
        <w:r>
          <w:rPr>
            <w:rStyle w:val="Hyperlink"/>
          </w:rPr>
          <w:t xml:space="preserve">17532082</w:t>
        </w:r>
      </w:hyperlink>
      <w:r>
        <w:t xml:space="preserve"> </w:t>
      </w:r>
      <w:r>
        <w:t xml:space="preserve">· PMCID:</w:t>
      </w:r>
      <w:r>
        <w:t xml:space="preserve"> </w:t>
      </w:r>
      <w:hyperlink r:id="rId820">
        <w:r>
          <w:rPr>
            <w:rStyle w:val="Hyperlink"/>
          </w:rPr>
          <w:t xml:space="preserve">PMC7114322</w:t>
        </w:r>
      </w:hyperlink>
    </w:p>
    <w:bookmarkEnd w:id="821"/>
    <w:bookmarkStart w:id="824" w:name="ref-3HdlV9Vf"/>
    <w:p>
      <w:pPr>
        <w:pStyle w:val="Bibliography"/>
      </w:pPr>
      <w:r>
        <w:t xml:space="preserve">153.</w:t>
      </w:r>
      <w:r>
        <w:t xml:space="preserve"> </w:t>
      </w:r>
      <w:r>
        <w:t xml:space="preserve">	</w:t>
      </w:r>
      <w:r>
        <w:rPr>
          <w:bCs/>
          <w:b/>
        </w:rPr>
        <w:t xml:space="preserve">COVID-19: consider cytokine storm syndromes and immunosuppression</w:t>
      </w:r>
      <w:r>
        <w:t xml:space="preserve"> </w:t>
      </w:r>
      <w:r>
        <w:t xml:space="preserve">Puja Mehta, Daniel F McAuley, Michael Brown, Emilie Sanchez, Rachel S Tattersall, Jessica J Manson</w:t>
      </w:r>
      <w:r>
        <w:t xml:space="preserve"> </w:t>
      </w:r>
      <w:r>
        <w:rPr>
          <w:iCs/>
          <w:i/>
        </w:rPr>
        <w:t xml:space="preserve">The Lancet</w:t>
      </w:r>
      <w:r>
        <w:t xml:space="preserve"> </w:t>
      </w:r>
      <w:r>
        <w:t xml:space="preserve">(2020-03)</w:t>
      </w:r>
      <w:r>
        <w:t xml:space="preserve"> </w:t>
      </w:r>
      <w:hyperlink r:id="rId822">
        <w:r>
          <w:rPr>
            <w:rStyle w:val="Hyperlink"/>
          </w:rPr>
          <w:t xml:space="preserve">https://doi.org/ggnzmc</w:t>
        </w:r>
      </w:hyperlink>
      <w:r>
        <w:t xml:space="preserve"> </w:t>
      </w:r>
      <w:r>
        <w:t xml:space="preserve">DOI:</w:t>
      </w:r>
      <w:r>
        <w:t xml:space="preserve"> </w:t>
      </w:r>
      <w:hyperlink r:id="rId823">
        <w:r>
          <w:rPr>
            <w:rStyle w:val="Hyperlink"/>
          </w:rPr>
          <w:t xml:space="preserve">10.1016/s0140-6736(20)30628-0</w:t>
        </w:r>
      </w:hyperlink>
    </w:p>
    <w:bookmarkEnd w:id="824"/>
    <w:bookmarkStart w:id="829" w:name="ref-cyUG1Zi2"/>
    <w:p>
      <w:pPr>
        <w:pStyle w:val="Bibliography"/>
      </w:pPr>
      <w:r>
        <w:t xml:space="preserve">154.</w:t>
      </w:r>
      <w:r>
        <w:t xml:space="preserve"> </w:t>
      </w:r>
      <w:r>
        <w:t xml:space="preserve">	</w:t>
      </w:r>
      <w:r>
        <w:rPr>
          <w:bCs/>
          <w:b/>
        </w:rPr>
        <w:t xml:space="preserve">Cytokine Storms: Understanding COVID-19</w:t>
      </w:r>
      <w:r>
        <w:t xml:space="preserve"> </w:t>
      </w:r>
      <w:r>
        <w:t xml:space="preserve">Nilam Mangalmurti, Christopher A Hunter</w:t>
      </w:r>
      <w:r>
        <w:t xml:space="preserve"> </w:t>
      </w:r>
      <w:r>
        <w:rPr>
          <w:iCs/>
          <w:i/>
        </w:rPr>
        <w:t xml:space="preserve">Immunity</w:t>
      </w:r>
      <w:r>
        <w:t xml:space="preserve"> </w:t>
      </w:r>
      <w:r>
        <w:t xml:space="preserve">(2020-07)</w:t>
      </w:r>
      <w:r>
        <w:t xml:space="preserve"> </w:t>
      </w:r>
      <w:hyperlink r:id="rId825">
        <w:r>
          <w:rPr>
            <w:rStyle w:val="Hyperlink"/>
          </w:rPr>
          <w:t xml:space="preserve">https://doi.org/gg4fd7</w:t>
        </w:r>
      </w:hyperlink>
      <w:r>
        <w:t xml:space="preserve"> </w:t>
      </w:r>
      <w:r>
        <w:t xml:space="preserve">DOI:</w:t>
      </w:r>
      <w:r>
        <w:t xml:space="preserve"> </w:t>
      </w:r>
      <w:hyperlink r:id="rId826">
        <w:r>
          <w:rPr>
            <w:rStyle w:val="Hyperlink"/>
          </w:rPr>
          <w:t xml:space="preserve">10.1016/j.immuni.2020.06.017</w:t>
        </w:r>
      </w:hyperlink>
      <w:r>
        <w:t xml:space="preserve"> </w:t>
      </w:r>
      <w:r>
        <w:t xml:space="preserve">· PMID:</w:t>
      </w:r>
      <w:r>
        <w:t xml:space="preserve"> </w:t>
      </w:r>
      <w:hyperlink r:id="rId827">
        <w:r>
          <w:rPr>
            <w:rStyle w:val="Hyperlink"/>
          </w:rPr>
          <w:t xml:space="preserve">32610079</w:t>
        </w:r>
      </w:hyperlink>
      <w:r>
        <w:t xml:space="preserve"> </w:t>
      </w:r>
      <w:r>
        <w:t xml:space="preserve">· PMCID:</w:t>
      </w:r>
      <w:r>
        <w:t xml:space="preserve"> </w:t>
      </w:r>
      <w:hyperlink r:id="rId828">
        <w:r>
          <w:rPr>
            <w:rStyle w:val="Hyperlink"/>
          </w:rPr>
          <w:t xml:space="preserve">PMC7321048</w:t>
        </w:r>
      </w:hyperlink>
    </w:p>
    <w:bookmarkEnd w:id="829"/>
    <w:bookmarkStart w:id="834" w:name="ref-oSOG8N0f"/>
    <w:p>
      <w:pPr>
        <w:pStyle w:val="Bibliography"/>
      </w:pPr>
      <w:r>
        <w:t xml:space="preserve">155.</w:t>
      </w:r>
      <w:r>
        <w:t xml:space="preserve"> </w:t>
      </w:r>
      <w:r>
        <w:t xml:space="preserve">	</w:t>
      </w:r>
      <w:r>
        <w:rPr>
          <w:bCs/>
          <w:b/>
        </w:rPr>
        <w:t xml:space="preserve">Understanding the Inflammatory Cytokine Response in Pneumonia and Sepsis</w:t>
      </w:r>
      <w:r>
        <w:t xml:space="preserve"> </w:t>
      </w:r>
      <w:r>
        <w:t xml:space="preserve">John A Kellum</w:t>
      </w:r>
      <w:r>
        <w:t xml:space="preserve"> </w:t>
      </w:r>
      <w:r>
        <w:rPr>
          <w:iCs/>
          <w:i/>
        </w:rPr>
        <w:t xml:space="preserve">Archives of Internal Medicine</w:t>
      </w:r>
      <w:r>
        <w:t xml:space="preserve"> </w:t>
      </w:r>
      <w:r>
        <w:t xml:space="preserve">(2007-08-13)</w:t>
      </w:r>
      <w:r>
        <w:t xml:space="preserve"> </w:t>
      </w:r>
      <w:hyperlink r:id="rId830">
        <w:r>
          <w:rPr>
            <w:rStyle w:val="Hyperlink"/>
          </w:rPr>
          <w:t xml:space="preserve">https://doi.org/dbxb66</w:t>
        </w:r>
      </w:hyperlink>
      <w:r>
        <w:t xml:space="preserve"> </w:t>
      </w:r>
      <w:r>
        <w:t xml:space="preserve">DOI:</w:t>
      </w:r>
      <w:r>
        <w:t xml:space="preserve"> </w:t>
      </w:r>
      <w:hyperlink r:id="rId831">
        <w:r>
          <w:rPr>
            <w:rStyle w:val="Hyperlink"/>
          </w:rPr>
          <w:t xml:space="preserve">10.1001/archinte.167.15.1655</w:t>
        </w:r>
      </w:hyperlink>
      <w:r>
        <w:t xml:space="preserve"> </w:t>
      </w:r>
      <w:r>
        <w:t xml:space="preserve">· PMID:</w:t>
      </w:r>
      <w:r>
        <w:t xml:space="preserve"> </w:t>
      </w:r>
      <w:hyperlink r:id="rId832">
        <w:r>
          <w:rPr>
            <w:rStyle w:val="Hyperlink"/>
          </w:rPr>
          <w:t xml:space="preserve">17698689</w:t>
        </w:r>
      </w:hyperlink>
      <w:r>
        <w:t xml:space="preserve"> </w:t>
      </w:r>
      <w:r>
        <w:t xml:space="preserve">· PMCID:</w:t>
      </w:r>
      <w:r>
        <w:t xml:space="preserve"> </w:t>
      </w:r>
      <w:hyperlink r:id="rId833">
        <w:r>
          <w:rPr>
            <w:rStyle w:val="Hyperlink"/>
          </w:rPr>
          <w:t xml:space="preserve">PMC4495652</w:t>
        </w:r>
      </w:hyperlink>
    </w:p>
    <w:bookmarkEnd w:id="834"/>
    <w:bookmarkStart w:id="838" w:name="ref-14VESs80B"/>
    <w:p>
      <w:pPr>
        <w:pStyle w:val="Bibliography"/>
      </w:pPr>
      <w:r>
        <w:t xml:space="preserve">156.</w:t>
      </w:r>
      <w:r>
        <w:t xml:space="preserve"> </w:t>
      </w:r>
      <w:r>
        <w:t xml:space="preserve">	</w:t>
      </w:r>
      <w:r>
        <w:rPr>
          <w:bCs/>
          <w:b/>
        </w:rPr>
        <w:t xml:space="preserve">The pro- and anti-inflammatory properties of the cytokine interleukin-6</w:t>
      </w:r>
      <w:r>
        <w:t xml:space="preserve"> </w:t>
      </w:r>
      <w:r>
        <w:t xml:space="preserve">Jürgen Scheller, Athena Chalaris, Dirk Schmidt-Arras, Stefan Rose-John</w:t>
      </w:r>
      <w:r>
        <w:t xml:space="preserve"> </w:t>
      </w:r>
      <w:r>
        <w:rPr>
          <w:iCs/>
          <w:i/>
        </w:rPr>
        <w:t xml:space="preserve">Biochimica et Biophysica Acta (BBA) - Molecular Cell Research</w:t>
      </w:r>
      <w:r>
        <w:t xml:space="preserve"> </w:t>
      </w:r>
      <w:r>
        <w:t xml:space="preserve">(2011-05)</w:t>
      </w:r>
      <w:r>
        <w:t xml:space="preserve"> </w:t>
      </w:r>
      <w:hyperlink r:id="rId835">
        <w:r>
          <w:rPr>
            <w:rStyle w:val="Hyperlink"/>
          </w:rPr>
          <w:t xml:space="preserve">https://doi.org/cvn4nr</w:t>
        </w:r>
      </w:hyperlink>
      <w:r>
        <w:t xml:space="preserve"> </w:t>
      </w:r>
      <w:r>
        <w:t xml:space="preserve">DOI:</w:t>
      </w:r>
      <w:r>
        <w:t xml:space="preserve"> </w:t>
      </w:r>
      <w:hyperlink r:id="rId836">
        <w:r>
          <w:rPr>
            <w:rStyle w:val="Hyperlink"/>
          </w:rPr>
          <w:t xml:space="preserve">10.1016/j.bbamcr.2011.01.034</w:t>
        </w:r>
      </w:hyperlink>
      <w:r>
        <w:t xml:space="preserve"> </w:t>
      </w:r>
      <w:r>
        <w:t xml:space="preserve">· PMID:</w:t>
      </w:r>
      <w:r>
        <w:t xml:space="preserve"> </w:t>
      </w:r>
      <w:hyperlink r:id="rId837">
        <w:r>
          <w:rPr>
            <w:rStyle w:val="Hyperlink"/>
          </w:rPr>
          <w:t xml:space="preserve">21296109</w:t>
        </w:r>
      </w:hyperlink>
    </w:p>
    <w:bookmarkEnd w:id="838"/>
    <w:bookmarkStart w:id="843" w:name="ref-dBAe8aYi"/>
    <w:p>
      <w:pPr>
        <w:pStyle w:val="Bibliography"/>
      </w:pPr>
      <w:r>
        <w:t xml:space="preserve">157.</w:t>
      </w:r>
      <w:r>
        <w:t xml:space="preserve"> </w:t>
      </w:r>
      <w:r>
        <w:t xml:space="preserve">	</w:t>
      </w:r>
      <w:r>
        <w:rPr>
          <w:bCs/>
          <w:b/>
        </w:rPr>
        <w:t xml:space="preserve">The Role of Interleukin 6 During Viral Infections</w:t>
      </w:r>
      <w:r>
        <w:t xml:space="preserve"> </w:t>
      </w:r>
      <w:r>
        <w:t xml:space="preserve">Lauro Velazquez-Salinas, Antonio Verdugo-Rodriguez, Luis L Rodriguez, Manuel V Borca</w:t>
      </w:r>
      <w:r>
        <w:t xml:space="preserve"> </w:t>
      </w:r>
      <w:r>
        <w:rPr>
          <w:iCs/>
          <w:i/>
        </w:rPr>
        <w:t xml:space="preserve">Frontiers in Microbiology</w:t>
      </w:r>
      <w:r>
        <w:t xml:space="preserve"> </w:t>
      </w:r>
      <w:r>
        <w:t xml:space="preserve">(2019-05-10)</w:t>
      </w:r>
      <w:r>
        <w:t xml:space="preserve"> </w:t>
      </w:r>
      <w:hyperlink r:id="rId839">
        <w:r>
          <w:rPr>
            <w:rStyle w:val="Hyperlink"/>
          </w:rPr>
          <w:t xml:space="preserve">https://doi.org/ghbnck</w:t>
        </w:r>
      </w:hyperlink>
      <w:r>
        <w:t xml:space="preserve"> </w:t>
      </w:r>
      <w:r>
        <w:t xml:space="preserve">DOI:</w:t>
      </w:r>
      <w:r>
        <w:t xml:space="preserve"> </w:t>
      </w:r>
      <w:hyperlink r:id="rId840">
        <w:r>
          <w:rPr>
            <w:rStyle w:val="Hyperlink"/>
          </w:rPr>
          <w:t xml:space="preserve">10.3389/fmicb.2019.01057</w:t>
        </w:r>
      </w:hyperlink>
      <w:r>
        <w:t xml:space="preserve"> </w:t>
      </w:r>
      <w:r>
        <w:t xml:space="preserve">· PMID:</w:t>
      </w:r>
      <w:r>
        <w:t xml:space="preserve"> </w:t>
      </w:r>
      <w:hyperlink r:id="rId841">
        <w:r>
          <w:rPr>
            <w:rStyle w:val="Hyperlink"/>
          </w:rPr>
          <w:t xml:space="preserve">31134045</w:t>
        </w:r>
      </w:hyperlink>
      <w:r>
        <w:t xml:space="preserve"> </w:t>
      </w:r>
      <w:r>
        <w:t xml:space="preserve">· PMCID:</w:t>
      </w:r>
      <w:r>
        <w:t xml:space="preserve"> </w:t>
      </w:r>
      <w:hyperlink r:id="rId842">
        <w:r>
          <w:rPr>
            <w:rStyle w:val="Hyperlink"/>
          </w:rPr>
          <w:t xml:space="preserve">PMC6524401</w:t>
        </w:r>
      </w:hyperlink>
    </w:p>
    <w:bookmarkEnd w:id="843"/>
    <w:bookmarkStart w:id="847" w:name="ref-Xcrxlxnp"/>
    <w:p>
      <w:pPr>
        <w:pStyle w:val="Bibliography"/>
      </w:pPr>
      <w:r>
        <w:t xml:space="preserve">158.</w:t>
      </w:r>
      <w:r>
        <w:t xml:space="preserve"> </w:t>
      </w:r>
      <w:r>
        <w:t xml:space="preserve">	</w:t>
      </w:r>
      <w:r>
        <w:rPr>
          <w:bCs/>
          <w:b/>
        </w:rPr>
        <w:t xml:space="preserve">Is a “Cytokine Storm” Relevant to COVID-19?</w:t>
      </w:r>
      <w:r>
        <w:t xml:space="preserve"> </w:t>
      </w:r>
      <w:r>
        <w:t xml:space="preserve">Pratik Sinha, Michael A Matthay, Carolyn S Calfee</w:t>
      </w:r>
      <w:r>
        <w:t xml:space="preserve"> </w:t>
      </w:r>
      <w:r>
        <w:rPr>
          <w:iCs/>
          <w:i/>
        </w:rPr>
        <w:t xml:space="preserve">JAMA Internal Medicine</w:t>
      </w:r>
      <w:r>
        <w:t xml:space="preserve"> </w:t>
      </w:r>
      <w:r>
        <w:t xml:space="preserve">(2020-09-01)</w:t>
      </w:r>
      <w:r>
        <w:t xml:space="preserve"> </w:t>
      </w:r>
      <w:hyperlink r:id="rId844">
        <w:r>
          <w:rPr>
            <w:rStyle w:val="Hyperlink"/>
          </w:rPr>
          <w:t xml:space="preserve">https://doi.org/gg3k6r</w:t>
        </w:r>
      </w:hyperlink>
      <w:r>
        <w:t xml:space="preserve"> </w:t>
      </w:r>
      <w:r>
        <w:t xml:space="preserve">DOI:</w:t>
      </w:r>
      <w:r>
        <w:t xml:space="preserve"> </w:t>
      </w:r>
      <w:hyperlink r:id="rId845">
        <w:r>
          <w:rPr>
            <w:rStyle w:val="Hyperlink"/>
          </w:rPr>
          <w:t xml:space="preserve">10.1001/jamainternmed.2020.3313</w:t>
        </w:r>
      </w:hyperlink>
      <w:r>
        <w:t xml:space="preserve"> </w:t>
      </w:r>
      <w:r>
        <w:t xml:space="preserve">· PMID:</w:t>
      </w:r>
      <w:r>
        <w:t xml:space="preserve"> </w:t>
      </w:r>
      <w:hyperlink r:id="rId846">
        <w:r>
          <w:rPr>
            <w:rStyle w:val="Hyperlink"/>
          </w:rPr>
          <w:t xml:space="preserve">32602883</w:t>
        </w:r>
      </w:hyperlink>
    </w:p>
    <w:bookmarkEnd w:id="847"/>
    <w:bookmarkStart w:id="852" w:name="ref-RIMWgsWt"/>
    <w:p>
      <w:pPr>
        <w:pStyle w:val="Bibliography"/>
      </w:pPr>
      <w:r>
        <w:t xml:space="preserve">159.</w:t>
      </w:r>
      <w:r>
        <w:t xml:space="preserve"> </w:t>
      </w:r>
      <w:r>
        <w:t xml:space="preserve">	</w:t>
      </w:r>
      <w:r>
        <w:rPr>
          <w:bCs/>
          <w:b/>
        </w:rPr>
        <w:t xml:space="preserve">Can we use interleukin-6 (IL-6) blockade for coronavirus disease 2019 (COVID-19)-induced cytokine release syndrome (CRS)?</w:t>
      </w:r>
      <w:r>
        <w:t xml:space="preserve"> </w:t>
      </w:r>
      <w:r>
        <w:t xml:space="preserve">Bingwen Liu, Min Li, Zhiguang Zhou, Xuan Guan, Yufei Xiang</w:t>
      </w:r>
      <w:r>
        <w:t xml:space="preserve"> </w:t>
      </w:r>
      <w:r>
        <w:rPr>
          <w:iCs/>
          <w:i/>
        </w:rPr>
        <w:t xml:space="preserve">Journal of Autoimmunity</w:t>
      </w:r>
      <w:r>
        <w:t xml:space="preserve"> </w:t>
      </w:r>
      <w:r>
        <w:t xml:space="preserve">(2020-07)</w:t>
      </w:r>
      <w:r>
        <w:t xml:space="preserve"> </w:t>
      </w:r>
      <w:hyperlink r:id="rId848">
        <w:r>
          <w:rPr>
            <w:rStyle w:val="Hyperlink"/>
          </w:rPr>
          <w:t xml:space="preserve">https://doi.org/ggr79c</w:t>
        </w:r>
      </w:hyperlink>
      <w:r>
        <w:t xml:space="preserve"> </w:t>
      </w:r>
      <w:r>
        <w:t xml:space="preserve">DOI:</w:t>
      </w:r>
      <w:r>
        <w:t xml:space="preserve"> </w:t>
      </w:r>
      <w:hyperlink r:id="rId849">
        <w:r>
          <w:rPr>
            <w:rStyle w:val="Hyperlink"/>
          </w:rPr>
          <w:t xml:space="preserve">10.1016/j.jaut.2020.102452</w:t>
        </w:r>
      </w:hyperlink>
      <w:r>
        <w:t xml:space="preserve"> </w:t>
      </w:r>
      <w:r>
        <w:t xml:space="preserve">· PMID:</w:t>
      </w:r>
      <w:r>
        <w:t xml:space="preserve"> </w:t>
      </w:r>
      <w:hyperlink r:id="rId850">
        <w:r>
          <w:rPr>
            <w:rStyle w:val="Hyperlink"/>
          </w:rPr>
          <w:t xml:space="preserve">32291137</w:t>
        </w:r>
      </w:hyperlink>
      <w:r>
        <w:t xml:space="preserve"> </w:t>
      </w:r>
      <w:r>
        <w:t xml:space="preserve">· PMCID:</w:t>
      </w:r>
      <w:r>
        <w:t xml:space="preserve"> </w:t>
      </w:r>
      <w:hyperlink r:id="rId851">
        <w:r>
          <w:rPr>
            <w:rStyle w:val="Hyperlink"/>
          </w:rPr>
          <w:t xml:space="preserve">PMC7151347</w:t>
        </w:r>
      </w:hyperlink>
    </w:p>
    <w:bookmarkEnd w:id="852"/>
    <w:bookmarkStart w:id="856" w:name="ref-8esIIWt9"/>
    <w:p>
      <w:pPr>
        <w:pStyle w:val="Bibliography"/>
      </w:pPr>
      <w:r>
        <w:t xml:space="preserve">160.</w:t>
      </w:r>
      <w:r>
        <w:t xml:space="preserve"> </w:t>
      </w:r>
      <w:r>
        <w:t xml:space="preserve">	</w:t>
      </w:r>
      <w:r>
        <w:rPr>
          <w:bCs/>
          <w:b/>
        </w:rPr>
        <w:t xml:space="preserve">A systems approach to infectious disease</w:t>
      </w:r>
      <w:r>
        <w:t xml:space="preserve"> </w:t>
      </w:r>
      <w:r>
        <w:t xml:space="preserve">Manon Eckhardt, Judd F Hultquist, Robyn M Kaake, Ruth Hüttenhain, Nevan J Krogan</w:t>
      </w:r>
      <w:r>
        <w:t xml:space="preserve"> </w:t>
      </w:r>
      <w:r>
        <w:rPr>
          <w:iCs/>
          <w:i/>
        </w:rPr>
        <w:t xml:space="preserve">Nature Reviews Genetics</w:t>
      </w:r>
      <w:r>
        <w:t xml:space="preserve"> </w:t>
      </w:r>
      <w:r>
        <w:t xml:space="preserve">(2020-02-14)</w:t>
      </w:r>
      <w:r>
        <w:t xml:space="preserve"> </w:t>
      </w:r>
      <w:hyperlink r:id="rId853">
        <w:r>
          <w:rPr>
            <w:rStyle w:val="Hyperlink"/>
          </w:rPr>
          <w:t xml:space="preserve">https://doi.org/ggnv63</w:t>
        </w:r>
      </w:hyperlink>
      <w:r>
        <w:t xml:space="preserve"> </w:t>
      </w:r>
      <w:r>
        <w:t xml:space="preserve">DOI:</w:t>
      </w:r>
      <w:r>
        <w:t xml:space="preserve"> </w:t>
      </w:r>
      <w:hyperlink r:id="rId854">
        <w:r>
          <w:rPr>
            <w:rStyle w:val="Hyperlink"/>
          </w:rPr>
          <w:t xml:space="preserve">10.1038/s41576-020-0212-5</w:t>
        </w:r>
      </w:hyperlink>
      <w:r>
        <w:t xml:space="preserve"> </w:t>
      </w:r>
      <w:r>
        <w:t xml:space="preserve">· PMID:</w:t>
      </w:r>
      <w:r>
        <w:t xml:space="preserve"> </w:t>
      </w:r>
      <w:hyperlink r:id="rId855">
        <w:r>
          <w:rPr>
            <w:rStyle w:val="Hyperlink"/>
          </w:rPr>
          <w:t xml:space="preserve">32060427</w:t>
        </w:r>
      </w:hyperlink>
    </w:p>
    <w:bookmarkEnd w:id="856"/>
    <w:bookmarkStart w:id="860" w:name="ref-8vUHj9cm"/>
    <w:p>
      <w:pPr>
        <w:pStyle w:val="Bibliography"/>
      </w:pPr>
      <w:r>
        <w:t xml:space="preserve">161.</w:t>
      </w:r>
      <w:r>
        <w:t xml:space="preserve"> </w:t>
      </w:r>
      <w:r>
        <w:t xml:space="preserve">	</w:t>
      </w:r>
      <w:r>
        <w:rPr>
          <w:bCs/>
          <w:b/>
        </w:rPr>
        <w:t xml:space="preserve">Differential expression of serum/plasma proteins in various infectious diseases: Specific or nonspecific signatures</w:t>
      </w:r>
      <w:r>
        <w:t xml:space="preserve"> </w:t>
      </w:r>
      <w:r>
        <w:t xml:space="preserve">Sandipan Ray, Sandip K Patel, Vipin Kumar, Jagruti Damahe, Sanjeeva Srivastava</w:t>
      </w:r>
      <w:r>
        <w:t xml:space="preserve"> </w:t>
      </w:r>
      <w:r>
        <w:rPr>
          <w:iCs/>
          <w:i/>
        </w:rPr>
        <w:t xml:space="preserve">PROTEOMICS - Clinical Applications</w:t>
      </w:r>
      <w:r>
        <w:t xml:space="preserve"> </w:t>
      </w:r>
      <w:r>
        <w:t xml:space="preserve">(2014-02)</w:t>
      </w:r>
      <w:r>
        <w:t xml:space="preserve"> </w:t>
      </w:r>
      <w:hyperlink r:id="rId857">
        <w:r>
          <w:rPr>
            <w:rStyle w:val="Hyperlink"/>
          </w:rPr>
          <w:t xml:space="preserve">https://doi.org/f2px3h</w:t>
        </w:r>
      </w:hyperlink>
      <w:r>
        <w:t xml:space="preserve"> </w:t>
      </w:r>
      <w:r>
        <w:t xml:space="preserve">DOI:</w:t>
      </w:r>
      <w:r>
        <w:t xml:space="preserve"> </w:t>
      </w:r>
      <w:hyperlink r:id="rId858">
        <w:r>
          <w:rPr>
            <w:rStyle w:val="Hyperlink"/>
          </w:rPr>
          <w:t xml:space="preserve">10.1002/prca.201300074</w:t>
        </w:r>
      </w:hyperlink>
      <w:r>
        <w:t xml:space="preserve"> </w:t>
      </w:r>
      <w:r>
        <w:t xml:space="preserve">· PMID:</w:t>
      </w:r>
      <w:r>
        <w:t xml:space="preserve"> </w:t>
      </w:r>
      <w:hyperlink r:id="rId859">
        <w:r>
          <w:rPr>
            <w:rStyle w:val="Hyperlink"/>
          </w:rPr>
          <w:t xml:space="preserve">24293340</w:t>
        </w:r>
      </w:hyperlink>
    </w:p>
    <w:bookmarkEnd w:id="860"/>
    <w:bookmarkStart w:id="865" w:name="ref-pHrstqMQ"/>
    <w:p>
      <w:pPr>
        <w:pStyle w:val="Bibliography"/>
      </w:pPr>
      <w:r>
        <w:t xml:space="preserve">162.</w:t>
      </w:r>
      <w:r>
        <w:t xml:space="preserve"> </w:t>
      </w:r>
      <w:r>
        <w:t xml:space="preserve">	</w:t>
      </w:r>
      <w:r>
        <w:rPr>
          <w:bCs/>
          <w:b/>
        </w:rPr>
        <w:t xml:space="preserve">Imbalanced Host Response to SARS-CoV-2 Drives Development of COVID-19</w:t>
      </w:r>
      <w:r>
        <w:t xml:space="preserve"> </w:t>
      </w:r>
      <w:r>
        <w:t xml:space="preserve">Daniel Blanco-Melo, Benjamin E Nilsson-Payant, Wen-Chun Liu, Skyler Uhl, Daisy Hoagland, Rasmus Møller, Tristan X Jordan, Kohei Oishi, Maryline Panis, David Sachs, … Benjamin R tenOever</w:t>
      </w:r>
      <w:r>
        <w:t xml:space="preserve"> </w:t>
      </w:r>
      <w:r>
        <w:rPr>
          <w:iCs/>
          <w:i/>
        </w:rPr>
        <w:t xml:space="preserve">Cell</w:t>
      </w:r>
      <w:r>
        <w:t xml:space="preserve"> </w:t>
      </w:r>
      <w:r>
        <w:t xml:space="preserve">(2020-05)</w:t>
      </w:r>
      <w:r>
        <w:t xml:space="preserve"> </w:t>
      </w:r>
      <w:hyperlink r:id="rId861">
        <w:r>
          <w:rPr>
            <w:rStyle w:val="Hyperlink"/>
          </w:rPr>
          <w:t xml:space="preserve">https://doi.org/ggw5tq</w:t>
        </w:r>
      </w:hyperlink>
      <w:r>
        <w:t xml:space="preserve"> </w:t>
      </w:r>
      <w:r>
        <w:t xml:space="preserve">DOI:</w:t>
      </w:r>
      <w:r>
        <w:t xml:space="preserve"> </w:t>
      </w:r>
      <w:hyperlink r:id="rId862">
        <w:r>
          <w:rPr>
            <w:rStyle w:val="Hyperlink"/>
          </w:rPr>
          <w:t xml:space="preserve">10.1016/j.cell.2020.04.026</w:t>
        </w:r>
      </w:hyperlink>
      <w:r>
        <w:t xml:space="preserve"> </w:t>
      </w:r>
      <w:r>
        <w:t xml:space="preserve">· PMID:</w:t>
      </w:r>
      <w:r>
        <w:t xml:space="preserve"> </w:t>
      </w:r>
      <w:hyperlink r:id="rId863">
        <w:r>
          <w:rPr>
            <w:rStyle w:val="Hyperlink"/>
          </w:rPr>
          <w:t xml:space="preserve">32416070</w:t>
        </w:r>
      </w:hyperlink>
      <w:r>
        <w:t xml:space="preserve"> </w:t>
      </w:r>
      <w:r>
        <w:t xml:space="preserve">· PMCID:</w:t>
      </w:r>
      <w:r>
        <w:t xml:space="preserve"> </w:t>
      </w:r>
      <w:hyperlink r:id="rId864">
        <w:r>
          <w:rPr>
            <w:rStyle w:val="Hyperlink"/>
          </w:rPr>
          <w:t xml:space="preserve">PMC7227586</w:t>
        </w:r>
      </w:hyperlink>
    </w:p>
    <w:bookmarkEnd w:id="865"/>
    <w:bookmarkStart w:id="870" w:name="ref-16NxbPnxZ"/>
    <w:p>
      <w:pPr>
        <w:pStyle w:val="Bibliography"/>
      </w:pPr>
      <w:r>
        <w:t xml:space="preserve">163.</w:t>
      </w:r>
      <w:r>
        <w:t xml:space="preserve"> </w:t>
      </w:r>
      <w:r>
        <w:t xml:space="preserve">	</w:t>
      </w:r>
      <w:r>
        <w:rPr>
          <w:bCs/>
          <w:b/>
        </w:rPr>
        <w:t xml:space="preserve">Viral tricks to grid-lock the type I interferon system</w:t>
      </w:r>
      <w:r>
        <w:t xml:space="preserve"> </w:t>
      </w:r>
      <w:r>
        <w:t xml:space="preserve">Gijs A Versteeg, Adolfo García-Sastre</w:t>
      </w:r>
      <w:r>
        <w:t xml:space="preserve"> </w:t>
      </w:r>
      <w:r>
        <w:rPr>
          <w:iCs/>
          <w:i/>
        </w:rPr>
        <w:t xml:space="preserve">Current Opinion in Microbiology</w:t>
      </w:r>
      <w:r>
        <w:t xml:space="preserve"> </w:t>
      </w:r>
      <w:r>
        <w:t xml:space="preserve">(2010-08)</w:t>
      </w:r>
      <w:r>
        <w:t xml:space="preserve"> </w:t>
      </w:r>
      <w:hyperlink r:id="rId866">
        <w:r>
          <w:rPr>
            <w:rStyle w:val="Hyperlink"/>
          </w:rPr>
          <w:t xml:space="preserve">https://doi.org/fd7c89</w:t>
        </w:r>
      </w:hyperlink>
      <w:r>
        <w:t xml:space="preserve"> </w:t>
      </w:r>
      <w:r>
        <w:t xml:space="preserve">DOI:</w:t>
      </w:r>
      <w:r>
        <w:t xml:space="preserve"> </w:t>
      </w:r>
      <w:hyperlink r:id="rId867">
        <w:r>
          <w:rPr>
            <w:rStyle w:val="Hyperlink"/>
          </w:rPr>
          <w:t xml:space="preserve">10.1016/j.mib.2010.05.009</w:t>
        </w:r>
      </w:hyperlink>
      <w:r>
        <w:t xml:space="preserve"> </w:t>
      </w:r>
      <w:r>
        <w:t xml:space="preserve">· PMID:</w:t>
      </w:r>
      <w:r>
        <w:t xml:space="preserve"> </w:t>
      </w:r>
      <w:hyperlink r:id="rId868">
        <w:r>
          <w:rPr>
            <w:rStyle w:val="Hyperlink"/>
          </w:rPr>
          <w:t xml:space="preserve">20538505</w:t>
        </w:r>
      </w:hyperlink>
      <w:r>
        <w:t xml:space="preserve"> </w:t>
      </w:r>
      <w:r>
        <w:t xml:space="preserve">· PMCID:</w:t>
      </w:r>
      <w:r>
        <w:t xml:space="preserve"> </w:t>
      </w:r>
      <w:hyperlink r:id="rId869">
        <w:r>
          <w:rPr>
            <w:rStyle w:val="Hyperlink"/>
          </w:rPr>
          <w:t xml:space="preserve">PMC2920345</w:t>
        </w:r>
      </w:hyperlink>
    </w:p>
    <w:bookmarkEnd w:id="870"/>
    <w:bookmarkStart w:id="875" w:name="ref-20zcMj6d"/>
    <w:p>
      <w:pPr>
        <w:pStyle w:val="Bibliography"/>
      </w:pPr>
      <w:r>
        <w:t xml:space="preserve">164.</w:t>
      </w:r>
      <w:r>
        <w:t xml:space="preserve"> </w:t>
      </w:r>
      <w:r>
        <w:t xml:space="preserve">	</w:t>
      </w:r>
      <w:r>
        <w:rPr>
          <w:bCs/>
          <w:b/>
        </w:rPr>
        <w:t xml:space="preserve">Inhibitors of the Interferon Response Enhance Virus Replication In Vitro</w:t>
      </w:r>
      <w:r>
        <w:t xml:space="preserve"> </w:t>
      </w:r>
      <w:r>
        <w:t xml:space="preserve">Claire E Stewart, Richard E Randall, Catherine S Adamson</w:t>
      </w:r>
      <w:r>
        <w:t xml:space="preserve"> </w:t>
      </w:r>
      <w:r>
        <w:rPr>
          <w:iCs/>
          <w:i/>
        </w:rPr>
        <w:t xml:space="preserve">PLoS ONE</w:t>
      </w:r>
      <w:r>
        <w:t xml:space="preserve"> </w:t>
      </w:r>
      <w:r>
        <w:t xml:space="preserve">(2014-11-12)</w:t>
      </w:r>
      <w:r>
        <w:t xml:space="preserve"> </w:t>
      </w:r>
      <w:hyperlink r:id="rId871">
        <w:r>
          <w:rPr>
            <w:rStyle w:val="Hyperlink"/>
          </w:rPr>
          <w:t xml:space="preserve">https://doi.org/gmf4jb</w:t>
        </w:r>
      </w:hyperlink>
      <w:r>
        <w:t xml:space="preserve"> </w:t>
      </w:r>
      <w:r>
        <w:t xml:space="preserve">DOI:</w:t>
      </w:r>
      <w:r>
        <w:t xml:space="preserve"> </w:t>
      </w:r>
      <w:hyperlink r:id="rId872">
        <w:r>
          <w:rPr>
            <w:rStyle w:val="Hyperlink"/>
          </w:rPr>
          <w:t xml:space="preserve">10.1371/journal.pone.0112014</w:t>
        </w:r>
      </w:hyperlink>
      <w:r>
        <w:t xml:space="preserve"> </w:t>
      </w:r>
      <w:r>
        <w:t xml:space="preserve">· PMID:</w:t>
      </w:r>
      <w:r>
        <w:t xml:space="preserve"> </w:t>
      </w:r>
      <w:hyperlink r:id="rId873">
        <w:r>
          <w:rPr>
            <w:rStyle w:val="Hyperlink"/>
          </w:rPr>
          <w:t xml:space="preserve">25390891</w:t>
        </w:r>
      </w:hyperlink>
      <w:r>
        <w:t xml:space="preserve"> </w:t>
      </w:r>
      <w:r>
        <w:t xml:space="preserve">· PMCID:</w:t>
      </w:r>
      <w:r>
        <w:t xml:space="preserve"> </w:t>
      </w:r>
      <w:hyperlink r:id="rId874">
        <w:r>
          <w:rPr>
            <w:rStyle w:val="Hyperlink"/>
          </w:rPr>
          <w:t xml:space="preserve">PMC4229124</w:t>
        </w:r>
      </w:hyperlink>
    </w:p>
    <w:bookmarkEnd w:id="875"/>
    <w:bookmarkStart w:id="880" w:name="ref-DuPmqcag"/>
    <w:p>
      <w:pPr>
        <w:pStyle w:val="Bibliography"/>
      </w:pPr>
      <w:r>
        <w:t xml:space="preserve">165.</w:t>
      </w:r>
      <w:r>
        <w:t xml:space="preserve"> </w:t>
      </w:r>
      <w:r>
        <w:t xml:space="preserve">	</w:t>
      </w:r>
      <w:r>
        <w:rPr>
          <w:bCs/>
          <w:b/>
        </w:rPr>
        <w:t xml:space="preserve">Severe Acute Respiratory Syndrome Coronavirus Open Reading Frame (ORF) 3b, ORF 6, and Nucleocapsid Proteins Function as Interferon Antagonists</w:t>
      </w:r>
      <w:r>
        <w:t xml:space="preserve"> </w:t>
      </w:r>
      <w:r>
        <w:t xml:space="preserve">Sarah A Kopecky-Bromberg, Luis Martínez-Sobrido, Matthew Frieman, Ralph A Baric, Peter Palese</w:t>
      </w:r>
      <w:r>
        <w:t xml:space="preserve"> </w:t>
      </w:r>
      <w:r>
        <w:rPr>
          <w:iCs/>
          <w:i/>
        </w:rPr>
        <w:t xml:space="preserve">Journal of Virology</w:t>
      </w:r>
      <w:r>
        <w:t xml:space="preserve"> </w:t>
      </w:r>
      <w:r>
        <w:t xml:space="preserve">(2007-01-15)</w:t>
      </w:r>
      <w:r>
        <w:t xml:space="preserve"> </w:t>
      </w:r>
      <w:hyperlink r:id="rId876">
        <w:r>
          <w:rPr>
            <w:rStyle w:val="Hyperlink"/>
          </w:rPr>
          <w:t xml:space="preserve">https://doi.org/cdc829</w:t>
        </w:r>
      </w:hyperlink>
      <w:r>
        <w:t xml:space="preserve"> </w:t>
      </w:r>
      <w:r>
        <w:t xml:space="preserve">DOI:</w:t>
      </w:r>
      <w:r>
        <w:t xml:space="preserve"> </w:t>
      </w:r>
      <w:hyperlink r:id="rId877">
        <w:r>
          <w:rPr>
            <w:rStyle w:val="Hyperlink"/>
          </w:rPr>
          <w:t xml:space="preserve">10.1128/jvi.01782-06</w:t>
        </w:r>
      </w:hyperlink>
      <w:r>
        <w:t xml:space="preserve"> </w:t>
      </w:r>
      <w:r>
        <w:t xml:space="preserve">· PMID:</w:t>
      </w:r>
      <w:r>
        <w:t xml:space="preserve"> </w:t>
      </w:r>
      <w:hyperlink r:id="rId878">
        <w:r>
          <w:rPr>
            <w:rStyle w:val="Hyperlink"/>
          </w:rPr>
          <w:t xml:space="preserve">17108024</w:t>
        </w:r>
      </w:hyperlink>
      <w:r>
        <w:t xml:space="preserve"> </w:t>
      </w:r>
      <w:r>
        <w:t xml:space="preserve">· PMCID:</w:t>
      </w:r>
      <w:r>
        <w:t xml:space="preserve"> </w:t>
      </w:r>
      <w:hyperlink r:id="rId879">
        <w:r>
          <w:rPr>
            <w:rStyle w:val="Hyperlink"/>
          </w:rPr>
          <w:t xml:space="preserve">PMC1797484</w:t>
        </w:r>
      </w:hyperlink>
    </w:p>
    <w:bookmarkEnd w:id="880"/>
    <w:bookmarkStart w:id="885" w:name="ref-6ovCW0LD"/>
    <w:p>
      <w:pPr>
        <w:pStyle w:val="Bibliography"/>
      </w:pPr>
      <w:r>
        <w:t xml:space="preserve">166.</w:t>
      </w:r>
      <w:r>
        <w:t xml:space="preserve"> </w:t>
      </w:r>
      <w:r>
        <w:t xml:space="preserve">	</w:t>
      </w:r>
      <w:r>
        <w:rPr>
          <w:bCs/>
          <w:b/>
        </w:rPr>
        <w:t xml:space="preserve">Middle East Respiratory Syndrome Coronavirus Accessory Protein 4a Is a Type I Interferon Antagonist</w:t>
      </w:r>
      <w:r>
        <w:t xml:space="preserve"> </w:t>
      </w:r>
      <w:r>
        <w:t xml:space="preserve">D Niemeyer, T Zillinger, D Muth, F Zielecki, G Horvath, T Suliman, W Barchet, F Weber, C Drosten, MA Muller</w:t>
      </w:r>
      <w:r>
        <w:t xml:space="preserve"> </w:t>
      </w:r>
      <w:r>
        <w:rPr>
          <w:iCs/>
          <w:i/>
        </w:rPr>
        <w:t xml:space="preserve">Journal of Virology</w:t>
      </w:r>
      <w:r>
        <w:t xml:space="preserve"> </w:t>
      </w:r>
      <w:r>
        <w:t xml:space="preserve">(2013-09-11)</w:t>
      </w:r>
      <w:r>
        <w:t xml:space="preserve"> </w:t>
      </w:r>
      <w:hyperlink r:id="rId881">
        <w:r>
          <w:rPr>
            <w:rStyle w:val="Hyperlink"/>
          </w:rPr>
          <w:t xml:space="preserve">https://doi.org/f5d5k7</w:t>
        </w:r>
      </w:hyperlink>
      <w:r>
        <w:t xml:space="preserve"> </w:t>
      </w:r>
      <w:r>
        <w:t xml:space="preserve">DOI:</w:t>
      </w:r>
      <w:r>
        <w:t xml:space="preserve"> </w:t>
      </w:r>
      <w:hyperlink r:id="rId882">
        <w:r>
          <w:rPr>
            <w:rStyle w:val="Hyperlink"/>
          </w:rPr>
          <w:t xml:space="preserve">10.1128/jvi.01845-13</w:t>
        </w:r>
      </w:hyperlink>
      <w:r>
        <w:t xml:space="preserve"> </w:t>
      </w:r>
      <w:r>
        <w:t xml:space="preserve">· PMID:</w:t>
      </w:r>
      <w:r>
        <w:t xml:space="preserve"> </w:t>
      </w:r>
      <w:hyperlink r:id="rId883">
        <w:r>
          <w:rPr>
            <w:rStyle w:val="Hyperlink"/>
          </w:rPr>
          <w:t xml:space="preserve">24027320</w:t>
        </w:r>
      </w:hyperlink>
      <w:r>
        <w:t xml:space="preserve"> </w:t>
      </w:r>
      <w:r>
        <w:t xml:space="preserve">· PMCID:</w:t>
      </w:r>
      <w:r>
        <w:t xml:space="preserve"> </w:t>
      </w:r>
      <w:hyperlink r:id="rId884">
        <w:r>
          <w:rPr>
            <w:rStyle w:val="Hyperlink"/>
          </w:rPr>
          <w:t xml:space="preserve">PMC3807936</w:t>
        </w:r>
      </w:hyperlink>
    </w:p>
    <w:bookmarkEnd w:id="885"/>
    <w:bookmarkStart w:id="888" w:name="ref-UwVweB2M"/>
    <w:p>
      <w:pPr>
        <w:pStyle w:val="Bibliography"/>
      </w:pPr>
      <w:r>
        <w:t xml:space="preserve">167.</w:t>
      </w:r>
      <w:r>
        <w:t xml:space="preserve"> </w:t>
      </w:r>
      <w:r>
        <w:t xml:space="preserve">	</w:t>
      </w:r>
      <w:r>
        <w:rPr>
          <w:bCs/>
          <w:b/>
        </w:rPr>
        <w:t xml:space="preserve">Increasing Host Cellular Receptor—Angiotensin-Converting Enzyme 2 (ACE2) Expression by Coronavirus may Facilitate 2019-nCoV Infection</w:t>
      </w:r>
      <w:r>
        <w:t xml:space="preserve"> </w:t>
      </w:r>
      <w:r>
        <w:t xml:space="preserve">Pei-Hui Wang, Yun Cheng</w:t>
      </w:r>
      <w:r>
        <w:t xml:space="preserve"> </w:t>
      </w:r>
      <w:r>
        <w:rPr>
          <w:iCs/>
          <w:i/>
        </w:rPr>
        <w:t xml:space="preserve">Cold Spring Harbor Laboratory</w:t>
      </w:r>
      <w:r>
        <w:t xml:space="preserve"> </w:t>
      </w:r>
      <w:r>
        <w:t xml:space="preserve">(2020-02-27)</w:t>
      </w:r>
      <w:r>
        <w:t xml:space="preserve"> </w:t>
      </w:r>
      <w:hyperlink r:id="rId886">
        <w:r>
          <w:rPr>
            <w:rStyle w:val="Hyperlink"/>
          </w:rPr>
          <w:t xml:space="preserve">https://doi.org/ggscwd</w:t>
        </w:r>
      </w:hyperlink>
      <w:r>
        <w:t xml:space="preserve"> </w:t>
      </w:r>
      <w:r>
        <w:t xml:space="preserve">DOI:</w:t>
      </w:r>
      <w:r>
        <w:t xml:space="preserve"> </w:t>
      </w:r>
      <w:hyperlink r:id="rId887">
        <w:r>
          <w:rPr>
            <w:rStyle w:val="Hyperlink"/>
          </w:rPr>
          <w:t xml:space="preserve">10.1101/2020.02.24.963348</w:t>
        </w:r>
      </w:hyperlink>
    </w:p>
    <w:bookmarkEnd w:id="888"/>
    <w:bookmarkStart w:id="893" w:name="ref-UqnfNPs7"/>
    <w:p>
      <w:pPr>
        <w:pStyle w:val="Bibliography"/>
      </w:pPr>
      <w:r>
        <w:t xml:space="preserve">168.</w:t>
      </w:r>
      <w:r>
        <w:t xml:space="preserve"> </w:t>
      </w:r>
      <w:r>
        <w:t xml:space="preserve">	</w:t>
      </w:r>
      <w:r>
        <w:rPr>
          <w:bCs/>
          <w:b/>
        </w:rPr>
        <w:t xml:space="preserve">SARS-CoV-2 nsp13, nsp14, nsp15 and orf6 function as potent interferon antagonists</w:t>
      </w:r>
      <w:r>
        <w:t xml:space="preserve"> </w:t>
      </w:r>
      <w:r>
        <w:t xml:space="preserve">Chun-Kit Yuen, Joy-Yan Lam, Wan-Man Wong, Long-Fung Mak, Xiaohui Wang, Hin Chu, Jian-Piao Cai, Dong-Yan Jin, Kelvin Kai-Wang To, Jasper Fuk-Woo Chan, … Kin-Hang Kok</w:t>
      </w:r>
      <w:r>
        <w:t xml:space="preserve"> </w:t>
      </w:r>
      <w:r>
        <w:rPr>
          <w:iCs/>
          <w:i/>
        </w:rPr>
        <w:t xml:space="preserve">Emerging Microbes &amp; Infections</w:t>
      </w:r>
      <w:r>
        <w:t xml:space="preserve"> </w:t>
      </w:r>
      <w:r>
        <w:t xml:space="preserve">(2020-06-20)</w:t>
      </w:r>
      <w:r>
        <w:t xml:space="preserve"> </w:t>
      </w:r>
      <w:hyperlink r:id="rId889">
        <w:r>
          <w:rPr>
            <w:rStyle w:val="Hyperlink"/>
          </w:rPr>
          <w:t xml:space="preserve">https://doi.org/gg8msv</w:t>
        </w:r>
      </w:hyperlink>
      <w:r>
        <w:t xml:space="preserve"> </w:t>
      </w:r>
      <w:r>
        <w:t xml:space="preserve">DOI:</w:t>
      </w:r>
      <w:r>
        <w:t xml:space="preserve"> </w:t>
      </w:r>
      <w:hyperlink r:id="rId890">
        <w:r>
          <w:rPr>
            <w:rStyle w:val="Hyperlink"/>
          </w:rPr>
          <w:t xml:space="preserve">10.1080/22221751.2020.1780953</w:t>
        </w:r>
      </w:hyperlink>
      <w:r>
        <w:t xml:space="preserve"> </w:t>
      </w:r>
      <w:r>
        <w:t xml:space="preserve">· PMID:</w:t>
      </w:r>
      <w:r>
        <w:t xml:space="preserve"> </w:t>
      </w:r>
      <w:hyperlink r:id="rId891">
        <w:r>
          <w:rPr>
            <w:rStyle w:val="Hyperlink"/>
          </w:rPr>
          <w:t xml:space="preserve">32529952</w:t>
        </w:r>
      </w:hyperlink>
      <w:r>
        <w:t xml:space="preserve"> </w:t>
      </w:r>
      <w:r>
        <w:t xml:space="preserve">· PMCID:</w:t>
      </w:r>
      <w:r>
        <w:t xml:space="preserve"> </w:t>
      </w:r>
      <w:hyperlink r:id="rId892">
        <w:r>
          <w:rPr>
            <w:rStyle w:val="Hyperlink"/>
          </w:rPr>
          <w:t xml:space="preserve">PMC7473193</w:t>
        </w:r>
      </w:hyperlink>
    </w:p>
    <w:bookmarkEnd w:id="893"/>
    <w:bookmarkStart w:id="898" w:name="ref-19YhL3ZEM"/>
    <w:p>
      <w:pPr>
        <w:pStyle w:val="Bibliography"/>
      </w:pPr>
      <w:r>
        <w:t xml:space="preserve">169.</w:t>
      </w:r>
      <w:r>
        <w:t xml:space="preserve"> </w:t>
      </w:r>
      <w:r>
        <w:t xml:space="preserve">	</w:t>
      </w:r>
      <w:r>
        <w:rPr>
          <w:bCs/>
          <w:b/>
        </w:rPr>
        <w:t xml:space="preserve">SARS-CoV-2 ORF3b Is a Potent Interferon Antagonist Whose Activity Is Increased by a Naturally Occurring Elongation Variant</w:t>
      </w:r>
      <w:r>
        <w:t xml:space="preserve"> </w:t>
      </w:r>
      <w:r>
        <w:t xml:space="preserve">Yoriyuki Konno, Izumi Kimura, Keiya Uriu, Masaya Fukushi, Takashi Irie, Yoshio Koyanagi, Daniel Sauter, Robert J Gifford, So Nakagawa, Kei Sato</w:t>
      </w:r>
      <w:r>
        <w:t xml:space="preserve"> </w:t>
      </w:r>
      <w:r>
        <w:rPr>
          <w:iCs/>
          <w:i/>
        </w:rPr>
        <w:t xml:space="preserve">Cell Reports</w:t>
      </w:r>
      <w:r>
        <w:t xml:space="preserve"> </w:t>
      </w:r>
      <w:r>
        <w:t xml:space="preserve">(2020-09)</w:t>
      </w:r>
      <w:r>
        <w:t xml:space="preserve"> </w:t>
      </w:r>
      <w:hyperlink r:id="rId894">
        <w:r>
          <w:rPr>
            <w:rStyle w:val="Hyperlink"/>
          </w:rPr>
          <w:t xml:space="preserve">https://doi.org/ghvf8j</w:t>
        </w:r>
      </w:hyperlink>
      <w:r>
        <w:t xml:space="preserve"> </w:t>
      </w:r>
      <w:r>
        <w:t xml:space="preserve">DOI:</w:t>
      </w:r>
      <w:r>
        <w:t xml:space="preserve"> </w:t>
      </w:r>
      <w:hyperlink r:id="rId895">
        <w:r>
          <w:rPr>
            <w:rStyle w:val="Hyperlink"/>
          </w:rPr>
          <w:t xml:space="preserve">10.1016/j.celrep.2020.108185</w:t>
        </w:r>
      </w:hyperlink>
      <w:r>
        <w:t xml:space="preserve"> </w:t>
      </w:r>
      <w:r>
        <w:t xml:space="preserve">· PMID:</w:t>
      </w:r>
      <w:r>
        <w:t xml:space="preserve"> </w:t>
      </w:r>
      <w:hyperlink r:id="rId896">
        <w:r>
          <w:rPr>
            <w:rStyle w:val="Hyperlink"/>
          </w:rPr>
          <w:t xml:space="preserve">32941788</w:t>
        </w:r>
      </w:hyperlink>
      <w:r>
        <w:t xml:space="preserve"> </w:t>
      </w:r>
      <w:r>
        <w:t xml:space="preserve">· PMCID:</w:t>
      </w:r>
      <w:r>
        <w:t xml:space="preserve"> </w:t>
      </w:r>
      <w:hyperlink r:id="rId897">
        <w:r>
          <w:rPr>
            <w:rStyle w:val="Hyperlink"/>
          </w:rPr>
          <w:t xml:space="preserve">PMC7473339</w:t>
        </w:r>
      </w:hyperlink>
    </w:p>
    <w:bookmarkEnd w:id="898"/>
    <w:bookmarkStart w:id="901" w:name="ref-Gj8vlc0W"/>
    <w:p>
      <w:pPr>
        <w:pStyle w:val="Bibliography"/>
      </w:pPr>
      <w:r>
        <w:t xml:space="preserve">170.</w:t>
      </w:r>
      <w:r>
        <w:t xml:space="preserve"> </w:t>
      </w:r>
      <w:r>
        <w:t xml:space="preserve">	</w:t>
      </w:r>
      <w:r>
        <w:rPr>
          <w:bCs/>
          <w:b/>
        </w:rPr>
        <w:t xml:space="preserve">Bulk and single-cell gene expression profiling of SARS-CoV-2 infected human cell lines identifies molecular targets for therapeutic intervention</w:t>
      </w:r>
      <w:r>
        <w:t xml:space="preserve"> </w:t>
      </w:r>
      <w:r>
        <w:t xml:space="preserve">Wyler Emanuel, Mösbauer Kirstin, Franke Vedran, Diag Asija, Gottula Lina Theresa, Arsie Roberto, Klironomos Filippos, Koppstein David, Ayoub Salah, Buccitelli Christopher, … Landthaler Markus</w:t>
      </w:r>
      <w:r>
        <w:t xml:space="preserve"> </w:t>
      </w:r>
      <w:r>
        <w:rPr>
          <w:iCs/>
          <w:i/>
        </w:rPr>
        <w:t xml:space="preserve">Cold Spring Harbor Laboratory</w:t>
      </w:r>
      <w:r>
        <w:t xml:space="preserve"> </w:t>
      </w:r>
      <w:r>
        <w:t xml:space="preserve">(2020-05-05)</w:t>
      </w:r>
      <w:r>
        <w:t xml:space="preserve"> </w:t>
      </w:r>
      <w:hyperlink r:id="rId899">
        <w:r>
          <w:rPr>
            <w:rStyle w:val="Hyperlink"/>
          </w:rPr>
          <w:t xml:space="preserve">https://doi.org/ggxd2g</w:t>
        </w:r>
      </w:hyperlink>
      <w:r>
        <w:t xml:space="preserve"> </w:t>
      </w:r>
      <w:r>
        <w:t xml:space="preserve">DOI:</w:t>
      </w:r>
      <w:r>
        <w:t xml:space="preserve"> </w:t>
      </w:r>
      <w:hyperlink r:id="rId900">
        <w:r>
          <w:rPr>
            <w:rStyle w:val="Hyperlink"/>
          </w:rPr>
          <w:t xml:space="preserve">10.1101/2020.05.05.079194</w:t>
        </w:r>
      </w:hyperlink>
    </w:p>
    <w:bookmarkEnd w:id="901"/>
    <w:bookmarkStart w:id="906" w:name="ref-16EFyBURq"/>
    <w:p>
      <w:pPr>
        <w:pStyle w:val="Bibliography"/>
      </w:pPr>
      <w:r>
        <w:t xml:space="preserve">171.</w:t>
      </w:r>
      <w:r>
        <w:t xml:space="preserve"> </w:t>
      </w:r>
      <w:r>
        <w:t xml:space="preserve">	</w:t>
      </w:r>
      <w:r>
        <w:rPr>
          <w:bCs/>
          <w:b/>
        </w:rPr>
        <w:t xml:space="preserve">Isolation and characterization of SARS-CoV-2 from the first US COVID-19 patient</w:t>
      </w:r>
      <w:r>
        <w:t xml:space="preserve"> </w:t>
      </w:r>
      <w:r>
        <w:t xml:space="preserve">Jennifer Harcourt, Azaibi Tamin, Xiaoyan Lu, Shifaq Kamili, Senthil Kumar Sakthivel, Janna Murray, Krista Queen, Ying Tao, Clinton R Paden, Jing Zhang, … Natalie J Thornburg</w:t>
      </w:r>
      <w:r>
        <w:t xml:space="preserve"> </w:t>
      </w:r>
      <w:r>
        <w:rPr>
          <w:iCs/>
          <w:i/>
        </w:rPr>
        <w:t xml:space="preserve">Cold Spring Harbor Laboratory</w:t>
      </w:r>
      <w:r>
        <w:t xml:space="preserve"> </w:t>
      </w:r>
      <w:r>
        <w:t xml:space="preserve">(2020-03-07)</w:t>
      </w:r>
      <w:r>
        <w:t xml:space="preserve"> </w:t>
      </w:r>
      <w:hyperlink r:id="rId902">
        <w:r>
          <w:rPr>
            <w:rStyle w:val="Hyperlink"/>
          </w:rPr>
          <w:t xml:space="preserve">https://doi.org/gg2fkm</w:t>
        </w:r>
      </w:hyperlink>
      <w:r>
        <w:t xml:space="preserve"> </w:t>
      </w:r>
      <w:r>
        <w:t xml:space="preserve">DOI:</w:t>
      </w:r>
      <w:r>
        <w:t xml:space="preserve"> </w:t>
      </w:r>
      <w:hyperlink r:id="rId903">
        <w:r>
          <w:rPr>
            <w:rStyle w:val="Hyperlink"/>
          </w:rPr>
          <w:t xml:space="preserve">10.1101/2020.03.02.972935</w:t>
        </w:r>
      </w:hyperlink>
      <w:r>
        <w:t xml:space="preserve"> </w:t>
      </w:r>
      <w:r>
        <w:t xml:space="preserve">· PMID:</w:t>
      </w:r>
      <w:r>
        <w:t xml:space="preserve"> </w:t>
      </w:r>
      <w:hyperlink r:id="rId904">
        <w:r>
          <w:rPr>
            <w:rStyle w:val="Hyperlink"/>
          </w:rPr>
          <w:t xml:space="preserve">32511316</w:t>
        </w:r>
      </w:hyperlink>
      <w:r>
        <w:t xml:space="preserve"> </w:t>
      </w:r>
      <w:r>
        <w:t xml:space="preserve">· PMCID:</w:t>
      </w:r>
      <w:r>
        <w:t xml:space="preserve"> </w:t>
      </w:r>
      <w:hyperlink r:id="rId905">
        <w:r>
          <w:rPr>
            <w:rStyle w:val="Hyperlink"/>
          </w:rPr>
          <w:t xml:space="preserve">PMC7239045</w:t>
        </w:r>
      </w:hyperlink>
    </w:p>
    <w:bookmarkEnd w:id="906"/>
    <w:bookmarkStart w:id="911" w:name="ref-13z84exS5"/>
    <w:p>
      <w:pPr>
        <w:pStyle w:val="Bibliography"/>
      </w:pPr>
      <w:r>
        <w:t xml:space="preserve">172.</w:t>
      </w:r>
      <w:r>
        <w:t xml:space="preserve"> </w:t>
      </w:r>
      <w:r>
        <w:t xml:space="preserve">	</w:t>
      </w:r>
      <w:r>
        <w:rPr>
          <w:bCs/>
          <w:b/>
        </w:rPr>
        <w:t xml:space="preserve">Disease severity-specific neutrophil signatures in blood transcriptomes stratify COVID-19 patients</w:t>
      </w:r>
      <w:r>
        <w:t xml:space="preserve"> </w:t>
      </w:r>
      <w:r>
        <w:t xml:space="preserve">Anna C Aschenbrenner, Maria Mouktaroudi, Benjamin Krämer, Marie Oestreich, Nikolaos Antonakos, Melanie Nuesch-Germano, Konstantina Gkizeli, Lorenzo Bonaguro, Nico Reusch, Kevin Baßler, … German COVID-19 Omics Initiative (DeCOI)</w:t>
      </w:r>
      <w:r>
        <w:t xml:space="preserve"> </w:t>
      </w:r>
      <w:r>
        <w:rPr>
          <w:iCs/>
          <w:i/>
        </w:rPr>
        <w:t xml:space="preserve">Genome Medicine</w:t>
      </w:r>
      <w:r>
        <w:t xml:space="preserve"> </w:t>
      </w:r>
      <w:r>
        <w:t xml:space="preserve">(2021-01-13)</w:t>
      </w:r>
      <w:r>
        <w:t xml:space="preserve"> </w:t>
      </w:r>
      <w:hyperlink r:id="rId907">
        <w:r>
          <w:rPr>
            <w:rStyle w:val="Hyperlink"/>
          </w:rPr>
          <w:t xml:space="preserve">https://doi.org/gk64bx</w:t>
        </w:r>
      </w:hyperlink>
      <w:r>
        <w:t xml:space="preserve"> </w:t>
      </w:r>
      <w:r>
        <w:t xml:space="preserve">DOI:</w:t>
      </w:r>
      <w:r>
        <w:t xml:space="preserve"> </w:t>
      </w:r>
      <w:hyperlink r:id="rId908">
        <w:r>
          <w:rPr>
            <w:rStyle w:val="Hyperlink"/>
          </w:rPr>
          <w:t xml:space="preserve">10.1186/s13073-020-00823-5</w:t>
        </w:r>
      </w:hyperlink>
      <w:r>
        <w:t xml:space="preserve"> </w:t>
      </w:r>
      <w:r>
        <w:t xml:space="preserve">· PMID:</w:t>
      </w:r>
      <w:r>
        <w:t xml:space="preserve"> </w:t>
      </w:r>
      <w:hyperlink r:id="rId909">
        <w:r>
          <w:rPr>
            <w:rStyle w:val="Hyperlink"/>
          </w:rPr>
          <w:t xml:space="preserve">33441124</w:t>
        </w:r>
      </w:hyperlink>
      <w:r>
        <w:t xml:space="preserve"> </w:t>
      </w:r>
      <w:r>
        <w:t xml:space="preserve">· PMCID:</w:t>
      </w:r>
      <w:r>
        <w:t xml:space="preserve"> </w:t>
      </w:r>
      <w:hyperlink r:id="rId910">
        <w:r>
          <w:rPr>
            <w:rStyle w:val="Hyperlink"/>
          </w:rPr>
          <w:t xml:space="preserve">PMC7805430</w:t>
        </w:r>
      </w:hyperlink>
    </w:p>
    <w:bookmarkEnd w:id="911"/>
    <w:bookmarkStart w:id="916" w:name="ref-15LlkGLbh"/>
    <w:p>
      <w:pPr>
        <w:pStyle w:val="Bibliography"/>
      </w:pPr>
      <w:r>
        <w:t xml:space="preserve">173.</w:t>
      </w:r>
      <w:r>
        <w:t xml:space="preserve"> </w:t>
      </w:r>
      <w:r>
        <w:t xml:space="preserve">	</w:t>
      </w:r>
      <w:r>
        <w:rPr>
          <w:bCs/>
          <w:b/>
        </w:rPr>
        <w:t xml:space="preserve">Longitudinal Multi-omics Analyses Identify Responses of Megakaryocytes, Erythroid Cells, and Plasmablasts as Hallmarks of Severe COVID-19</w:t>
      </w:r>
      <w:r>
        <w:t xml:space="preserve"> </w:t>
      </w:r>
      <w:r>
        <w:t xml:space="preserve">Joana P Bernardes, Neha Mishra, Florian Tran, Thomas Bahmer, Lena Best, Johanna I Blase, Dora Bordoni, Jeanette Franzenburg, Ulf Geisen, Jonathan Josephs-Spaulding, … John Ziebuhr</w:t>
      </w:r>
      <w:r>
        <w:t xml:space="preserve"> </w:t>
      </w:r>
      <w:r>
        <w:rPr>
          <w:iCs/>
          <w:i/>
        </w:rPr>
        <w:t xml:space="preserve">Immunity</w:t>
      </w:r>
      <w:r>
        <w:t xml:space="preserve"> </w:t>
      </w:r>
      <w:r>
        <w:t xml:space="preserve">(2020-12)</w:t>
      </w:r>
      <w:r>
        <w:t xml:space="preserve"> </w:t>
      </w:r>
      <w:hyperlink r:id="rId912">
        <w:r>
          <w:rPr>
            <w:rStyle w:val="Hyperlink"/>
          </w:rPr>
          <w:t xml:space="preserve">https://doi.org/gh2svc</w:t>
        </w:r>
      </w:hyperlink>
      <w:r>
        <w:t xml:space="preserve"> </w:t>
      </w:r>
      <w:r>
        <w:t xml:space="preserve">DOI:</w:t>
      </w:r>
      <w:r>
        <w:t xml:space="preserve"> </w:t>
      </w:r>
      <w:hyperlink r:id="rId913">
        <w:r>
          <w:rPr>
            <w:rStyle w:val="Hyperlink"/>
          </w:rPr>
          <w:t xml:space="preserve">10.1016/j.immuni.2020.11.017</w:t>
        </w:r>
      </w:hyperlink>
      <w:r>
        <w:t xml:space="preserve"> </w:t>
      </w:r>
      <w:r>
        <w:t xml:space="preserve">· PMID:</w:t>
      </w:r>
      <w:r>
        <w:t xml:space="preserve"> </w:t>
      </w:r>
      <w:hyperlink r:id="rId914">
        <w:r>
          <w:rPr>
            <w:rStyle w:val="Hyperlink"/>
          </w:rPr>
          <w:t xml:space="preserve">33296687</w:t>
        </w:r>
      </w:hyperlink>
      <w:r>
        <w:t xml:space="preserve"> </w:t>
      </w:r>
      <w:r>
        <w:t xml:space="preserve">· PMCID:</w:t>
      </w:r>
      <w:r>
        <w:t xml:space="preserve"> </w:t>
      </w:r>
      <w:hyperlink r:id="rId915">
        <w:r>
          <w:rPr>
            <w:rStyle w:val="Hyperlink"/>
          </w:rPr>
          <w:t xml:space="preserve">PMC7689306</w:t>
        </w:r>
      </w:hyperlink>
    </w:p>
    <w:bookmarkEnd w:id="916"/>
    <w:bookmarkStart w:id="921" w:name="ref-34hQP4Fi"/>
    <w:p>
      <w:pPr>
        <w:pStyle w:val="Bibliography"/>
      </w:pPr>
      <w:r>
        <w:t xml:space="preserve">174.</w:t>
      </w:r>
      <w:r>
        <w:t xml:space="preserve"> </w:t>
      </w:r>
      <w:r>
        <w:t xml:space="preserve">	</w:t>
      </w:r>
      <w:r>
        <w:rPr>
          <w:bCs/>
          <w:b/>
        </w:rPr>
        <w:t xml:space="preserve">Transcriptomic characteristics of bronchoalveolar lavage fluid and peripheral blood mononuclear cells in COVID-19 patients</w:t>
      </w:r>
      <w:r>
        <w:t xml:space="preserve"> </w:t>
      </w:r>
      <w:r>
        <w:t xml:space="preserve">Yong Xiong, Yuan Liu, Liu Cao, Dehe Wang, Ming Guo, Ao Jiang, Dong Guo, Wenjia Hu, Jiayi Yang, Zhidong Tang, … Yu Chen</w:t>
      </w:r>
      <w:r>
        <w:t xml:space="preserve"> </w:t>
      </w:r>
      <w:r>
        <w:rPr>
          <w:iCs/>
          <w:i/>
        </w:rPr>
        <w:t xml:space="preserve">Emerging Microbes &amp; Infections</w:t>
      </w:r>
      <w:r>
        <w:t xml:space="preserve"> </w:t>
      </w:r>
      <w:r>
        <w:t xml:space="preserve">(2020-03-31)</w:t>
      </w:r>
      <w:r>
        <w:t xml:space="preserve"> </w:t>
      </w:r>
      <w:hyperlink r:id="rId917">
        <w:r>
          <w:rPr>
            <w:rStyle w:val="Hyperlink"/>
          </w:rPr>
          <w:t xml:space="preserve">https://doi.org/ggq79z</w:t>
        </w:r>
      </w:hyperlink>
      <w:r>
        <w:t xml:space="preserve"> </w:t>
      </w:r>
      <w:r>
        <w:t xml:space="preserve">DOI:</w:t>
      </w:r>
      <w:r>
        <w:t xml:space="preserve"> </w:t>
      </w:r>
      <w:hyperlink r:id="rId918">
        <w:r>
          <w:rPr>
            <w:rStyle w:val="Hyperlink"/>
          </w:rPr>
          <w:t xml:space="preserve">10.1080/22221751.2020.1747363</w:t>
        </w:r>
      </w:hyperlink>
      <w:r>
        <w:t xml:space="preserve"> </w:t>
      </w:r>
      <w:r>
        <w:t xml:space="preserve">· PMID:</w:t>
      </w:r>
      <w:r>
        <w:t xml:space="preserve"> </w:t>
      </w:r>
      <w:hyperlink r:id="rId919">
        <w:r>
          <w:rPr>
            <w:rStyle w:val="Hyperlink"/>
          </w:rPr>
          <w:t xml:space="preserve">32228226</w:t>
        </w:r>
      </w:hyperlink>
      <w:r>
        <w:t xml:space="preserve"> </w:t>
      </w:r>
      <w:r>
        <w:t xml:space="preserve">· PMCID:</w:t>
      </w:r>
      <w:r>
        <w:t xml:space="preserve"> </w:t>
      </w:r>
      <w:hyperlink r:id="rId920">
        <w:r>
          <w:rPr>
            <w:rStyle w:val="Hyperlink"/>
          </w:rPr>
          <w:t xml:space="preserve">PMC7170362</w:t>
        </w:r>
      </w:hyperlink>
    </w:p>
    <w:bookmarkEnd w:id="921"/>
    <w:bookmarkStart w:id="926" w:name="ref-KNGUuuNx"/>
    <w:p>
      <w:pPr>
        <w:pStyle w:val="Bibliography"/>
      </w:pPr>
      <w:r>
        <w:t xml:space="preserve">175.</w:t>
      </w:r>
      <w:r>
        <w:t xml:space="preserve"> </w:t>
      </w:r>
      <w:r>
        <w:t xml:space="preserve">	</w:t>
      </w:r>
      <w:r>
        <w:rPr>
          <w:bCs/>
          <w:b/>
        </w:rPr>
        <w:t xml:space="preserve">Time-resolved systems immunology reveals a late juncture linked to fatal COVID-19</w:t>
      </w:r>
      <w:r>
        <w:t xml:space="preserve"> </w:t>
      </w:r>
      <w:r>
        <w:t xml:space="preserve">Can Liu, Andrew J Martins, William W Lau, Nicholas Rachmaninoff, Jinguo Chen, Luisa Imberti, Darius Mostaghimi, Danielle L Fink, Peter D Burbelo, Kerry Dobbs, … Alessandra Tucci</w:t>
      </w:r>
      <w:r>
        <w:t xml:space="preserve"> </w:t>
      </w:r>
      <w:r>
        <w:rPr>
          <w:iCs/>
          <w:i/>
        </w:rPr>
        <w:t xml:space="preserve">Cell</w:t>
      </w:r>
      <w:r>
        <w:t xml:space="preserve"> </w:t>
      </w:r>
      <w:r>
        <w:t xml:space="preserve">(2021-04)</w:t>
      </w:r>
      <w:r>
        <w:t xml:space="preserve"> </w:t>
      </w:r>
      <w:hyperlink r:id="rId922">
        <w:r>
          <w:rPr>
            <w:rStyle w:val="Hyperlink"/>
          </w:rPr>
          <w:t xml:space="preserve">https://doi.org/gjq2k5</w:t>
        </w:r>
      </w:hyperlink>
      <w:r>
        <w:t xml:space="preserve"> </w:t>
      </w:r>
      <w:r>
        <w:t xml:space="preserve">DOI:</w:t>
      </w:r>
      <w:r>
        <w:t xml:space="preserve"> </w:t>
      </w:r>
      <w:hyperlink r:id="rId923">
        <w:r>
          <w:rPr>
            <w:rStyle w:val="Hyperlink"/>
          </w:rPr>
          <w:t xml:space="preserve">10.1016/j.cell.2021.02.018</w:t>
        </w:r>
      </w:hyperlink>
      <w:r>
        <w:t xml:space="preserve"> </w:t>
      </w:r>
      <w:r>
        <w:t xml:space="preserve">· PMID:</w:t>
      </w:r>
      <w:r>
        <w:t xml:space="preserve"> </w:t>
      </w:r>
      <w:hyperlink r:id="rId924">
        <w:r>
          <w:rPr>
            <w:rStyle w:val="Hyperlink"/>
          </w:rPr>
          <w:t xml:space="preserve">33713619</w:t>
        </w:r>
      </w:hyperlink>
      <w:r>
        <w:t xml:space="preserve"> </w:t>
      </w:r>
      <w:r>
        <w:t xml:space="preserve">· PMCID:</w:t>
      </w:r>
      <w:r>
        <w:t xml:space="preserve"> </w:t>
      </w:r>
      <w:hyperlink r:id="rId925">
        <w:r>
          <w:rPr>
            <w:rStyle w:val="Hyperlink"/>
          </w:rPr>
          <w:t xml:space="preserve">PMC7874909</w:t>
        </w:r>
      </w:hyperlink>
    </w:p>
    <w:bookmarkEnd w:id="926"/>
    <w:bookmarkStart w:id="931" w:name="ref-WOUILlou"/>
    <w:p>
      <w:pPr>
        <w:pStyle w:val="Bibliography"/>
      </w:pPr>
      <w:r>
        <w:t xml:space="preserve">176.</w:t>
      </w:r>
      <w:r>
        <w:t xml:space="preserve"> </w:t>
      </w:r>
      <w:r>
        <w:t xml:space="preserve">	</w:t>
      </w:r>
      <w:r>
        <w:rPr>
          <w:bCs/>
          <w:b/>
        </w:rPr>
        <w:t xml:space="preserve">High-Density Blood Transcriptomics Reveals Precision Immune Signatures of SARS-CoV-2 Infection in Hospitalized Individuals</w:t>
      </w:r>
      <w:r>
        <w:t xml:space="preserve"> </w:t>
      </w:r>
      <w:r>
        <w:t xml:space="preserve">Jeremy W Prokop, Nicholas L Hartog, Dave Chesla, William Faber, Chanise P Love, Rachid Karam, Nelly Abualkheir, Benjamin Feldmann, Li Teng, Tamara McBride, … Surender Rajasekaran</w:t>
      </w:r>
      <w:r>
        <w:t xml:space="preserve"> </w:t>
      </w:r>
      <w:r>
        <w:rPr>
          <w:iCs/>
          <w:i/>
        </w:rPr>
        <w:t xml:space="preserve">Frontiers in Immunology</w:t>
      </w:r>
      <w:r>
        <w:t xml:space="preserve"> </w:t>
      </w:r>
      <w:r>
        <w:t xml:space="preserve">(2021-07-16)</w:t>
      </w:r>
      <w:r>
        <w:t xml:space="preserve"> </w:t>
      </w:r>
      <w:hyperlink r:id="rId927">
        <w:r>
          <w:rPr>
            <w:rStyle w:val="Hyperlink"/>
          </w:rPr>
          <w:t xml:space="preserve">https://doi.org/gmgvbc</w:t>
        </w:r>
      </w:hyperlink>
      <w:r>
        <w:t xml:space="preserve"> </w:t>
      </w:r>
      <w:r>
        <w:t xml:space="preserve">DOI:</w:t>
      </w:r>
      <w:r>
        <w:t xml:space="preserve"> </w:t>
      </w:r>
      <w:hyperlink r:id="rId928">
        <w:r>
          <w:rPr>
            <w:rStyle w:val="Hyperlink"/>
          </w:rPr>
          <w:t xml:space="preserve">10.3389/fimmu.2021.694243</w:t>
        </w:r>
      </w:hyperlink>
      <w:r>
        <w:t xml:space="preserve"> </w:t>
      </w:r>
      <w:r>
        <w:t xml:space="preserve">· PMID:</w:t>
      </w:r>
      <w:r>
        <w:t xml:space="preserve"> </w:t>
      </w:r>
      <w:hyperlink r:id="rId929">
        <w:r>
          <w:rPr>
            <w:rStyle w:val="Hyperlink"/>
          </w:rPr>
          <w:t xml:space="preserve">34335605</w:t>
        </w:r>
      </w:hyperlink>
      <w:r>
        <w:t xml:space="preserve"> </w:t>
      </w:r>
      <w:r>
        <w:t xml:space="preserve">· PMCID:</w:t>
      </w:r>
      <w:r>
        <w:t xml:space="preserve"> </w:t>
      </w:r>
      <w:hyperlink r:id="rId930">
        <w:r>
          <w:rPr>
            <w:rStyle w:val="Hyperlink"/>
          </w:rPr>
          <w:t xml:space="preserve">PMC8322982</w:t>
        </w:r>
      </w:hyperlink>
    </w:p>
    <w:bookmarkEnd w:id="931"/>
    <w:bookmarkStart w:id="936" w:name="ref-196k8asXZ"/>
    <w:p>
      <w:pPr>
        <w:pStyle w:val="Bibliography"/>
      </w:pPr>
      <w:r>
        <w:t xml:space="preserve">177.</w:t>
      </w:r>
      <w:r>
        <w:t xml:space="preserve"> </w:t>
      </w:r>
      <w:r>
        <w:t xml:space="preserve">	</w:t>
      </w:r>
      <w:r>
        <w:rPr>
          <w:bCs/>
          <w:b/>
        </w:rPr>
        <w:t xml:space="preserve">Systems biological assessment of immunity to mild versus severe COVID-19 infection in humans</w:t>
      </w:r>
      <w:r>
        <w:t xml:space="preserve"> </w:t>
      </w:r>
      <w:r>
        <w:t xml:space="preserve">Prabhu S Arunachalam, Florian Wimmers, Chris Ka Pun Mok, Ranawaka APM Perera, Madeleine Scott, Thomas Hagan, Natalia Sigal, Yupeng Feng, Laurel Bristow, Owen Tak-Yin Tsang, … Bali Pulendran</w:t>
      </w:r>
      <w:r>
        <w:t xml:space="preserve"> </w:t>
      </w:r>
      <w:r>
        <w:rPr>
          <w:iCs/>
          <w:i/>
        </w:rPr>
        <w:t xml:space="preserve">Science</w:t>
      </w:r>
      <w:r>
        <w:t xml:space="preserve"> </w:t>
      </w:r>
      <w:r>
        <w:t xml:space="preserve">(2020-09-04)</w:t>
      </w:r>
      <w:r>
        <w:t xml:space="preserve"> </w:t>
      </w:r>
      <w:hyperlink r:id="rId932">
        <w:r>
          <w:rPr>
            <w:rStyle w:val="Hyperlink"/>
          </w:rPr>
          <w:t xml:space="preserve">https://doi.org/gg7vf3</w:t>
        </w:r>
      </w:hyperlink>
      <w:r>
        <w:t xml:space="preserve"> </w:t>
      </w:r>
      <w:r>
        <w:t xml:space="preserve">DOI:</w:t>
      </w:r>
      <w:r>
        <w:t xml:space="preserve"> </w:t>
      </w:r>
      <w:hyperlink r:id="rId933">
        <w:r>
          <w:rPr>
            <w:rStyle w:val="Hyperlink"/>
          </w:rPr>
          <w:t xml:space="preserve">10.1126/science.abc6261</w:t>
        </w:r>
      </w:hyperlink>
      <w:r>
        <w:t xml:space="preserve"> </w:t>
      </w:r>
      <w:r>
        <w:t xml:space="preserve">· PMID:</w:t>
      </w:r>
      <w:r>
        <w:t xml:space="preserve"> </w:t>
      </w:r>
      <w:hyperlink r:id="rId934">
        <w:r>
          <w:rPr>
            <w:rStyle w:val="Hyperlink"/>
          </w:rPr>
          <w:t xml:space="preserve">32788292</w:t>
        </w:r>
      </w:hyperlink>
      <w:r>
        <w:t xml:space="preserve"> </w:t>
      </w:r>
      <w:r>
        <w:t xml:space="preserve">· PMCID:</w:t>
      </w:r>
      <w:r>
        <w:t xml:space="preserve"> </w:t>
      </w:r>
      <w:hyperlink r:id="rId935">
        <w:r>
          <w:rPr>
            <w:rStyle w:val="Hyperlink"/>
          </w:rPr>
          <w:t xml:space="preserve">PMC7665312</w:t>
        </w:r>
      </w:hyperlink>
    </w:p>
    <w:bookmarkEnd w:id="936"/>
    <w:bookmarkStart w:id="941" w:name="ref-W6xJeuhR"/>
    <w:p>
      <w:pPr>
        <w:pStyle w:val="Bibliography"/>
      </w:pPr>
      <w:r>
        <w:t xml:space="preserve">178.</w:t>
      </w:r>
      <w:r>
        <w:t xml:space="preserve"> </w:t>
      </w:r>
      <w:r>
        <w:t xml:space="preserve">	</w:t>
      </w:r>
      <w:r>
        <w:rPr>
          <w:bCs/>
          <w:b/>
        </w:rPr>
        <w:t xml:space="preserve">Dynamic innate immune response determines susceptibility to SARS-CoV-2 infection and early replication kinetics</w:t>
      </w:r>
      <w:r>
        <w:t xml:space="preserve"> </w:t>
      </w:r>
      <w:r>
        <w:t xml:space="preserve">Nagarjuna R Cheemarla, Timothy A Watkins, Valia T Mihaylova, Bao Wang, Dejian Zhao, Guilin Wang, Marie L Landry, Ellen F Foxman</w:t>
      </w:r>
      <w:r>
        <w:t xml:space="preserve"> </w:t>
      </w:r>
      <w:r>
        <w:rPr>
          <w:iCs/>
          <w:i/>
        </w:rPr>
        <w:t xml:space="preserve">Journal of Experimental Medicine</w:t>
      </w:r>
      <w:r>
        <w:t xml:space="preserve"> </w:t>
      </w:r>
      <w:r>
        <w:t xml:space="preserve">(2021-08-02)</w:t>
      </w:r>
      <w:r>
        <w:t xml:space="preserve"> </w:t>
      </w:r>
      <w:hyperlink r:id="rId937">
        <w:r>
          <w:rPr>
            <w:rStyle w:val="Hyperlink"/>
          </w:rPr>
          <w:t xml:space="preserve">https://doi.org/gksdmr</w:t>
        </w:r>
      </w:hyperlink>
      <w:r>
        <w:t xml:space="preserve"> </w:t>
      </w:r>
      <w:r>
        <w:t xml:space="preserve">DOI:</w:t>
      </w:r>
      <w:r>
        <w:t xml:space="preserve"> </w:t>
      </w:r>
      <w:hyperlink r:id="rId938">
        <w:r>
          <w:rPr>
            <w:rStyle w:val="Hyperlink"/>
          </w:rPr>
          <w:t xml:space="preserve">10.1084/jem.20210583</w:t>
        </w:r>
      </w:hyperlink>
      <w:r>
        <w:t xml:space="preserve"> </w:t>
      </w:r>
      <w:r>
        <w:t xml:space="preserve">· PMID:</w:t>
      </w:r>
      <w:r>
        <w:t xml:space="preserve"> </w:t>
      </w:r>
      <w:hyperlink r:id="rId939">
        <w:r>
          <w:rPr>
            <w:rStyle w:val="Hyperlink"/>
          </w:rPr>
          <w:t xml:space="preserve">34128960</w:t>
        </w:r>
      </w:hyperlink>
      <w:r>
        <w:t xml:space="preserve"> </w:t>
      </w:r>
      <w:r>
        <w:t xml:space="preserve">· PMCID:</w:t>
      </w:r>
      <w:r>
        <w:t xml:space="preserve"> </w:t>
      </w:r>
      <w:hyperlink r:id="rId940">
        <w:r>
          <w:rPr>
            <w:rStyle w:val="Hyperlink"/>
          </w:rPr>
          <w:t xml:space="preserve">PMC8210587</w:t>
        </w:r>
      </w:hyperlink>
    </w:p>
    <w:bookmarkEnd w:id="941"/>
    <w:bookmarkStart w:id="946" w:name="ref-Uakl0VBe"/>
    <w:p>
      <w:pPr>
        <w:pStyle w:val="Bibliography"/>
      </w:pPr>
      <w:r>
        <w:t xml:space="preserve">179.</w:t>
      </w:r>
      <w:r>
        <w:t xml:space="preserve"> </w:t>
      </w:r>
      <w:r>
        <w:t xml:space="preserve">	</w:t>
      </w:r>
      <w:r>
        <w:rPr>
          <w:bCs/>
          <w:b/>
        </w:rPr>
        <w:t xml:space="preserve">Dysregulation of brain and choroid plexus cell types in severe COVID-19</w:t>
      </w:r>
      <w:r>
        <w:t xml:space="preserve"> </w:t>
      </w:r>
      <w:r>
        <w:t xml:space="preserve">Andrew C Yang, Fabian Kern, Patricia M Losada, Maayan R Agam, Christina A Maat, Georges P Schmartz, Tobias Fehlmann, Julian A Stein, Nicholas Schaum, Davis P Lee, … Tony Wyss-Coray</w:t>
      </w:r>
      <w:r>
        <w:t xml:space="preserve"> </w:t>
      </w:r>
      <w:r>
        <w:rPr>
          <w:iCs/>
          <w:i/>
        </w:rPr>
        <w:t xml:space="preserve">Nature</w:t>
      </w:r>
      <w:r>
        <w:t xml:space="preserve"> </w:t>
      </w:r>
      <w:r>
        <w:t xml:space="preserve">(2021-06-21)</w:t>
      </w:r>
      <w:r>
        <w:t xml:space="preserve"> </w:t>
      </w:r>
      <w:hyperlink r:id="rId942">
        <w:r>
          <w:rPr>
            <w:rStyle w:val="Hyperlink"/>
          </w:rPr>
          <w:t xml:space="preserve">https://doi.org/gmfcvz</w:t>
        </w:r>
      </w:hyperlink>
      <w:r>
        <w:t xml:space="preserve"> </w:t>
      </w:r>
      <w:r>
        <w:t xml:space="preserve">DOI:</w:t>
      </w:r>
      <w:r>
        <w:t xml:space="preserve"> </w:t>
      </w:r>
      <w:hyperlink r:id="rId943">
        <w:r>
          <w:rPr>
            <w:rStyle w:val="Hyperlink"/>
          </w:rPr>
          <w:t xml:space="preserve">10.1038/s41586-021-03710-0</w:t>
        </w:r>
      </w:hyperlink>
      <w:r>
        <w:t xml:space="preserve"> </w:t>
      </w:r>
      <w:r>
        <w:t xml:space="preserve">· PMID:</w:t>
      </w:r>
      <w:r>
        <w:t xml:space="preserve"> </w:t>
      </w:r>
      <w:hyperlink r:id="rId944">
        <w:r>
          <w:rPr>
            <w:rStyle w:val="Hyperlink"/>
          </w:rPr>
          <w:t xml:space="preserve">34153974</w:t>
        </w:r>
      </w:hyperlink>
      <w:r>
        <w:t xml:space="preserve"> </w:t>
      </w:r>
      <w:r>
        <w:t xml:space="preserve">· PMCID:</w:t>
      </w:r>
      <w:r>
        <w:t xml:space="preserve"> </w:t>
      </w:r>
      <w:hyperlink r:id="rId945">
        <w:r>
          <w:rPr>
            <w:rStyle w:val="Hyperlink"/>
          </w:rPr>
          <w:t xml:space="preserve">PMC8400927</w:t>
        </w:r>
      </w:hyperlink>
    </w:p>
    <w:bookmarkEnd w:id="946"/>
    <w:bookmarkStart w:id="950" w:name="ref-11xZWeHN3"/>
    <w:p>
      <w:pPr>
        <w:pStyle w:val="Bibliography"/>
      </w:pPr>
      <w:r>
        <w:t xml:space="preserve">180.</w:t>
      </w:r>
      <w:r>
        <w:t xml:space="preserve"> </w:t>
      </w:r>
      <w:r>
        <w:t xml:space="preserve">	</w:t>
      </w:r>
      <w:r>
        <w:rPr>
          <w:bCs/>
          <w:b/>
        </w:rPr>
        <w:t xml:space="preserve">Proteomics of SARS-CoV-2-infected host cells reveals therapy targets</w:t>
      </w:r>
      <w:r>
        <w:t xml:space="preserve"> </w:t>
      </w:r>
      <w:r>
        <w:t xml:space="preserve">Denisa Bojkova, Kevin Klann, Benjamin Koch, Marek Widera, David Krause, Sandra Ciesek, Jindrich Cinatl, Christian Münch</w:t>
      </w:r>
      <w:r>
        <w:t xml:space="preserve"> </w:t>
      </w:r>
      <w:r>
        <w:rPr>
          <w:iCs/>
          <w:i/>
        </w:rPr>
        <w:t xml:space="preserve">Nature</w:t>
      </w:r>
      <w:r>
        <w:t xml:space="preserve"> </w:t>
      </w:r>
      <w:r>
        <w:t xml:space="preserve">(2020-05-14)</w:t>
      </w:r>
      <w:r>
        <w:t xml:space="preserve"> </w:t>
      </w:r>
      <w:hyperlink r:id="rId947">
        <w:r>
          <w:rPr>
            <w:rStyle w:val="Hyperlink"/>
          </w:rPr>
          <w:t xml:space="preserve">https://doi.org/dw7s</w:t>
        </w:r>
      </w:hyperlink>
      <w:r>
        <w:t xml:space="preserve"> </w:t>
      </w:r>
      <w:r>
        <w:t xml:space="preserve">DOI:</w:t>
      </w:r>
      <w:r>
        <w:t xml:space="preserve"> </w:t>
      </w:r>
      <w:hyperlink r:id="rId948">
        <w:r>
          <w:rPr>
            <w:rStyle w:val="Hyperlink"/>
          </w:rPr>
          <w:t xml:space="preserve">10.1038/s41586-020-2332-7</w:t>
        </w:r>
      </w:hyperlink>
      <w:r>
        <w:t xml:space="preserve"> </w:t>
      </w:r>
      <w:r>
        <w:t xml:space="preserve">· PMID:</w:t>
      </w:r>
      <w:r>
        <w:t xml:space="preserve"> </w:t>
      </w:r>
      <w:hyperlink r:id="rId949">
        <w:r>
          <w:rPr>
            <w:rStyle w:val="Hyperlink"/>
          </w:rPr>
          <w:t xml:space="preserve">32408336</w:t>
        </w:r>
      </w:hyperlink>
    </w:p>
    <w:bookmarkEnd w:id="950"/>
    <w:bookmarkStart w:id="953" w:name="ref-GhJYjnft"/>
    <w:p>
      <w:pPr>
        <w:pStyle w:val="Bibliography"/>
      </w:pPr>
      <w:r>
        <w:t xml:space="preserve">181.</w:t>
      </w:r>
      <w:r>
        <w:t xml:space="preserve"> </w:t>
      </w:r>
      <w:r>
        <w:t xml:space="preserve">	</w:t>
      </w:r>
      <w:r>
        <w:rPr>
          <w:bCs/>
          <w:b/>
        </w:rPr>
        <w:t xml:space="preserve">Potent human neutralizing antibodies elicited by SARS-CoV-2 infection</w:t>
      </w:r>
      <w:r>
        <w:t xml:space="preserve"> </w:t>
      </w:r>
      <w:r>
        <w:t xml:space="preserve">Bin Ju, Qi Zhang, Xiangyang Ge, Ruoke Wang, Jiazhen Yu, Sisi Shan, Bing Zhou, Shuo Song, Xian Tang, Jinfang Yu, … Linqi Zhang</w:t>
      </w:r>
      <w:r>
        <w:t xml:space="preserve"> </w:t>
      </w:r>
      <w:r>
        <w:rPr>
          <w:iCs/>
          <w:i/>
        </w:rPr>
        <w:t xml:space="preserve">Cold Spring Harbor Laboratory</w:t>
      </w:r>
      <w:r>
        <w:t xml:space="preserve"> </w:t>
      </w:r>
      <w:r>
        <w:t xml:space="preserve">(2020-03-26)</w:t>
      </w:r>
      <w:r>
        <w:t xml:space="preserve"> </w:t>
      </w:r>
      <w:hyperlink r:id="rId951">
        <w:r>
          <w:rPr>
            <w:rStyle w:val="Hyperlink"/>
          </w:rPr>
          <w:t xml:space="preserve">https://doi.org/ggp7t4</w:t>
        </w:r>
      </w:hyperlink>
      <w:r>
        <w:t xml:space="preserve"> </w:t>
      </w:r>
      <w:r>
        <w:t xml:space="preserve">DOI:</w:t>
      </w:r>
      <w:r>
        <w:t xml:space="preserve"> </w:t>
      </w:r>
      <w:hyperlink r:id="rId952">
        <w:r>
          <w:rPr>
            <w:rStyle w:val="Hyperlink"/>
          </w:rPr>
          <w:t xml:space="preserve">10.1101/2020.03.21.990770</w:t>
        </w:r>
      </w:hyperlink>
    </w:p>
    <w:bookmarkEnd w:id="953"/>
    <w:bookmarkStart w:id="958" w:name="ref-GpnngtWK"/>
    <w:p>
      <w:pPr>
        <w:pStyle w:val="Bibliography"/>
      </w:pPr>
      <w:r>
        <w:t xml:space="preserve">182.</w:t>
      </w:r>
      <w:r>
        <w:t xml:space="preserve"> </w:t>
      </w:r>
      <w:r>
        <w:t xml:space="preserve">	</w:t>
      </w:r>
      <w:r>
        <w:rPr>
          <w:bCs/>
          <w:b/>
        </w:rPr>
        <w:t xml:space="preserve">Plasma proteome of severe acute respiratory syndrome analyzed by two-dimensional gel electrophoresis and mass spectrometry</w:t>
      </w:r>
      <w:r>
        <w:t xml:space="preserve"> </w:t>
      </w:r>
      <w:r>
        <w:t xml:space="preserve">J-H Chen, Y-W Chang, C-W Yao, T-S Chiueh, S-C Huang, K-Y Chien, A Chen, F-Y Chang, C-H Wong, Y-J Chen</w:t>
      </w:r>
      <w:r>
        <w:t xml:space="preserve"> </w:t>
      </w:r>
      <w:r>
        <w:rPr>
          <w:iCs/>
          <w:i/>
        </w:rPr>
        <w:t xml:space="preserve">Proceedings of the National Academy of Sciences</w:t>
      </w:r>
      <w:r>
        <w:t xml:space="preserve"> </w:t>
      </w:r>
      <w:r>
        <w:t xml:space="preserve">(2004-11-30)</w:t>
      </w:r>
      <w:r>
        <w:t xml:space="preserve"> </w:t>
      </w:r>
      <w:hyperlink r:id="rId954">
        <w:r>
          <w:rPr>
            <w:rStyle w:val="Hyperlink"/>
          </w:rPr>
          <w:t xml:space="preserve">https://doi.org/dtv8sx</w:t>
        </w:r>
      </w:hyperlink>
      <w:r>
        <w:t xml:space="preserve"> </w:t>
      </w:r>
      <w:r>
        <w:t xml:space="preserve">DOI:</w:t>
      </w:r>
      <w:r>
        <w:t xml:space="preserve"> </w:t>
      </w:r>
      <w:hyperlink r:id="rId955">
        <w:r>
          <w:rPr>
            <w:rStyle w:val="Hyperlink"/>
          </w:rPr>
          <w:t xml:space="preserve">10.1073/pnas.0407992101</w:t>
        </w:r>
      </w:hyperlink>
      <w:r>
        <w:t xml:space="preserve"> </w:t>
      </w:r>
      <w:r>
        <w:t xml:space="preserve">· PMID:</w:t>
      </w:r>
      <w:r>
        <w:t xml:space="preserve"> </w:t>
      </w:r>
      <w:hyperlink r:id="rId956">
        <w:r>
          <w:rPr>
            <w:rStyle w:val="Hyperlink"/>
          </w:rPr>
          <w:t xml:space="preserve">15572443</w:t>
        </w:r>
      </w:hyperlink>
      <w:r>
        <w:t xml:space="preserve"> </w:t>
      </w:r>
      <w:r>
        <w:t xml:space="preserve">· PMCID:</w:t>
      </w:r>
      <w:r>
        <w:t xml:space="preserve"> </w:t>
      </w:r>
      <w:hyperlink r:id="rId957">
        <w:r>
          <w:rPr>
            <w:rStyle w:val="Hyperlink"/>
          </w:rPr>
          <w:t xml:space="preserve">PMC535397</w:t>
        </w:r>
      </w:hyperlink>
    </w:p>
    <w:bookmarkEnd w:id="958"/>
    <w:bookmarkStart w:id="963" w:name="ref-JLTf2Fwb"/>
    <w:p>
      <w:pPr>
        <w:pStyle w:val="Bibliography"/>
      </w:pPr>
      <w:r>
        <w:t xml:space="preserve">183.</w:t>
      </w:r>
      <w:r>
        <w:t xml:space="preserve"> </w:t>
      </w:r>
      <w:r>
        <w:t xml:space="preserve">	</w:t>
      </w:r>
      <w:r>
        <w:rPr>
          <w:bCs/>
          <w:b/>
        </w:rPr>
        <w:t xml:space="preserve">Analysis of multimerization of the SARS coronavirus nucleocapsid protein</w:t>
      </w:r>
      <w:r>
        <w:t xml:space="preserve"> </w:t>
      </w:r>
      <w:r>
        <w:t xml:space="preserve">Runtao He, Frederick Dobie, Melissa Ballantine, Andrew Leeson, Yan Li, Nathalie Bastien, Todd Cutts, Anton Andonov, Jingxin Cao, Timothy F Booth, … Xuguang Li</w:t>
      </w:r>
      <w:r>
        <w:t xml:space="preserve"> </w:t>
      </w:r>
      <w:r>
        <w:rPr>
          <w:iCs/>
          <w:i/>
        </w:rPr>
        <w:t xml:space="preserve">Biochemical and Biophysical Research Communications</w:t>
      </w:r>
      <w:r>
        <w:t xml:space="preserve"> </w:t>
      </w:r>
      <w:r>
        <w:t xml:space="preserve">(2004-04)</w:t>
      </w:r>
      <w:r>
        <w:t xml:space="preserve"> </w:t>
      </w:r>
      <w:hyperlink r:id="rId959">
        <w:r>
          <w:rPr>
            <w:rStyle w:val="Hyperlink"/>
          </w:rPr>
          <w:t xml:space="preserve">https://doi.org/dbfwr9</w:t>
        </w:r>
      </w:hyperlink>
      <w:r>
        <w:t xml:space="preserve"> </w:t>
      </w:r>
      <w:r>
        <w:t xml:space="preserve">DOI:</w:t>
      </w:r>
      <w:r>
        <w:t xml:space="preserve"> </w:t>
      </w:r>
      <w:hyperlink r:id="rId960">
        <w:r>
          <w:rPr>
            <w:rStyle w:val="Hyperlink"/>
          </w:rPr>
          <w:t xml:space="preserve">10.1016/j.bbrc.2004.02.074</w:t>
        </w:r>
      </w:hyperlink>
      <w:r>
        <w:t xml:space="preserve"> </w:t>
      </w:r>
      <w:r>
        <w:t xml:space="preserve">· PMID:</w:t>
      </w:r>
      <w:r>
        <w:t xml:space="preserve"> </w:t>
      </w:r>
      <w:hyperlink r:id="rId961">
        <w:r>
          <w:rPr>
            <w:rStyle w:val="Hyperlink"/>
          </w:rPr>
          <w:t xml:space="preserve">15020242</w:t>
        </w:r>
      </w:hyperlink>
      <w:r>
        <w:t xml:space="preserve"> </w:t>
      </w:r>
      <w:r>
        <w:t xml:space="preserve">· PMCID:</w:t>
      </w:r>
      <w:r>
        <w:t xml:space="preserve"> </w:t>
      </w:r>
      <w:hyperlink r:id="rId962">
        <w:r>
          <w:rPr>
            <w:rStyle w:val="Hyperlink"/>
          </w:rPr>
          <w:t xml:space="preserve">PMC7111152</w:t>
        </w:r>
      </w:hyperlink>
    </w:p>
    <w:bookmarkEnd w:id="963"/>
    <w:bookmarkStart w:id="968" w:name="ref-1ZE22clL"/>
    <w:p>
      <w:pPr>
        <w:pStyle w:val="Bibliography"/>
      </w:pPr>
      <w:r>
        <w:t xml:space="preserve">184.</w:t>
      </w:r>
      <w:r>
        <w:t xml:space="preserve"> </w:t>
      </w:r>
      <w:r>
        <w:t xml:space="preserve">	</w:t>
      </w:r>
      <w:r>
        <w:rPr>
          <w:bCs/>
          <w:b/>
        </w:rPr>
        <w:t xml:space="preserve">UniProt: a worldwide hub of protein knowledge</w:t>
      </w:r>
      <w:r>
        <w:t xml:space="preserve"> </w:t>
      </w:r>
      <w:r>
        <w:t xml:space="preserve">The UniProt Consortium</w:t>
      </w:r>
      <w:r>
        <w:t xml:space="preserve"> </w:t>
      </w:r>
      <w:r>
        <w:rPr>
          <w:iCs/>
          <w:i/>
        </w:rPr>
        <w:t xml:space="preserve">Nucleic Acids Research</w:t>
      </w:r>
      <w:r>
        <w:t xml:space="preserve"> </w:t>
      </w:r>
      <w:r>
        <w:t xml:space="preserve">(2019-01-08)</w:t>
      </w:r>
      <w:r>
        <w:t xml:space="preserve"> </w:t>
      </w:r>
      <w:hyperlink r:id="rId964">
        <w:r>
          <w:rPr>
            <w:rStyle w:val="Hyperlink"/>
          </w:rPr>
          <w:t xml:space="preserve">https://doi.org/gfwqck</w:t>
        </w:r>
      </w:hyperlink>
      <w:r>
        <w:t xml:space="preserve"> </w:t>
      </w:r>
      <w:r>
        <w:t xml:space="preserve">DOI:</w:t>
      </w:r>
      <w:r>
        <w:t xml:space="preserve"> </w:t>
      </w:r>
      <w:hyperlink r:id="rId965">
        <w:r>
          <w:rPr>
            <w:rStyle w:val="Hyperlink"/>
          </w:rPr>
          <w:t xml:space="preserve">10.1093/nar/gky1049</w:t>
        </w:r>
      </w:hyperlink>
      <w:r>
        <w:t xml:space="preserve"> </w:t>
      </w:r>
      <w:r>
        <w:t xml:space="preserve">· PMID:</w:t>
      </w:r>
      <w:r>
        <w:t xml:space="preserve"> </w:t>
      </w:r>
      <w:hyperlink r:id="rId966">
        <w:r>
          <w:rPr>
            <w:rStyle w:val="Hyperlink"/>
          </w:rPr>
          <w:t xml:space="preserve">30395287</w:t>
        </w:r>
      </w:hyperlink>
      <w:r>
        <w:t xml:space="preserve"> </w:t>
      </w:r>
      <w:r>
        <w:t xml:space="preserve">· PMCID:</w:t>
      </w:r>
      <w:r>
        <w:t xml:space="preserve"> </w:t>
      </w:r>
      <w:hyperlink r:id="rId967">
        <w:r>
          <w:rPr>
            <w:rStyle w:val="Hyperlink"/>
          </w:rPr>
          <w:t xml:space="preserve">PMC6323992</w:t>
        </w:r>
      </w:hyperlink>
    </w:p>
    <w:bookmarkEnd w:id="968"/>
    <w:bookmarkStart w:id="970" w:name="ref-RrqhkfKV"/>
    <w:p>
      <w:pPr>
        <w:pStyle w:val="Bibliography"/>
      </w:pPr>
      <w:r>
        <w:t xml:space="preserve">185.</w:t>
      </w:r>
      <w:r>
        <w:t xml:space="preserve"> </w:t>
      </w:r>
      <w:r>
        <w:t xml:space="preserve">	</w:t>
      </w:r>
      <w:r>
        <w:rPr>
          <w:bCs/>
          <w:b/>
        </w:rPr>
        <w:t xml:space="preserve">Home - Genome - NCBI</w:t>
      </w:r>
      <w:r>
        <w:t xml:space="preserve"> </w:t>
      </w:r>
      <w:hyperlink r:id="rId969">
        <w:r>
          <w:rPr>
            <w:rStyle w:val="Hyperlink"/>
          </w:rPr>
          <w:t xml:space="preserve">https://www.ncbi.nlm.nih.gov/genome</w:t>
        </w:r>
      </w:hyperlink>
    </w:p>
    <w:bookmarkEnd w:id="970"/>
    <w:bookmarkStart w:id="975" w:name="ref-FE7YVar3"/>
    <w:p>
      <w:pPr>
        <w:pStyle w:val="Bibliography"/>
      </w:pPr>
      <w:r>
        <w:t xml:space="preserve">186.</w:t>
      </w:r>
      <w:r>
        <w:t xml:space="preserve"> </w:t>
      </w:r>
      <w:r>
        <w:t xml:space="preserve">	</w:t>
      </w:r>
      <w:r>
        <w:rPr>
          <w:bCs/>
          <w:b/>
        </w:rPr>
        <w:t xml:space="preserve">The Immune Epitope Database (IEDB): 2018 update</w:t>
      </w:r>
      <w:r>
        <w:t xml:space="preserve"> </w:t>
      </w:r>
      <w:r>
        <w:t xml:space="preserve">Randi Vita, Swapnil Mahajan, James A Overton, Sandeep Kumar Dhanda, Sheridan Martini, Jason R Cantrell, Daniel K Wheeler, Alessandro Sette, Bjoern Peters</w:t>
      </w:r>
      <w:r>
        <w:t xml:space="preserve"> </w:t>
      </w:r>
      <w:r>
        <w:rPr>
          <w:iCs/>
          <w:i/>
        </w:rPr>
        <w:t xml:space="preserve">Nucleic Acids Research</w:t>
      </w:r>
      <w:r>
        <w:t xml:space="preserve"> </w:t>
      </w:r>
      <w:r>
        <w:t xml:space="preserve">(2019-01-08)</w:t>
      </w:r>
      <w:r>
        <w:t xml:space="preserve"> </w:t>
      </w:r>
      <w:hyperlink r:id="rId971">
        <w:r>
          <w:rPr>
            <w:rStyle w:val="Hyperlink"/>
          </w:rPr>
          <w:t xml:space="preserve">https://doi.org/gfhz6n</w:t>
        </w:r>
      </w:hyperlink>
      <w:r>
        <w:t xml:space="preserve"> </w:t>
      </w:r>
      <w:r>
        <w:t xml:space="preserve">DOI:</w:t>
      </w:r>
      <w:r>
        <w:t xml:space="preserve"> </w:t>
      </w:r>
      <w:hyperlink r:id="rId972">
        <w:r>
          <w:rPr>
            <w:rStyle w:val="Hyperlink"/>
          </w:rPr>
          <w:t xml:space="preserve">10.1093/nar/gky1006</w:t>
        </w:r>
      </w:hyperlink>
      <w:r>
        <w:t xml:space="preserve"> </w:t>
      </w:r>
      <w:r>
        <w:t xml:space="preserve">· PMID:</w:t>
      </w:r>
      <w:r>
        <w:t xml:space="preserve"> </w:t>
      </w:r>
      <w:hyperlink r:id="rId973">
        <w:r>
          <w:rPr>
            <w:rStyle w:val="Hyperlink"/>
          </w:rPr>
          <w:t xml:space="preserve">30357391</w:t>
        </w:r>
      </w:hyperlink>
      <w:r>
        <w:t xml:space="preserve"> </w:t>
      </w:r>
      <w:r>
        <w:t xml:space="preserve">· PMCID:</w:t>
      </w:r>
      <w:r>
        <w:t xml:space="preserve"> </w:t>
      </w:r>
      <w:hyperlink r:id="rId974">
        <w:r>
          <w:rPr>
            <w:rStyle w:val="Hyperlink"/>
          </w:rPr>
          <w:t xml:space="preserve">PMC6324067</w:t>
        </w:r>
      </w:hyperlink>
    </w:p>
    <w:bookmarkEnd w:id="975"/>
    <w:bookmarkStart w:id="980" w:name="ref-BmUn7iIt"/>
    <w:p>
      <w:pPr>
        <w:pStyle w:val="Bibliography"/>
      </w:pPr>
      <w:r>
        <w:t xml:space="preserve">187.</w:t>
      </w:r>
      <w:r>
        <w:t xml:space="preserve"> </w:t>
      </w:r>
      <w:r>
        <w:t xml:space="preserve">	</w:t>
      </w:r>
      <w:r>
        <w:rPr>
          <w:bCs/>
          <w:b/>
        </w:rPr>
        <w:t xml:space="preserve">ViPR: an open bioinformatics database and analysis resource for virology research</w:t>
      </w:r>
      <w:r>
        <w:t xml:space="preserve"> </w:t>
      </w:r>
      <w:r>
        <w:t xml:space="preserve">Brett E Pickett, Eva L Sadat, Yun Zhang, Jyothi M Noronha, RBurke Squires, Victoria Hunt, Mengya Liu, Sanjeev Kumar, Sam Zaremba, Zhiping Gu, … Richard H Scheuermann</w:t>
      </w:r>
      <w:r>
        <w:t xml:space="preserve"> </w:t>
      </w:r>
      <w:r>
        <w:rPr>
          <w:iCs/>
          <w:i/>
        </w:rPr>
        <w:t xml:space="preserve">Nucleic Acids Research</w:t>
      </w:r>
      <w:r>
        <w:t xml:space="preserve"> </w:t>
      </w:r>
      <w:r>
        <w:t xml:space="preserve">(2012-01)</w:t>
      </w:r>
      <w:r>
        <w:t xml:space="preserve"> </w:t>
      </w:r>
      <w:hyperlink r:id="rId976">
        <w:r>
          <w:rPr>
            <w:rStyle w:val="Hyperlink"/>
          </w:rPr>
          <w:t xml:space="preserve">https://doi.org/c3tds5</w:t>
        </w:r>
      </w:hyperlink>
      <w:r>
        <w:t xml:space="preserve"> </w:t>
      </w:r>
      <w:r>
        <w:t xml:space="preserve">DOI:</w:t>
      </w:r>
      <w:r>
        <w:t xml:space="preserve"> </w:t>
      </w:r>
      <w:hyperlink r:id="rId977">
        <w:r>
          <w:rPr>
            <w:rStyle w:val="Hyperlink"/>
          </w:rPr>
          <w:t xml:space="preserve">10.1093/nar/gkr859</w:t>
        </w:r>
      </w:hyperlink>
      <w:r>
        <w:t xml:space="preserve"> </w:t>
      </w:r>
      <w:r>
        <w:t xml:space="preserve">· PMID:</w:t>
      </w:r>
      <w:r>
        <w:t xml:space="preserve"> </w:t>
      </w:r>
      <w:hyperlink r:id="rId978">
        <w:r>
          <w:rPr>
            <w:rStyle w:val="Hyperlink"/>
          </w:rPr>
          <w:t xml:space="preserve">22006842</w:t>
        </w:r>
      </w:hyperlink>
      <w:r>
        <w:t xml:space="preserve"> </w:t>
      </w:r>
      <w:r>
        <w:t xml:space="preserve">· PMCID:</w:t>
      </w:r>
      <w:r>
        <w:t xml:space="preserve"> </w:t>
      </w:r>
      <w:hyperlink r:id="rId979">
        <w:r>
          <w:rPr>
            <w:rStyle w:val="Hyperlink"/>
          </w:rPr>
          <w:t xml:space="preserve">PMC3245011</w:t>
        </w:r>
      </w:hyperlink>
    </w:p>
    <w:bookmarkEnd w:id="980"/>
    <w:bookmarkStart w:id="985" w:name="ref-ZvaFbLRX"/>
    <w:p>
      <w:pPr>
        <w:pStyle w:val="Bibliography"/>
      </w:pPr>
      <w:r>
        <w:t xml:space="preserve">188.</w:t>
      </w:r>
      <w:r>
        <w:t xml:space="preserve"> </w:t>
      </w:r>
      <w:r>
        <w:t xml:space="preserve">	</w:t>
      </w:r>
      <w:r>
        <w:rPr>
          <w:bCs/>
          <w:b/>
        </w:rPr>
        <w:t xml:space="preserve">A SARS-CoV-2 protein interaction map reveals targets for drug repurposing</w:t>
      </w:r>
      <w:r>
        <w:t xml:space="preserve"> </w:t>
      </w:r>
      <w:r>
        <w:t xml:space="preserve">David E Gordon, Gwendolyn M Jang, Mehdi Bouhaddou, Jiewei Xu, Kirsten Obernier, Kris M White, Matthew J O’Meara, Veronica V Rezelj, Jeffrey Z Guo, Danielle L Swaney, … Nevan J Krogan</w:t>
      </w:r>
      <w:r>
        <w:t xml:space="preserve"> </w:t>
      </w:r>
      <w:r>
        <w:rPr>
          <w:iCs/>
          <w:i/>
        </w:rPr>
        <w:t xml:space="preserve">Nature</w:t>
      </w:r>
      <w:r>
        <w:t xml:space="preserve"> </w:t>
      </w:r>
      <w:r>
        <w:t xml:space="preserve">(2020-04-30)</w:t>
      </w:r>
      <w:r>
        <w:t xml:space="preserve"> </w:t>
      </w:r>
      <w:hyperlink r:id="rId981">
        <w:r>
          <w:rPr>
            <w:rStyle w:val="Hyperlink"/>
          </w:rPr>
          <w:t xml:space="preserve">https://doi.org/ggvr6p</w:t>
        </w:r>
      </w:hyperlink>
      <w:r>
        <w:t xml:space="preserve"> </w:t>
      </w:r>
      <w:r>
        <w:t xml:space="preserve">DOI:</w:t>
      </w:r>
      <w:r>
        <w:t xml:space="preserve"> </w:t>
      </w:r>
      <w:hyperlink r:id="rId982">
        <w:r>
          <w:rPr>
            <w:rStyle w:val="Hyperlink"/>
          </w:rPr>
          <w:t xml:space="preserve">10.1038/s41586-020-2286-9</w:t>
        </w:r>
      </w:hyperlink>
      <w:r>
        <w:t xml:space="preserve"> </w:t>
      </w:r>
      <w:r>
        <w:t xml:space="preserve">· PMID:</w:t>
      </w:r>
      <w:r>
        <w:t xml:space="preserve"> </w:t>
      </w:r>
      <w:hyperlink r:id="rId983">
        <w:r>
          <w:rPr>
            <w:rStyle w:val="Hyperlink"/>
          </w:rPr>
          <w:t xml:space="preserve">32353859</w:t>
        </w:r>
      </w:hyperlink>
      <w:r>
        <w:t xml:space="preserve"> </w:t>
      </w:r>
      <w:r>
        <w:t xml:space="preserve">· PMCID:</w:t>
      </w:r>
      <w:r>
        <w:t xml:space="preserve"> </w:t>
      </w:r>
      <w:hyperlink r:id="rId984">
        <w:r>
          <w:rPr>
            <w:rStyle w:val="Hyperlink"/>
          </w:rPr>
          <w:t xml:space="preserve">PMC7431030</w:t>
        </w:r>
      </w:hyperlink>
    </w:p>
    <w:bookmarkEnd w:id="985"/>
    <w:bookmarkStart w:id="990" w:name="ref-mXUCjmCh"/>
    <w:p>
      <w:pPr>
        <w:pStyle w:val="Bibliography"/>
      </w:pPr>
      <w:r>
        <w:t xml:space="preserve">189.</w:t>
      </w:r>
      <w:r>
        <w:t xml:space="preserve"> </w:t>
      </w:r>
      <w:r>
        <w:t xml:space="preserve">	</w:t>
      </w:r>
      <w:r>
        <w:rPr>
          <w:bCs/>
          <w:b/>
        </w:rPr>
        <w:t xml:space="preserve">Protein Palmitoylation and Its Role in Bacterial and Viral Infections</w:t>
      </w:r>
      <w:r>
        <w:t xml:space="preserve"> </w:t>
      </w:r>
      <w:r>
        <w:t xml:space="preserve">Justyna Sobocińska, Paula Roszczenko-Jasińska, Anna Ciesielska, Katarzyna Kwiatkowska</w:t>
      </w:r>
      <w:r>
        <w:t xml:space="preserve"> </w:t>
      </w:r>
      <w:r>
        <w:rPr>
          <w:iCs/>
          <w:i/>
        </w:rPr>
        <w:t xml:space="preserve">Frontiers in Immunology</w:t>
      </w:r>
      <w:r>
        <w:t xml:space="preserve"> </w:t>
      </w:r>
      <w:r>
        <w:t xml:space="preserve">(2018-01-19)</w:t>
      </w:r>
      <w:r>
        <w:t xml:space="preserve"> </w:t>
      </w:r>
      <w:hyperlink r:id="rId986">
        <w:r>
          <w:rPr>
            <w:rStyle w:val="Hyperlink"/>
          </w:rPr>
          <w:t xml:space="preserve">https://doi.org/gcxpp2</w:t>
        </w:r>
      </w:hyperlink>
      <w:r>
        <w:t xml:space="preserve"> </w:t>
      </w:r>
      <w:r>
        <w:t xml:space="preserve">DOI:</w:t>
      </w:r>
      <w:r>
        <w:t xml:space="preserve"> </w:t>
      </w:r>
      <w:hyperlink r:id="rId987">
        <w:r>
          <w:rPr>
            <w:rStyle w:val="Hyperlink"/>
          </w:rPr>
          <w:t xml:space="preserve">10.3389/fimmu.2017.02003</w:t>
        </w:r>
      </w:hyperlink>
      <w:r>
        <w:t xml:space="preserve"> </w:t>
      </w:r>
      <w:r>
        <w:t xml:space="preserve">· PMID:</w:t>
      </w:r>
      <w:r>
        <w:t xml:space="preserve"> </w:t>
      </w:r>
      <w:hyperlink r:id="rId988">
        <w:r>
          <w:rPr>
            <w:rStyle w:val="Hyperlink"/>
          </w:rPr>
          <w:t xml:space="preserve">29403483</w:t>
        </w:r>
      </w:hyperlink>
      <w:r>
        <w:t xml:space="preserve"> </w:t>
      </w:r>
      <w:r>
        <w:t xml:space="preserve">· PMCID:</w:t>
      </w:r>
      <w:r>
        <w:t xml:space="preserve"> </w:t>
      </w:r>
      <w:hyperlink r:id="rId989">
        <w:r>
          <w:rPr>
            <w:rStyle w:val="Hyperlink"/>
          </w:rPr>
          <w:t xml:space="preserve">PMC5780409</w:t>
        </w:r>
      </w:hyperlink>
    </w:p>
    <w:bookmarkEnd w:id="990"/>
    <w:bookmarkStart w:id="993" w:name="ref-NLoN4aYj"/>
    <w:p>
      <w:pPr>
        <w:pStyle w:val="Bibliography"/>
      </w:pPr>
      <w:r>
        <w:t xml:space="preserve">190.</w:t>
      </w:r>
      <w:r>
        <w:t xml:space="preserve"> </w:t>
      </w:r>
      <w:r>
        <w:t xml:space="preserve">	</w:t>
      </w:r>
      <w:r>
        <w:rPr>
          <w:bCs/>
          <w:b/>
        </w:rPr>
        <w:t xml:space="preserve">Virus-host interactome and proteomic survey of PMBCs from COVID-19 patients reveal potential virulence factors influencing SARS-CoV-2 pathogenesis</w:t>
      </w:r>
      <w:r>
        <w:t xml:space="preserve"> </w:t>
      </w:r>
      <w:r>
        <w:t xml:space="preserve">Jingjiao Li, Mingquan Guo, Xiaoxu Tian, Chengrong Liu, Xin Wang, Xing Yang, Ping Wu, Zixuan Xiao, Yafei Qu, Yue Yin, … Qiming Liang</w:t>
      </w:r>
      <w:r>
        <w:t xml:space="preserve"> </w:t>
      </w:r>
      <w:r>
        <w:rPr>
          <w:iCs/>
          <w:i/>
        </w:rPr>
        <w:t xml:space="preserve">Cold Spring Harbor Laboratory</w:t>
      </w:r>
      <w:r>
        <w:t xml:space="preserve"> </w:t>
      </w:r>
      <w:r>
        <w:t xml:space="preserve">(2020-04-02)</w:t>
      </w:r>
      <w:r>
        <w:t xml:space="preserve"> </w:t>
      </w:r>
      <w:hyperlink r:id="rId991">
        <w:r>
          <w:rPr>
            <w:rStyle w:val="Hyperlink"/>
          </w:rPr>
          <w:t xml:space="preserve">https://doi.org/ggrgbv</w:t>
        </w:r>
      </w:hyperlink>
      <w:r>
        <w:t xml:space="preserve"> </w:t>
      </w:r>
      <w:r>
        <w:t xml:space="preserve">DOI:</w:t>
      </w:r>
      <w:r>
        <w:t xml:space="preserve"> </w:t>
      </w:r>
      <w:hyperlink r:id="rId992">
        <w:r>
          <w:rPr>
            <w:rStyle w:val="Hyperlink"/>
          </w:rPr>
          <w:t xml:space="preserve">10.1101/2020.03.31.019216</w:t>
        </w:r>
      </w:hyperlink>
    </w:p>
    <w:bookmarkEnd w:id="993"/>
    <w:bookmarkStart w:id="998" w:name="ref-KAqOiTeZ"/>
    <w:p>
      <w:pPr>
        <w:pStyle w:val="Bibliography"/>
      </w:pPr>
      <w:r>
        <w:t xml:space="preserve">191.</w:t>
      </w:r>
      <w:r>
        <w:t xml:space="preserve"> </w:t>
      </w:r>
      <w:r>
        <w:t xml:space="preserve">	</w:t>
      </w:r>
      <w:r>
        <w:rPr>
          <w:bCs/>
          <w:b/>
        </w:rPr>
        <w:t xml:space="preserve">The Nuclear Factor NF- B Pathway in Inflammation</w:t>
      </w:r>
      <w:r>
        <w:t xml:space="preserve"> </w:t>
      </w:r>
      <w:r>
        <w:t xml:space="preserve">T Lawrence</w:t>
      </w:r>
      <w:r>
        <w:t xml:space="preserve"> </w:t>
      </w:r>
      <w:r>
        <w:rPr>
          <w:iCs/>
          <w:i/>
        </w:rPr>
        <w:t xml:space="preserve">Cold Spring Harbor Perspectives in Biology</w:t>
      </w:r>
      <w:r>
        <w:t xml:space="preserve"> </w:t>
      </w:r>
      <w:r>
        <w:t xml:space="preserve">(2009-10-07)</w:t>
      </w:r>
      <w:r>
        <w:t xml:space="preserve"> </w:t>
      </w:r>
      <w:hyperlink r:id="rId994">
        <w:r>
          <w:rPr>
            <w:rStyle w:val="Hyperlink"/>
          </w:rPr>
          <w:t xml:space="preserve">https://doi.org/fptfvp</w:t>
        </w:r>
      </w:hyperlink>
      <w:r>
        <w:t xml:space="preserve"> </w:t>
      </w:r>
      <w:r>
        <w:t xml:space="preserve">DOI:</w:t>
      </w:r>
      <w:r>
        <w:t xml:space="preserve"> </w:t>
      </w:r>
      <w:hyperlink r:id="rId995">
        <w:r>
          <w:rPr>
            <w:rStyle w:val="Hyperlink"/>
          </w:rPr>
          <w:t xml:space="preserve">10.1101/cshperspect.a001651</w:t>
        </w:r>
      </w:hyperlink>
      <w:r>
        <w:t xml:space="preserve"> </w:t>
      </w:r>
      <w:r>
        <w:t xml:space="preserve">· PMID:</w:t>
      </w:r>
      <w:r>
        <w:t xml:space="preserve"> </w:t>
      </w:r>
      <w:hyperlink r:id="rId996">
        <w:r>
          <w:rPr>
            <w:rStyle w:val="Hyperlink"/>
          </w:rPr>
          <w:t xml:space="preserve">20457564</w:t>
        </w:r>
      </w:hyperlink>
      <w:r>
        <w:t xml:space="preserve"> </w:t>
      </w:r>
      <w:r>
        <w:t xml:space="preserve">· PMCID:</w:t>
      </w:r>
      <w:r>
        <w:t xml:space="preserve"> </w:t>
      </w:r>
      <w:hyperlink r:id="rId997">
        <w:r>
          <w:rPr>
            <w:rStyle w:val="Hyperlink"/>
          </w:rPr>
          <w:t xml:space="preserve">PMC2882124</w:t>
        </w:r>
      </w:hyperlink>
    </w:p>
    <w:bookmarkEnd w:id="998"/>
    <w:bookmarkStart w:id="1001" w:name="ref-1ccnm0N9"/>
    <w:p>
      <w:pPr>
        <w:pStyle w:val="Bibliography"/>
      </w:pPr>
      <w:r>
        <w:t xml:space="preserve">192.</w:t>
      </w:r>
      <w:r>
        <w:t xml:space="preserve"> </w:t>
      </w:r>
      <w:r>
        <w:t xml:space="preserve">	</w:t>
      </w:r>
      <w:r>
        <w:rPr>
          <w:bCs/>
          <w:b/>
        </w:rPr>
        <w:t xml:space="preserve">The severe acute respiratory syndrome coronavirus 2 (SARS-CoV-2) envelope (E) protein harbors a conserved BH3-like sequence</w:t>
      </w:r>
      <w:r>
        <w:t xml:space="preserve"> </w:t>
      </w:r>
      <w:r>
        <w:t xml:space="preserve">Vincent Navratil, Loïc Lionnard, Sonia Longhi, JMarie Hardwick, Christophe Combet, Abdel Aouacheria</w:t>
      </w:r>
      <w:r>
        <w:t xml:space="preserve"> </w:t>
      </w:r>
      <w:r>
        <w:rPr>
          <w:iCs/>
          <w:i/>
        </w:rPr>
        <w:t xml:space="preserve">Cold Spring Harbor Laboratory</w:t>
      </w:r>
      <w:r>
        <w:t xml:space="preserve"> </w:t>
      </w:r>
      <w:r>
        <w:t xml:space="preserve">(2020-06-09)</w:t>
      </w:r>
      <w:r>
        <w:t xml:space="preserve"> </w:t>
      </w:r>
      <w:hyperlink r:id="rId999">
        <w:r>
          <w:rPr>
            <w:rStyle w:val="Hyperlink"/>
          </w:rPr>
          <w:t xml:space="preserve">https://doi.org/ggrp43</w:t>
        </w:r>
      </w:hyperlink>
      <w:r>
        <w:t xml:space="preserve"> </w:t>
      </w:r>
      <w:r>
        <w:t xml:space="preserve">DOI:</w:t>
      </w:r>
      <w:r>
        <w:t xml:space="preserve"> </w:t>
      </w:r>
      <w:hyperlink r:id="rId1000">
        <w:r>
          <w:rPr>
            <w:rStyle w:val="Hyperlink"/>
          </w:rPr>
          <w:t xml:space="preserve">10.1101/2020.04.09.033522</w:t>
        </w:r>
      </w:hyperlink>
    </w:p>
    <w:bookmarkEnd w:id="1001"/>
    <w:bookmarkStart w:id="1006" w:name="ref-3DOhQZCg"/>
    <w:p>
      <w:pPr>
        <w:pStyle w:val="Bibliography"/>
      </w:pPr>
      <w:r>
        <w:t xml:space="preserve">193.</w:t>
      </w:r>
      <w:r>
        <w:t xml:space="preserve"> </w:t>
      </w:r>
      <w:r>
        <w:t xml:space="preserve">	</w:t>
      </w:r>
      <w:r>
        <w:rPr>
          <w:bCs/>
          <w:b/>
        </w:rPr>
        <w:t xml:space="preserve">Large-Scale Multi-omic Analysis of COVID-19 Severity</w:t>
      </w:r>
      <w:r>
        <w:t xml:space="preserve"> </w:t>
      </w:r>
      <w:r>
        <w:t xml:space="preserve">Katherine A Overmyer, Evgenia Shishkova, Ian J Miller, Joseph Balnis, Matthew N Bernstein, Trenton M Peters-Clarke, Jesse G Meyer, Qiuwen Quan, Laura K Muehlbauer, Edna A Trujillo, … Ariel Jaitovich</w:t>
      </w:r>
      <w:r>
        <w:t xml:space="preserve"> </w:t>
      </w:r>
      <w:r>
        <w:rPr>
          <w:iCs/>
          <w:i/>
        </w:rPr>
        <w:t xml:space="preserve">Cell Systems</w:t>
      </w:r>
      <w:r>
        <w:t xml:space="preserve"> </w:t>
      </w:r>
      <w:r>
        <w:t xml:space="preserve">(2021-01)</w:t>
      </w:r>
      <w:r>
        <w:t xml:space="preserve"> </w:t>
      </w:r>
      <w:hyperlink r:id="rId1002">
        <w:r>
          <w:rPr>
            <w:rStyle w:val="Hyperlink"/>
          </w:rPr>
          <w:t xml:space="preserve">https://doi.org/gjkp3p</w:t>
        </w:r>
      </w:hyperlink>
      <w:r>
        <w:t xml:space="preserve"> </w:t>
      </w:r>
      <w:r>
        <w:t xml:space="preserve">DOI:</w:t>
      </w:r>
      <w:r>
        <w:t xml:space="preserve"> </w:t>
      </w:r>
      <w:hyperlink r:id="rId1003">
        <w:r>
          <w:rPr>
            <w:rStyle w:val="Hyperlink"/>
          </w:rPr>
          <w:t xml:space="preserve">10.1016/j.cels.2020.10.003</w:t>
        </w:r>
      </w:hyperlink>
      <w:r>
        <w:t xml:space="preserve"> </w:t>
      </w:r>
      <w:r>
        <w:t xml:space="preserve">· PMID:</w:t>
      </w:r>
      <w:r>
        <w:t xml:space="preserve"> </w:t>
      </w:r>
      <w:hyperlink r:id="rId1004">
        <w:r>
          <w:rPr>
            <w:rStyle w:val="Hyperlink"/>
          </w:rPr>
          <w:t xml:space="preserve">33096026</w:t>
        </w:r>
      </w:hyperlink>
      <w:r>
        <w:t xml:space="preserve"> </w:t>
      </w:r>
      <w:r>
        <w:t xml:space="preserve">· PMCID:</w:t>
      </w:r>
      <w:r>
        <w:t xml:space="preserve"> </w:t>
      </w:r>
      <w:hyperlink r:id="rId1005">
        <w:r>
          <w:rPr>
            <w:rStyle w:val="Hyperlink"/>
          </w:rPr>
          <w:t xml:space="preserve">PMC7543711</w:t>
        </w:r>
      </w:hyperlink>
    </w:p>
    <w:bookmarkEnd w:id="1006"/>
    <w:bookmarkStart w:id="1010" w:name="ref-1EAPLqW23"/>
    <w:p>
      <w:pPr>
        <w:pStyle w:val="Bibliography"/>
      </w:pPr>
      <w:r>
        <w:t xml:space="preserve">194.</w:t>
      </w:r>
      <w:r>
        <w:t xml:space="preserve"> </w:t>
      </w:r>
      <w:r>
        <w:t xml:space="preserve">	</w:t>
      </w:r>
      <w:r>
        <w:rPr>
          <w:bCs/>
          <w:b/>
        </w:rPr>
        <w:t xml:space="preserve">High‐resolution serum proteome trajectories in COVID‐19 reveal patient‐specific seroconversion</w:t>
      </w:r>
      <w:r>
        <w:t xml:space="preserve"> </w:t>
      </w:r>
      <w:r>
        <w:t xml:space="preserve">Philipp E Geyer, Florian M Arend, Sophia Doll, Marie‐Luise Louiset, Sebastian Virreira Winter, Johannes B Müller‐Reif, Furkan M Torun, Michael Weigand, Peter Eichhorn, Mathias Bruegel, … Daniel Teupser</w:t>
      </w:r>
      <w:r>
        <w:t xml:space="preserve"> </w:t>
      </w:r>
      <w:r>
        <w:rPr>
          <w:iCs/>
          <w:i/>
        </w:rPr>
        <w:t xml:space="preserve">EMBO Molecular Medicine</w:t>
      </w:r>
      <w:r>
        <w:t xml:space="preserve"> </w:t>
      </w:r>
      <w:r>
        <w:t xml:space="preserve">(2021-07-07)</w:t>
      </w:r>
      <w:r>
        <w:t xml:space="preserve"> </w:t>
      </w:r>
      <w:hyperlink r:id="rId1007">
        <w:r>
          <w:rPr>
            <w:rStyle w:val="Hyperlink"/>
          </w:rPr>
          <w:t xml:space="preserve">https://doi.org/gmgvbb</w:t>
        </w:r>
      </w:hyperlink>
      <w:r>
        <w:t xml:space="preserve"> </w:t>
      </w:r>
      <w:r>
        <w:t xml:space="preserve">DOI:</w:t>
      </w:r>
      <w:r>
        <w:t xml:space="preserve"> </w:t>
      </w:r>
      <w:hyperlink r:id="rId1008">
        <w:r>
          <w:rPr>
            <w:rStyle w:val="Hyperlink"/>
          </w:rPr>
          <w:t xml:space="preserve">10.15252/emmm.202114167</w:t>
        </w:r>
      </w:hyperlink>
      <w:r>
        <w:t xml:space="preserve"> </w:t>
      </w:r>
      <w:r>
        <w:t xml:space="preserve">· PMID:</w:t>
      </w:r>
      <w:r>
        <w:t xml:space="preserve"> </w:t>
      </w:r>
      <w:hyperlink r:id="rId1009">
        <w:r>
          <w:rPr>
            <w:rStyle w:val="Hyperlink"/>
          </w:rPr>
          <w:t xml:space="preserve">34232570</w:t>
        </w:r>
      </w:hyperlink>
    </w:p>
    <w:bookmarkEnd w:id="1010"/>
    <w:bookmarkStart w:id="1014" w:name="ref-15EIBRhef"/>
    <w:p>
      <w:pPr>
        <w:pStyle w:val="Bibliography"/>
      </w:pPr>
      <w:r>
        <w:t xml:space="preserve">195.</w:t>
      </w:r>
      <w:r>
        <w:t xml:space="preserve"> </w:t>
      </w:r>
      <w:r>
        <w:t xml:space="preserve">	</w:t>
      </w:r>
      <w:r>
        <w:rPr>
          <w:bCs/>
          <w:b/>
        </w:rPr>
        <w:t xml:space="preserve">Structure of SARS Coronavirus Spike Receptor-Binding Domain Complexed with Receptor</w:t>
      </w:r>
      <w:r>
        <w:t xml:space="preserve"> </w:t>
      </w:r>
      <w:r>
        <w:t xml:space="preserve">F Li</w:t>
      </w:r>
      <w:r>
        <w:t xml:space="preserve"> </w:t>
      </w:r>
      <w:r>
        <w:rPr>
          <w:iCs/>
          <w:i/>
        </w:rPr>
        <w:t xml:space="preserve">Science</w:t>
      </w:r>
      <w:r>
        <w:t xml:space="preserve"> </w:t>
      </w:r>
      <w:r>
        <w:t xml:space="preserve">(2005-09-16)</w:t>
      </w:r>
      <w:r>
        <w:t xml:space="preserve"> </w:t>
      </w:r>
      <w:hyperlink r:id="rId1011">
        <w:r>
          <w:rPr>
            <w:rStyle w:val="Hyperlink"/>
          </w:rPr>
          <w:t xml:space="preserve">https://doi.org/fww324</w:t>
        </w:r>
      </w:hyperlink>
      <w:r>
        <w:t xml:space="preserve"> </w:t>
      </w:r>
      <w:r>
        <w:t xml:space="preserve">DOI:</w:t>
      </w:r>
      <w:r>
        <w:t xml:space="preserve"> </w:t>
      </w:r>
      <w:hyperlink r:id="rId1012">
        <w:r>
          <w:rPr>
            <w:rStyle w:val="Hyperlink"/>
          </w:rPr>
          <w:t xml:space="preserve">10.1126/science.1116480</w:t>
        </w:r>
      </w:hyperlink>
      <w:r>
        <w:t xml:space="preserve"> </w:t>
      </w:r>
      <w:r>
        <w:t xml:space="preserve">· PMID:</w:t>
      </w:r>
      <w:r>
        <w:t xml:space="preserve"> </w:t>
      </w:r>
      <w:hyperlink r:id="rId1013">
        <w:r>
          <w:rPr>
            <w:rStyle w:val="Hyperlink"/>
          </w:rPr>
          <w:t xml:space="preserve">16166518</w:t>
        </w:r>
      </w:hyperlink>
    </w:p>
    <w:bookmarkEnd w:id="1014"/>
    <w:bookmarkStart w:id="1019" w:name="ref-12TZ7hPMA"/>
    <w:p>
      <w:pPr>
        <w:pStyle w:val="Bibliography"/>
      </w:pPr>
      <w:r>
        <w:t xml:space="preserve">196.</w:t>
      </w:r>
      <w:r>
        <w:t xml:space="preserve"> </w:t>
      </w:r>
      <w:r>
        <w:t xml:space="preserve">	</w:t>
      </w:r>
      <w:r>
        <w:rPr>
          <w:bCs/>
          <w:b/>
        </w:rPr>
        <w:t xml:space="preserve">Structural basis for the recognition of SARS-CoV-2 by full-length human ACE2</w:t>
      </w:r>
      <w:r>
        <w:t xml:space="preserve"> </w:t>
      </w:r>
      <w:r>
        <w:t xml:space="preserve">Renhong Yan, Yuanyuan Zhang, Yaning Li, Lu Xia, Yingying Guo, Qiang Zhou</w:t>
      </w:r>
      <w:r>
        <w:t xml:space="preserve"> </w:t>
      </w:r>
      <w:r>
        <w:rPr>
          <w:iCs/>
          <w:i/>
        </w:rPr>
        <w:t xml:space="preserve">Science</w:t>
      </w:r>
      <w:r>
        <w:t xml:space="preserve"> </w:t>
      </w:r>
      <w:r>
        <w:t xml:space="preserve">(2020-03-27)</w:t>
      </w:r>
      <w:r>
        <w:t xml:space="preserve"> </w:t>
      </w:r>
      <w:hyperlink r:id="rId1015">
        <w:r>
          <w:rPr>
            <w:rStyle w:val="Hyperlink"/>
          </w:rPr>
          <w:t xml:space="preserve">https://doi.org/ggpxc8</w:t>
        </w:r>
      </w:hyperlink>
      <w:r>
        <w:t xml:space="preserve"> </w:t>
      </w:r>
      <w:r>
        <w:t xml:space="preserve">DOI:</w:t>
      </w:r>
      <w:r>
        <w:t xml:space="preserve"> </w:t>
      </w:r>
      <w:hyperlink r:id="rId1016">
        <w:r>
          <w:rPr>
            <w:rStyle w:val="Hyperlink"/>
          </w:rPr>
          <w:t xml:space="preserve">10.1126/science.abb2762</w:t>
        </w:r>
      </w:hyperlink>
      <w:r>
        <w:t xml:space="preserve"> </w:t>
      </w:r>
      <w:r>
        <w:t xml:space="preserve">· PMID:</w:t>
      </w:r>
      <w:r>
        <w:t xml:space="preserve"> </w:t>
      </w:r>
      <w:hyperlink r:id="rId1017">
        <w:r>
          <w:rPr>
            <w:rStyle w:val="Hyperlink"/>
          </w:rPr>
          <w:t xml:space="preserve">32132184</w:t>
        </w:r>
      </w:hyperlink>
      <w:r>
        <w:t xml:space="preserve"> </w:t>
      </w:r>
      <w:r>
        <w:t xml:space="preserve">· PMCID:</w:t>
      </w:r>
      <w:r>
        <w:t xml:space="preserve"> </w:t>
      </w:r>
      <w:hyperlink r:id="rId1018">
        <w:r>
          <w:rPr>
            <w:rStyle w:val="Hyperlink"/>
          </w:rPr>
          <w:t xml:space="preserve">PMC7164635</w:t>
        </w:r>
      </w:hyperlink>
    </w:p>
    <w:bookmarkEnd w:id="1019"/>
    <w:bookmarkStart w:id="1023" w:name="ref-wCbhn23d"/>
    <w:p>
      <w:pPr>
        <w:pStyle w:val="Bibliography"/>
      </w:pPr>
      <w:r>
        <w:t xml:space="preserve">197.</w:t>
      </w:r>
      <w:r>
        <w:t xml:space="preserve"> </w:t>
      </w:r>
      <w:r>
        <w:t xml:space="preserve">	</w:t>
      </w:r>
      <w:r>
        <w:rPr>
          <w:bCs/>
          <w:b/>
        </w:rPr>
        <w:t xml:space="preserve">Structural basis of receptor recognition by SARS-CoV-2</w:t>
      </w:r>
      <w:r>
        <w:t xml:space="preserve"> </w:t>
      </w:r>
      <w:r>
        <w:t xml:space="preserve">Jian Shang, Gang Ye, Ke Shi, Yushun Wan, Chuming Luo, Hideki Aihara, Qibin Geng, Ashley Auerbach, Fang Li</w:t>
      </w:r>
      <w:r>
        <w:t xml:space="preserve"> </w:t>
      </w:r>
      <w:r>
        <w:rPr>
          <w:iCs/>
          <w:i/>
        </w:rPr>
        <w:t xml:space="preserve">Nature</w:t>
      </w:r>
      <w:r>
        <w:t xml:space="preserve"> </w:t>
      </w:r>
      <w:r>
        <w:t xml:space="preserve">(2020-03-30)</w:t>
      </w:r>
      <w:r>
        <w:t xml:space="preserve"> </w:t>
      </w:r>
      <w:hyperlink r:id="rId1020">
        <w:r>
          <w:rPr>
            <w:rStyle w:val="Hyperlink"/>
          </w:rPr>
          <w:t xml:space="preserve">https://doi.org/ggqspv</w:t>
        </w:r>
      </w:hyperlink>
      <w:r>
        <w:t xml:space="preserve"> </w:t>
      </w:r>
      <w:r>
        <w:t xml:space="preserve">DOI:</w:t>
      </w:r>
      <w:r>
        <w:t xml:space="preserve"> </w:t>
      </w:r>
      <w:hyperlink r:id="rId1021">
        <w:r>
          <w:rPr>
            <w:rStyle w:val="Hyperlink"/>
          </w:rPr>
          <w:t xml:space="preserve">10.1038/s41586-020-2179-y</w:t>
        </w:r>
      </w:hyperlink>
      <w:r>
        <w:t xml:space="preserve"> </w:t>
      </w:r>
      <w:r>
        <w:t xml:space="preserve">· PMID:</w:t>
      </w:r>
      <w:r>
        <w:t xml:space="preserve"> </w:t>
      </w:r>
      <w:hyperlink r:id="rId1022">
        <w:r>
          <w:rPr>
            <w:rStyle w:val="Hyperlink"/>
          </w:rPr>
          <w:t xml:space="preserve">32225175</w:t>
        </w:r>
      </w:hyperlink>
    </w:p>
    <w:bookmarkEnd w:id="1023"/>
    <w:bookmarkStart w:id="1026" w:name="ref-VX8OWaGj"/>
    <w:p>
      <w:pPr>
        <w:pStyle w:val="Bibliography"/>
      </w:pPr>
      <w:r>
        <w:t xml:space="preserve">198.</w:t>
      </w:r>
      <w:r>
        <w:t xml:space="preserve"> </w:t>
      </w:r>
      <w:r>
        <w:t xml:space="preserve">	</w:t>
      </w:r>
      <w:r>
        <w:rPr>
          <w:bCs/>
          <w:b/>
        </w:rPr>
        <w:t xml:space="preserve">Crystal structure of the 2019-nCoV spike receptor-binding domain bound with the ACE2 receptor</w:t>
      </w:r>
      <w:r>
        <w:t xml:space="preserve"> </w:t>
      </w:r>
      <w:r>
        <w:t xml:space="preserve">Jun Lan, Jiwan Ge, Jinfang Yu, Sisi Shan, Huan Zhou, Shilong Fan, Qi Zhang, Xuanling Shi, Qisheng Wang, Linqi Zhang, Xinquan Wang</w:t>
      </w:r>
      <w:r>
        <w:t xml:space="preserve"> </w:t>
      </w:r>
      <w:r>
        <w:rPr>
          <w:iCs/>
          <w:i/>
        </w:rPr>
        <w:t xml:space="preserve">Cold Spring Harbor Laboratory</w:t>
      </w:r>
      <w:r>
        <w:t xml:space="preserve"> </w:t>
      </w:r>
      <w:r>
        <w:t xml:space="preserve">(2020-02-20)</w:t>
      </w:r>
      <w:r>
        <w:t xml:space="preserve"> </w:t>
      </w:r>
      <w:hyperlink r:id="rId1024">
        <w:r>
          <w:rPr>
            <w:rStyle w:val="Hyperlink"/>
          </w:rPr>
          <w:t xml:space="preserve">https://doi.org/ggqzp5</w:t>
        </w:r>
      </w:hyperlink>
      <w:r>
        <w:t xml:space="preserve"> </w:t>
      </w:r>
      <w:r>
        <w:t xml:space="preserve">DOI:</w:t>
      </w:r>
      <w:r>
        <w:t xml:space="preserve"> </w:t>
      </w:r>
      <w:hyperlink r:id="rId1025">
        <w:r>
          <w:rPr>
            <w:rStyle w:val="Hyperlink"/>
          </w:rPr>
          <w:t xml:space="preserve">10.1101/2020.02.19.956235</w:t>
        </w:r>
      </w:hyperlink>
    </w:p>
    <w:bookmarkEnd w:id="1026"/>
    <w:bookmarkStart w:id="1031" w:name="ref-15Q2XgkK7"/>
    <w:p>
      <w:pPr>
        <w:pStyle w:val="Bibliography"/>
      </w:pPr>
      <w:r>
        <w:t xml:space="preserve">199.</w:t>
      </w:r>
      <w:r>
        <w:t xml:space="preserve"> </w:t>
      </w:r>
      <w:r>
        <w:t xml:space="preserve">	</w:t>
      </w:r>
      <w:r>
        <w:rPr>
          <w:bCs/>
          <w:b/>
        </w:rPr>
        <w:t xml:space="preserve">Structural and Functional Basis of SARS-CoV-2 Entry by Using Human ACE2</w:t>
      </w:r>
      <w:r>
        <w:t xml:space="preserve"> </w:t>
      </w:r>
      <w:r>
        <w:t xml:space="preserve">Qihui Wang, Yanfang Zhang, Lili Wu, Sheng Niu, Chunli Song, Zengyuan Zhang, Guangwen Lu, Chengpeng Qiao, Yu Hu, Kwok-Yung Yuen, … Jianxun Qi</w:t>
      </w:r>
      <w:r>
        <w:t xml:space="preserve"> </w:t>
      </w:r>
      <w:r>
        <w:rPr>
          <w:iCs/>
          <w:i/>
        </w:rPr>
        <w:t xml:space="preserve">Cell</w:t>
      </w:r>
      <w:r>
        <w:t xml:space="preserve"> </w:t>
      </w:r>
      <w:r>
        <w:t xml:space="preserve">(2020-05)</w:t>
      </w:r>
      <w:r>
        <w:t xml:space="preserve"> </w:t>
      </w:r>
      <w:hyperlink r:id="rId1027">
        <w:r>
          <w:rPr>
            <w:rStyle w:val="Hyperlink"/>
          </w:rPr>
          <w:t xml:space="preserve">https://doi.org/ggr2cz</w:t>
        </w:r>
      </w:hyperlink>
      <w:r>
        <w:t xml:space="preserve"> </w:t>
      </w:r>
      <w:r>
        <w:t xml:space="preserve">DOI:</w:t>
      </w:r>
      <w:r>
        <w:t xml:space="preserve"> </w:t>
      </w:r>
      <w:hyperlink r:id="rId1028">
        <w:r>
          <w:rPr>
            <w:rStyle w:val="Hyperlink"/>
          </w:rPr>
          <w:t xml:space="preserve">10.1016/j.cell.2020.03.045</w:t>
        </w:r>
      </w:hyperlink>
      <w:r>
        <w:t xml:space="preserve"> </w:t>
      </w:r>
      <w:r>
        <w:t xml:space="preserve">· PMID:</w:t>
      </w:r>
      <w:r>
        <w:t xml:space="preserve"> </w:t>
      </w:r>
      <w:hyperlink r:id="rId1029">
        <w:r>
          <w:rPr>
            <w:rStyle w:val="Hyperlink"/>
          </w:rPr>
          <w:t xml:space="preserve">32275855</w:t>
        </w:r>
      </w:hyperlink>
      <w:r>
        <w:t xml:space="preserve"> </w:t>
      </w:r>
      <w:r>
        <w:t xml:space="preserve">· PMCID:</w:t>
      </w:r>
      <w:r>
        <w:t xml:space="preserve"> </w:t>
      </w:r>
      <w:hyperlink r:id="rId1030">
        <w:r>
          <w:rPr>
            <w:rStyle w:val="Hyperlink"/>
          </w:rPr>
          <w:t xml:space="preserve">PMC7144619</w:t>
        </w:r>
      </w:hyperlink>
    </w:p>
    <w:bookmarkEnd w:id="1031"/>
    <w:bookmarkStart w:id="1036" w:name="ref-t1e4CW9A"/>
    <w:p>
      <w:pPr>
        <w:pStyle w:val="Bibliography"/>
      </w:pPr>
      <w:r>
        <w:t xml:space="preserve">200.</w:t>
      </w:r>
      <w:r>
        <w:t xml:space="preserve"> </w:t>
      </w:r>
      <w:r>
        <w:t xml:space="preserve">	</w:t>
      </w:r>
      <w:r>
        <w:rPr>
          <w:bCs/>
          <w:b/>
        </w:rPr>
        <w:t xml:space="preserve">Receptor Recognition by the Novel Coronavirus from Wuhan: an Analysis Based on Decade-Long Structural Studies of SARS Coronavirus</w:t>
      </w:r>
      <w:r>
        <w:t xml:space="preserve"> </w:t>
      </w:r>
      <w:r>
        <w:t xml:space="preserve">Yushun Wan, Jian Shang, Rachel Graham, Ralph S Baric, Fang Li</w:t>
      </w:r>
      <w:r>
        <w:t xml:space="preserve"> </w:t>
      </w:r>
      <w:r>
        <w:rPr>
          <w:iCs/>
          <w:i/>
        </w:rPr>
        <w:t xml:space="preserve">Journal of Virology</w:t>
      </w:r>
      <w:r>
        <w:t xml:space="preserve"> </w:t>
      </w:r>
      <w:r>
        <w:t xml:space="preserve">(2020-03-17)</w:t>
      </w:r>
      <w:r>
        <w:t xml:space="preserve"> </w:t>
      </w:r>
      <w:hyperlink r:id="rId1032">
        <w:r>
          <w:rPr>
            <w:rStyle w:val="Hyperlink"/>
          </w:rPr>
          <w:t xml:space="preserve">https://doi.org/ggjvwn</w:t>
        </w:r>
      </w:hyperlink>
      <w:r>
        <w:t xml:space="preserve"> </w:t>
      </w:r>
      <w:r>
        <w:t xml:space="preserve">DOI:</w:t>
      </w:r>
      <w:r>
        <w:t xml:space="preserve"> </w:t>
      </w:r>
      <w:hyperlink r:id="rId1033">
        <w:r>
          <w:rPr>
            <w:rStyle w:val="Hyperlink"/>
          </w:rPr>
          <w:t xml:space="preserve">10.1128/jvi.00127-20</w:t>
        </w:r>
      </w:hyperlink>
      <w:r>
        <w:t xml:space="preserve"> </w:t>
      </w:r>
      <w:r>
        <w:t xml:space="preserve">· PMID:</w:t>
      </w:r>
      <w:r>
        <w:t xml:space="preserve"> </w:t>
      </w:r>
      <w:hyperlink r:id="rId1034">
        <w:r>
          <w:rPr>
            <w:rStyle w:val="Hyperlink"/>
          </w:rPr>
          <w:t xml:space="preserve">31996437</w:t>
        </w:r>
      </w:hyperlink>
      <w:r>
        <w:t xml:space="preserve"> </w:t>
      </w:r>
      <w:r>
        <w:t xml:space="preserve">· PMCID:</w:t>
      </w:r>
      <w:r>
        <w:t xml:space="preserve"> </w:t>
      </w:r>
      <w:hyperlink r:id="rId1035">
        <w:r>
          <w:rPr>
            <w:rStyle w:val="Hyperlink"/>
          </w:rPr>
          <w:t xml:space="preserve">PMC7081895</w:t>
        </w:r>
      </w:hyperlink>
    </w:p>
    <w:bookmarkEnd w:id="1036"/>
    <w:bookmarkStart w:id="1041" w:name="ref-GbQPEvZG"/>
    <w:p>
      <w:pPr>
        <w:pStyle w:val="Bibliography"/>
      </w:pPr>
      <w:r>
        <w:t xml:space="preserve">201.</w:t>
      </w:r>
      <w:r>
        <w:t xml:space="preserve"> </w:t>
      </w:r>
      <w:r>
        <w:t xml:space="preserve">	</w:t>
      </w:r>
      <w:r>
        <w:rPr>
          <w:bCs/>
          <w:b/>
        </w:rPr>
        <w:t xml:space="preserve">SARS-CoV-2 and bat RaTG13 spike glycoprotein structures inform on virus evolution and furin-cleavage effects</w:t>
      </w:r>
      <w:r>
        <w:t xml:space="preserve"> </w:t>
      </w:r>
      <w:r>
        <w:t xml:space="preserve">Antoni G Wrobel, Donald J Benton, Pengqi Xu, Chloë Roustan, Stephen R Martin, Peter B Rosenthal, John J Skehel, Steven J Gamblin</w:t>
      </w:r>
      <w:r>
        <w:t xml:space="preserve"> </w:t>
      </w:r>
      <w:r>
        <w:rPr>
          <w:iCs/>
          <w:i/>
        </w:rPr>
        <w:t xml:space="preserve">Nature Structural &amp; Molecular Biology</w:t>
      </w:r>
      <w:r>
        <w:t xml:space="preserve"> </w:t>
      </w:r>
      <w:r>
        <w:t xml:space="preserve">(2020-07-09)</w:t>
      </w:r>
      <w:r>
        <w:t xml:space="preserve"> </w:t>
      </w:r>
      <w:hyperlink r:id="rId1037">
        <w:r>
          <w:rPr>
            <w:rStyle w:val="Hyperlink"/>
          </w:rPr>
          <w:t xml:space="preserve">https://doi.org/gj2gjx</w:t>
        </w:r>
      </w:hyperlink>
      <w:r>
        <w:t xml:space="preserve"> </w:t>
      </w:r>
      <w:r>
        <w:t xml:space="preserve">DOI:</w:t>
      </w:r>
      <w:r>
        <w:t xml:space="preserve"> </w:t>
      </w:r>
      <w:hyperlink r:id="rId1038">
        <w:r>
          <w:rPr>
            <w:rStyle w:val="Hyperlink"/>
          </w:rPr>
          <w:t xml:space="preserve">10.1038/s41594-020-0468-7</w:t>
        </w:r>
      </w:hyperlink>
      <w:r>
        <w:t xml:space="preserve"> </w:t>
      </w:r>
      <w:r>
        <w:t xml:space="preserve">· PMID:</w:t>
      </w:r>
      <w:r>
        <w:t xml:space="preserve"> </w:t>
      </w:r>
      <w:hyperlink r:id="rId1039">
        <w:r>
          <w:rPr>
            <w:rStyle w:val="Hyperlink"/>
          </w:rPr>
          <w:t xml:space="preserve">32647346</w:t>
        </w:r>
      </w:hyperlink>
      <w:r>
        <w:t xml:space="preserve"> </w:t>
      </w:r>
      <w:r>
        <w:t xml:space="preserve">· PMCID:</w:t>
      </w:r>
      <w:r>
        <w:t xml:space="preserve"> </w:t>
      </w:r>
      <w:hyperlink r:id="rId1040">
        <w:r>
          <w:rPr>
            <w:rStyle w:val="Hyperlink"/>
          </w:rPr>
          <w:t xml:space="preserve">PMC7610980</w:t>
        </w:r>
      </w:hyperlink>
    </w:p>
    <w:bookmarkEnd w:id="1041"/>
    <w:bookmarkStart w:id="1046" w:name="ref-VSkK7CeP"/>
    <w:p>
      <w:pPr>
        <w:pStyle w:val="Bibliography"/>
      </w:pPr>
      <w:r>
        <w:t xml:space="preserve">202.</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1042">
        <w:r>
          <w:rPr>
            <w:rStyle w:val="Hyperlink"/>
          </w:rPr>
          <w:t xml:space="preserve">https://doi.org/ggj5cg</w:t>
        </w:r>
      </w:hyperlink>
      <w:r>
        <w:t xml:space="preserve"> </w:t>
      </w:r>
      <w:r>
        <w:t xml:space="preserve">DOI:</w:t>
      </w:r>
      <w:r>
        <w:t xml:space="preserve"> </w:t>
      </w:r>
      <w:hyperlink r:id="rId1043">
        <w:r>
          <w:rPr>
            <w:rStyle w:val="Hyperlink"/>
          </w:rPr>
          <w:t xml:space="preserve">10.1038/s41586-020-2012-7</w:t>
        </w:r>
      </w:hyperlink>
      <w:r>
        <w:t xml:space="preserve"> </w:t>
      </w:r>
      <w:r>
        <w:t xml:space="preserve">· PMID:</w:t>
      </w:r>
      <w:r>
        <w:t xml:space="preserve"> </w:t>
      </w:r>
      <w:hyperlink r:id="rId1044">
        <w:r>
          <w:rPr>
            <w:rStyle w:val="Hyperlink"/>
          </w:rPr>
          <w:t xml:space="preserve">32015507</w:t>
        </w:r>
      </w:hyperlink>
      <w:r>
        <w:t xml:space="preserve"> </w:t>
      </w:r>
      <w:r>
        <w:t xml:space="preserve">· PMCID:</w:t>
      </w:r>
      <w:r>
        <w:t xml:space="preserve"> </w:t>
      </w:r>
      <w:hyperlink r:id="rId1045">
        <w:r>
          <w:rPr>
            <w:rStyle w:val="Hyperlink"/>
          </w:rPr>
          <w:t xml:space="preserve">PMC7095418</w:t>
        </w:r>
      </w:hyperlink>
    </w:p>
    <w:bookmarkEnd w:id="1046"/>
    <w:bookmarkStart w:id="1049" w:name="ref-NsORsLig"/>
    <w:p>
      <w:pPr>
        <w:pStyle w:val="Bibliography"/>
      </w:pPr>
      <w:r>
        <w:t xml:space="preserve">203.</w:t>
      </w:r>
      <w:r>
        <w:t xml:space="preserve"> </w:t>
      </w:r>
      <w:r>
        <w:t xml:space="preserve">	</w:t>
      </w:r>
      <w:r>
        <w:rPr>
          <w:bCs/>
          <w:b/>
        </w:rPr>
        <w:t xml:space="preserve">Structure of the Hemagglutinin Precursor Cleavage Site, a Determinant of Influenza Pathogenicity and the Origin of the Labile Conformation</w:t>
      </w:r>
      <w:r>
        <w:t xml:space="preserve"> </w:t>
      </w:r>
      <w:r>
        <w:t xml:space="preserve">Jue Chen, Kon Ho Lee, David A Steinhauer, David J Stevens, John J Skehel, Don C Wiley</w:t>
      </w:r>
      <w:r>
        <w:t xml:space="preserve"> </w:t>
      </w:r>
      <w:r>
        <w:rPr>
          <w:iCs/>
          <w:i/>
        </w:rPr>
        <w:t xml:space="preserve">Cell</w:t>
      </w:r>
      <w:r>
        <w:t xml:space="preserve"> </w:t>
      </w:r>
      <w:r>
        <w:t xml:space="preserve">(1998-10)</w:t>
      </w:r>
      <w:r>
        <w:t xml:space="preserve"> </w:t>
      </w:r>
      <w:hyperlink r:id="rId1047">
        <w:r>
          <w:rPr>
            <w:rStyle w:val="Hyperlink"/>
          </w:rPr>
          <w:t xml:space="preserve">https://doi.org/bvgh5b</w:t>
        </w:r>
      </w:hyperlink>
      <w:r>
        <w:t xml:space="preserve"> </w:t>
      </w:r>
      <w:r>
        <w:t xml:space="preserve">DOI:</w:t>
      </w:r>
      <w:r>
        <w:t xml:space="preserve"> </w:t>
      </w:r>
      <w:hyperlink r:id="rId1048">
        <w:r>
          <w:rPr>
            <w:rStyle w:val="Hyperlink"/>
          </w:rPr>
          <w:t xml:space="preserve">10.1016/s0092-8674(00)81771-7</w:t>
        </w:r>
      </w:hyperlink>
    </w:p>
    <w:bookmarkEnd w:id="1049"/>
    <w:bookmarkStart w:id="1053" w:name="ref-vhHB3yyS"/>
    <w:p>
      <w:pPr>
        <w:pStyle w:val="Bibliography"/>
      </w:pPr>
      <w:r>
        <w:t xml:space="preserve">204.</w:t>
      </w:r>
      <w:r>
        <w:t xml:space="preserve"> </w:t>
      </w:r>
      <w:r>
        <w:t xml:space="preserve">	</w:t>
      </w:r>
      <w:r>
        <w:rPr>
          <w:bCs/>
          <w:b/>
        </w:rPr>
        <w:t xml:space="preserve">Role of Hemagglutinin Cleavage for the Pathogenicity of Influenza Virus</w:t>
      </w:r>
      <w:r>
        <w:t xml:space="preserve"> </w:t>
      </w:r>
      <w:r>
        <w:t xml:space="preserve">David A Steinhauer</w:t>
      </w:r>
      <w:r>
        <w:t xml:space="preserve"> </w:t>
      </w:r>
      <w:r>
        <w:rPr>
          <w:iCs/>
          <w:i/>
        </w:rPr>
        <w:t xml:space="preserve">Virology</w:t>
      </w:r>
      <w:r>
        <w:t xml:space="preserve"> </w:t>
      </w:r>
      <w:r>
        <w:t xml:space="preserve">(1999-05)</w:t>
      </w:r>
      <w:r>
        <w:t xml:space="preserve"> </w:t>
      </w:r>
      <w:hyperlink r:id="rId1050">
        <w:r>
          <w:rPr>
            <w:rStyle w:val="Hyperlink"/>
          </w:rPr>
          <w:t xml:space="preserve">https://doi.org/fw3jz4</w:t>
        </w:r>
      </w:hyperlink>
      <w:r>
        <w:t xml:space="preserve"> </w:t>
      </w:r>
      <w:r>
        <w:t xml:space="preserve">DOI:</w:t>
      </w:r>
      <w:r>
        <w:t xml:space="preserve"> </w:t>
      </w:r>
      <w:hyperlink r:id="rId1051">
        <w:r>
          <w:rPr>
            <w:rStyle w:val="Hyperlink"/>
          </w:rPr>
          <w:t xml:space="preserve">10.1006/viro.1999.9716</w:t>
        </w:r>
      </w:hyperlink>
      <w:r>
        <w:t xml:space="preserve"> </w:t>
      </w:r>
      <w:r>
        <w:t xml:space="preserve">· PMID:</w:t>
      </w:r>
      <w:r>
        <w:t xml:space="preserve"> </w:t>
      </w:r>
      <w:hyperlink r:id="rId1052">
        <w:r>
          <w:rPr>
            <w:rStyle w:val="Hyperlink"/>
          </w:rPr>
          <w:t xml:space="preserve">10329563</w:t>
        </w:r>
      </w:hyperlink>
    </w:p>
    <w:bookmarkEnd w:id="1053"/>
    <w:bookmarkStart w:id="1058" w:name="ref-p9LUiyCN"/>
    <w:p>
      <w:pPr>
        <w:pStyle w:val="Bibliography"/>
      </w:pPr>
      <w:r>
        <w:t xml:space="preserve">205.</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1054">
        <w:r>
          <w:rPr>
            <w:rStyle w:val="Hyperlink"/>
          </w:rPr>
          <w:t xml:space="preserve">https://doi.org/ggtzrr</w:t>
        </w:r>
      </w:hyperlink>
      <w:r>
        <w:t xml:space="preserve"> </w:t>
      </w:r>
      <w:r>
        <w:t xml:space="preserve">DOI:</w:t>
      </w:r>
      <w:r>
        <w:t xml:space="preserve"> </w:t>
      </w:r>
      <w:hyperlink r:id="rId1055">
        <w:r>
          <w:rPr>
            <w:rStyle w:val="Hyperlink"/>
          </w:rPr>
          <w:t xml:space="preserve">10.1186/s12967-020-02344-6</w:t>
        </w:r>
      </w:hyperlink>
      <w:r>
        <w:t xml:space="preserve"> </w:t>
      </w:r>
      <w:r>
        <w:t xml:space="preserve">· PMID:</w:t>
      </w:r>
      <w:r>
        <w:t xml:space="preserve"> </w:t>
      </w:r>
      <w:hyperlink r:id="rId1056">
        <w:r>
          <w:rPr>
            <w:rStyle w:val="Hyperlink"/>
          </w:rPr>
          <w:t xml:space="preserve">32321524</w:t>
        </w:r>
      </w:hyperlink>
      <w:r>
        <w:t xml:space="preserve"> </w:t>
      </w:r>
      <w:r>
        <w:t xml:space="preserve">· PMCID:</w:t>
      </w:r>
      <w:r>
        <w:t xml:space="preserve"> </w:t>
      </w:r>
      <w:hyperlink r:id="rId1057">
        <w:r>
          <w:rPr>
            <w:rStyle w:val="Hyperlink"/>
          </w:rPr>
          <w:t xml:space="preserve">PMC7174922</w:t>
        </w:r>
      </w:hyperlink>
    </w:p>
    <w:bookmarkEnd w:id="1058"/>
    <w:bookmarkStart w:id="1062" w:name="ref-UUAeVUaR"/>
    <w:p>
      <w:pPr>
        <w:pStyle w:val="Bibliography"/>
      </w:pPr>
      <w:r>
        <w:t xml:space="preserve">206.</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059">
        <w:r>
          <w:rPr>
            <w:rStyle w:val="Hyperlink"/>
          </w:rPr>
          <w:t xml:space="preserve">https://doi.org/ggndzn</w:t>
        </w:r>
      </w:hyperlink>
      <w:r>
        <w:t xml:space="preserve"> </w:t>
      </w:r>
      <w:r>
        <w:t xml:space="preserve">DOI:</w:t>
      </w:r>
      <w:r>
        <w:t xml:space="preserve"> </w:t>
      </w:r>
      <w:hyperlink r:id="rId1060">
        <w:r>
          <w:rPr>
            <w:rStyle w:val="Hyperlink"/>
          </w:rPr>
          <w:t xml:space="preserve">10.1093/nsr/nwaa036</w:t>
        </w:r>
      </w:hyperlink>
      <w:r>
        <w:t xml:space="preserve"> </w:t>
      </w:r>
      <w:r>
        <w:t xml:space="preserve">· PMCID:</w:t>
      </w:r>
      <w:r>
        <w:t xml:space="preserve"> </w:t>
      </w:r>
      <w:hyperlink r:id="rId1061">
        <w:r>
          <w:rPr>
            <w:rStyle w:val="Hyperlink"/>
          </w:rPr>
          <w:t xml:space="preserve">PMC7107875</w:t>
        </w:r>
      </w:hyperlink>
    </w:p>
    <w:bookmarkEnd w:id="1062"/>
    <w:bookmarkStart w:id="1067" w:name="ref-2w7lNKxQ"/>
    <w:p>
      <w:pPr>
        <w:pStyle w:val="Bibliography"/>
      </w:pPr>
      <w:r>
        <w:t xml:space="preserve">207.</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1063">
        <w:r>
          <w:rPr>
            <w:rStyle w:val="Hyperlink"/>
          </w:rPr>
          <w:t xml:space="preserve">https://doi.org/ggvz4h</w:t>
        </w:r>
      </w:hyperlink>
      <w:r>
        <w:t xml:space="preserve"> </w:t>
      </w:r>
      <w:r>
        <w:t xml:space="preserve">DOI:</w:t>
      </w:r>
      <w:r>
        <w:t xml:space="preserve"> </w:t>
      </w:r>
      <w:hyperlink r:id="rId1064">
        <w:r>
          <w:rPr>
            <w:rStyle w:val="Hyperlink"/>
          </w:rPr>
          <w:t xml:space="preserve">10.1016/j.meegid.2020.104351</w:t>
        </w:r>
      </w:hyperlink>
      <w:r>
        <w:t xml:space="preserve"> </w:t>
      </w:r>
      <w:r>
        <w:t xml:space="preserve">· PMID:</w:t>
      </w:r>
      <w:r>
        <w:t xml:space="preserve"> </w:t>
      </w:r>
      <w:hyperlink r:id="rId1065">
        <w:r>
          <w:rPr>
            <w:rStyle w:val="Hyperlink"/>
          </w:rPr>
          <w:t xml:space="preserve">32387564</w:t>
        </w:r>
      </w:hyperlink>
      <w:r>
        <w:t xml:space="preserve"> </w:t>
      </w:r>
      <w:r>
        <w:t xml:space="preserve">· PMCID:</w:t>
      </w:r>
      <w:r>
        <w:t xml:space="preserve"> </w:t>
      </w:r>
      <w:hyperlink r:id="rId1066">
        <w:r>
          <w:rPr>
            <w:rStyle w:val="Hyperlink"/>
          </w:rPr>
          <w:t xml:space="preserve">PMC7199730</w:t>
        </w:r>
      </w:hyperlink>
    </w:p>
    <w:bookmarkEnd w:id="1067"/>
    <w:bookmarkStart w:id="1072" w:name="ref-SezJVKA6"/>
    <w:p>
      <w:pPr>
        <w:pStyle w:val="Bibliography"/>
      </w:pPr>
      <w:r>
        <w:t xml:space="preserve">208.</w:t>
      </w:r>
      <w:r>
        <w:t xml:space="preserve"> </w:t>
      </w:r>
      <w:r>
        <w:t xml:space="preserve">	</w:t>
      </w:r>
      <w:r>
        <w:rPr>
          <w:bCs/>
          <w:b/>
        </w:rPr>
        <w:t xml:space="preserve">Genomic Epidemiology of SARS-CoV-2 in Guangdong Province, China</w:t>
      </w:r>
      <w:r>
        <w:t xml:space="preserve"> </w:t>
      </w:r>
      <w:r>
        <w:t xml:space="preserve">Jing Lu, Louis du Plessis, Zhe Liu, Verity Hill, Min Kang, Huifang Lin, Jiufeng Sun, Sarah François, Moritz UG Kraemer, Nuno R Faria, … Changwen Ke</w:t>
      </w:r>
      <w:r>
        <w:t xml:space="preserve"> </w:t>
      </w:r>
      <w:r>
        <w:rPr>
          <w:iCs/>
          <w:i/>
        </w:rPr>
        <w:t xml:space="preserve">Cell</w:t>
      </w:r>
      <w:r>
        <w:t xml:space="preserve"> </w:t>
      </w:r>
      <w:r>
        <w:t xml:space="preserve">(2020-05)</w:t>
      </w:r>
      <w:r>
        <w:t xml:space="preserve"> </w:t>
      </w:r>
      <w:hyperlink r:id="rId1068">
        <w:r>
          <w:rPr>
            <w:rStyle w:val="Hyperlink"/>
          </w:rPr>
          <w:t xml:space="preserve">https://doi.org/gmgb3b</w:t>
        </w:r>
      </w:hyperlink>
      <w:r>
        <w:t xml:space="preserve"> </w:t>
      </w:r>
      <w:r>
        <w:t xml:space="preserve">DOI:</w:t>
      </w:r>
      <w:r>
        <w:t xml:space="preserve"> </w:t>
      </w:r>
      <w:hyperlink r:id="rId1069">
        <w:r>
          <w:rPr>
            <w:rStyle w:val="Hyperlink"/>
          </w:rPr>
          <w:t xml:space="preserve">10.1016/j.cell.2020.04.023</w:t>
        </w:r>
      </w:hyperlink>
      <w:r>
        <w:t xml:space="preserve"> </w:t>
      </w:r>
      <w:r>
        <w:t xml:space="preserve">· PMID:</w:t>
      </w:r>
      <w:r>
        <w:t xml:space="preserve"> </w:t>
      </w:r>
      <w:hyperlink r:id="rId1070">
        <w:r>
          <w:rPr>
            <w:rStyle w:val="Hyperlink"/>
          </w:rPr>
          <w:t xml:space="preserve">32359424</w:t>
        </w:r>
      </w:hyperlink>
      <w:r>
        <w:t xml:space="preserve"> </w:t>
      </w:r>
      <w:r>
        <w:t xml:space="preserve">· PMCID:</w:t>
      </w:r>
      <w:r>
        <w:t xml:space="preserve"> </w:t>
      </w:r>
      <w:hyperlink r:id="rId1071">
        <w:r>
          <w:rPr>
            <w:rStyle w:val="Hyperlink"/>
          </w:rPr>
          <w:t xml:space="preserve">PMC7192124</w:t>
        </w:r>
      </w:hyperlink>
    </w:p>
    <w:bookmarkEnd w:id="1072"/>
    <w:bookmarkStart w:id="1077" w:name="ref-jVbH3kJR"/>
    <w:p>
      <w:pPr>
        <w:pStyle w:val="Bibliography"/>
      </w:pPr>
      <w:r>
        <w:t xml:space="preserve">209.</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1073">
        <w:r>
          <w:rPr>
            <w:rStyle w:val="Hyperlink"/>
          </w:rPr>
          <w:t xml:space="preserve">https://doi.org/d5mg</w:t>
        </w:r>
      </w:hyperlink>
      <w:r>
        <w:t xml:space="preserve"> </w:t>
      </w:r>
      <w:r>
        <w:t xml:space="preserve">DOI:</w:t>
      </w:r>
      <w:r>
        <w:t xml:space="preserve"> </w:t>
      </w:r>
      <w:hyperlink r:id="rId1074">
        <w:r>
          <w:rPr>
            <w:rStyle w:val="Hyperlink"/>
          </w:rPr>
          <w:t xml:space="preserve">10.1016/s2666-5247(20)30054-9</w:t>
        </w:r>
      </w:hyperlink>
      <w:r>
        <w:t xml:space="preserve"> </w:t>
      </w:r>
      <w:r>
        <w:t xml:space="preserve">· PMID:</w:t>
      </w:r>
      <w:r>
        <w:t xml:space="preserve"> </w:t>
      </w:r>
      <w:hyperlink r:id="rId1075">
        <w:r>
          <w:rPr>
            <w:rStyle w:val="Hyperlink"/>
          </w:rPr>
          <w:t xml:space="preserve">32835336</w:t>
        </w:r>
      </w:hyperlink>
      <w:r>
        <w:t xml:space="preserve"> </w:t>
      </w:r>
      <w:r>
        <w:t xml:space="preserve">· PMCID:</w:t>
      </w:r>
      <w:r>
        <w:t xml:space="preserve"> </w:t>
      </w:r>
      <w:hyperlink r:id="rId1076">
        <w:r>
          <w:rPr>
            <w:rStyle w:val="Hyperlink"/>
          </w:rPr>
          <w:t xml:space="preserve">PMC7266609</w:t>
        </w:r>
      </w:hyperlink>
    </w:p>
    <w:bookmarkEnd w:id="1077"/>
    <w:bookmarkStart w:id="1079" w:name="ref-11nsMZ5u3"/>
    <w:p>
      <w:pPr>
        <w:pStyle w:val="Bibliography"/>
      </w:pPr>
      <w:r>
        <w:t xml:space="preserve">210.</w:t>
      </w:r>
      <w:r>
        <w:t xml:space="preserve"> </w:t>
      </w:r>
      <w:r>
        <w:t xml:space="preserve">	</w:t>
      </w:r>
      <w:r>
        <w:rPr>
          <w:bCs/>
          <w:b/>
        </w:rPr>
        <w:t xml:space="preserve">Cases, Data, and Surveillance</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1078">
        <w:r>
          <w:rPr>
            <w:rStyle w:val="Hyperlink"/>
          </w:rPr>
          <w:t xml:space="preserve">https://www.cdc.gov/coronavirus/2019-ncov/variants/spheres.html</w:t>
        </w:r>
      </w:hyperlink>
    </w:p>
    <w:bookmarkEnd w:id="1079"/>
    <w:bookmarkStart w:id="1084" w:name="ref-W5Z7Ztlg"/>
    <w:p>
      <w:pPr>
        <w:pStyle w:val="Bibliography"/>
      </w:pPr>
      <w:r>
        <w:t xml:space="preserve">211.</w:t>
      </w:r>
      <w:r>
        <w:t xml:space="preserve"> </w:t>
      </w:r>
      <w:r>
        <w:t xml:space="preserve">	</w:t>
      </w:r>
      <w:r>
        <w:rPr>
          <w:bCs/>
          <w:b/>
        </w:rPr>
        <w:t xml:space="preserve">Coast-to-Coast Spread of SARS-CoV-2 during the Early Epidemic in the United States</w:t>
      </w:r>
      <w:r>
        <w:t xml:space="preserve"> </w:t>
      </w:r>
      <w:r>
        <w:t xml:space="preserve">Joseph R Fauver, Mary E Petrone, Emma B Hodcroft, Kayoko Shioda, Hanna Y Ehrlich, Alexander G Watts, Chantal BF Vogels, Anderson F Brito, Tara Alpert, Anthony Muyombwe, … Nathan D Grubaugh</w:t>
      </w:r>
      <w:r>
        <w:t xml:space="preserve"> </w:t>
      </w:r>
      <w:r>
        <w:rPr>
          <w:iCs/>
          <w:i/>
        </w:rPr>
        <w:t xml:space="preserve">Cell</w:t>
      </w:r>
      <w:r>
        <w:t xml:space="preserve"> </w:t>
      </w:r>
      <w:r>
        <w:t xml:space="preserve">(2020-05)</w:t>
      </w:r>
      <w:r>
        <w:t xml:space="preserve"> </w:t>
      </w:r>
      <w:hyperlink r:id="rId1080">
        <w:r>
          <w:rPr>
            <w:rStyle w:val="Hyperlink"/>
          </w:rPr>
          <w:t xml:space="preserve">https://doi.org/gg6r9x</w:t>
        </w:r>
      </w:hyperlink>
      <w:r>
        <w:t xml:space="preserve"> </w:t>
      </w:r>
      <w:r>
        <w:t xml:space="preserve">DOI:</w:t>
      </w:r>
      <w:r>
        <w:t xml:space="preserve"> </w:t>
      </w:r>
      <w:hyperlink r:id="rId1081">
        <w:r>
          <w:rPr>
            <w:rStyle w:val="Hyperlink"/>
          </w:rPr>
          <w:t xml:space="preserve">10.1016/j.cell.2020.04.021</w:t>
        </w:r>
      </w:hyperlink>
      <w:r>
        <w:t xml:space="preserve"> </w:t>
      </w:r>
      <w:r>
        <w:t xml:space="preserve">· PMID:</w:t>
      </w:r>
      <w:r>
        <w:t xml:space="preserve"> </w:t>
      </w:r>
      <w:hyperlink r:id="rId1082">
        <w:r>
          <w:rPr>
            <w:rStyle w:val="Hyperlink"/>
          </w:rPr>
          <w:t xml:space="preserve">32386545</w:t>
        </w:r>
      </w:hyperlink>
      <w:r>
        <w:t xml:space="preserve"> </w:t>
      </w:r>
      <w:r>
        <w:t xml:space="preserve">· PMCID:</w:t>
      </w:r>
      <w:r>
        <w:t xml:space="preserve"> </w:t>
      </w:r>
      <w:hyperlink r:id="rId1083">
        <w:r>
          <w:rPr>
            <w:rStyle w:val="Hyperlink"/>
          </w:rPr>
          <w:t xml:space="preserve">PMC7204677</w:t>
        </w:r>
      </w:hyperlink>
    </w:p>
    <w:bookmarkEnd w:id="1084"/>
    <w:bookmarkStart w:id="1089" w:name="ref-FVmbE2oW"/>
    <w:p>
      <w:pPr>
        <w:pStyle w:val="Bibliography"/>
      </w:pPr>
      <w:r>
        <w:t xml:space="preserve">212.</w:t>
      </w:r>
      <w:r>
        <w:t xml:space="preserve"> </w:t>
      </w:r>
      <w:r>
        <w:t xml:space="preserve">	</w:t>
      </w:r>
      <w:r>
        <w:rPr>
          <w:bCs/>
          <w:b/>
        </w:rPr>
        <w:t xml:space="preserve">Introductions and early spread of SARS-CoV-2 in the New York City area</w:t>
      </w:r>
      <w:r>
        <w:t xml:space="preserve"> </w:t>
      </w:r>
      <w:r>
        <w:t xml:space="preserve">Ana S Gonzalez-Reiche, Matthew M Hernandez, Mitchell J Sullivan, Brianne Ciferri, Hala Alshammary, Ajay Obla, Shelcie Fabre, Giulio Kleiner, Jose Polanco, Zenab Khan, … Harm van Bakel</w:t>
      </w:r>
      <w:r>
        <w:t xml:space="preserve"> </w:t>
      </w:r>
      <w:r>
        <w:rPr>
          <w:iCs/>
          <w:i/>
        </w:rPr>
        <w:t xml:space="preserve">Science</w:t>
      </w:r>
      <w:r>
        <w:t xml:space="preserve"> </w:t>
      </w:r>
      <w:r>
        <w:t xml:space="preserve">(2020-05-29)</w:t>
      </w:r>
      <w:r>
        <w:t xml:space="preserve"> </w:t>
      </w:r>
      <w:hyperlink r:id="rId1085">
        <w:r>
          <w:rPr>
            <w:rStyle w:val="Hyperlink"/>
          </w:rPr>
          <w:t xml:space="preserve">https://doi.org/gg5gv7</w:t>
        </w:r>
      </w:hyperlink>
      <w:r>
        <w:t xml:space="preserve"> </w:t>
      </w:r>
      <w:r>
        <w:t xml:space="preserve">DOI:</w:t>
      </w:r>
      <w:r>
        <w:t xml:space="preserve"> </w:t>
      </w:r>
      <w:hyperlink r:id="rId1086">
        <w:r>
          <w:rPr>
            <w:rStyle w:val="Hyperlink"/>
          </w:rPr>
          <w:t xml:space="preserve">10.1126/science.abc1917</w:t>
        </w:r>
      </w:hyperlink>
      <w:r>
        <w:t xml:space="preserve"> </w:t>
      </w:r>
      <w:r>
        <w:t xml:space="preserve">· PMID:</w:t>
      </w:r>
      <w:r>
        <w:t xml:space="preserve"> </w:t>
      </w:r>
      <w:hyperlink r:id="rId1087">
        <w:r>
          <w:rPr>
            <w:rStyle w:val="Hyperlink"/>
          </w:rPr>
          <w:t xml:space="preserve">32471856</w:t>
        </w:r>
      </w:hyperlink>
      <w:r>
        <w:t xml:space="preserve"> </w:t>
      </w:r>
      <w:r>
        <w:t xml:space="preserve">· PMCID:</w:t>
      </w:r>
      <w:r>
        <w:t xml:space="preserve"> </w:t>
      </w:r>
      <w:hyperlink r:id="rId1088">
        <w:r>
          <w:rPr>
            <w:rStyle w:val="Hyperlink"/>
          </w:rPr>
          <w:t xml:space="preserve">PMC7259823</w:t>
        </w:r>
      </w:hyperlink>
    </w:p>
    <w:bookmarkEnd w:id="1089"/>
    <w:bookmarkStart w:id="1094" w:name="ref-WJrnUyZf"/>
    <w:p>
      <w:pPr>
        <w:pStyle w:val="Bibliography"/>
      </w:pPr>
      <w:r>
        <w:t xml:space="preserve">213.</w:t>
      </w:r>
      <w:r>
        <w:t xml:space="preserve"> </w:t>
      </w:r>
      <w:r>
        <w:t xml:space="preserve">	</w:t>
      </w:r>
      <w:r>
        <w:rPr>
          <w:bCs/>
          <w:b/>
        </w:rPr>
        <w:t xml:space="preserve">Spread of SARS-CoV-2 in the Icelandic Population</w:t>
      </w:r>
      <w:r>
        <w:t xml:space="preserve"> </w:t>
      </w:r>
      <w:r>
        <w:t xml:space="preserve">Daniel F Gudbjartsson, Agnar Helgason, Hakon Jonsson, Olafur T Magnusson, Pall Melsted, Gudmundur L Norddahl, Jona Saemundsdottir, Asgeir Sigurdsson, Patrick Sulem, Arna B Agustsdottir, … Kari Stefansson</w:t>
      </w:r>
      <w:r>
        <w:t xml:space="preserve"> </w:t>
      </w:r>
      <w:r>
        <w:rPr>
          <w:iCs/>
          <w:i/>
        </w:rPr>
        <w:t xml:space="preserve">New England Journal of Medicine</w:t>
      </w:r>
      <w:r>
        <w:t xml:space="preserve"> </w:t>
      </w:r>
      <w:r>
        <w:t xml:space="preserve">(2020-06-11)</w:t>
      </w:r>
      <w:r>
        <w:t xml:space="preserve"> </w:t>
      </w:r>
      <w:hyperlink r:id="rId1090">
        <w:r>
          <w:rPr>
            <w:rStyle w:val="Hyperlink"/>
          </w:rPr>
          <w:t xml:space="preserve">https://doi.org/ggr6wx</w:t>
        </w:r>
      </w:hyperlink>
      <w:r>
        <w:t xml:space="preserve"> </w:t>
      </w:r>
      <w:r>
        <w:t xml:space="preserve">DOI:</w:t>
      </w:r>
      <w:r>
        <w:t xml:space="preserve"> </w:t>
      </w:r>
      <w:hyperlink r:id="rId1091">
        <w:r>
          <w:rPr>
            <w:rStyle w:val="Hyperlink"/>
          </w:rPr>
          <w:t xml:space="preserve">10.1056/nejmoa2006100</w:t>
        </w:r>
      </w:hyperlink>
      <w:r>
        <w:t xml:space="preserve"> </w:t>
      </w:r>
      <w:r>
        <w:t xml:space="preserve">· PMID:</w:t>
      </w:r>
      <w:r>
        <w:t xml:space="preserve"> </w:t>
      </w:r>
      <w:hyperlink r:id="rId1092">
        <w:r>
          <w:rPr>
            <w:rStyle w:val="Hyperlink"/>
          </w:rPr>
          <w:t xml:space="preserve">32289214</w:t>
        </w:r>
      </w:hyperlink>
      <w:r>
        <w:t xml:space="preserve"> </w:t>
      </w:r>
      <w:r>
        <w:t xml:space="preserve">· PMCID:</w:t>
      </w:r>
      <w:r>
        <w:t xml:space="preserve"> </w:t>
      </w:r>
      <w:hyperlink r:id="rId1093">
        <w:r>
          <w:rPr>
            <w:rStyle w:val="Hyperlink"/>
          </w:rPr>
          <w:t xml:space="preserve">PMC7175425</w:t>
        </w:r>
      </w:hyperlink>
    </w:p>
    <w:bookmarkEnd w:id="1094"/>
    <w:bookmarkStart w:id="1096" w:name="ref-qIXPib3m"/>
    <w:p>
      <w:pPr>
        <w:pStyle w:val="Bibliography"/>
      </w:pPr>
      <w:r>
        <w:t xml:space="preserve">214.</w:t>
      </w:r>
      <w:r>
        <w:t xml:space="preserve"> </w:t>
      </w:r>
      <w:r>
        <w:t xml:space="preserve">	</w:t>
      </w:r>
      <w:r>
        <w:rPr>
          <w:bCs/>
          <w:b/>
        </w:rPr>
        <w:t xml:space="preserve">GISAID - Initiative</w:t>
      </w:r>
      <w:r>
        <w:t xml:space="preserve"> </w:t>
      </w:r>
      <w:hyperlink r:id="rId1095">
        <w:r>
          <w:rPr>
            <w:rStyle w:val="Hyperlink"/>
          </w:rPr>
          <w:t xml:space="preserve">https://www.gisaid.org/</w:t>
        </w:r>
      </w:hyperlink>
    </w:p>
    <w:bookmarkEnd w:id="1096"/>
    <w:bookmarkStart w:id="1098" w:name="ref-cyzrC7qd"/>
    <w:p>
      <w:pPr>
        <w:pStyle w:val="Bibliography"/>
      </w:pPr>
      <w:r>
        <w:t xml:space="preserve">215.</w:t>
      </w:r>
      <w:r>
        <w:t xml:space="preserve"> </w:t>
      </w:r>
      <w:r>
        <w:t xml:space="preserve">	</w:t>
      </w:r>
      <w:r>
        <w:rPr>
          <w:bCs/>
          <w:b/>
        </w:rPr>
        <w:t xml:space="preserve">NCBI SARS-CoV-2 Resources</w:t>
      </w:r>
      <w:r>
        <w:t xml:space="preserve"> </w:t>
      </w:r>
      <w:hyperlink r:id="rId1097">
        <w:r>
          <w:rPr>
            <w:rStyle w:val="Hyperlink"/>
          </w:rPr>
          <w:t xml:space="preserve">https://www.ncbi.nlm.nih.gov/sars-cov-2/</w:t>
        </w:r>
      </w:hyperlink>
    </w:p>
    <w:bookmarkEnd w:id="1098"/>
    <w:bookmarkStart w:id="1100" w:name="ref-BjPoOYSA"/>
    <w:p>
      <w:pPr>
        <w:pStyle w:val="Bibliography"/>
      </w:pPr>
      <w:r>
        <w:t xml:space="preserve">216.</w:t>
      </w:r>
      <w:r>
        <w:t xml:space="preserve"> </w:t>
      </w:r>
      <w:r>
        <w:t xml:space="preserve">	</w:t>
      </w:r>
      <w:r>
        <w:rPr>
          <w:bCs/>
          <w:b/>
        </w:rPr>
        <w:t xml:space="preserve">COVID-19 Data Portal - accelerating scientific research through data</w:t>
      </w:r>
      <w:r>
        <w:t xml:space="preserve"> </w:t>
      </w:r>
      <w:hyperlink r:id="rId1099">
        <w:r>
          <w:rPr>
            <w:rStyle w:val="Hyperlink"/>
          </w:rPr>
          <w:t xml:space="preserve">https://www.covid19dataportal.org/</w:t>
        </w:r>
      </w:hyperlink>
    </w:p>
    <w:bookmarkEnd w:id="1100"/>
    <w:bookmarkStart w:id="1105" w:name="ref-RIpPhJ1g"/>
    <w:p>
      <w:pPr>
        <w:pStyle w:val="Bibliography"/>
      </w:pPr>
      <w:r>
        <w:t xml:space="preserve">217.</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1101">
        <w:r>
          <w:rPr>
            <w:rStyle w:val="Hyperlink"/>
          </w:rPr>
          <w:t xml:space="preserve">https://doi.org/gg3wqn</w:t>
        </w:r>
      </w:hyperlink>
      <w:r>
        <w:t xml:space="preserve"> </w:t>
      </w:r>
      <w:r>
        <w:t xml:space="preserve">DOI:</w:t>
      </w:r>
      <w:r>
        <w:t xml:space="preserve"> </w:t>
      </w:r>
      <w:hyperlink r:id="rId1102">
        <w:r>
          <w:rPr>
            <w:rStyle w:val="Hyperlink"/>
          </w:rPr>
          <w:t xml:space="preserve">10.1016/j.cell.2020.06.043</w:t>
        </w:r>
      </w:hyperlink>
      <w:r>
        <w:t xml:space="preserve"> </w:t>
      </w:r>
      <w:r>
        <w:t xml:space="preserve">· PMID:</w:t>
      </w:r>
      <w:r>
        <w:t xml:space="preserve"> </w:t>
      </w:r>
      <w:hyperlink r:id="rId1103">
        <w:r>
          <w:rPr>
            <w:rStyle w:val="Hyperlink"/>
          </w:rPr>
          <w:t xml:space="preserve">32697968</w:t>
        </w:r>
      </w:hyperlink>
      <w:r>
        <w:t xml:space="preserve"> </w:t>
      </w:r>
      <w:r>
        <w:t xml:space="preserve">· PMCID:</w:t>
      </w:r>
      <w:r>
        <w:t xml:space="preserve"> </w:t>
      </w:r>
      <w:hyperlink r:id="rId1104">
        <w:r>
          <w:rPr>
            <w:rStyle w:val="Hyperlink"/>
          </w:rPr>
          <w:t xml:space="preserve">PMC7332439</w:t>
        </w:r>
      </w:hyperlink>
    </w:p>
    <w:bookmarkEnd w:id="1105"/>
    <w:bookmarkStart w:id="1110" w:name="ref-MI5vSutb"/>
    <w:p>
      <w:pPr>
        <w:pStyle w:val="Bibliography"/>
      </w:pPr>
      <w:r>
        <w:t xml:space="preserve">218.</w:t>
      </w:r>
      <w:r>
        <w:t xml:space="preserve"> </w:t>
      </w:r>
      <w:r>
        <w:t xml:space="preserve">	</w:t>
      </w:r>
      <w:r>
        <w:rPr>
          <w:bCs/>
          <w:b/>
        </w:rPr>
        <w:t xml:space="preserve">Structural and Functional Analysis of the D614G SARS-CoV-2 Spike Protein Variant</w:t>
      </w:r>
      <w:r>
        <w:t xml:space="preserve"> </w:t>
      </w:r>
      <w:r>
        <w:t xml:space="preserve">Leonid Yurkovetskiy, Xue Wang, Kristen E Pascal, Christopher Tomkins-Tinch, Thomas P Nyalile, Yetao Wang, Alina Baum, William E Diehl, Ann Dauphin, Claudia Carbone, … Jeremy Luban</w:t>
      </w:r>
      <w:r>
        <w:t xml:space="preserve"> </w:t>
      </w:r>
      <w:r>
        <w:rPr>
          <w:iCs/>
          <w:i/>
        </w:rPr>
        <w:t xml:space="preserve">Cell</w:t>
      </w:r>
      <w:r>
        <w:t xml:space="preserve"> </w:t>
      </w:r>
      <w:r>
        <w:t xml:space="preserve">(2020-10)</w:t>
      </w:r>
      <w:r>
        <w:t xml:space="preserve"> </w:t>
      </w:r>
      <w:hyperlink r:id="rId1106">
        <w:r>
          <w:rPr>
            <w:rStyle w:val="Hyperlink"/>
          </w:rPr>
          <w:t xml:space="preserve">https://doi.org/ghkt47</w:t>
        </w:r>
      </w:hyperlink>
      <w:r>
        <w:t xml:space="preserve"> </w:t>
      </w:r>
      <w:r>
        <w:t xml:space="preserve">DOI:</w:t>
      </w:r>
      <w:r>
        <w:t xml:space="preserve"> </w:t>
      </w:r>
      <w:hyperlink r:id="rId1107">
        <w:r>
          <w:rPr>
            <w:rStyle w:val="Hyperlink"/>
          </w:rPr>
          <w:t xml:space="preserve">10.1016/j.cell.2020.09.032</w:t>
        </w:r>
      </w:hyperlink>
      <w:r>
        <w:t xml:space="preserve"> </w:t>
      </w:r>
      <w:r>
        <w:t xml:space="preserve">· PMID:</w:t>
      </w:r>
      <w:r>
        <w:t xml:space="preserve"> </w:t>
      </w:r>
      <w:hyperlink r:id="rId1108">
        <w:r>
          <w:rPr>
            <w:rStyle w:val="Hyperlink"/>
          </w:rPr>
          <w:t xml:space="preserve">32991842</w:t>
        </w:r>
      </w:hyperlink>
      <w:r>
        <w:t xml:space="preserve"> </w:t>
      </w:r>
      <w:r>
        <w:t xml:space="preserve">· PMCID:</w:t>
      </w:r>
      <w:r>
        <w:t xml:space="preserve"> </w:t>
      </w:r>
      <w:hyperlink r:id="rId1109">
        <w:r>
          <w:rPr>
            <w:rStyle w:val="Hyperlink"/>
          </w:rPr>
          <w:t xml:space="preserve">PMC7492024</w:t>
        </w:r>
      </w:hyperlink>
    </w:p>
    <w:bookmarkEnd w:id="1110"/>
    <w:bookmarkStart w:id="1115" w:name="ref-8LyA5uLY"/>
    <w:p>
      <w:pPr>
        <w:pStyle w:val="Bibliography"/>
      </w:pPr>
      <w:r>
        <w:t xml:space="preserve">219.</w:t>
      </w:r>
      <w:r>
        <w:t xml:space="preserve"> </w:t>
      </w:r>
      <w:r>
        <w:t xml:space="preserve">	</w:t>
      </w:r>
      <w:r>
        <w:rPr>
          <w:bCs/>
          <w:b/>
        </w:rPr>
        <w:t xml:space="preserve">Spike mutation D614G alters SARS-CoV-2 fitness</w:t>
      </w:r>
      <w:r>
        <w:t xml:space="preserve"> </w:t>
      </w:r>
      <w:r>
        <w:t xml:space="preserve">Jessica A Plante, Yang Liu, Jianying Liu, Hongjie Xia, Bryan A Johnson, Kumari G Lokugamage, Xianwen Zhang, Antonio E Muruato, Jing Zou, Camila R Fontes-Garfias, … Pei-Yong Shi</w:t>
      </w:r>
      <w:r>
        <w:t xml:space="preserve"> </w:t>
      </w:r>
      <w:r>
        <w:rPr>
          <w:iCs/>
          <w:i/>
        </w:rPr>
        <w:t xml:space="preserve">Nature</w:t>
      </w:r>
      <w:r>
        <w:t xml:space="preserve"> </w:t>
      </w:r>
      <w:r>
        <w:t xml:space="preserve">(2020-10-26)</w:t>
      </w:r>
      <w:r>
        <w:t xml:space="preserve"> </w:t>
      </w:r>
      <w:hyperlink r:id="rId1111">
        <w:r>
          <w:rPr>
            <w:rStyle w:val="Hyperlink"/>
          </w:rPr>
          <w:t xml:space="preserve">https://doi.org/ghht2p</w:t>
        </w:r>
      </w:hyperlink>
      <w:r>
        <w:t xml:space="preserve"> </w:t>
      </w:r>
      <w:r>
        <w:t xml:space="preserve">DOI:</w:t>
      </w:r>
      <w:r>
        <w:t xml:space="preserve"> </w:t>
      </w:r>
      <w:hyperlink r:id="rId1112">
        <w:r>
          <w:rPr>
            <w:rStyle w:val="Hyperlink"/>
          </w:rPr>
          <w:t xml:space="preserve">10.1038/s41586-020-2895-3</w:t>
        </w:r>
      </w:hyperlink>
      <w:r>
        <w:t xml:space="preserve"> </w:t>
      </w:r>
      <w:r>
        <w:t xml:space="preserve">· PMID:</w:t>
      </w:r>
      <w:r>
        <w:t xml:space="preserve"> </w:t>
      </w:r>
      <w:hyperlink r:id="rId1113">
        <w:r>
          <w:rPr>
            <w:rStyle w:val="Hyperlink"/>
          </w:rPr>
          <w:t xml:space="preserve">33106671</w:t>
        </w:r>
      </w:hyperlink>
      <w:r>
        <w:t xml:space="preserve"> </w:t>
      </w:r>
      <w:r>
        <w:t xml:space="preserve">· PMCID:</w:t>
      </w:r>
      <w:r>
        <w:t xml:space="preserve"> </w:t>
      </w:r>
      <w:hyperlink r:id="rId1114">
        <w:r>
          <w:rPr>
            <w:rStyle w:val="Hyperlink"/>
          </w:rPr>
          <w:t xml:space="preserve">PMC8158177</w:t>
        </w:r>
      </w:hyperlink>
    </w:p>
    <w:bookmarkEnd w:id="1115"/>
    <w:bookmarkStart w:id="1120" w:name="ref-owB3rKUG"/>
    <w:p>
      <w:pPr>
        <w:pStyle w:val="Bibliography"/>
      </w:pPr>
      <w:r>
        <w:t xml:space="preserve">220.</w:t>
      </w:r>
      <w:r>
        <w:t xml:space="preserve"> </w:t>
      </w:r>
      <w:r>
        <w:t xml:space="preserve">	</w:t>
      </w:r>
      <w:r>
        <w:rPr>
          <w:bCs/>
          <w:b/>
        </w:rPr>
        <w:t xml:space="preserve">Circulating SARS-CoV-2 spike N439K variants maintain fitness while evading antibody-mediated immunity</w:t>
      </w:r>
      <w:r>
        <w:t xml:space="preserve"> </w:t>
      </w:r>
      <w:r>
        <w:t xml:space="preserve">Emma C Thomson, Laura E Rosen, James G Shepherd, Roberto Spreafico, Ana da Silva Filipe, Jason A Wojcechowskyj, Chris Davis, Luca Piccoli, David J Pascall, Josh Dillen, … Gyorgy Snell</w:t>
      </w:r>
      <w:r>
        <w:t xml:space="preserve"> </w:t>
      </w:r>
      <w:r>
        <w:rPr>
          <w:iCs/>
          <w:i/>
        </w:rPr>
        <w:t xml:space="preserve">Cell</w:t>
      </w:r>
      <w:r>
        <w:t xml:space="preserve"> </w:t>
      </w:r>
      <w:r>
        <w:t xml:space="preserve">(2021-03)</w:t>
      </w:r>
      <w:r>
        <w:t xml:space="preserve"> </w:t>
      </w:r>
      <w:hyperlink r:id="rId1116">
        <w:r>
          <w:rPr>
            <w:rStyle w:val="Hyperlink"/>
          </w:rPr>
          <w:t xml:space="preserve">https://doi.org/gkmx9k</w:t>
        </w:r>
      </w:hyperlink>
      <w:r>
        <w:t xml:space="preserve"> </w:t>
      </w:r>
      <w:r>
        <w:t xml:space="preserve">DOI:</w:t>
      </w:r>
      <w:r>
        <w:t xml:space="preserve"> </w:t>
      </w:r>
      <w:hyperlink r:id="rId1117">
        <w:r>
          <w:rPr>
            <w:rStyle w:val="Hyperlink"/>
          </w:rPr>
          <w:t xml:space="preserve">10.1016/j.cell.2021.01.037</w:t>
        </w:r>
      </w:hyperlink>
      <w:r>
        <w:t xml:space="preserve"> </w:t>
      </w:r>
      <w:r>
        <w:t xml:space="preserve">· PMID:</w:t>
      </w:r>
      <w:r>
        <w:t xml:space="preserve"> </w:t>
      </w:r>
      <w:hyperlink r:id="rId1118">
        <w:r>
          <w:rPr>
            <w:rStyle w:val="Hyperlink"/>
          </w:rPr>
          <w:t xml:space="preserve">33621484</w:t>
        </w:r>
      </w:hyperlink>
      <w:r>
        <w:t xml:space="preserve"> </w:t>
      </w:r>
      <w:r>
        <w:t xml:space="preserve">· PMCID:</w:t>
      </w:r>
      <w:r>
        <w:t xml:space="preserve"> </w:t>
      </w:r>
      <w:hyperlink r:id="rId1119">
        <w:r>
          <w:rPr>
            <w:rStyle w:val="Hyperlink"/>
          </w:rPr>
          <w:t xml:space="preserve">PMC7843029</w:t>
        </w:r>
      </w:hyperlink>
    </w:p>
    <w:bookmarkEnd w:id="1120"/>
    <w:bookmarkStart w:id="1125" w:name="ref-10igTgCIt"/>
    <w:p>
      <w:pPr>
        <w:pStyle w:val="Bibliography"/>
      </w:pPr>
      <w:r>
        <w:t xml:space="preserve">221.</w:t>
      </w:r>
      <w:r>
        <w:t xml:space="preserve"> </w:t>
      </w:r>
      <w:r>
        <w:t xml:space="preserve">	</w:t>
      </w:r>
      <w:r>
        <w:rPr>
          <w:bCs/>
          <w:b/>
        </w:rPr>
        <w:t xml:space="preserve">Effects of a major deletion in the SARS-CoV-2 genome on the severity of infection and the inflammatory response: an observational cohort study</w:t>
      </w:r>
      <w:r>
        <w:t xml:space="preserve"> </w:t>
      </w:r>
      <w:r>
        <w:t xml:space="preserve">Barnaby E Young, Siew-Wai Fong, Yi-Hao Chan, Tze-Minn Mak, Li Wei Ang, Danielle E Anderson, Cheryl Yi-Pin Lee, Siti Naqiah Amrun, Bernett Lee, Yun Shan Goh, … Lisa FP Ng</w:t>
      </w:r>
      <w:r>
        <w:t xml:space="preserve"> </w:t>
      </w:r>
      <w:r>
        <w:rPr>
          <w:iCs/>
          <w:i/>
        </w:rPr>
        <w:t xml:space="preserve">The Lancet</w:t>
      </w:r>
      <w:r>
        <w:t xml:space="preserve"> </w:t>
      </w:r>
      <w:r>
        <w:t xml:space="preserve">(2020-08)</w:t>
      </w:r>
      <w:r>
        <w:t xml:space="preserve"> </w:t>
      </w:r>
      <w:hyperlink r:id="rId1121">
        <w:r>
          <w:rPr>
            <w:rStyle w:val="Hyperlink"/>
          </w:rPr>
          <w:t xml:space="preserve">https://doi.org/d6x7</w:t>
        </w:r>
      </w:hyperlink>
      <w:r>
        <w:t xml:space="preserve"> </w:t>
      </w:r>
      <w:r>
        <w:t xml:space="preserve">DOI:</w:t>
      </w:r>
      <w:r>
        <w:t xml:space="preserve"> </w:t>
      </w:r>
      <w:hyperlink r:id="rId1122">
        <w:r>
          <w:rPr>
            <w:rStyle w:val="Hyperlink"/>
          </w:rPr>
          <w:t xml:space="preserve">10.1016/s0140-6736(20)31757-8</w:t>
        </w:r>
      </w:hyperlink>
      <w:r>
        <w:t xml:space="preserve"> </w:t>
      </w:r>
      <w:r>
        <w:t xml:space="preserve">· PMID:</w:t>
      </w:r>
      <w:r>
        <w:t xml:space="preserve"> </w:t>
      </w:r>
      <w:hyperlink r:id="rId1123">
        <w:r>
          <w:rPr>
            <w:rStyle w:val="Hyperlink"/>
          </w:rPr>
          <w:t xml:space="preserve">32822564</w:t>
        </w:r>
      </w:hyperlink>
      <w:r>
        <w:t xml:space="preserve"> </w:t>
      </w:r>
      <w:r>
        <w:t xml:space="preserve">· PMCID:</w:t>
      </w:r>
      <w:r>
        <w:t xml:space="preserve"> </w:t>
      </w:r>
      <w:hyperlink r:id="rId1124">
        <w:r>
          <w:rPr>
            <w:rStyle w:val="Hyperlink"/>
          </w:rPr>
          <w:t xml:space="preserve">PMC7434477</w:t>
        </w:r>
      </w:hyperlink>
    </w:p>
    <w:bookmarkEnd w:id="1125"/>
    <w:bookmarkStart w:id="1130" w:name="ref-wRtP6ZNU"/>
    <w:p>
      <w:pPr>
        <w:pStyle w:val="Bibliography"/>
      </w:pPr>
      <w:r>
        <w:t xml:space="preserve">222.</w:t>
      </w:r>
      <w:r>
        <w:t xml:space="preserve"> </w:t>
      </w:r>
      <w:r>
        <w:t xml:space="preserve">	</w:t>
      </w:r>
      <w:r>
        <w:rPr>
          <w:bCs/>
          <w:b/>
        </w:rPr>
        <w:t xml:space="preserve">Identification of Common Deletions in the Spike Protein of Severe Acute Respiratory Syndrome Coronavirus 2</w:t>
      </w:r>
      <w:r>
        <w:t xml:space="preserve"> </w:t>
      </w:r>
      <w:r>
        <w:t xml:space="preserve">Zhe Liu, Huanying Zheng, Huifang Lin, Mingyue Li, Runyu Yuan, Jinju Peng, Qianling Xiong, Jiufeng Sun, Baisheng Li, Jie Wu, … Jing Lu</w:t>
      </w:r>
      <w:r>
        <w:t xml:space="preserve"> </w:t>
      </w:r>
      <w:r>
        <w:rPr>
          <w:iCs/>
          <w:i/>
        </w:rPr>
        <w:t xml:space="preserve">Journal of Virology</w:t>
      </w:r>
      <w:r>
        <w:t xml:space="preserve"> </w:t>
      </w:r>
      <w:r>
        <w:t xml:space="preserve">(2020-08-17)</w:t>
      </w:r>
      <w:r>
        <w:t xml:space="preserve"> </w:t>
      </w:r>
      <w:hyperlink r:id="rId1126">
        <w:r>
          <w:rPr>
            <w:rStyle w:val="Hyperlink"/>
          </w:rPr>
          <w:t xml:space="preserve">https://doi.org/gk7nmx</w:t>
        </w:r>
      </w:hyperlink>
      <w:r>
        <w:t xml:space="preserve"> </w:t>
      </w:r>
      <w:r>
        <w:t xml:space="preserve">DOI:</w:t>
      </w:r>
      <w:r>
        <w:t xml:space="preserve"> </w:t>
      </w:r>
      <w:hyperlink r:id="rId1127">
        <w:r>
          <w:rPr>
            <w:rStyle w:val="Hyperlink"/>
          </w:rPr>
          <w:t xml:space="preserve">10.1128/jvi.00790-20</w:t>
        </w:r>
      </w:hyperlink>
      <w:r>
        <w:t xml:space="preserve"> </w:t>
      </w:r>
      <w:r>
        <w:t xml:space="preserve">· PMID:</w:t>
      </w:r>
      <w:r>
        <w:t xml:space="preserve"> </w:t>
      </w:r>
      <w:hyperlink r:id="rId1128">
        <w:r>
          <w:rPr>
            <w:rStyle w:val="Hyperlink"/>
          </w:rPr>
          <w:t xml:space="preserve">32571797</w:t>
        </w:r>
      </w:hyperlink>
      <w:r>
        <w:t xml:space="preserve"> </w:t>
      </w:r>
      <w:r>
        <w:t xml:space="preserve">· PMCID:</w:t>
      </w:r>
      <w:r>
        <w:t xml:space="preserve"> </w:t>
      </w:r>
      <w:hyperlink r:id="rId1129">
        <w:r>
          <w:rPr>
            <w:rStyle w:val="Hyperlink"/>
          </w:rPr>
          <w:t xml:space="preserve">PMC7431800</w:t>
        </w:r>
      </w:hyperlink>
    </w:p>
    <w:bookmarkEnd w:id="1130"/>
    <w:bookmarkStart w:id="1135" w:name="ref-982hTnLI"/>
    <w:p>
      <w:pPr>
        <w:pStyle w:val="Bibliography"/>
      </w:pPr>
      <w:r>
        <w:t xml:space="preserve">223.</w:t>
      </w:r>
      <w:r>
        <w:t xml:space="preserve"> </w:t>
      </w:r>
      <w:r>
        <w:t xml:space="preserve">	</w:t>
      </w:r>
      <w:r>
        <w:rPr>
          <w:bCs/>
          <w:b/>
        </w:rPr>
        <w:t xml:space="preserve">The biological and clinical significance of emerging SARS-CoV-2 variants</w:t>
      </w:r>
      <w:r>
        <w:t xml:space="preserve"> </w:t>
      </w:r>
      <w:r>
        <w:t xml:space="preserve">Kaiming Tao, Philip L Tzou, Janin Nouhin, Ravindra K Gupta, Tulio de Oliveira, Sergei L Kosakovsky Pond, Daniela Fera, Robert W Shafer</w:t>
      </w:r>
      <w:r>
        <w:t xml:space="preserve"> </w:t>
      </w:r>
      <w:r>
        <w:rPr>
          <w:iCs/>
          <w:i/>
        </w:rPr>
        <w:t xml:space="preserve">Nature Reviews Genetics</w:t>
      </w:r>
      <w:r>
        <w:t xml:space="preserve"> </w:t>
      </w:r>
      <w:r>
        <w:t xml:space="preserve">(2021-09-17)</w:t>
      </w:r>
      <w:r>
        <w:t xml:space="preserve"> </w:t>
      </w:r>
      <w:hyperlink r:id="rId1131">
        <w:r>
          <w:rPr>
            <w:rStyle w:val="Hyperlink"/>
          </w:rPr>
          <w:t xml:space="preserve">https://doi.org/gmvzrr</w:t>
        </w:r>
      </w:hyperlink>
      <w:r>
        <w:t xml:space="preserve"> </w:t>
      </w:r>
      <w:r>
        <w:t xml:space="preserve">DOI:</w:t>
      </w:r>
      <w:r>
        <w:t xml:space="preserve"> </w:t>
      </w:r>
      <w:hyperlink r:id="rId1132">
        <w:r>
          <w:rPr>
            <w:rStyle w:val="Hyperlink"/>
          </w:rPr>
          <w:t xml:space="preserve">10.1038/s41576-021-00408-x</w:t>
        </w:r>
      </w:hyperlink>
      <w:r>
        <w:t xml:space="preserve"> </w:t>
      </w:r>
      <w:r>
        <w:t xml:space="preserve">· PMID:</w:t>
      </w:r>
      <w:r>
        <w:t xml:space="preserve"> </w:t>
      </w:r>
      <w:hyperlink r:id="rId1133">
        <w:r>
          <w:rPr>
            <w:rStyle w:val="Hyperlink"/>
          </w:rPr>
          <w:t xml:space="preserve">34535792</w:t>
        </w:r>
      </w:hyperlink>
      <w:r>
        <w:t xml:space="preserve"> </w:t>
      </w:r>
      <w:r>
        <w:t xml:space="preserve">· PMCID:</w:t>
      </w:r>
      <w:r>
        <w:t xml:space="preserve"> </w:t>
      </w:r>
      <w:hyperlink r:id="rId1134">
        <w:r>
          <w:rPr>
            <w:rStyle w:val="Hyperlink"/>
          </w:rPr>
          <w:t xml:space="preserve">PMC8447121</w:t>
        </w:r>
      </w:hyperlink>
    </w:p>
    <w:bookmarkEnd w:id="1135"/>
    <w:bookmarkStart w:id="1140" w:name="ref-cmMwbH6K"/>
    <w:p>
      <w:pPr>
        <w:pStyle w:val="Bibliography"/>
      </w:pPr>
      <w:r>
        <w:t xml:space="preserve">224.</w:t>
      </w:r>
      <w:r>
        <w:t xml:space="preserve"> </w:t>
      </w:r>
      <w:r>
        <w:t xml:space="preserve">	</w:t>
      </w:r>
      <w:r>
        <w:rPr>
          <w:bCs/>
          <w:b/>
        </w:rPr>
        <w:t xml:space="preserve">SARS-CoV-2 Variant of Concern 202012/01 Has about Twofold Replicative Advantage and Acquires Concerning Mutations</w:t>
      </w:r>
      <w:r>
        <w:t xml:space="preserve"> </w:t>
      </w:r>
      <w:r>
        <w:t xml:space="preserve">Frederic Grabowski, Grzegorz Preibisch, Stanisław Giziński, Marek Kochańczyk, Tomasz Lipniacki</w:t>
      </w:r>
      <w:r>
        <w:t xml:space="preserve"> </w:t>
      </w:r>
      <w:r>
        <w:rPr>
          <w:iCs/>
          <w:i/>
        </w:rPr>
        <w:t xml:space="preserve">Viruses</w:t>
      </w:r>
      <w:r>
        <w:t xml:space="preserve"> </w:t>
      </w:r>
      <w:r>
        <w:t xml:space="preserve">(2021-03-01)</w:t>
      </w:r>
      <w:r>
        <w:t xml:space="preserve"> </w:t>
      </w:r>
      <w:hyperlink r:id="rId1136">
        <w:r>
          <w:rPr>
            <w:rStyle w:val="Hyperlink"/>
          </w:rPr>
          <w:t xml:space="preserve">https://doi.org/gmkjw8</w:t>
        </w:r>
      </w:hyperlink>
      <w:r>
        <w:t xml:space="preserve"> </w:t>
      </w:r>
      <w:r>
        <w:t xml:space="preserve">DOI:</w:t>
      </w:r>
      <w:r>
        <w:t xml:space="preserve"> </w:t>
      </w:r>
      <w:hyperlink r:id="rId1137">
        <w:r>
          <w:rPr>
            <w:rStyle w:val="Hyperlink"/>
          </w:rPr>
          <w:t xml:space="preserve">10.3390/v13030392</w:t>
        </w:r>
      </w:hyperlink>
      <w:r>
        <w:t xml:space="preserve"> </w:t>
      </w:r>
      <w:r>
        <w:t xml:space="preserve">· PMID:</w:t>
      </w:r>
      <w:r>
        <w:t xml:space="preserve"> </w:t>
      </w:r>
      <w:hyperlink r:id="rId1138">
        <w:r>
          <w:rPr>
            <w:rStyle w:val="Hyperlink"/>
          </w:rPr>
          <w:t xml:space="preserve">33804556</w:t>
        </w:r>
      </w:hyperlink>
      <w:r>
        <w:t xml:space="preserve"> </w:t>
      </w:r>
      <w:r>
        <w:t xml:space="preserve">· PMCID:</w:t>
      </w:r>
      <w:r>
        <w:t xml:space="preserve"> </w:t>
      </w:r>
      <w:hyperlink r:id="rId1139">
        <w:r>
          <w:rPr>
            <w:rStyle w:val="Hyperlink"/>
          </w:rPr>
          <w:t xml:space="preserve">PMC8000749</w:t>
        </w:r>
      </w:hyperlink>
    </w:p>
    <w:bookmarkEnd w:id="1140"/>
    <w:bookmarkStart w:id="1143" w:name="ref-RhHGzsfD"/>
    <w:p>
      <w:pPr>
        <w:pStyle w:val="Bibliography"/>
      </w:pPr>
      <w:r>
        <w:t xml:space="preserve">225.</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1141">
        <w:r>
          <w:rPr>
            <w:rStyle w:val="Hyperlink"/>
          </w:rPr>
          <w:t xml:space="preserve">https://doi.org/ghvq45</w:t>
        </w:r>
      </w:hyperlink>
      <w:r>
        <w:t xml:space="preserve"> </w:t>
      </w:r>
      <w:r>
        <w:t xml:space="preserve">DOI:</w:t>
      </w:r>
      <w:r>
        <w:t xml:space="preserve"> </w:t>
      </w:r>
      <w:hyperlink r:id="rId1142">
        <w:r>
          <w:rPr>
            <w:rStyle w:val="Hyperlink"/>
          </w:rPr>
          <w:t xml:space="preserve">10.1101/2020.12.14.422555</w:t>
        </w:r>
      </w:hyperlink>
    </w:p>
    <w:bookmarkEnd w:id="1143"/>
    <w:bookmarkStart w:id="1145" w:name="ref-sqhvCTIL"/>
    <w:p>
      <w:pPr>
        <w:pStyle w:val="Bibliography"/>
      </w:pPr>
      <w:r>
        <w:t xml:space="preserve">226.</w:t>
      </w:r>
      <w:r>
        <w:t xml:space="preserve"> </w:t>
      </w:r>
      <w:r>
        <w:t xml:space="preserve">	</w:t>
      </w:r>
      <w:r>
        <w:rPr>
          <w:bCs/>
          <w:b/>
        </w:rPr>
        <w:t xml:space="preserve">B.1.351 report</w:t>
      </w:r>
      <w:r>
        <w:t xml:space="preserve"> </w:t>
      </w:r>
      <w:hyperlink r:id="rId1144">
        <w:r>
          <w:rPr>
            <w:rStyle w:val="Hyperlink"/>
          </w:rPr>
          <w:t xml:space="preserve">https://cov-lineages.org/global_report_B.1.351.html</w:t>
        </w:r>
      </w:hyperlink>
    </w:p>
    <w:bookmarkEnd w:id="1145"/>
    <w:bookmarkStart w:id="1150" w:name="ref-ZAXw65fn"/>
    <w:p>
      <w:pPr>
        <w:pStyle w:val="Bibliography"/>
      </w:pPr>
      <w:r>
        <w:t xml:space="preserve">227.</w:t>
      </w:r>
      <w:r>
        <w:t xml:space="preserve"> </w:t>
      </w:r>
      <w:r>
        <w:t xml:space="preserve">	</w:t>
      </w:r>
      <w:r>
        <w:rPr>
          <w:bCs/>
          <w:b/>
        </w:rPr>
        <w:t xml:space="preserve">SARS-CoV-2 B.1.1.7 and B.1.351 spike variants bind human ACE2 with increased affinity</w:t>
      </w:r>
      <w:r>
        <w:t xml:space="preserve"> </w:t>
      </w:r>
      <w:r>
        <w:t xml:space="preserve">Muthukumar Ramanathan, Ian D Ferguson, Weili Miao, Paul A Khavari</w:t>
      </w:r>
      <w:r>
        <w:t xml:space="preserve"> </w:t>
      </w:r>
      <w:r>
        <w:rPr>
          <w:iCs/>
          <w:i/>
        </w:rPr>
        <w:t xml:space="preserve">The Lancet Infectious Diseases</w:t>
      </w:r>
      <w:r>
        <w:t xml:space="preserve"> </w:t>
      </w:r>
      <w:r>
        <w:t xml:space="preserve">(2021-08)</w:t>
      </w:r>
      <w:r>
        <w:t xml:space="preserve"> </w:t>
      </w:r>
      <w:hyperlink r:id="rId1146">
        <w:r>
          <w:rPr>
            <w:rStyle w:val="Hyperlink"/>
          </w:rPr>
          <w:t xml:space="preserve">https://doi.org/gsfg</w:t>
        </w:r>
      </w:hyperlink>
      <w:r>
        <w:t xml:space="preserve"> </w:t>
      </w:r>
      <w:r>
        <w:t xml:space="preserve">DOI:</w:t>
      </w:r>
      <w:r>
        <w:t xml:space="preserve"> </w:t>
      </w:r>
      <w:hyperlink r:id="rId1147">
        <w:r>
          <w:rPr>
            <w:rStyle w:val="Hyperlink"/>
          </w:rPr>
          <w:t xml:space="preserve">10.1016/s1473-3099(21)00262-0</w:t>
        </w:r>
      </w:hyperlink>
      <w:r>
        <w:t xml:space="preserve"> </w:t>
      </w:r>
      <w:r>
        <w:t xml:space="preserve">· PMID:</w:t>
      </w:r>
      <w:r>
        <w:t xml:space="preserve"> </w:t>
      </w:r>
      <w:hyperlink r:id="rId1148">
        <w:r>
          <w:rPr>
            <w:rStyle w:val="Hyperlink"/>
          </w:rPr>
          <w:t xml:space="preserve">34022142</w:t>
        </w:r>
      </w:hyperlink>
      <w:r>
        <w:t xml:space="preserve"> </w:t>
      </w:r>
      <w:r>
        <w:t xml:space="preserve">· PMCID:</w:t>
      </w:r>
      <w:r>
        <w:t xml:space="preserve"> </w:t>
      </w:r>
      <w:hyperlink r:id="rId1149">
        <w:r>
          <w:rPr>
            <w:rStyle w:val="Hyperlink"/>
          </w:rPr>
          <w:t xml:space="preserve">PMC8133765</w:t>
        </w:r>
      </w:hyperlink>
    </w:p>
    <w:bookmarkEnd w:id="1150"/>
    <w:bookmarkStart w:id="1155" w:name="ref-x2Pm6BuB"/>
    <w:p>
      <w:pPr>
        <w:pStyle w:val="Bibliography"/>
      </w:pPr>
      <w:r>
        <w:t xml:space="preserve">228.</w:t>
      </w:r>
      <w:r>
        <w:t xml:space="preserve"> </w:t>
      </w:r>
      <w:r>
        <w:t xml:space="preserve">	</w:t>
      </w:r>
      <w:r>
        <w:rPr>
          <w:bCs/>
          <w:b/>
        </w:rPr>
        <w:t xml:space="preserve">Evolution, correlation, structural impact and dynamics of emerging SARS-CoV-2 variants</w:t>
      </w:r>
      <w:r>
        <w:t xml:space="preserve"> </w:t>
      </w:r>
      <w:r>
        <w:t xml:space="preserve">Austin N Spratt, Saathvik R Kannan, Lucas T Woods, Gary A Weisman, Thomas P Quinn, Christian L Lorson, Anders Sönnerborg, Siddappa N Byrareddy, Kamal Singh</w:t>
      </w:r>
      <w:r>
        <w:t xml:space="preserve"> </w:t>
      </w:r>
      <w:r>
        <w:rPr>
          <w:iCs/>
          <w:i/>
        </w:rPr>
        <w:t xml:space="preserve">Computational and Structural Biotechnology Journal</w:t>
      </w:r>
      <w:r>
        <w:t xml:space="preserve"> </w:t>
      </w:r>
      <w:r>
        <w:t xml:space="preserve">(2021)</w:t>
      </w:r>
      <w:r>
        <w:t xml:space="preserve"> </w:t>
      </w:r>
      <w:hyperlink r:id="rId1151">
        <w:r>
          <w:rPr>
            <w:rStyle w:val="Hyperlink"/>
          </w:rPr>
          <w:t xml:space="preserve">https://doi.org/gk726x</w:t>
        </w:r>
      </w:hyperlink>
      <w:r>
        <w:t xml:space="preserve"> </w:t>
      </w:r>
      <w:r>
        <w:t xml:space="preserve">DOI:</w:t>
      </w:r>
      <w:r>
        <w:t xml:space="preserve"> </w:t>
      </w:r>
      <w:hyperlink r:id="rId1152">
        <w:r>
          <w:rPr>
            <w:rStyle w:val="Hyperlink"/>
          </w:rPr>
          <w:t xml:space="preserve">10.1016/j.csbj.2021.06.037</w:t>
        </w:r>
      </w:hyperlink>
      <w:r>
        <w:t xml:space="preserve"> </w:t>
      </w:r>
      <w:r>
        <w:t xml:space="preserve">· PMID:</w:t>
      </w:r>
      <w:r>
        <w:t xml:space="preserve"> </w:t>
      </w:r>
      <w:hyperlink r:id="rId1153">
        <w:r>
          <w:rPr>
            <w:rStyle w:val="Hyperlink"/>
          </w:rPr>
          <w:t xml:space="preserve">34188776</w:t>
        </w:r>
      </w:hyperlink>
      <w:r>
        <w:t xml:space="preserve"> </w:t>
      </w:r>
      <w:r>
        <w:t xml:space="preserve">· PMCID:</w:t>
      </w:r>
      <w:r>
        <w:t xml:space="preserve"> </w:t>
      </w:r>
      <w:hyperlink r:id="rId1154">
        <w:r>
          <w:rPr>
            <w:rStyle w:val="Hyperlink"/>
          </w:rPr>
          <w:t xml:space="preserve">PMC8225291</w:t>
        </w:r>
      </w:hyperlink>
    </w:p>
    <w:bookmarkEnd w:id="1155"/>
    <w:bookmarkStart w:id="1158" w:name="ref-tzOnKNrn"/>
    <w:p>
      <w:pPr>
        <w:pStyle w:val="Bibliography"/>
      </w:pPr>
      <w:r>
        <w:t xml:space="preserve">229.</w:t>
      </w:r>
      <w:r>
        <w:t xml:space="preserve"> </w:t>
      </w:r>
      <w:r>
        <w:t xml:space="preserve">	</w:t>
      </w:r>
      <w:r>
        <w:rPr>
          <w:bCs/>
          <w:b/>
        </w:rPr>
        <w:t xml:space="preserve">Transmission of SARS-CoV-2 Lineage B.1.1.7 in England: Insights from linking epidemiological and genetic data</w:t>
      </w:r>
      <w:r>
        <w:t xml:space="preserve"> </w:t>
      </w:r>
      <w:r>
        <w:t xml:space="preserve">Erik Volz, Swapnil Mishra, Meera Chand, Jeffrey C Barrett, Robert Johnson, Lily Geidelberg, Wes R Hinsley, Daniel J Laydon, Gavin Dabrera, Áine O’Toole, … The COVID-19 Genomics UK (COG-UK) consortium</w:t>
      </w:r>
      <w:r>
        <w:t xml:space="preserve"> </w:t>
      </w:r>
      <w:r>
        <w:rPr>
          <w:iCs/>
          <w:i/>
        </w:rPr>
        <w:t xml:space="preserve">Cold Spring Harbor Laboratory</w:t>
      </w:r>
      <w:r>
        <w:t xml:space="preserve"> </w:t>
      </w:r>
      <w:r>
        <w:t xml:space="preserve">(2021-01-04)</w:t>
      </w:r>
      <w:r>
        <w:t xml:space="preserve"> </w:t>
      </w:r>
      <w:hyperlink r:id="rId1156">
        <w:r>
          <w:rPr>
            <w:rStyle w:val="Hyperlink"/>
          </w:rPr>
          <w:t xml:space="preserve">https://doi.org/ghrqv8</w:t>
        </w:r>
      </w:hyperlink>
      <w:r>
        <w:t xml:space="preserve"> </w:t>
      </w:r>
      <w:r>
        <w:t xml:space="preserve">DOI:</w:t>
      </w:r>
      <w:r>
        <w:t xml:space="preserve"> </w:t>
      </w:r>
      <w:hyperlink r:id="rId1157">
        <w:r>
          <w:rPr>
            <w:rStyle w:val="Hyperlink"/>
          </w:rPr>
          <w:t xml:space="preserve">10.1101/2020.12.30.20249034</w:t>
        </w:r>
      </w:hyperlink>
    </w:p>
    <w:bookmarkEnd w:id="1158"/>
    <w:bookmarkStart w:id="1163" w:name="ref-BEhidjDY"/>
    <w:p>
      <w:pPr>
        <w:pStyle w:val="Bibliography"/>
      </w:pPr>
      <w:r>
        <w:t xml:space="preserve">230.</w:t>
      </w:r>
      <w:r>
        <w:t xml:space="preserve"> </w:t>
      </w:r>
      <w:r>
        <w:t xml:space="preserve">	</w:t>
      </w:r>
      <w:r>
        <w:rPr>
          <w:bCs/>
          <w:b/>
        </w:rPr>
        <w:t xml:space="preserve">Experimental Evidence for Enhanced Receptor Binding by Rapidly Spreading SARS-CoV-2 Variants</w:t>
      </w:r>
      <w:r>
        <w:t xml:space="preserve"> </w:t>
      </w:r>
      <w:r>
        <w:t xml:space="preserve">Charlie Laffeber, Kelly de Koning, Roland Kanaar, Joyce HG Lebbink</w:t>
      </w:r>
      <w:r>
        <w:t xml:space="preserve"> </w:t>
      </w:r>
      <w:r>
        <w:rPr>
          <w:iCs/>
          <w:i/>
        </w:rPr>
        <w:t xml:space="preserve">Journal of Molecular Biology</w:t>
      </w:r>
      <w:r>
        <w:t xml:space="preserve"> </w:t>
      </w:r>
      <w:r>
        <w:t xml:space="preserve">(2021-07)</w:t>
      </w:r>
      <w:r>
        <w:t xml:space="preserve"> </w:t>
      </w:r>
      <w:hyperlink r:id="rId1159">
        <w:r>
          <w:rPr>
            <w:rStyle w:val="Hyperlink"/>
          </w:rPr>
          <w:t xml:space="preserve">https://doi.org/gmkjw2</w:t>
        </w:r>
      </w:hyperlink>
      <w:r>
        <w:t xml:space="preserve"> </w:t>
      </w:r>
      <w:r>
        <w:t xml:space="preserve">DOI:</w:t>
      </w:r>
      <w:r>
        <w:t xml:space="preserve"> </w:t>
      </w:r>
      <w:hyperlink r:id="rId1160">
        <w:r>
          <w:rPr>
            <w:rStyle w:val="Hyperlink"/>
          </w:rPr>
          <w:t xml:space="preserve">10.1016/j.jmb.2021.167058</w:t>
        </w:r>
      </w:hyperlink>
      <w:r>
        <w:t xml:space="preserve"> </w:t>
      </w:r>
      <w:r>
        <w:t xml:space="preserve">· PMID:</w:t>
      </w:r>
      <w:r>
        <w:t xml:space="preserve"> </w:t>
      </w:r>
      <w:hyperlink r:id="rId1161">
        <w:r>
          <w:rPr>
            <w:rStyle w:val="Hyperlink"/>
          </w:rPr>
          <w:t xml:space="preserve">34023401</w:t>
        </w:r>
      </w:hyperlink>
      <w:r>
        <w:t xml:space="preserve"> </w:t>
      </w:r>
      <w:r>
        <w:t xml:space="preserve">· PMCID:</w:t>
      </w:r>
      <w:r>
        <w:t xml:space="preserve"> </w:t>
      </w:r>
      <w:hyperlink r:id="rId1162">
        <w:r>
          <w:rPr>
            <w:rStyle w:val="Hyperlink"/>
          </w:rPr>
          <w:t xml:space="preserve">PMC8139174</w:t>
        </w:r>
      </w:hyperlink>
    </w:p>
    <w:bookmarkEnd w:id="1163"/>
    <w:bookmarkStart w:id="1168" w:name="ref-Ic7tOIax"/>
    <w:p>
      <w:pPr>
        <w:pStyle w:val="Bibliography"/>
      </w:pPr>
      <w:r>
        <w:t xml:space="preserve">231.</w:t>
      </w:r>
      <w:r>
        <w:t xml:space="preserve"> </w:t>
      </w:r>
      <w:r>
        <w:t xml:space="preserve">	</w:t>
      </w:r>
      <w:r>
        <w:rPr>
          <w:bCs/>
          <w:b/>
        </w:rPr>
        <w:t xml:space="preserve">The new SARS-CoV-2 strain shows a stronger binding affinity to ACE2 due to N501Y mutant</w:t>
      </w:r>
      <w:r>
        <w:t xml:space="preserve"> </w:t>
      </w:r>
      <w:r>
        <w:t xml:space="preserve">Fedaa Ali, Amal Kasry, Muhamed Amin</w:t>
      </w:r>
      <w:r>
        <w:t xml:space="preserve"> </w:t>
      </w:r>
      <w:r>
        <w:rPr>
          <w:iCs/>
          <w:i/>
        </w:rPr>
        <w:t xml:space="preserve">Medicine in Drug Discovery</w:t>
      </w:r>
      <w:r>
        <w:t xml:space="preserve"> </w:t>
      </w:r>
      <w:r>
        <w:t xml:space="preserve">(2021-06)</w:t>
      </w:r>
      <w:r>
        <w:t xml:space="preserve"> </w:t>
      </w:r>
      <w:hyperlink r:id="rId1164">
        <w:r>
          <w:rPr>
            <w:rStyle w:val="Hyperlink"/>
          </w:rPr>
          <w:t xml:space="preserve">https://doi.org/gmk9wv</w:t>
        </w:r>
      </w:hyperlink>
      <w:r>
        <w:t xml:space="preserve"> </w:t>
      </w:r>
      <w:r>
        <w:t xml:space="preserve">DOI:</w:t>
      </w:r>
      <w:r>
        <w:t xml:space="preserve"> </w:t>
      </w:r>
      <w:hyperlink r:id="rId1165">
        <w:r>
          <w:rPr>
            <w:rStyle w:val="Hyperlink"/>
          </w:rPr>
          <w:t xml:space="preserve">10.1016/j.medidd.2021.100086</w:t>
        </w:r>
      </w:hyperlink>
      <w:r>
        <w:t xml:space="preserve"> </w:t>
      </w:r>
      <w:r>
        <w:t xml:space="preserve">· PMID:</w:t>
      </w:r>
      <w:r>
        <w:t xml:space="preserve"> </w:t>
      </w:r>
      <w:hyperlink r:id="rId1166">
        <w:r>
          <w:rPr>
            <w:rStyle w:val="Hyperlink"/>
          </w:rPr>
          <w:t xml:space="preserve">33681755</w:t>
        </w:r>
      </w:hyperlink>
      <w:r>
        <w:t xml:space="preserve"> </w:t>
      </w:r>
      <w:r>
        <w:t xml:space="preserve">· PMCID:</w:t>
      </w:r>
      <w:r>
        <w:t xml:space="preserve"> </w:t>
      </w:r>
      <w:hyperlink r:id="rId1167">
        <w:r>
          <w:rPr>
            <w:rStyle w:val="Hyperlink"/>
          </w:rPr>
          <w:t xml:space="preserve">PMC7923861</w:t>
        </w:r>
      </w:hyperlink>
    </w:p>
    <w:bookmarkEnd w:id="1168"/>
    <w:bookmarkStart w:id="1173" w:name="ref-V61zrZZ7"/>
    <w:p>
      <w:pPr>
        <w:pStyle w:val="Bibliography"/>
      </w:pPr>
      <w:r>
        <w:t xml:space="preserve">232.</w:t>
      </w:r>
      <w:r>
        <w:t xml:space="preserve"> </w:t>
      </w:r>
      <w:r>
        <w:t xml:space="preserve">	</w:t>
      </w:r>
      <w:r>
        <w:rPr>
          <w:bCs/>
          <w:b/>
        </w:rPr>
        <w:t xml:space="preserve">SARS-CoV-2 variants B.1.351 and P.1 escape from neutralizing antibodies</w:t>
      </w:r>
      <w:r>
        <w:t xml:space="preserve"> </w:t>
      </w:r>
      <w:r>
        <w:t xml:space="preserve">Markus Hoffmann, Prerna Arora, Rüdiger Groß, Alina Seidel, Bojan F Hörnich, Alexander S Hahn, Nadine Krüger, Luise Graichen, Heike Hofmann-Winkler, Amy Kempf, … Stefan Pöhlmann</w:t>
      </w:r>
      <w:r>
        <w:t xml:space="preserve"> </w:t>
      </w:r>
      <w:r>
        <w:rPr>
          <w:iCs/>
          <w:i/>
        </w:rPr>
        <w:t xml:space="preserve">Cell</w:t>
      </w:r>
      <w:r>
        <w:t xml:space="preserve"> </w:t>
      </w:r>
      <w:r>
        <w:t xml:space="preserve">(2021-04)</w:t>
      </w:r>
      <w:r>
        <w:t xml:space="preserve"> </w:t>
      </w:r>
      <w:hyperlink r:id="rId1169">
        <w:r>
          <w:rPr>
            <w:rStyle w:val="Hyperlink"/>
          </w:rPr>
          <w:t xml:space="preserve">https://doi.org/gjnzmz</w:t>
        </w:r>
      </w:hyperlink>
      <w:r>
        <w:t xml:space="preserve"> </w:t>
      </w:r>
      <w:r>
        <w:t xml:space="preserve">DOI:</w:t>
      </w:r>
      <w:r>
        <w:t xml:space="preserve"> </w:t>
      </w:r>
      <w:hyperlink r:id="rId1170">
        <w:r>
          <w:rPr>
            <w:rStyle w:val="Hyperlink"/>
          </w:rPr>
          <w:t xml:space="preserve">10.1016/j.cell.2021.03.036</w:t>
        </w:r>
      </w:hyperlink>
      <w:r>
        <w:t xml:space="preserve"> </w:t>
      </w:r>
      <w:r>
        <w:t xml:space="preserve">· PMID:</w:t>
      </w:r>
      <w:r>
        <w:t xml:space="preserve"> </w:t>
      </w:r>
      <w:hyperlink r:id="rId1171">
        <w:r>
          <w:rPr>
            <w:rStyle w:val="Hyperlink"/>
          </w:rPr>
          <w:t xml:space="preserve">33794143</w:t>
        </w:r>
      </w:hyperlink>
      <w:r>
        <w:t xml:space="preserve"> </w:t>
      </w:r>
      <w:r>
        <w:t xml:space="preserve">· PMCID:</w:t>
      </w:r>
      <w:r>
        <w:t xml:space="preserve"> </w:t>
      </w:r>
      <w:hyperlink r:id="rId1172">
        <w:r>
          <w:rPr>
            <w:rStyle w:val="Hyperlink"/>
          </w:rPr>
          <w:t xml:space="preserve">PMC7980144</w:t>
        </w:r>
      </w:hyperlink>
    </w:p>
    <w:bookmarkEnd w:id="1173"/>
    <w:bookmarkStart w:id="1175" w:name="ref-pcm6tmYA"/>
    <w:p>
      <w:pPr>
        <w:pStyle w:val="Bibliography"/>
      </w:pPr>
      <w:r>
        <w:t xml:space="preserve">233.</w:t>
      </w:r>
      <w:r>
        <w:t xml:space="preserve"> </w:t>
      </w:r>
      <w:r>
        <w:t xml:space="preserve">	</w:t>
      </w:r>
      <w:r>
        <w:rPr>
          <w:bCs/>
          <w:b/>
        </w:rPr>
        <w:t xml:space="preserve">Tracking SARS-CoV-2 variants</w:t>
      </w:r>
      <w:r>
        <w:t xml:space="preserve"> </w:t>
      </w:r>
      <w:hyperlink r:id="rId1174">
        <w:r>
          <w:rPr>
            <w:rStyle w:val="Hyperlink"/>
          </w:rPr>
          <w:t xml:space="preserve">https://www.who.int/emergencies/what-we-do/tracking-SARS-CoV-2-variants</w:t>
        </w:r>
      </w:hyperlink>
    </w:p>
    <w:bookmarkEnd w:id="1175"/>
    <w:bookmarkStart w:id="1178" w:name="ref-LNApbgCL"/>
    <w:p>
      <w:pPr>
        <w:pStyle w:val="Bibliography"/>
      </w:pPr>
      <w:r>
        <w:t xml:space="preserve">234.</w:t>
      </w:r>
      <w:r>
        <w:t xml:space="preserve"> </w:t>
      </w:r>
      <w:r>
        <w:t xml:space="preserve">	</w:t>
      </w:r>
      <w:r>
        <w:rPr>
          <w:bCs/>
          <w:b/>
        </w:rPr>
        <w:t xml:space="preserve">SARS-CoV-2 spike P681R mutation, a hallmark of the Delta variant, enhances viral fusogenicity and pathogenicity</w:t>
      </w:r>
      <w:r>
        <w:t xml:space="preserve"> </w:t>
      </w:r>
      <w:r>
        <w:t xml:space="preserve">Akatsuki Saito, Takashi Irie, Rigel Suzuki, Tadashi Maemura, Hesham Nasser, Keiya Uriu, Yusuke Kosugi, Kotaro Shirakawa, Kenji Sadamasu, Izumi Kimura, … The Genotype to Phenotype Japan (G2P-Japan) Consortium</w:t>
      </w:r>
      <w:r>
        <w:t xml:space="preserve"> </w:t>
      </w:r>
      <w:r>
        <w:rPr>
          <w:iCs/>
          <w:i/>
        </w:rPr>
        <w:t xml:space="preserve">Cold Spring Harbor Laboratory</w:t>
      </w:r>
      <w:r>
        <w:t xml:space="preserve"> </w:t>
      </w:r>
      <w:r>
        <w:t xml:space="preserve">(2021-07-19)</w:t>
      </w:r>
      <w:r>
        <w:t xml:space="preserve"> </w:t>
      </w:r>
      <w:hyperlink r:id="rId1176">
        <w:r>
          <w:rPr>
            <w:rStyle w:val="Hyperlink"/>
          </w:rPr>
          <w:t xml:space="preserve">https://doi.org/gk7d6w</w:t>
        </w:r>
      </w:hyperlink>
      <w:r>
        <w:t xml:space="preserve"> </w:t>
      </w:r>
      <w:r>
        <w:t xml:space="preserve">DOI:</w:t>
      </w:r>
      <w:r>
        <w:t xml:space="preserve"> </w:t>
      </w:r>
      <w:hyperlink r:id="rId1177">
        <w:r>
          <w:rPr>
            <w:rStyle w:val="Hyperlink"/>
          </w:rPr>
          <w:t xml:space="preserve">10.1101/2021.06.17.448820</w:t>
        </w:r>
      </w:hyperlink>
    </w:p>
    <w:bookmarkEnd w:id="1178"/>
    <w:bookmarkStart w:id="1180" w:name="ref-m8bOfc0M"/>
    <w:p>
      <w:pPr>
        <w:pStyle w:val="Bibliography"/>
      </w:pPr>
      <w:r>
        <w:t xml:space="preserve">235.</w:t>
      </w:r>
      <w:r>
        <w:t xml:space="preserve"> </w:t>
      </w:r>
      <w:r>
        <w:t xml:space="preserve">	</w:t>
      </w:r>
      <w:r>
        <w:rPr>
          <w:bCs/>
          <w:b/>
        </w:rPr>
        <w:t xml:space="preserve">Diagnostics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179">
        <w:r>
          <w:rPr>
            <w:rStyle w:val="Hyperlink"/>
          </w:rPr>
          <w:t xml:space="preserve">https://greenelab.github.io/covid19-review/v/32afa309f69f0466a91acec5d0df3151fe4d61b5/#diagnostics</w:t>
        </w:r>
      </w:hyperlink>
    </w:p>
    <w:bookmarkEnd w:id="1180"/>
    <w:bookmarkStart w:id="1185" w:name="ref-1HaaPNEXD"/>
    <w:p>
      <w:pPr>
        <w:pStyle w:val="Bibliography"/>
      </w:pPr>
      <w:r>
        <w:t xml:space="preserve">236.</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181">
        <w:r>
          <w:rPr>
            <w:rStyle w:val="Hyperlink"/>
          </w:rPr>
          <w:t xml:space="preserve">https://doi.org/gg9jt7</w:t>
        </w:r>
      </w:hyperlink>
      <w:r>
        <w:t xml:space="preserve"> </w:t>
      </w:r>
      <w:r>
        <w:t xml:space="preserve">DOI:</w:t>
      </w:r>
      <w:r>
        <w:t xml:space="preserve"> </w:t>
      </w:r>
      <w:hyperlink r:id="rId1182">
        <w:r>
          <w:rPr>
            <w:rStyle w:val="Hyperlink"/>
          </w:rPr>
          <w:t xml:space="preserve">10.2807/1560-7917.es.2020.25.32.2001483</w:t>
        </w:r>
      </w:hyperlink>
      <w:r>
        <w:t xml:space="preserve"> </w:t>
      </w:r>
      <w:r>
        <w:t xml:space="preserve">· PMID:</w:t>
      </w:r>
      <w:r>
        <w:t xml:space="preserve"> </w:t>
      </w:r>
      <w:hyperlink r:id="rId1183">
        <w:r>
          <w:rPr>
            <w:rStyle w:val="Hyperlink"/>
          </w:rPr>
          <w:t xml:space="preserve">32794447</w:t>
        </w:r>
      </w:hyperlink>
      <w:r>
        <w:t xml:space="preserve"> </w:t>
      </w:r>
      <w:r>
        <w:t xml:space="preserve">· PMCID:</w:t>
      </w:r>
      <w:r>
        <w:t xml:space="preserve"> </w:t>
      </w:r>
      <w:hyperlink r:id="rId1184">
        <w:r>
          <w:rPr>
            <w:rStyle w:val="Hyperlink"/>
          </w:rPr>
          <w:t xml:space="preserve">PMC7427302</w:t>
        </w:r>
      </w:hyperlink>
    </w:p>
    <w:bookmarkEnd w:id="1185"/>
    <w:bookmarkStart w:id="1188" w:name="ref-KMb6knfE"/>
    <w:p>
      <w:pPr>
        <w:pStyle w:val="Bibliography"/>
      </w:pPr>
      <w:r>
        <w:t xml:space="preserve">237.</w:t>
      </w:r>
      <w:r>
        <w:t xml:space="preserve"> </w:t>
      </w:r>
      <w:r>
        <w:t xml:space="preserve">	</w:t>
      </w:r>
      <w:r>
        <w:rPr>
          <w:bCs/>
          <w:b/>
        </w:rPr>
        <w:t xml:space="preserve">Viral infections acquired indoors through airborne, droplet or contact transmission.</w:t>
      </w:r>
      <w:r>
        <w:t xml:space="preserve"> </w:t>
      </w:r>
      <w:r>
        <w:t xml:space="preserve">Giuseppina La Rosa, Marta Fratini, Simonetta Della Libera, Marcello Iaconelli, Michele Muscillo</w:t>
      </w:r>
      <w:r>
        <w:t xml:space="preserve"> </w:t>
      </w:r>
      <w:r>
        <w:rPr>
          <w:iCs/>
          <w:i/>
        </w:rPr>
        <w:t xml:space="preserve">Annali dell'Istituto superiore di sanita</w:t>
      </w:r>
      <w:r>
        <w:t xml:space="preserve"> </w:t>
      </w:r>
      <w:r>
        <w:t xml:space="preserve">(2013)</w:t>
      </w:r>
      <w:r>
        <w:t xml:space="preserve"> </w:t>
      </w:r>
      <w:hyperlink r:id="rId1186">
        <w:r>
          <w:rPr>
            <w:rStyle w:val="Hyperlink"/>
          </w:rPr>
          <w:t xml:space="preserve">https://www.ncbi.nlm.nih.gov/pubmed/23771256</w:t>
        </w:r>
      </w:hyperlink>
      <w:r>
        <w:t xml:space="preserve"> </w:t>
      </w:r>
      <w:r>
        <w:t xml:space="preserve">DOI:</w:t>
      </w:r>
      <w:r>
        <w:t xml:space="preserve"> </w:t>
      </w:r>
      <w:hyperlink r:id="rId1187">
        <w:r>
          <w:rPr>
            <w:rStyle w:val="Hyperlink"/>
          </w:rPr>
          <w:t xml:space="preserve">10.4415/ann_13_02_03</w:t>
        </w:r>
      </w:hyperlink>
      <w:r>
        <w:t xml:space="preserve"> </w:t>
      </w:r>
      <w:r>
        <w:t xml:space="preserve">· PMID:</w:t>
      </w:r>
      <w:r>
        <w:t xml:space="preserve"> </w:t>
      </w:r>
      <w:hyperlink r:id="rId1186">
        <w:r>
          <w:rPr>
            <w:rStyle w:val="Hyperlink"/>
          </w:rPr>
          <w:t xml:space="preserve">23771256</w:t>
        </w:r>
      </w:hyperlink>
    </w:p>
    <w:bookmarkEnd w:id="1188"/>
    <w:bookmarkStart w:id="1191" w:name="ref-CJbohYmK"/>
    <w:p>
      <w:pPr>
        <w:pStyle w:val="Bibliography"/>
      </w:pPr>
      <w:r>
        <w:t xml:space="preserve">238.</w:t>
      </w:r>
      <w:r>
        <w:t xml:space="preserve"> </w:t>
      </w:r>
      <w:r>
        <w:t xml:space="preserve">	</w:t>
      </w:r>
      <w:r>
        <w:rPr>
          <w:bCs/>
          <w:b/>
        </w:rPr>
        <w:t xml:space="preserve">Controversy around airborne versus droplet transmission of respiratory viruses</w:t>
      </w:r>
      <w:r>
        <w:t xml:space="preserve"> </w:t>
      </w:r>
      <w:r>
        <w:t xml:space="preserve">Eunice YC Shiu, Nancy HL Leung, Benjamin J Cowling</w:t>
      </w:r>
      <w:r>
        <w:t xml:space="preserve"> </w:t>
      </w:r>
      <w:r>
        <w:rPr>
          <w:iCs/>
          <w:i/>
        </w:rPr>
        <w:t xml:space="preserve">Current Opinion in Infectious Diseases</w:t>
      </w:r>
      <w:r>
        <w:t xml:space="preserve"> </w:t>
      </w:r>
      <w:r>
        <w:t xml:space="preserve">(2019-08)</w:t>
      </w:r>
      <w:r>
        <w:t xml:space="preserve"> </w:t>
      </w:r>
      <w:hyperlink r:id="rId1189">
        <w:r>
          <w:rPr>
            <w:rStyle w:val="Hyperlink"/>
          </w:rPr>
          <w:t xml:space="preserve">https://doi.org/ggbwdb</w:t>
        </w:r>
      </w:hyperlink>
      <w:r>
        <w:t xml:space="preserve"> </w:t>
      </w:r>
      <w:r>
        <w:t xml:space="preserve">DOI:</w:t>
      </w:r>
      <w:r>
        <w:t xml:space="preserve"> </w:t>
      </w:r>
      <w:hyperlink r:id="rId1190">
        <w:r>
          <w:rPr>
            <w:rStyle w:val="Hyperlink"/>
          </w:rPr>
          <w:t xml:space="preserve">10.1097/qco.0000000000000563</w:t>
        </w:r>
      </w:hyperlink>
    </w:p>
    <w:bookmarkEnd w:id="1191"/>
    <w:bookmarkStart w:id="1196" w:name="ref-MZlr12J3"/>
    <w:p>
      <w:pPr>
        <w:pStyle w:val="Bibliography"/>
      </w:pPr>
      <w:r>
        <w:t xml:space="preserve">239.</w:t>
      </w:r>
      <w:r>
        <w:t xml:space="preserve"> </w:t>
      </w:r>
      <w:r>
        <w:t xml:space="preserve">	</w:t>
      </w:r>
      <w:r>
        <w:rPr>
          <w:bCs/>
          <w:b/>
        </w:rPr>
        <w:t xml:space="preserve">Dismantling myths on the airborne transmission of severe acute respiratory syndrome coronavirus-2 (SARS-CoV-2)</w:t>
      </w:r>
      <w:r>
        <w:t xml:space="preserve"> </w:t>
      </w:r>
      <w:r>
        <w:t xml:space="preserve">JW Tang, WP Bahnfleth, PM Bluyssen, G Buonanno, JL Jimenez, J Kurnitski, Y Li, S Miller, C Sekhar, L Morawska, … SJ Dancer</w:t>
      </w:r>
      <w:r>
        <w:t xml:space="preserve"> </w:t>
      </w:r>
      <w:r>
        <w:rPr>
          <w:iCs/>
          <w:i/>
        </w:rPr>
        <w:t xml:space="preserve">Journal of Hospital Infection</w:t>
      </w:r>
      <w:r>
        <w:t xml:space="preserve"> </w:t>
      </w:r>
      <w:r>
        <w:t xml:space="preserve">(2021-04)</w:t>
      </w:r>
      <w:r>
        <w:t xml:space="preserve"> </w:t>
      </w:r>
      <w:hyperlink r:id="rId1192">
        <w:r>
          <w:rPr>
            <w:rStyle w:val="Hyperlink"/>
          </w:rPr>
          <w:t xml:space="preserve">https://doi.org/ghs2qt</w:t>
        </w:r>
      </w:hyperlink>
      <w:r>
        <w:t xml:space="preserve"> </w:t>
      </w:r>
      <w:r>
        <w:t xml:space="preserve">DOI:</w:t>
      </w:r>
      <w:r>
        <w:t xml:space="preserve"> </w:t>
      </w:r>
      <w:hyperlink r:id="rId1193">
        <w:r>
          <w:rPr>
            <w:rStyle w:val="Hyperlink"/>
          </w:rPr>
          <w:t xml:space="preserve">10.1016/j.jhin.2020.12.022</w:t>
        </w:r>
      </w:hyperlink>
      <w:r>
        <w:t xml:space="preserve"> </w:t>
      </w:r>
      <w:r>
        <w:t xml:space="preserve">· PMID:</w:t>
      </w:r>
      <w:r>
        <w:t xml:space="preserve"> </w:t>
      </w:r>
      <w:hyperlink r:id="rId1194">
        <w:r>
          <w:rPr>
            <w:rStyle w:val="Hyperlink"/>
          </w:rPr>
          <w:t xml:space="preserve">33453351</w:t>
        </w:r>
      </w:hyperlink>
      <w:r>
        <w:t xml:space="preserve"> </w:t>
      </w:r>
      <w:r>
        <w:t xml:space="preserve">· PMCID:</w:t>
      </w:r>
      <w:r>
        <w:t xml:space="preserve"> </w:t>
      </w:r>
      <w:hyperlink r:id="rId1195">
        <w:r>
          <w:rPr>
            <w:rStyle w:val="Hyperlink"/>
          </w:rPr>
          <w:t xml:space="preserve">PMC7805396</w:t>
        </w:r>
      </w:hyperlink>
    </w:p>
    <w:bookmarkEnd w:id="1196"/>
    <w:bookmarkStart w:id="1198" w:name="ref-CvYwVG8O"/>
    <w:p>
      <w:pPr>
        <w:pStyle w:val="Bibliography"/>
      </w:pPr>
      <w:r>
        <w:t xml:space="preserve">240.</w:t>
      </w:r>
      <w:r>
        <w:t xml:space="preserve"> </w:t>
      </w:r>
      <w:r>
        <w:t xml:space="preserve">	</w:t>
      </w:r>
      <w:r>
        <w:rPr>
          <w:bCs/>
          <w:b/>
        </w:rPr>
        <w:t xml:space="preserve">How Did We Get Here: What Are Droplets and Aerosols and How Far Do They Go? A Historical Perspective on the Transmission of Respiratory Infectious Diseases</w:t>
      </w:r>
      <w:r>
        <w:t xml:space="preserve"> </w:t>
      </w:r>
      <w:r>
        <w:t xml:space="preserve">K Randall, ET Ewing, L Marr, J Jimenez, L Bourouiba</w:t>
      </w:r>
      <w:r>
        <w:t xml:space="preserve"> </w:t>
      </w:r>
      <w:r>
        <w:rPr>
          <w:iCs/>
          <w:i/>
        </w:rPr>
        <w:t xml:space="preserve">SSRN</w:t>
      </w:r>
      <w:r>
        <w:t xml:space="preserve"> </w:t>
      </w:r>
      <w:r>
        <w:t xml:space="preserve">(2021-04)</w:t>
      </w:r>
      <w:r>
        <w:t xml:space="preserve"> </w:t>
      </w:r>
      <w:hyperlink r:id="rId1197">
        <w:r>
          <w:rPr>
            <w:rStyle w:val="Hyperlink"/>
          </w:rPr>
          <w:t xml:space="preserve">https://papers.ssrn.com/sol3/papers.cfm?abstract_id=3829873</w:t>
        </w:r>
      </w:hyperlink>
    </w:p>
    <w:bookmarkEnd w:id="1198"/>
    <w:bookmarkStart w:id="1200" w:name="ref-1FLLN4PSl"/>
    <w:p>
      <w:pPr>
        <w:pStyle w:val="Bibliography"/>
      </w:pPr>
      <w:r>
        <w:t xml:space="preserve">241.</w:t>
      </w:r>
      <w:r>
        <w:t xml:space="preserve"> </w:t>
      </w:r>
      <w:r>
        <w:t xml:space="preserve">	</w:t>
      </w:r>
      <w:r>
        <w:rPr>
          <w:bCs/>
          <w:b/>
        </w:rPr>
        <w:t xml:space="preserve">Transmission of SARS-CoV-2: implications for infection prevention precautions</w:t>
      </w:r>
      <w:r>
        <w:t xml:space="preserve"> </w:t>
      </w:r>
      <w:hyperlink r:id="rId1199">
        <w:r>
          <w:rPr>
            <w:rStyle w:val="Hyperlink"/>
          </w:rPr>
          <w:t xml:space="preserve">https://www.who.int/news-room/commentaries/detail/transmission-of-sars-cov-2-implications-for-infection-prevention-precautions</w:t>
        </w:r>
      </w:hyperlink>
    </w:p>
    <w:bookmarkEnd w:id="1200"/>
    <w:bookmarkStart w:id="1205" w:name="ref-AC4okoVf"/>
    <w:p>
      <w:pPr>
        <w:pStyle w:val="Bibliography"/>
      </w:pPr>
      <w:r>
        <w:t xml:space="preserve">242.</w:t>
      </w:r>
      <w:r>
        <w:t xml:space="preserve"> </w:t>
      </w:r>
      <w:r>
        <w:t xml:space="preserve">	</w:t>
      </w:r>
      <w:r>
        <w:rPr>
          <w:bCs/>
          <w:b/>
        </w:rPr>
        <w:t xml:space="preserve">Questioning Aerosol Transmission of Influenza</w:t>
      </w:r>
      <w:r>
        <w:t xml:space="preserve"> </w:t>
      </w:r>
      <w:r>
        <w:t xml:space="preserve">Camille Lemieux, Gabrielle Brankston, Leah Gitterman, Zahir Hirji, Michael Gardam</w:t>
      </w:r>
      <w:r>
        <w:t xml:space="preserve"> </w:t>
      </w:r>
      <w:r>
        <w:rPr>
          <w:iCs/>
          <w:i/>
        </w:rPr>
        <w:t xml:space="preserve">Emerging Infectious Diseases</w:t>
      </w:r>
      <w:r>
        <w:t xml:space="preserve"> </w:t>
      </w:r>
      <w:r>
        <w:t xml:space="preserve">(2007-01)</w:t>
      </w:r>
      <w:r>
        <w:t xml:space="preserve"> </w:t>
      </w:r>
      <w:hyperlink r:id="rId1201">
        <w:r>
          <w:rPr>
            <w:rStyle w:val="Hyperlink"/>
          </w:rPr>
          <w:t xml:space="preserve">https://doi.org/c2skj8</w:t>
        </w:r>
      </w:hyperlink>
      <w:r>
        <w:t xml:space="preserve"> </w:t>
      </w:r>
      <w:r>
        <w:t xml:space="preserve">DOI:</w:t>
      </w:r>
      <w:r>
        <w:t xml:space="preserve"> </w:t>
      </w:r>
      <w:hyperlink r:id="rId1202">
        <w:r>
          <w:rPr>
            <w:rStyle w:val="Hyperlink"/>
          </w:rPr>
          <w:t xml:space="preserve">10.3201/eid1301.061202</w:t>
        </w:r>
      </w:hyperlink>
      <w:r>
        <w:t xml:space="preserve"> </w:t>
      </w:r>
      <w:r>
        <w:t xml:space="preserve">· PMID:</w:t>
      </w:r>
      <w:r>
        <w:t xml:space="preserve"> </w:t>
      </w:r>
      <w:hyperlink r:id="rId1203">
        <w:r>
          <w:rPr>
            <w:rStyle w:val="Hyperlink"/>
          </w:rPr>
          <w:t xml:space="preserve">17370541</w:t>
        </w:r>
      </w:hyperlink>
      <w:r>
        <w:t xml:space="preserve"> </w:t>
      </w:r>
      <w:r>
        <w:t xml:space="preserve">· PMCID:</w:t>
      </w:r>
      <w:r>
        <w:t xml:space="preserve"> </w:t>
      </w:r>
      <w:hyperlink r:id="rId1204">
        <w:r>
          <w:rPr>
            <w:rStyle w:val="Hyperlink"/>
          </w:rPr>
          <w:t xml:space="preserve">PMC2725811</w:t>
        </w:r>
      </w:hyperlink>
    </w:p>
    <w:bookmarkEnd w:id="1205"/>
    <w:bookmarkStart w:id="1210" w:name="ref-Hct9jRcb"/>
    <w:p>
      <w:pPr>
        <w:pStyle w:val="Bibliography"/>
      </w:pPr>
      <w:r>
        <w:t xml:space="preserve">243.</w:t>
      </w:r>
      <w:r>
        <w:t xml:space="preserve"> </w:t>
      </w:r>
      <w:r>
        <w:t xml:space="preserve">	</w:t>
      </w:r>
      <w:r>
        <w:rPr>
          <w:bCs/>
          <w:b/>
        </w:rPr>
        <w:t xml:space="preserve">Assessing the Dynamics and Control of Droplet- and Aerosol-Transmitted Influenza Using an Indoor Positioning System</w:t>
      </w:r>
      <w:r>
        <w:t xml:space="preserve"> </w:t>
      </w:r>
      <w:r>
        <w:t xml:space="preserve">Timo Smieszek, Gianrocco Lazzari, Marcel Salathé</w:t>
      </w:r>
      <w:r>
        <w:t xml:space="preserve"> </w:t>
      </w:r>
      <w:r>
        <w:rPr>
          <w:iCs/>
          <w:i/>
        </w:rPr>
        <w:t xml:space="preserve">Scientific Reports</w:t>
      </w:r>
      <w:r>
        <w:t xml:space="preserve"> </w:t>
      </w:r>
      <w:r>
        <w:t xml:space="preserve">(2019-02-18)</w:t>
      </w:r>
      <w:r>
        <w:t xml:space="preserve"> </w:t>
      </w:r>
      <w:hyperlink r:id="rId1206">
        <w:r>
          <w:rPr>
            <w:rStyle w:val="Hyperlink"/>
          </w:rPr>
          <w:t xml:space="preserve">https://doi.org/ggnqbc</w:t>
        </w:r>
      </w:hyperlink>
      <w:r>
        <w:t xml:space="preserve"> </w:t>
      </w:r>
      <w:r>
        <w:t xml:space="preserve">DOI:</w:t>
      </w:r>
      <w:r>
        <w:t xml:space="preserve"> </w:t>
      </w:r>
      <w:hyperlink r:id="rId1207">
        <w:r>
          <w:rPr>
            <w:rStyle w:val="Hyperlink"/>
          </w:rPr>
          <w:t xml:space="preserve">10.1038/s41598-019-38825-y</w:t>
        </w:r>
      </w:hyperlink>
      <w:r>
        <w:t xml:space="preserve"> </w:t>
      </w:r>
      <w:r>
        <w:t xml:space="preserve">· PMID:</w:t>
      </w:r>
      <w:r>
        <w:t xml:space="preserve"> </w:t>
      </w:r>
      <w:hyperlink r:id="rId1208">
        <w:r>
          <w:rPr>
            <w:rStyle w:val="Hyperlink"/>
          </w:rPr>
          <w:t xml:space="preserve">30778136</w:t>
        </w:r>
      </w:hyperlink>
      <w:r>
        <w:t xml:space="preserve"> </w:t>
      </w:r>
      <w:r>
        <w:t xml:space="preserve">· PMCID:</w:t>
      </w:r>
      <w:r>
        <w:t xml:space="preserve"> </w:t>
      </w:r>
      <w:hyperlink r:id="rId1209">
        <w:r>
          <w:rPr>
            <w:rStyle w:val="Hyperlink"/>
          </w:rPr>
          <w:t xml:space="preserve">PMC6379436</w:t>
        </w:r>
      </w:hyperlink>
    </w:p>
    <w:bookmarkEnd w:id="1210"/>
    <w:bookmarkStart w:id="1215" w:name="ref-i6tTpqwA"/>
    <w:p>
      <w:pPr>
        <w:pStyle w:val="Bibliography"/>
      </w:pPr>
      <w:r>
        <w:t xml:space="preserve">244.</w:t>
      </w:r>
      <w:r>
        <w:t xml:space="preserve"> </w:t>
      </w:r>
      <w:r>
        <w:t xml:space="preserve">	</w:t>
      </w:r>
      <w:r>
        <w:rPr>
          <w:bCs/>
          <w:b/>
        </w:rPr>
        <w:t xml:space="preserve">Influenza A virus transmission via respiratory aerosols or droplets as it relates to pandemic potential</w:t>
      </w:r>
      <w:r>
        <w:t xml:space="preserve"> </w:t>
      </w:r>
      <w:r>
        <w:t xml:space="preserve">Mathilde Richard, Ron AM Fouchier</w:t>
      </w:r>
      <w:r>
        <w:t xml:space="preserve"> </w:t>
      </w:r>
      <w:r>
        <w:rPr>
          <w:iCs/>
          <w:i/>
        </w:rPr>
        <w:t xml:space="preserve">FEMS Microbiology Reviews</w:t>
      </w:r>
      <w:r>
        <w:t xml:space="preserve"> </w:t>
      </w:r>
      <w:r>
        <w:t xml:space="preserve">(2016-01)</w:t>
      </w:r>
      <w:r>
        <w:t xml:space="preserve"> </w:t>
      </w:r>
      <w:hyperlink r:id="rId1211">
        <w:r>
          <w:rPr>
            <w:rStyle w:val="Hyperlink"/>
          </w:rPr>
          <w:t xml:space="preserve">https://doi.org/f8cp4h</w:t>
        </w:r>
      </w:hyperlink>
      <w:r>
        <w:t xml:space="preserve"> </w:t>
      </w:r>
      <w:r>
        <w:t xml:space="preserve">DOI:</w:t>
      </w:r>
      <w:r>
        <w:t xml:space="preserve"> </w:t>
      </w:r>
      <w:hyperlink r:id="rId1212">
        <w:r>
          <w:rPr>
            <w:rStyle w:val="Hyperlink"/>
          </w:rPr>
          <w:t xml:space="preserve">10.1093/femsre/fuv039</w:t>
        </w:r>
      </w:hyperlink>
      <w:r>
        <w:t xml:space="preserve"> </w:t>
      </w:r>
      <w:r>
        <w:t xml:space="preserve">· PMID:</w:t>
      </w:r>
      <w:r>
        <w:t xml:space="preserve"> </w:t>
      </w:r>
      <w:hyperlink r:id="rId1213">
        <w:r>
          <w:rPr>
            <w:rStyle w:val="Hyperlink"/>
          </w:rPr>
          <w:t xml:space="preserve">26385895</w:t>
        </w:r>
      </w:hyperlink>
      <w:r>
        <w:t xml:space="preserve"> </w:t>
      </w:r>
      <w:r>
        <w:t xml:space="preserve">· PMCID:</w:t>
      </w:r>
      <w:r>
        <w:t xml:space="preserve"> </w:t>
      </w:r>
      <w:hyperlink r:id="rId1214">
        <w:r>
          <w:rPr>
            <w:rStyle w:val="Hyperlink"/>
          </w:rPr>
          <w:t xml:space="preserve">PMC5006288</w:t>
        </w:r>
      </w:hyperlink>
    </w:p>
    <w:bookmarkEnd w:id="1215"/>
    <w:bookmarkStart w:id="1220" w:name="ref-rjVw7V94"/>
    <w:p>
      <w:pPr>
        <w:pStyle w:val="Bibliography"/>
      </w:pPr>
      <w:r>
        <w:t xml:space="preserve">245.</w:t>
      </w:r>
      <w:r>
        <w:t xml:space="preserve"> </w:t>
      </w:r>
      <w:r>
        <w:t xml:space="preserve">	</w:t>
      </w:r>
      <w:r>
        <w:rPr>
          <w:bCs/>
          <w:b/>
        </w:rPr>
        <w:t xml:space="preserve">Coronavirus Pathogenesis</w:t>
      </w:r>
      <w:r>
        <w:t xml:space="preserve"> </w:t>
      </w:r>
      <w:r>
        <w:t xml:space="preserve">Susan R Weiss, Julian L Leibowitz</w:t>
      </w:r>
      <w:r>
        <w:t xml:space="preserve"> </w:t>
      </w:r>
      <w:r>
        <w:rPr>
          <w:iCs/>
          <w:i/>
        </w:rPr>
        <w:t xml:space="preserve">Advances in Virus Research</w:t>
      </w:r>
      <w:r>
        <w:t xml:space="preserve"> </w:t>
      </w:r>
      <w:r>
        <w:t xml:space="preserve">(2011)</w:t>
      </w:r>
      <w:r>
        <w:t xml:space="preserve"> </w:t>
      </w:r>
      <w:hyperlink r:id="rId1216">
        <w:r>
          <w:rPr>
            <w:rStyle w:val="Hyperlink"/>
          </w:rPr>
          <w:t xml:space="preserve">https://doi.org/ggvvd7</w:t>
        </w:r>
      </w:hyperlink>
      <w:r>
        <w:t xml:space="preserve"> </w:t>
      </w:r>
      <w:r>
        <w:t xml:space="preserve">DOI:</w:t>
      </w:r>
      <w:r>
        <w:t xml:space="preserve"> </w:t>
      </w:r>
      <w:hyperlink r:id="rId1217">
        <w:r>
          <w:rPr>
            <w:rStyle w:val="Hyperlink"/>
          </w:rPr>
          <w:t xml:space="preserve">10.1016/b978-0-12-385885-6.00009-2</w:t>
        </w:r>
      </w:hyperlink>
      <w:r>
        <w:t xml:space="preserve"> </w:t>
      </w:r>
      <w:r>
        <w:t xml:space="preserve">· PMID:</w:t>
      </w:r>
      <w:r>
        <w:t xml:space="preserve"> </w:t>
      </w:r>
      <w:hyperlink r:id="rId1218">
        <w:r>
          <w:rPr>
            <w:rStyle w:val="Hyperlink"/>
          </w:rPr>
          <w:t xml:space="preserve">22094080</w:t>
        </w:r>
      </w:hyperlink>
      <w:r>
        <w:t xml:space="preserve"> </w:t>
      </w:r>
      <w:r>
        <w:t xml:space="preserve">· PMCID:</w:t>
      </w:r>
      <w:r>
        <w:t xml:space="preserve"> </w:t>
      </w:r>
      <w:hyperlink r:id="rId1219">
        <w:r>
          <w:rPr>
            <w:rStyle w:val="Hyperlink"/>
          </w:rPr>
          <w:t xml:space="preserve">PMC7149603</w:t>
        </w:r>
      </w:hyperlink>
    </w:p>
    <w:bookmarkEnd w:id="1220"/>
    <w:bookmarkStart w:id="1225" w:name="ref-G5NJrE75"/>
    <w:p>
      <w:pPr>
        <w:pStyle w:val="Bibliography"/>
      </w:pPr>
      <w:r>
        <w:t xml:space="preserve">246.</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1221">
        <w:r>
          <w:rPr>
            <w:rStyle w:val="Hyperlink"/>
          </w:rPr>
          <w:t xml:space="preserve">https://doi.org/f8v5cv</w:t>
        </w:r>
      </w:hyperlink>
      <w:r>
        <w:t xml:space="preserve"> </w:t>
      </w:r>
      <w:r>
        <w:t xml:space="preserve">DOI:</w:t>
      </w:r>
      <w:r>
        <w:t xml:space="preserve"> </w:t>
      </w:r>
      <w:hyperlink r:id="rId1222">
        <w:r>
          <w:rPr>
            <w:rStyle w:val="Hyperlink"/>
          </w:rPr>
          <w:t xml:space="preserve">10.1038/nrmicro.2016.81</w:t>
        </w:r>
      </w:hyperlink>
      <w:r>
        <w:t xml:space="preserve"> </w:t>
      </w:r>
      <w:r>
        <w:t xml:space="preserve">· PMID:</w:t>
      </w:r>
      <w:r>
        <w:t xml:space="preserve"> </w:t>
      </w:r>
      <w:hyperlink r:id="rId1223">
        <w:r>
          <w:rPr>
            <w:rStyle w:val="Hyperlink"/>
          </w:rPr>
          <w:t xml:space="preserve">27344959</w:t>
        </w:r>
      </w:hyperlink>
      <w:r>
        <w:t xml:space="preserve"> </w:t>
      </w:r>
      <w:r>
        <w:t xml:space="preserve">· PMCID:</w:t>
      </w:r>
      <w:r>
        <w:t xml:space="preserve"> </w:t>
      </w:r>
      <w:hyperlink r:id="rId1224">
        <w:r>
          <w:rPr>
            <w:rStyle w:val="Hyperlink"/>
          </w:rPr>
          <w:t xml:space="preserve">PMC7097822</w:t>
        </w:r>
      </w:hyperlink>
    </w:p>
    <w:bookmarkEnd w:id="1225"/>
    <w:bookmarkStart w:id="1229" w:name="ref-1D0sSd6ZT"/>
    <w:p>
      <w:pPr>
        <w:pStyle w:val="Bibliography"/>
      </w:pPr>
      <w:r>
        <w:t xml:space="preserve">247.</w:t>
      </w:r>
      <w:r>
        <w:t xml:space="preserve"> </w:t>
      </w:r>
      <w:r>
        <w:t xml:space="preserve">	</w:t>
      </w:r>
      <w:r>
        <w:rPr>
          <w:bCs/>
          <w:b/>
        </w:rPr>
        <w:t xml:space="preserve">Role of air distribution in SARS transmission during the largest nosocomial outbreak in Hong Kong</w:t>
      </w:r>
      <w:r>
        <w:t xml:space="preserve"> </w:t>
      </w:r>
      <w:r>
        <w:t xml:space="preserve">Y Li, X Huang, ITS Yu, TW Wong, H Qian</w:t>
      </w:r>
      <w:r>
        <w:t xml:space="preserve"> </w:t>
      </w:r>
      <w:r>
        <w:rPr>
          <w:iCs/>
          <w:i/>
        </w:rPr>
        <w:t xml:space="preserve">Indoor Air</w:t>
      </w:r>
      <w:r>
        <w:t xml:space="preserve"> </w:t>
      </w:r>
      <w:r>
        <w:t xml:space="preserve">(2005-04)</w:t>
      </w:r>
      <w:r>
        <w:t xml:space="preserve"> </w:t>
      </w:r>
      <w:hyperlink r:id="rId1226">
        <w:r>
          <w:rPr>
            <w:rStyle w:val="Hyperlink"/>
          </w:rPr>
          <w:t xml:space="preserve">https://doi.org/fgp268</w:t>
        </w:r>
      </w:hyperlink>
      <w:r>
        <w:t xml:space="preserve"> </w:t>
      </w:r>
      <w:r>
        <w:t xml:space="preserve">DOI:</w:t>
      </w:r>
      <w:r>
        <w:t xml:space="preserve"> </w:t>
      </w:r>
      <w:hyperlink r:id="rId1227">
        <w:r>
          <w:rPr>
            <w:rStyle w:val="Hyperlink"/>
          </w:rPr>
          <w:t xml:space="preserve">10.1111/j.1600-0668.2004.00317.x</w:t>
        </w:r>
      </w:hyperlink>
      <w:r>
        <w:t xml:space="preserve"> </w:t>
      </w:r>
      <w:r>
        <w:t xml:space="preserve">· PMID:</w:t>
      </w:r>
      <w:r>
        <w:t xml:space="preserve"> </w:t>
      </w:r>
      <w:hyperlink r:id="rId1228">
        <w:r>
          <w:rPr>
            <w:rStyle w:val="Hyperlink"/>
          </w:rPr>
          <w:t xml:space="preserve">15737151</w:t>
        </w:r>
      </w:hyperlink>
    </w:p>
    <w:bookmarkEnd w:id="1229"/>
    <w:bookmarkStart w:id="1234" w:name="ref-zmcRFgYd"/>
    <w:p>
      <w:pPr>
        <w:pStyle w:val="Bibliography"/>
      </w:pPr>
      <w:r>
        <w:t xml:space="preserve">248.</w:t>
      </w:r>
      <w:r>
        <w:t xml:space="preserve"> </w:t>
      </w:r>
      <w:r>
        <w:t xml:space="preserve">	</w:t>
      </w:r>
      <w:r>
        <w:rPr>
          <w:bCs/>
          <w:b/>
        </w:rPr>
        <w:t xml:space="preserve">Detection of Airborne Severe Acute Respiratory Syndrome (SARS) Coronavirus and Environmental Contamination in SARS Outbreak Units</w:t>
      </w:r>
      <w:r>
        <w:t xml:space="preserve"> </w:t>
      </w:r>
      <w:r>
        <w:t xml:space="preserve">Timothy F Booth, Bill Kournikakis, Nathalie Bastien, Jim Ho, Darwyn Kobasa, Laurie Stadnyk, Yan Li, Mel Spence, Shirley Paton, Bonnie Henry, … Frank Plummer</w:t>
      </w:r>
      <w:r>
        <w:t xml:space="preserve"> </w:t>
      </w:r>
      <w:r>
        <w:rPr>
          <w:iCs/>
          <w:i/>
        </w:rPr>
        <w:t xml:space="preserve">The Journal of Infectious Diseases</w:t>
      </w:r>
      <w:r>
        <w:t xml:space="preserve"> </w:t>
      </w:r>
      <w:r>
        <w:t xml:space="preserve">(2005-05)</w:t>
      </w:r>
      <w:r>
        <w:t xml:space="preserve"> </w:t>
      </w:r>
      <w:hyperlink r:id="rId1230">
        <w:r>
          <w:rPr>
            <w:rStyle w:val="Hyperlink"/>
          </w:rPr>
          <w:t xml:space="preserve">https://doi.org/b7z5g6</w:t>
        </w:r>
      </w:hyperlink>
      <w:r>
        <w:t xml:space="preserve"> </w:t>
      </w:r>
      <w:r>
        <w:t xml:space="preserve">DOI:</w:t>
      </w:r>
      <w:r>
        <w:t xml:space="preserve"> </w:t>
      </w:r>
      <w:hyperlink r:id="rId1231">
        <w:r>
          <w:rPr>
            <w:rStyle w:val="Hyperlink"/>
          </w:rPr>
          <w:t xml:space="preserve">10.1086/429634</w:t>
        </w:r>
      </w:hyperlink>
      <w:r>
        <w:t xml:space="preserve"> </w:t>
      </w:r>
      <w:r>
        <w:t xml:space="preserve">· PMID:</w:t>
      </w:r>
      <w:r>
        <w:t xml:space="preserve"> </w:t>
      </w:r>
      <w:hyperlink r:id="rId1232">
        <w:r>
          <w:rPr>
            <w:rStyle w:val="Hyperlink"/>
          </w:rPr>
          <w:t xml:space="preserve">15809906</w:t>
        </w:r>
      </w:hyperlink>
      <w:r>
        <w:t xml:space="preserve"> </w:t>
      </w:r>
      <w:r>
        <w:t xml:space="preserve">· PMCID:</w:t>
      </w:r>
      <w:r>
        <w:t xml:space="preserve"> </w:t>
      </w:r>
      <w:hyperlink r:id="rId1233">
        <w:r>
          <w:rPr>
            <w:rStyle w:val="Hyperlink"/>
          </w:rPr>
          <w:t xml:space="preserve">PMC7202477</w:t>
        </w:r>
      </w:hyperlink>
    </w:p>
    <w:bookmarkEnd w:id="1234"/>
    <w:bookmarkStart w:id="1239" w:name="ref-yR57NFIB"/>
    <w:p>
      <w:pPr>
        <w:pStyle w:val="Bibliography"/>
      </w:pPr>
      <w:r>
        <w:t xml:space="preserve">249.</w:t>
      </w:r>
      <w:r>
        <w:t xml:space="preserve"> </w:t>
      </w:r>
      <w:r>
        <w:t xml:space="preserve">	</w:t>
      </w:r>
      <w:r>
        <w:rPr>
          <w:bCs/>
          <w:b/>
        </w:rPr>
        <w:t xml:space="preserve">Role of fomites in SARS transmission during the largest hospital outbreak in Hong Kong</w:t>
      </w:r>
      <w:r>
        <w:t xml:space="preserve"> </w:t>
      </w:r>
      <w:r>
        <w:t xml:space="preserve">Shenglan Xiao, Yuguo Li, Tze-wai Wong, David SC Hui</w:t>
      </w:r>
      <w:r>
        <w:t xml:space="preserve"> </w:t>
      </w:r>
      <w:r>
        <w:rPr>
          <w:iCs/>
          <w:i/>
        </w:rPr>
        <w:t xml:space="preserve">PLOS ONE</w:t>
      </w:r>
      <w:r>
        <w:t xml:space="preserve"> </w:t>
      </w:r>
      <w:r>
        <w:t xml:space="preserve">(2017-07-20)</w:t>
      </w:r>
      <w:r>
        <w:t xml:space="preserve"> </w:t>
      </w:r>
      <w:hyperlink r:id="rId1235">
        <w:r>
          <w:rPr>
            <w:rStyle w:val="Hyperlink"/>
          </w:rPr>
          <w:t xml:space="preserve">https://doi.org/gbpgv7</w:t>
        </w:r>
      </w:hyperlink>
      <w:r>
        <w:t xml:space="preserve"> </w:t>
      </w:r>
      <w:r>
        <w:t xml:space="preserve">DOI:</w:t>
      </w:r>
      <w:r>
        <w:t xml:space="preserve"> </w:t>
      </w:r>
      <w:hyperlink r:id="rId1236">
        <w:r>
          <w:rPr>
            <w:rStyle w:val="Hyperlink"/>
          </w:rPr>
          <w:t xml:space="preserve">10.1371/journal.pone.0181558</w:t>
        </w:r>
      </w:hyperlink>
      <w:r>
        <w:t xml:space="preserve"> </w:t>
      </w:r>
      <w:r>
        <w:t xml:space="preserve">· PMID:</w:t>
      </w:r>
      <w:r>
        <w:t xml:space="preserve"> </w:t>
      </w:r>
      <w:hyperlink r:id="rId1237">
        <w:r>
          <w:rPr>
            <w:rStyle w:val="Hyperlink"/>
          </w:rPr>
          <w:t xml:space="preserve">28727803</w:t>
        </w:r>
      </w:hyperlink>
      <w:r>
        <w:t xml:space="preserve"> </w:t>
      </w:r>
      <w:r>
        <w:t xml:space="preserve">· PMCID:</w:t>
      </w:r>
      <w:r>
        <w:t xml:space="preserve"> </w:t>
      </w:r>
      <w:hyperlink r:id="rId1238">
        <w:r>
          <w:rPr>
            <w:rStyle w:val="Hyperlink"/>
          </w:rPr>
          <w:t xml:space="preserve">PMC5519164</w:t>
        </w:r>
      </w:hyperlink>
    </w:p>
    <w:bookmarkEnd w:id="1239"/>
    <w:bookmarkStart w:id="1243" w:name="ref-s3oVNbGV"/>
    <w:p>
      <w:pPr>
        <w:pStyle w:val="Bibliography"/>
      </w:pPr>
      <w:r>
        <w:t xml:space="preserve">250.</w:t>
      </w:r>
      <w:r>
        <w:t xml:space="preserve"> </w:t>
      </w:r>
      <w:r>
        <w:t xml:space="preserve">	</w:t>
      </w:r>
      <w:r>
        <w:rPr>
          <w:bCs/>
          <w:b/>
        </w:rPr>
        <w:t xml:space="preserve">Stability of Middle East respiratory syndrome coronavirus (MERS-CoV) under different environmental conditions</w:t>
      </w:r>
      <w:r>
        <w:t xml:space="preserve"> </w:t>
      </w:r>
      <w:r>
        <w:t xml:space="preserve">N van Doremalen, T Bushmaker, VJ Munster</w:t>
      </w:r>
      <w:r>
        <w:t xml:space="preserve"> </w:t>
      </w:r>
      <w:r>
        <w:rPr>
          <w:iCs/>
          <w:i/>
        </w:rPr>
        <w:t xml:space="preserve">Eurosurveillance</w:t>
      </w:r>
      <w:r>
        <w:t xml:space="preserve"> </w:t>
      </w:r>
      <w:r>
        <w:t xml:space="preserve">(2013-09-19)</w:t>
      </w:r>
      <w:r>
        <w:t xml:space="preserve"> </w:t>
      </w:r>
      <w:hyperlink r:id="rId1240">
        <w:r>
          <w:rPr>
            <w:rStyle w:val="Hyperlink"/>
          </w:rPr>
          <w:t xml:space="preserve">https://doi.org/ggnnjt</w:t>
        </w:r>
      </w:hyperlink>
      <w:r>
        <w:t xml:space="preserve"> </w:t>
      </w:r>
      <w:r>
        <w:t xml:space="preserve">DOI:</w:t>
      </w:r>
      <w:r>
        <w:t xml:space="preserve"> </w:t>
      </w:r>
      <w:hyperlink r:id="rId1241">
        <w:r>
          <w:rPr>
            <w:rStyle w:val="Hyperlink"/>
          </w:rPr>
          <w:t xml:space="preserve">10.2807/1560-7917.es2013.18.38.20590</w:t>
        </w:r>
      </w:hyperlink>
      <w:r>
        <w:t xml:space="preserve"> </w:t>
      </w:r>
      <w:r>
        <w:t xml:space="preserve">· PMID:</w:t>
      </w:r>
      <w:r>
        <w:t xml:space="preserve"> </w:t>
      </w:r>
      <w:hyperlink r:id="rId1242">
        <w:r>
          <w:rPr>
            <w:rStyle w:val="Hyperlink"/>
          </w:rPr>
          <w:t xml:space="preserve">24084338</w:t>
        </w:r>
      </w:hyperlink>
    </w:p>
    <w:bookmarkEnd w:id="1243"/>
    <w:bookmarkStart w:id="1248" w:name="ref-1FjDLPCye"/>
    <w:p>
      <w:pPr>
        <w:pStyle w:val="Bibliography"/>
      </w:pPr>
      <w:r>
        <w:t xml:space="preserve">251.</w:t>
      </w:r>
      <w:r>
        <w:t xml:space="preserve"> </w:t>
      </w:r>
      <w:r>
        <w:t xml:space="preserve">	</w:t>
      </w:r>
      <w:r>
        <w:rPr>
          <w:bCs/>
          <w:b/>
        </w:rPr>
        <w:t xml:space="preserve">MERS coronavirus: diagnostics, epidemiology and transmission</w:t>
      </w:r>
      <w:r>
        <w:t xml:space="preserve"> </w:t>
      </w:r>
      <w:r>
        <w:t xml:space="preserve">Ian M Mackay, Katherine E Arden</w:t>
      </w:r>
      <w:r>
        <w:t xml:space="preserve"> </w:t>
      </w:r>
      <w:r>
        <w:rPr>
          <w:iCs/>
          <w:i/>
        </w:rPr>
        <w:t xml:space="preserve">Virology Journal</w:t>
      </w:r>
      <w:r>
        <w:t xml:space="preserve"> </w:t>
      </w:r>
      <w:r>
        <w:t xml:space="preserve">(2015-12-22)</w:t>
      </w:r>
      <w:r>
        <w:t xml:space="preserve"> </w:t>
      </w:r>
      <w:hyperlink r:id="rId1244">
        <w:r>
          <w:rPr>
            <w:rStyle w:val="Hyperlink"/>
          </w:rPr>
          <w:t xml:space="preserve">https://doi.org/f745px</w:t>
        </w:r>
      </w:hyperlink>
      <w:r>
        <w:t xml:space="preserve"> </w:t>
      </w:r>
      <w:r>
        <w:t xml:space="preserve">DOI:</w:t>
      </w:r>
      <w:r>
        <w:t xml:space="preserve"> </w:t>
      </w:r>
      <w:hyperlink r:id="rId1245">
        <w:r>
          <w:rPr>
            <w:rStyle w:val="Hyperlink"/>
          </w:rPr>
          <w:t xml:space="preserve">10.1186/s12985-015-0439-5</w:t>
        </w:r>
      </w:hyperlink>
      <w:r>
        <w:t xml:space="preserve"> </w:t>
      </w:r>
      <w:r>
        <w:t xml:space="preserve">· PMID:</w:t>
      </w:r>
      <w:r>
        <w:t xml:space="preserve"> </w:t>
      </w:r>
      <w:hyperlink r:id="rId1246">
        <w:r>
          <w:rPr>
            <w:rStyle w:val="Hyperlink"/>
          </w:rPr>
          <w:t xml:space="preserve">26695637</w:t>
        </w:r>
      </w:hyperlink>
      <w:r>
        <w:t xml:space="preserve"> </w:t>
      </w:r>
      <w:r>
        <w:t xml:space="preserve">· PMCID:</w:t>
      </w:r>
      <w:r>
        <w:t xml:space="preserve"> </w:t>
      </w:r>
      <w:hyperlink r:id="rId1247">
        <w:r>
          <w:rPr>
            <w:rStyle w:val="Hyperlink"/>
          </w:rPr>
          <w:t xml:space="preserve">PMC4687373</w:t>
        </w:r>
      </w:hyperlink>
    </w:p>
    <w:bookmarkEnd w:id="1248"/>
    <w:bookmarkStart w:id="1253" w:name="ref-yXKcviw8"/>
    <w:p>
      <w:pPr>
        <w:pStyle w:val="Bibliography"/>
      </w:pPr>
      <w:r>
        <w:t xml:space="preserve">252.</w:t>
      </w:r>
      <w:r>
        <w:t xml:space="preserve"> </w:t>
      </w:r>
      <w:r>
        <w:t xml:space="preserve">	</w:t>
      </w:r>
      <w:r>
        <w:rPr>
          <w:bCs/>
          <w:b/>
        </w:rPr>
        <w:t xml:space="preserve">Aerosol and Surface Stability of SARS-CoV-2 as Compared with SARS-CoV-1</w:t>
      </w:r>
      <w:r>
        <w:t xml:space="preserve"> </w:t>
      </w:r>
      <w:r>
        <w:t xml:space="preserve">Neeltje van Doremalen, Trenton Bushmaker, Dylan H Morris, Myndi G Holbrook, Amandine Gamble, Brandi N Williamson, Azaibi Tamin, Jennifer L Harcourt, Natalie J Thornburg, Susan I Gerber, … Vincent J Munster</w:t>
      </w:r>
      <w:r>
        <w:t xml:space="preserve"> </w:t>
      </w:r>
      <w:r>
        <w:rPr>
          <w:iCs/>
          <w:i/>
        </w:rPr>
        <w:t xml:space="preserve">New England Journal of Medicine</w:t>
      </w:r>
      <w:r>
        <w:t xml:space="preserve"> </w:t>
      </w:r>
      <w:r>
        <w:t xml:space="preserve">(2020-04-16)</w:t>
      </w:r>
      <w:r>
        <w:t xml:space="preserve"> </w:t>
      </w:r>
      <w:hyperlink r:id="rId1249">
        <w:r>
          <w:rPr>
            <w:rStyle w:val="Hyperlink"/>
          </w:rPr>
          <w:t xml:space="preserve">https://doi.org/ggn88w</w:t>
        </w:r>
      </w:hyperlink>
      <w:r>
        <w:t xml:space="preserve"> </w:t>
      </w:r>
      <w:r>
        <w:t xml:space="preserve">DOI:</w:t>
      </w:r>
      <w:r>
        <w:t xml:space="preserve"> </w:t>
      </w:r>
      <w:hyperlink r:id="rId1250">
        <w:r>
          <w:rPr>
            <w:rStyle w:val="Hyperlink"/>
          </w:rPr>
          <w:t xml:space="preserve">10.1056/nejmc2004973</w:t>
        </w:r>
      </w:hyperlink>
      <w:r>
        <w:t xml:space="preserve"> </w:t>
      </w:r>
      <w:r>
        <w:t xml:space="preserve">· PMID:</w:t>
      </w:r>
      <w:r>
        <w:t xml:space="preserve"> </w:t>
      </w:r>
      <w:hyperlink r:id="rId1251">
        <w:r>
          <w:rPr>
            <w:rStyle w:val="Hyperlink"/>
          </w:rPr>
          <w:t xml:space="preserve">32182409</w:t>
        </w:r>
      </w:hyperlink>
      <w:r>
        <w:t xml:space="preserve"> </w:t>
      </w:r>
      <w:r>
        <w:t xml:space="preserve">· PMCID:</w:t>
      </w:r>
      <w:r>
        <w:t xml:space="preserve"> </w:t>
      </w:r>
      <w:hyperlink r:id="rId1252">
        <w:r>
          <w:rPr>
            <w:rStyle w:val="Hyperlink"/>
          </w:rPr>
          <w:t xml:space="preserve">PMC7121658</w:t>
        </w:r>
      </w:hyperlink>
    </w:p>
    <w:bookmarkEnd w:id="1253"/>
    <w:bookmarkStart w:id="1258" w:name="ref-vP6yTZ0y"/>
    <w:p>
      <w:pPr>
        <w:pStyle w:val="Bibliography"/>
      </w:pPr>
      <w:r>
        <w:t xml:space="preserve">253.</w:t>
      </w:r>
      <w:r>
        <w:t xml:space="preserve"> </w:t>
      </w:r>
      <w:r>
        <w:t xml:space="preserve">	</w:t>
      </w:r>
      <w:r>
        <w:rPr>
          <w:bCs/>
          <w:b/>
        </w:rPr>
        <w:t xml:space="preserve">Transmission routes of 2019-nCoV and controls in dental practice</w:t>
      </w:r>
      <w:r>
        <w:t xml:space="preserve"> </w:t>
      </w:r>
      <w:r>
        <w:t xml:space="preserve">Xian Peng, Xin Xu, Yuqing Li, Lei Cheng, Xuedong Zhou, Biao Ren</w:t>
      </w:r>
      <w:r>
        <w:t xml:space="preserve"> </w:t>
      </w:r>
      <w:r>
        <w:rPr>
          <w:iCs/>
          <w:i/>
        </w:rPr>
        <w:t xml:space="preserve">International Journal of Oral Science</w:t>
      </w:r>
      <w:r>
        <w:t xml:space="preserve"> </w:t>
      </w:r>
      <w:r>
        <w:t xml:space="preserve">(2020-03-03)</w:t>
      </w:r>
      <w:r>
        <w:t xml:space="preserve"> </w:t>
      </w:r>
      <w:hyperlink r:id="rId1254">
        <w:r>
          <w:rPr>
            <w:rStyle w:val="Hyperlink"/>
          </w:rPr>
          <w:t xml:space="preserve">https://doi.org/ggnf47</w:t>
        </w:r>
      </w:hyperlink>
      <w:r>
        <w:t xml:space="preserve"> </w:t>
      </w:r>
      <w:r>
        <w:t xml:space="preserve">DOI:</w:t>
      </w:r>
      <w:r>
        <w:t xml:space="preserve"> </w:t>
      </w:r>
      <w:hyperlink r:id="rId1255">
        <w:r>
          <w:rPr>
            <w:rStyle w:val="Hyperlink"/>
          </w:rPr>
          <w:t xml:space="preserve">10.1038/s41368-020-0075-9</w:t>
        </w:r>
      </w:hyperlink>
      <w:r>
        <w:t xml:space="preserve"> </w:t>
      </w:r>
      <w:r>
        <w:t xml:space="preserve">· PMID:</w:t>
      </w:r>
      <w:r>
        <w:t xml:space="preserve"> </w:t>
      </w:r>
      <w:hyperlink r:id="rId1256">
        <w:r>
          <w:rPr>
            <w:rStyle w:val="Hyperlink"/>
          </w:rPr>
          <w:t xml:space="preserve">32127517</w:t>
        </w:r>
      </w:hyperlink>
      <w:r>
        <w:t xml:space="preserve"> </w:t>
      </w:r>
      <w:r>
        <w:t xml:space="preserve">· PMCID:</w:t>
      </w:r>
      <w:r>
        <w:t xml:space="preserve"> </w:t>
      </w:r>
      <w:hyperlink r:id="rId1257">
        <w:r>
          <w:rPr>
            <w:rStyle w:val="Hyperlink"/>
          </w:rPr>
          <w:t xml:space="preserve">PMC7054527</w:t>
        </w:r>
      </w:hyperlink>
    </w:p>
    <w:bookmarkEnd w:id="1258"/>
    <w:bookmarkStart w:id="1261" w:name="ref-82XnTbtX"/>
    <w:p>
      <w:pPr>
        <w:pStyle w:val="Bibliography"/>
      </w:pPr>
      <w:r>
        <w:t xml:space="preserve">254.</w:t>
      </w:r>
      <w:r>
        <w:t xml:space="preserve"> </w:t>
      </w:r>
      <w:r>
        <w:t xml:space="preserve">	</w:t>
      </w:r>
      <w:r>
        <w:rPr>
          <w:bCs/>
          <w:b/>
        </w:rPr>
        <w:t xml:space="preserve">Airborne Transmission of SARS-CoV-2</w:t>
      </w:r>
      <w:r>
        <w:t xml:space="preserve"> </w:t>
      </w:r>
      <w:r>
        <w:t xml:space="preserve">Michael Klompas, Meghan A Baker, Chanu Rhee</w:t>
      </w:r>
      <w:r>
        <w:t xml:space="preserve"> </w:t>
      </w:r>
      <w:r>
        <w:rPr>
          <w:iCs/>
          <w:i/>
        </w:rPr>
        <w:t xml:space="preserve">JAMA</w:t>
      </w:r>
      <w:r>
        <w:t xml:space="preserve"> </w:t>
      </w:r>
      <w:r>
        <w:t xml:space="preserve">(2020-08-04)</w:t>
      </w:r>
      <w:r>
        <w:t xml:space="preserve"> </w:t>
      </w:r>
      <w:hyperlink r:id="rId1259">
        <w:r>
          <w:rPr>
            <w:rStyle w:val="Hyperlink"/>
          </w:rPr>
          <w:t xml:space="preserve">https://doi.org/gg4ttq</w:t>
        </w:r>
      </w:hyperlink>
      <w:r>
        <w:t xml:space="preserve"> </w:t>
      </w:r>
      <w:r>
        <w:t xml:space="preserve">DOI:</w:t>
      </w:r>
      <w:r>
        <w:t xml:space="preserve"> </w:t>
      </w:r>
      <w:hyperlink r:id="rId1260">
        <w:r>
          <w:rPr>
            <w:rStyle w:val="Hyperlink"/>
          </w:rPr>
          <w:t xml:space="preserve">10.1001/jama.2020.12458</w:t>
        </w:r>
      </w:hyperlink>
    </w:p>
    <w:bookmarkEnd w:id="1261"/>
    <w:bookmarkStart w:id="1266" w:name="ref-cw5j7x80"/>
    <w:p>
      <w:pPr>
        <w:pStyle w:val="Bibliography"/>
      </w:pPr>
      <w:r>
        <w:t xml:space="preserve">255.</w:t>
      </w:r>
      <w:r>
        <w:t xml:space="preserve"> </w:t>
      </w:r>
      <w:r>
        <w:t xml:space="preserve">	</w:t>
      </w:r>
      <w:r>
        <w:rPr>
          <w:bCs/>
          <w:b/>
        </w:rPr>
        <w:t xml:space="preserve">Exaggerated risk of transmission of COVID-19 by fomites</w:t>
      </w:r>
      <w:r>
        <w:t xml:space="preserve"> </w:t>
      </w:r>
      <w:r>
        <w:t xml:space="preserve">Emanuel Goldman</w:t>
      </w:r>
      <w:r>
        <w:t xml:space="preserve"> </w:t>
      </w:r>
      <w:r>
        <w:rPr>
          <w:iCs/>
          <w:i/>
        </w:rPr>
        <w:t xml:space="preserve">The Lancet Infectious Diseases</w:t>
      </w:r>
      <w:r>
        <w:t xml:space="preserve"> </w:t>
      </w:r>
      <w:r>
        <w:t xml:space="preserve">(2020-08)</w:t>
      </w:r>
      <w:r>
        <w:t xml:space="preserve"> </w:t>
      </w:r>
      <w:hyperlink r:id="rId1262">
        <w:r>
          <w:rPr>
            <w:rStyle w:val="Hyperlink"/>
          </w:rPr>
          <w:t xml:space="preserve">https://doi.org/gg6br7</w:t>
        </w:r>
      </w:hyperlink>
      <w:r>
        <w:t xml:space="preserve"> </w:t>
      </w:r>
      <w:r>
        <w:t xml:space="preserve">DOI:</w:t>
      </w:r>
      <w:r>
        <w:t xml:space="preserve"> </w:t>
      </w:r>
      <w:hyperlink r:id="rId1263">
        <w:r>
          <w:rPr>
            <w:rStyle w:val="Hyperlink"/>
          </w:rPr>
          <w:t xml:space="preserve">10.1016/s1473-3099(20)30561-2</w:t>
        </w:r>
      </w:hyperlink>
      <w:r>
        <w:t xml:space="preserve"> </w:t>
      </w:r>
      <w:r>
        <w:t xml:space="preserve">· PMID:</w:t>
      </w:r>
      <w:r>
        <w:t xml:space="preserve"> </w:t>
      </w:r>
      <w:hyperlink r:id="rId1264">
        <w:r>
          <w:rPr>
            <w:rStyle w:val="Hyperlink"/>
          </w:rPr>
          <w:t xml:space="preserve">32628907</w:t>
        </w:r>
      </w:hyperlink>
      <w:r>
        <w:t xml:space="preserve"> </w:t>
      </w:r>
      <w:r>
        <w:t xml:space="preserve">· PMCID:</w:t>
      </w:r>
      <w:r>
        <w:t xml:space="preserve"> </w:t>
      </w:r>
      <w:hyperlink r:id="rId1265">
        <w:r>
          <w:rPr>
            <w:rStyle w:val="Hyperlink"/>
          </w:rPr>
          <w:t xml:space="preserve">PMC7333993</w:t>
        </w:r>
      </w:hyperlink>
    </w:p>
    <w:bookmarkEnd w:id="1266"/>
    <w:bookmarkStart w:id="1270" w:name="ref-16SDeiudC"/>
    <w:p>
      <w:pPr>
        <w:pStyle w:val="Bibliography"/>
      </w:pPr>
      <w:r>
        <w:t xml:space="preserve">256.</w:t>
      </w:r>
      <w:r>
        <w:t xml:space="preserve"> </w:t>
      </w:r>
      <w:r>
        <w:t xml:space="preserve">	</w:t>
      </w:r>
      <w:r>
        <w:rPr>
          <w:bCs/>
          <w:b/>
        </w:rPr>
        <w:t xml:space="preserve">Reducing transmission of SARS-CoV-2</w:t>
      </w:r>
      <w:r>
        <w:t xml:space="preserve"> </w:t>
      </w:r>
      <w:r>
        <w:t xml:space="preserve">Kimberly A Prather, Chia C Wang, Robert T Schooley</w:t>
      </w:r>
      <w:r>
        <w:t xml:space="preserve"> </w:t>
      </w:r>
      <w:r>
        <w:rPr>
          <w:iCs/>
          <w:i/>
        </w:rPr>
        <w:t xml:space="preserve">Science</w:t>
      </w:r>
      <w:r>
        <w:t xml:space="preserve"> </w:t>
      </w:r>
      <w:r>
        <w:t xml:space="preserve">(2020-06-26)</w:t>
      </w:r>
      <w:r>
        <w:t xml:space="preserve"> </w:t>
      </w:r>
      <w:hyperlink r:id="rId1267">
        <w:r>
          <w:rPr>
            <w:rStyle w:val="Hyperlink"/>
          </w:rPr>
          <w:t xml:space="preserve">https://doi.org/ggxp9w</w:t>
        </w:r>
      </w:hyperlink>
      <w:r>
        <w:t xml:space="preserve"> </w:t>
      </w:r>
      <w:r>
        <w:t xml:space="preserve">DOI:</w:t>
      </w:r>
      <w:r>
        <w:t xml:space="preserve"> </w:t>
      </w:r>
      <w:hyperlink r:id="rId1268">
        <w:r>
          <w:rPr>
            <w:rStyle w:val="Hyperlink"/>
          </w:rPr>
          <w:t xml:space="preserve">10.1126/science.abc6197</w:t>
        </w:r>
      </w:hyperlink>
      <w:r>
        <w:t xml:space="preserve"> </w:t>
      </w:r>
      <w:r>
        <w:t xml:space="preserve">· PMID:</w:t>
      </w:r>
      <w:r>
        <w:t xml:space="preserve"> </w:t>
      </w:r>
      <w:hyperlink r:id="rId1269">
        <w:r>
          <w:rPr>
            <w:rStyle w:val="Hyperlink"/>
          </w:rPr>
          <w:t xml:space="preserve">32461212</w:t>
        </w:r>
      </w:hyperlink>
    </w:p>
    <w:bookmarkEnd w:id="1270"/>
    <w:bookmarkStart w:id="1275" w:name="ref-9ouDX5IN"/>
    <w:p>
      <w:pPr>
        <w:pStyle w:val="Bibliography"/>
      </w:pPr>
      <w:r>
        <w:t xml:space="preserve">257.</w:t>
      </w:r>
      <w:r>
        <w:t xml:space="preserve"> </w:t>
      </w:r>
      <w:r>
        <w:t xml:space="preserve">	</w:t>
      </w:r>
      <w:r>
        <w:rPr>
          <w:bCs/>
          <w:b/>
        </w:rPr>
        <w:t xml:space="preserve">It Is Time to Address Airborne Transmission of Coronavirus Disease 2019 (COVID-19)</w:t>
      </w:r>
      <w:r>
        <w:t xml:space="preserve"> </w:t>
      </w:r>
      <w:r>
        <w:t xml:space="preserve">Lidia Morawska, Donald K Milton</w:t>
      </w:r>
      <w:r>
        <w:t xml:space="preserve"> </w:t>
      </w:r>
      <w:r>
        <w:rPr>
          <w:iCs/>
          <w:i/>
        </w:rPr>
        <w:t xml:space="preserve">Clinical Infectious Diseases</w:t>
      </w:r>
      <w:r>
        <w:t xml:space="preserve"> </w:t>
      </w:r>
      <w:r>
        <w:t xml:space="preserve">(2020-07-06)</w:t>
      </w:r>
      <w:r>
        <w:t xml:space="preserve"> </w:t>
      </w:r>
      <w:hyperlink r:id="rId1271">
        <w:r>
          <w:rPr>
            <w:rStyle w:val="Hyperlink"/>
          </w:rPr>
          <w:t xml:space="preserve">https://doi.org/gg34zn</w:t>
        </w:r>
      </w:hyperlink>
      <w:r>
        <w:t xml:space="preserve"> </w:t>
      </w:r>
      <w:r>
        <w:t xml:space="preserve">DOI:</w:t>
      </w:r>
      <w:r>
        <w:t xml:space="preserve"> </w:t>
      </w:r>
      <w:hyperlink r:id="rId1272">
        <w:r>
          <w:rPr>
            <w:rStyle w:val="Hyperlink"/>
          </w:rPr>
          <w:t xml:space="preserve">10.1093/cid/ciaa939</w:t>
        </w:r>
      </w:hyperlink>
      <w:r>
        <w:t xml:space="preserve"> </w:t>
      </w:r>
      <w:r>
        <w:t xml:space="preserve">· PMID:</w:t>
      </w:r>
      <w:r>
        <w:t xml:space="preserve"> </w:t>
      </w:r>
      <w:hyperlink r:id="rId1273">
        <w:r>
          <w:rPr>
            <w:rStyle w:val="Hyperlink"/>
          </w:rPr>
          <w:t xml:space="preserve">32628269</w:t>
        </w:r>
      </w:hyperlink>
      <w:r>
        <w:t xml:space="preserve"> </w:t>
      </w:r>
      <w:r>
        <w:t xml:space="preserve">· PMCID:</w:t>
      </w:r>
      <w:r>
        <w:t xml:space="preserve"> </w:t>
      </w:r>
      <w:hyperlink r:id="rId1274">
        <w:r>
          <w:rPr>
            <w:rStyle w:val="Hyperlink"/>
          </w:rPr>
          <w:t xml:space="preserve">PMC7454469</w:t>
        </w:r>
      </w:hyperlink>
    </w:p>
    <w:bookmarkEnd w:id="1275"/>
    <w:bookmarkStart w:id="1280" w:name="ref-sUAAY1me"/>
    <w:p>
      <w:pPr>
        <w:pStyle w:val="Bibliography"/>
      </w:pPr>
      <w:r>
        <w:t xml:space="preserve">258.</w:t>
      </w:r>
      <w:r>
        <w:t xml:space="preserve"> </w:t>
      </w:r>
      <w:r>
        <w:t xml:space="preserve">	</w:t>
      </w:r>
      <w:r>
        <w:rPr>
          <w:bCs/>
          <w:b/>
        </w:rPr>
        <w:t xml:space="preserve">Ten scientific reasons in support of airborne transmission of SARS-CoV-2</w:t>
      </w:r>
      <w:r>
        <w:t xml:space="preserve"> </w:t>
      </w:r>
      <w:r>
        <w:t xml:space="preserve">Trisha Greenhalgh, Jose L Jimenez, Kimberly A Prather, Zeynep Tufekci, David Fisman, Robert Schooley</w:t>
      </w:r>
      <w:r>
        <w:t xml:space="preserve"> </w:t>
      </w:r>
      <w:r>
        <w:rPr>
          <w:iCs/>
          <w:i/>
        </w:rPr>
        <w:t xml:space="preserve">The Lancet</w:t>
      </w:r>
      <w:r>
        <w:t xml:space="preserve"> </w:t>
      </w:r>
      <w:r>
        <w:t xml:space="preserve">(2021-05)</w:t>
      </w:r>
      <w:r>
        <w:t xml:space="preserve"> </w:t>
      </w:r>
      <w:hyperlink r:id="rId1276">
        <w:r>
          <w:rPr>
            <w:rStyle w:val="Hyperlink"/>
          </w:rPr>
          <w:t xml:space="preserve">https://doi.org/gjqmvq</w:t>
        </w:r>
      </w:hyperlink>
      <w:r>
        <w:t xml:space="preserve"> </w:t>
      </w:r>
      <w:r>
        <w:t xml:space="preserve">DOI:</w:t>
      </w:r>
      <w:r>
        <w:t xml:space="preserve"> </w:t>
      </w:r>
      <w:hyperlink r:id="rId1277">
        <w:r>
          <w:rPr>
            <w:rStyle w:val="Hyperlink"/>
          </w:rPr>
          <w:t xml:space="preserve">10.1016/s0140-6736(21)00869-2</w:t>
        </w:r>
      </w:hyperlink>
      <w:r>
        <w:t xml:space="preserve"> </w:t>
      </w:r>
      <w:r>
        <w:t xml:space="preserve">· PMID:</w:t>
      </w:r>
      <w:r>
        <w:t xml:space="preserve"> </w:t>
      </w:r>
      <w:hyperlink r:id="rId1278">
        <w:r>
          <w:rPr>
            <w:rStyle w:val="Hyperlink"/>
          </w:rPr>
          <w:t xml:space="preserve">33865497</w:t>
        </w:r>
      </w:hyperlink>
      <w:r>
        <w:t xml:space="preserve"> </w:t>
      </w:r>
      <w:r>
        <w:t xml:space="preserve">· PMCID:</w:t>
      </w:r>
      <w:r>
        <w:t xml:space="preserve"> </w:t>
      </w:r>
      <w:hyperlink r:id="rId1279">
        <w:r>
          <w:rPr>
            <w:rStyle w:val="Hyperlink"/>
          </w:rPr>
          <w:t xml:space="preserve">PMC8049599</w:t>
        </w:r>
      </w:hyperlink>
    </w:p>
    <w:bookmarkEnd w:id="1280"/>
    <w:bookmarkStart w:id="1284" w:name="ref-bQLMgMGC"/>
    <w:p>
      <w:pPr>
        <w:pStyle w:val="Bibliography"/>
      </w:pPr>
      <w:r>
        <w:t xml:space="preserve">259.</w:t>
      </w:r>
      <w:r>
        <w:t xml:space="preserve"> </w:t>
      </w:r>
      <w:r>
        <w:t xml:space="preserve">	</w:t>
      </w:r>
      <w:r>
        <w:rPr>
          <w:bCs/>
          <w:b/>
        </w:rPr>
        <w:t xml:space="preserve">Aerodynamic analysis of SARS-CoV-2 in two Wuhan hospitals</w:t>
      </w:r>
      <w:r>
        <w:t xml:space="preserve"> </w:t>
      </w:r>
      <w:r>
        <w:t xml:space="preserve">Yuan Liu, Zhi Ning, Yu Chen, Ming Guo, Yingle Liu, Nirmal Kumar Gali, Li Sun, Yusen Duan, Jing Cai, Dane Westerdahl, … Ke Lan</w:t>
      </w:r>
      <w:r>
        <w:t xml:space="preserve"> </w:t>
      </w:r>
      <w:r>
        <w:rPr>
          <w:iCs/>
          <w:i/>
        </w:rPr>
        <w:t xml:space="preserve">Nature</w:t>
      </w:r>
      <w:r>
        <w:t xml:space="preserve"> </w:t>
      </w:r>
      <w:r>
        <w:t xml:space="preserve">(2020-04-27)</w:t>
      </w:r>
      <w:r>
        <w:t xml:space="preserve"> </w:t>
      </w:r>
      <w:hyperlink r:id="rId1281">
        <w:r>
          <w:rPr>
            <w:rStyle w:val="Hyperlink"/>
          </w:rPr>
          <w:t xml:space="preserve">https://doi.org/ggtgng</w:t>
        </w:r>
      </w:hyperlink>
      <w:r>
        <w:t xml:space="preserve"> </w:t>
      </w:r>
      <w:r>
        <w:t xml:space="preserve">DOI:</w:t>
      </w:r>
      <w:r>
        <w:t xml:space="preserve"> </w:t>
      </w:r>
      <w:hyperlink r:id="rId1282">
        <w:r>
          <w:rPr>
            <w:rStyle w:val="Hyperlink"/>
          </w:rPr>
          <w:t xml:space="preserve">10.1038/s41586-020-2271-3</w:t>
        </w:r>
      </w:hyperlink>
      <w:r>
        <w:t xml:space="preserve"> </w:t>
      </w:r>
      <w:r>
        <w:t xml:space="preserve">· PMID:</w:t>
      </w:r>
      <w:r>
        <w:t xml:space="preserve"> </w:t>
      </w:r>
      <w:hyperlink r:id="rId1283">
        <w:r>
          <w:rPr>
            <w:rStyle w:val="Hyperlink"/>
          </w:rPr>
          <w:t xml:space="preserve">32340022</w:t>
        </w:r>
      </w:hyperlink>
    </w:p>
    <w:bookmarkEnd w:id="1284"/>
    <w:bookmarkStart w:id="1289" w:name="ref-Uzfdlcgn"/>
    <w:p>
      <w:pPr>
        <w:pStyle w:val="Bibliography"/>
      </w:pPr>
      <w:r>
        <w:t xml:space="preserve">260.</w:t>
      </w:r>
      <w:r>
        <w:t xml:space="preserve"> </w:t>
      </w:r>
      <w:r>
        <w:t xml:space="preserve">	</w:t>
      </w:r>
      <w:r>
        <w:rPr>
          <w:bCs/>
          <w:b/>
        </w:rPr>
        <w:t xml:space="preserve">Viable SARS-CoV-2 in the air of a hospital room with COVID-19 patients</w:t>
      </w:r>
      <w:r>
        <w:t xml:space="preserve"> </w:t>
      </w:r>
      <w:r>
        <w:t xml:space="preserve">John A Lednicky, Michael Lauzardo, ZHugh Fan, Antarpreet Jutla, Trevor B Tilly, Mayank Gangwar, Moiz Usmani, Sripriya Nannu Shankar, Karim Mohamed, Arantza Eiguren-Fernandez, … Chang-Yu Wu</w:t>
      </w:r>
      <w:r>
        <w:t xml:space="preserve"> </w:t>
      </w:r>
      <w:r>
        <w:rPr>
          <w:iCs/>
          <w:i/>
        </w:rPr>
        <w:t xml:space="preserve">International Journal of Infectious Diseases</w:t>
      </w:r>
      <w:r>
        <w:t xml:space="preserve"> </w:t>
      </w:r>
      <w:r>
        <w:t xml:space="preserve">(2020-11)</w:t>
      </w:r>
      <w:r>
        <w:t xml:space="preserve"> </w:t>
      </w:r>
      <w:hyperlink r:id="rId1285">
        <w:r>
          <w:rPr>
            <w:rStyle w:val="Hyperlink"/>
          </w:rPr>
          <w:t xml:space="preserve">https://doi.org/ghhkjp</w:t>
        </w:r>
      </w:hyperlink>
      <w:r>
        <w:t xml:space="preserve"> </w:t>
      </w:r>
      <w:r>
        <w:t xml:space="preserve">DOI:</w:t>
      </w:r>
      <w:r>
        <w:t xml:space="preserve"> </w:t>
      </w:r>
      <w:hyperlink r:id="rId1286">
        <w:r>
          <w:rPr>
            <w:rStyle w:val="Hyperlink"/>
          </w:rPr>
          <w:t xml:space="preserve">10.1016/j.ijid.2020.09.025</w:t>
        </w:r>
      </w:hyperlink>
      <w:r>
        <w:t xml:space="preserve"> </w:t>
      </w:r>
      <w:r>
        <w:t xml:space="preserve">· PMID:</w:t>
      </w:r>
      <w:r>
        <w:t xml:space="preserve"> </w:t>
      </w:r>
      <w:hyperlink r:id="rId1287">
        <w:r>
          <w:rPr>
            <w:rStyle w:val="Hyperlink"/>
          </w:rPr>
          <w:t xml:space="preserve">32949774</w:t>
        </w:r>
      </w:hyperlink>
      <w:r>
        <w:t xml:space="preserve"> </w:t>
      </w:r>
      <w:r>
        <w:t xml:space="preserve">· PMCID:</w:t>
      </w:r>
      <w:r>
        <w:t xml:space="preserve"> </w:t>
      </w:r>
      <w:hyperlink r:id="rId1288">
        <w:r>
          <w:rPr>
            <w:rStyle w:val="Hyperlink"/>
          </w:rPr>
          <w:t xml:space="preserve">PMC7493737</w:t>
        </w:r>
      </w:hyperlink>
    </w:p>
    <w:bookmarkEnd w:id="1289"/>
    <w:bookmarkStart w:id="1292" w:name="ref-lPbg0LYo"/>
    <w:p>
      <w:pPr>
        <w:pStyle w:val="Bibliography"/>
      </w:pPr>
      <w:r>
        <w:t xml:space="preserve">261.</w:t>
      </w:r>
      <w:r>
        <w:t xml:space="preserve"> </w:t>
      </w:r>
      <w:r>
        <w:t xml:space="preserve">	</w:t>
      </w:r>
      <w:r>
        <w:rPr>
          <w:bCs/>
          <w:b/>
        </w:rPr>
        <w:t xml:space="preserve">The Infectious Nature of Patient-Generated SARS-CoV-2 Aerosol</w:t>
      </w:r>
      <w:r>
        <w:t xml:space="preserve"> </w:t>
      </w:r>
      <w:r>
        <w:t xml:space="preserve">Joshua L Santarpia, Vicki L Herrera, Danielle N Rivera, Shanna Ratnesar-Shumate, StPatrick Reid, Paul W Denton, Jacob WS Martens, Ying Fang, Nicholas Conoan, Michael V Callahan, … John J Lowe</w:t>
      </w:r>
      <w:r>
        <w:t xml:space="preserve"> </w:t>
      </w:r>
      <w:r>
        <w:rPr>
          <w:iCs/>
          <w:i/>
        </w:rPr>
        <w:t xml:space="preserve">Cold Spring Harbor Laboratory</w:t>
      </w:r>
      <w:r>
        <w:t xml:space="preserve"> </w:t>
      </w:r>
      <w:r>
        <w:t xml:space="preserve">(2020-07-21)</w:t>
      </w:r>
      <w:r>
        <w:t xml:space="preserve"> </w:t>
      </w:r>
      <w:hyperlink r:id="rId1290">
        <w:r>
          <w:rPr>
            <w:rStyle w:val="Hyperlink"/>
          </w:rPr>
          <w:t xml:space="preserve">https://doi.org/gmkxxp</w:t>
        </w:r>
      </w:hyperlink>
      <w:r>
        <w:t xml:space="preserve"> </w:t>
      </w:r>
      <w:r>
        <w:t xml:space="preserve">DOI:</w:t>
      </w:r>
      <w:r>
        <w:t xml:space="preserve"> </w:t>
      </w:r>
      <w:hyperlink r:id="rId1291">
        <w:r>
          <w:rPr>
            <w:rStyle w:val="Hyperlink"/>
          </w:rPr>
          <w:t xml:space="preserve">10.1101/2020.07.13.20041632</w:t>
        </w:r>
      </w:hyperlink>
    </w:p>
    <w:bookmarkEnd w:id="1292"/>
    <w:bookmarkStart w:id="1297" w:name="ref-1BWoTPei7"/>
    <w:p>
      <w:pPr>
        <w:pStyle w:val="Bibliography"/>
      </w:pPr>
      <w:r>
        <w:t xml:space="preserve">262.</w:t>
      </w:r>
      <w:r>
        <w:t xml:space="preserve"> </w:t>
      </w:r>
      <w:r>
        <w:t xml:space="preserve">	</w:t>
      </w:r>
      <w:r>
        <w:rPr>
          <w:bCs/>
          <w:b/>
        </w:rPr>
        <w:t xml:space="preserve">Aerosol and surface contamination of SARS-CoV-2 observed in quarantine and isolation care</w:t>
      </w:r>
      <w:r>
        <w:t xml:space="preserve"> </w:t>
      </w:r>
      <w:r>
        <w:t xml:space="preserve">Joshua L Santarpia, Danielle N Rivera, Vicki L Herrera, MJane Morwitzer, Hannah M Creager, George W Santarpia, Kevin K Crown, David M Brett-Major, Elizabeth R Schnaubelt, MJana Broadhurst, … John J Lowe</w:t>
      </w:r>
      <w:r>
        <w:t xml:space="preserve"> </w:t>
      </w:r>
      <w:r>
        <w:rPr>
          <w:iCs/>
          <w:i/>
        </w:rPr>
        <w:t xml:space="preserve">Scientific Reports</w:t>
      </w:r>
      <w:r>
        <w:t xml:space="preserve"> </w:t>
      </w:r>
      <w:r>
        <w:t xml:space="preserve">(2020-07-29)</w:t>
      </w:r>
      <w:r>
        <w:t xml:space="preserve"> </w:t>
      </w:r>
      <w:hyperlink r:id="rId1293">
        <w:r>
          <w:rPr>
            <w:rStyle w:val="Hyperlink"/>
          </w:rPr>
          <w:t xml:space="preserve">https://doi.org/gg6wj8</w:t>
        </w:r>
      </w:hyperlink>
      <w:r>
        <w:t xml:space="preserve"> </w:t>
      </w:r>
      <w:r>
        <w:t xml:space="preserve">DOI:</w:t>
      </w:r>
      <w:r>
        <w:t xml:space="preserve"> </w:t>
      </w:r>
      <w:hyperlink r:id="rId1294">
        <w:r>
          <w:rPr>
            <w:rStyle w:val="Hyperlink"/>
          </w:rPr>
          <w:t xml:space="preserve">10.1038/s41598-020-69286-3</w:t>
        </w:r>
      </w:hyperlink>
      <w:r>
        <w:t xml:space="preserve"> </w:t>
      </w:r>
      <w:r>
        <w:t xml:space="preserve">· PMID:</w:t>
      </w:r>
      <w:r>
        <w:t xml:space="preserve"> </w:t>
      </w:r>
      <w:hyperlink r:id="rId1295">
        <w:r>
          <w:rPr>
            <w:rStyle w:val="Hyperlink"/>
          </w:rPr>
          <w:t xml:space="preserve">32728118</w:t>
        </w:r>
      </w:hyperlink>
      <w:r>
        <w:t xml:space="preserve"> </w:t>
      </w:r>
      <w:r>
        <w:t xml:space="preserve">· PMCID:</w:t>
      </w:r>
      <w:r>
        <w:t xml:space="preserve"> </w:t>
      </w:r>
      <w:hyperlink r:id="rId1296">
        <w:r>
          <w:rPr>
            <w:rStyle w:val="Hyperlink"/>
          </w:rPr>
          <w:t xml:space="preserve">PMC7391640</w:t>
        </w:r>
      </w:hyperlink>
    </w:p>
    <w:bookmarkEnd w:id="1297"/>
    <w:bookmarkStart w:id="1302" w:name="ref-X1nA82rS"/>
    <w:p>
      <w:pPr>
        <w:pStyle w:val="Bibliography"/>
      </w:pPr>
      <w:r>
        <w:t xml:space="preserve">263.</w:t>
      </w:r>
      <w:r>
        <w:t xml:space="preserve"> </w:t>
      </w:r>
      <w:r>
        <w:t xml:space="preserve">	</w:t>
      </w:r>
      <w:r>
        <w:rPr>
          <w:bCs/>
          <w:b/>
        </w:rPr>
        <w:t xml:space="preserve">Investigating Severe Acute Respiratory Syndrome Coronavirus 2 (SARS-CoV-2) Surface and Air Contamination in an Acute Healthcare Setting During the Peak of the Coronavirus Disease 2019 (COVID-19) Pandemic in London</w:t>
      </w:r>
      <w:r>
        <w:t xml:space="preserve"> </w:t>
      </w:r>
      <w:r>
        <w:t xml:space="preserve">Jie Zhou, Jonathan A Otter, James R Price, Cristina Cimpeanu, Danel Meno Garcia, James Kinross, Piers R Boshier, Sam Mason, Frances Bolt, Alison H Holmes, Wendy S Barclay</w:t>
      </w:r>
      <w:r>
        <w:t xml:space="preserve"> </w:t>
      </w:r>
      <w:r>
        <w:rPr>
          <w:iCs/>
          <w:i/>
        </w:rPr>
        <w:t xml:space="preserve">Clinical Infectious Diseases</w:t>
      </w:r>
      <w:r>
        <w:t xml:space="preserve"> </w:t>
      </w:r>
      <w:r>
        <w:t xml:space="preserve">(2021-10-01)</w:t>
      </w:r>
      <w:r>
        <w:t xml:space="preserve"> </w:t>
      </w:r>
      <w:hyperlink r:id="rId1298">
        <w:r>
          <w:rPr>
            <w:rStyle w:val="Hyperlink"/>
          </w:rPr>
          <w:t xml:space="preserve">https://doi.org/gg4fwh</w:t>
        </w:r>
      </w:hyperlink>
      <w:r>
        <w:t xml:space="preserve"> </w:t>
      </w:r>
      <w:r>
        <w:t xml:space="preserve">DOI:</w:t>
      </w:r>
      <w:r>
        <w:t xml:space="preserve"> </w:t>
      </w:r>
      <w:hyperlink r:id="rId1299">
        <w:r>
          <w:rPr>
            <w:rStyle w:val="Hyperlink"/>
          </w:rPr>
          <w:t xml:space="preserve">10.1093/cid/ciaa905</w:t>
        </w:r>
      </w:hyperlink>
      <w:r>
        <w:t xml:space="preserve"> </w:t>
      </w:r>
      <w:r>
        <w:t xml:space="preserve">· PMID:</w:t>
      </w:r>
      <w:r>
        <w:t xml:space="preserve"> </w:t>
      </w:r>
      <w:hyperlink r:id="rId1300">
        <w:r>
          <w:rPr>
            <w:rStyle w:val="Hyperlink"/>
          </w:rPr>
          <w:t xml:space="preserve">32634826</w:t>
        </w:r>
      </w:hyperlink>
      <w:r>
        <w:t xml:space="preserve"> </w:t>
      </w:r>
      <w:r>
        <w:t xml:space="preserve">· PMCID:</w:t>
      </w:r>
      <w:r>
        <w:t xml:space="preserve"> </w:t>
      </w:r>
      <w:hyperlink r:id="rId1301">
        <w:r>
          <w:rPr>
            <w:rStyle w:val="Hyperlink"/>
          </w:rPr>
          <w:t xml:space="preserve">PMC7454437</w:t>
        </w:r>
      </w:hyperlink>
    </w:p>
    <w:bookmarkEnd w:id="1302"/>
    <w:bookmarkStart w:id="1307" w:name="ref-184VaR2ib"/>
    <w:p>
      <w:pPr>
        <w:pStyle w:val="Bibliography"/>
      </w:pPr>
      <w:r>
        <w:t xml:space="preserve">264.</w:t>
      </w:r>
      <w:r>
        <w:t xml:space="preserve"> </w:t>
      </w:r>
      <w:r>
        <w:t xml:space="preserve">	</w:t>
      </w:r>
      <w:r>
        <w:rPr>
          <w:bCs/>
          <w:b/>
        </w:rPr>
        <w:t xml:space="preserve">Airborne transmission of SARS‐CoV‐2 via aerosols</w:t>
      </w:r>
      <w:r>
        <w:t xml:space="preserve"> </w:t>
      </w:r>
      <w:r>
        <w:t xml:space="preserve">Laura Comber, Eamon O Murchu, Linda Drummond, Paul G Carty, Kieran A Walsh, Cillian F De Gascun, Máire A Connolly, Susan M Smith, Michelle O'Neill, Máirín Ryan, Patricia Harrington</w:t>
      </w:r>
      <w:r>
        <w:t xml:space="preserve"> </w:t>
      </w:r>
      <w:r>
        <w:rPr>
          <w:iCs/>
          <w:i/>
        </w:rPr>
        <w:t xml:space="preserve">Reviews in Medical Virology</w:t>
      </w:r>
      <w:r>
        <w:t xml:space="preserve"> </w:t>
      </w:r>
      <w:r>
        <w:t xml:space="preserve">(2020-10-26)</w:t>
      </w:r>
      <w:r>
        <w:t xml:space="preserve"> </w:t>
      </w:r>
      <w:hyperlink r:id="rId1303">
        <w:r>
          <w:rPr>
            <w:rStyle w:val="Hyperlink"/>
          </w:rPr>
          <w:t xml:space="preserve">https://doi.org/gk7fsw</w:t>
        </w:r>
      </w:hyperlink>
      <w:r>
        <w:t xml:space="preserve"> </w:t>
      </w:r>
      <w:r>
        <w:t xml:space="preserve">DOI:</w:t>
      </w:r>
      <w:r>
        <w:t xml:space="preserve"> </w:t>
      </w:r>
      <w:hyperlink r:id="rId1304">
        <w:r>
          <w:rPr>
            <w:rStyle w:val="Hyperlink"/>
          </w:rPr>
          <w:t xml:space="preserve">10.1002/rmv.2184</w:t>
        </w:r>
      </w:hyperlink>
      <w:r>
        <w:t xml:space="preserve"> </w:t>
      </w:r>
      <w:r>
        <w:t xml:space="preserve">· PMID:</w:t>
      </w:r>
      <w:r>
        <w:t xml:space="preserve"> </w:t>
      </w:r>
      <w:hyperlink r:id="rId1305">
        <w:r>
          <w:rPr>
            <w:rStyle w:val="Hyperlink"/>
          </w:rPr>
          <w:t xml:space="preserve">33105071</w:t>
        </w:r>
      </w:hyperlink>
      <w:r>
        <w:t xml:space="preserve"> </w:t>
      </w:r>
      <w:r>
        <w:t xml:space="preserve">· PMCID:</w:t>
      </w:r>
      <w:r>
        <w:t xml:space="preserve"> </w:t>
      </w:r>
      <w:hyperlink r:id="rId1306">
        <w:r>
          <w:rPr>
            <w:rStyle w:val="Hyperlink"/>
          </w:rPr>
          <w:t xml:space="preserve">PMC7645866</w:t>
        </w:r>
      </w:hyperlink>
    </w:p>
    <w:bookmarkEnd w:id="1307"/>
    <w:bookmarkStart w:id="1311" w:name="ref-1Gqr7yJGi"/>
    <w:p>
      <w:pPr>
        <w:pStyle w:val="Bibliography"/>
      </w:pPr>
      <w:r>
        <w:t xml:space="preserve">265.</w:t>
      </w:r>
      <w:r>
        <w:t xml:space="preserve"> </w:t>
      </w:r>
      <w:r>
        <w:t xml:space="preserve">	</w:t>
      </w:r>
      <w:r>
        <w:rPr>
          <w:bCs/>
          <w:b/>
        </w:rPr>
        <w:t xml:space="preserve">Turbulent Gas Clouds and Respiratory Pathogen Emissions</w:t>
      </w:r>
      <w:r>
        <w:t xml:space="preserve"> </w:t>
      </w:r>
      <w:r>
        <w:t xml:space="preserve">Lydia Bourouiba</w:t>
      </w:r>
      <w:r>
        <w:t xml:space="preserve"> </w:t>
      </w:r>
      <w:r>
        <w:rPr>
          <w:iCs/>
          <w:i/>
        </w:rPr>
        <w:t xml:space="preserve">JAMA</w:t>
      </w:r>
      <w:r>
        <w:t xml:space="preserve"> </w:t>
      </w:r>
      <w:r>
        <w:t xml:space="preserve">(2020-03-26)</w:t>
      </w:r>
      <w:r>
        <w:t xml:space="preserve"> </w:t>
      </w:r>
      <w:hyperlink r:id="rId1308">
        <w:r>
          <w:rPr>
            <w:rStyle w:val="Hyperlink"/>
          </w:rPr>
          <w:t xml:space="preserve">https://doi.org/ggqtj4</w:t>
        </w:r>
      </w:hyperlink>
      <w:r>
        <w:t xml:space="preserve"> </w:t>
      </w:r>
      <w:r>
        <w:t xml:space="preserve">DOI:</w:t>
      </w:r>
      <w:r>
        <w:t xml:space="preserve"> </w:t>
      </w:r>
      <w:hyperlink r:id="rId1309">
        <w:r>
          <w:rPr>
            <w:rStyle w:val="Hyperlink"/>
          </w:rPr>
          <w:t xml:space="preserve">10.1001/jama.2020.4756</w:t>
        </w:r>
      </w:hyperlink>
      <w:r>
        <w:t xml:space="preserve"> </w:t>
      </w:r>
      <w:r>
        <w:t xml:space="preserve">· PMID:</w:t>
      </w:r>
      <w:r>
        <w:t xml:space="preserve"> </w:t>
      </w:r>
      <w:hyperlink r:id="rId1310">
        <w:r>
          <w:rPr>
            <w:rStyle w:val="Hyperlink"/>
          </w:rPr>
          <w:t xml:space="preserve">32215590</w:t>
        </w:r>
      </w:hyperlink>
    </w:p>
    <w:bookmarkEnd w:id="1311"/>
    <w:bookmarkStart w:id="1316" w:name="ref-wxVni9Hz"/>
    <w:p>
      <w:pPr>
        <w:pStyle w:val="Bibliography"/>
      </w:pPr>
      <w:r>
        <w:t xml:space="preserve">266.</w:t>
      </w:r>
      <w:r>
        <w:t xml:space="preserve"> </w:t>
      </w:r>
      <w:r>
        <w:t xml:space="preserve">	</w:t>
      </w:r>
      <w:r>
        <w:rPr>
          <w:bCs/>
          <w:b/>
        </w:rPr>
        <w:t xml:space="preserve">Clinical characteristics of 24 asymptomatic infections with COVID-19 screened among close contacts in Nanjing, China</w:t>
      </w:r>
      <w:r>
        <w:t xml:space="preserve"> </w:t>
      </w:r>
      <w:r>
        <w:t xml:space="preserve">Zhiliang Hu, Ci Song, Chuanjun Xu, Guangfu Jin, Yaling Chen, Xin Xu, Hongxia Ma, Wei Chen, Yuan Lin, Yishan Zheng, … Hongbing Shen</w:t>
      </w:r>
      <w:r>
        <w:t xml:space="preserve"> </w:t>
      </w:r>
      <w:r>
        <w:rPr>
          <w:iCs/>
          <w:i/>
        </w:rPr>
        <w:t xml:space="preserve">Science China Life Sciences</w:t>
      </w:r>
      <w:r>
        <w:t xml:space="preserve"> </w:t>
      </w:r>
      <w:r>
        <w:t xml:space="preserve">(2020-03-04)</w:t>
      </w:r>
      <w:r>
        <w:t xml:space="preserve"> </w:t>
      </w:r>
      <w:hyperlink r:id="rId1312">
        <w:r>
          <w:rPr>
            <w:rStyle w:val="Hyperlink"/>
          </w:rPr>
          <w:t xml:space="preserve">https://doi.org/dqbn</w:t>
        </w:r>
      </w:hyperlink>
      <w:r>
        <w:t xml:space="preserve"> </w:t>
      </w:r>
      <w:r>
        <w:t xml:space="preserve">DOI:</w:t>
      </w:r>
      <w:r>
        <w:t xml:space="preserve"> </w:t>
      </w:r>
      <w:hyperlink r:id="rId1313">
        <w:r>
          <w:rPr>
            <w:rStyle w:val="Hyperlink"/>
          </w:rPr>
          <w:t xml:space="preserve">10.1007/s11427-020-1661-4</w:t>
        </w:r>
      </w:hyperlink>
      <w:r>
        <w:t xml:space="preserve"> </w:t>
      </w:r>
      <w:r>
        <w:t xml:space="preserve">· PMID:</w:t>
      </w:r>
      <w:r>
        <w:t xml:space="preserve"> </w:t>
      </w:r>
      <w:hyperlink r:id="rId1314">
        <w:r>
          <w:rPr>
            <w:rStyle w:val="Hyperlink"/>
          </w:rPr>
          <w:t xml:space="preserve">32146694</w:t>
        </w:r>
      </w:hyperlink>
      <w:r>
        <w:t xml:space="preserve"> </w:t>
      </w:r>
      <w:r>
        <w:t xml:space="preserve">· PMCID:</w:t>
      </w:r>
      <w:r>
        <w:t xml:space="preserve"> </w:t>
      </w:r>
      <w:hyperlink r:id="rId1315">
        <w:r>
          <w:rPr>
            <w:rStyle w:val="Hyperlink"/>
          </w:rPr>
          <w:t xml:space="preserve">PMC7088568</w:t>
        </w:r>
      </w:hyperlink>
    </w:p>
    <w:bookmarkEnd w:id="1316"/>
    <w:bookmarkStart w:id="1321" w:name="ref-NIxttl2v"/>
    <w:p>
      <w:pPr>
        <w:pStyle w:val="Bibliography"/>
      </w:pPr>
      <w:r>
        <w:t xml:space="preserve">267.</w:t>
      </w:r>
      <w:r>
        <w:t xml:space="preserve"> </w:t>
      </w:r>
      <w:r>
        <w:t xml:space="preserve">	</w:t>
      </w:r>
      <w:r>
        <w:rPr>
          <w:bCs/>
          <w:b/>
        </w:rPr>
        <w:t xml:space="preserve">Evidence for transmission of COVID-19 prior to symptom onset</w:t>
      </w:r>
      <w:r>
        <w:t xml:space="preserve"> </w:t>
      </w:r>
      <w:r>
        <w:t xml:space="preserve">Lauren C Tindale, Jessica E Stockdale, Michelle Coombe, Emma S Garlock, Wing Yin Venus Lau, Manu Saraswat, Louxin Zhang, Dongxuan Chen, Jacco Wallinga, Caroline Colijn</w:t>
      </w:r>
      <w:r>
        <w:t xml:space="preserve"> </w:t>
      </w:r>
      <w:r>
        <w:rPr>
          <w:iCs/>
          <w:i/>
        </w:rPr>
        <w:t xml:space="preserve">eLife</w:t>
      </w:r>
      <w:r>
        <w:t xml:space="preserve"> </w:t>
      </w:r>
      <w:r>
        <w:t xml:space="preserve">(2020-06-22)</w:t>
      </w:r>
      <w:r>
        <w:t xml:space="preserve"> </w:t>
      </w:r>
      <w:hyperlink r:id="rId1317">
        <w:r>
          <w:rPr>
            <w:rStyle w:val="Hyperlink"/>
          </w:rPr>
          <w:t xml:space="preserve">https://doi.org/gg6dtw</w:t>
        </w:r>
      </w:hyperlink>
      <w:r>
        <w:t xml:space="preserve"> </w:t>
      </w:r>
      <w:r>
        <w:t xml:space="preserve">DOI:</w:t>
      </w:r>
      <w:r>
        <w:t xml:space="preserve"> </w:t>
      </w:r>
      <w:hyperlink r:id="rId1318">
        <w:r>
          <w:rPr>
            <w:rStyle w:val="Hyperlink"/>
          </w:rPr>
          <w:t xml:space="preserve">10.7554/elife.57149</w:t>
        </w:r>
      </w:hyperlink>
      <w:r>
        <w:t xml:space="preserve"> </w:t>
      </w:r>
      <w:r>
        <w:t xml:space="preserve">· PMID:</w:t>
      </w:r>
      <w:r>
        <w:t xml:space="preserve"> </w:t>
      </w:r>
      <w:hyperlink r:id="rId1319">
        <w:r>
          <w:rPr>
            <w:rStyle w:val="Hyperlink"/>
          </w:rPr>
          <w:t xml:space="preserve">32568070</w:t>
        </w:r>
      </w:hyperlink>
      <w:r>
        <w:t xml:space="preserve"> </w:t>
      </w:r>
      <w:r>
        <w:t xml:space="preserve">· PMCID:</w:t>
      </w:r>
      <w:r>
        <w:t xml:space="preserve"> </w:t>
      </w:r>
      <w:hyperlink r:id="rId1320">
        <w:r>
          <w:rPr>
            <w:rStyle w:val="Hyperlink"/>
          </w:rPr>
          <w:t xml:space="preserve">PMC7386904</w:t>
        </w:r>
      </w:hyperlink>
    </w:p>
    <w:bookmarkEnd w:id="1321"/>
    <w:bookmarkStart w:id="1326" w:name="ref-QFVSrboR"/>
    <w:p>
      <w:pPr>
        <w:pStyle w:val="Bibliography"/>
      </w:pPr>
      <w:r>
        <w:t xml:space="preserve">268.</w:t>
      </w:r>
      <w:r>
        <w:t xml:space="preserve"> </w:t>
      </w:r>
      <w:r>
        <w:t xml:space="preserve">	</w:t>
      </w:r>
      <w:r>
        <w:rPr>
          <w:bCs/>
          <w:b/>
        </w:rPr>
        <w:t xml:space="preserve">Time Kinetics of Viral Clearance and Resolution of Symptoms in Novel Coronavirus Infection</w:t>
      </w:r>
      <w:r>
        <w:t xml:space="preserve"> </w:t>
      </w:r>
      <w:r>
        <w:t xml:space="preserve">De Chang, Guoxin Mo, Xin Yuan, Yi Tao, Xiaohua Peng, Fu-Sheng Wang, Lixin Xie, Lokesh Sharma, Charles S Dela Cruz, Enqiang Qin</w:t>
      </w:r>
      <w:r>
        <w:t xml:space="preserve"> </w:t>
      </w:r>
      <w:r>
        <w:rPr>
          <w:iCs/>
          <w:i/>
        </w:rPr>
        <w:t xml:space="preserve">American Journal of Respiratory and Critical Care Medicine</w:t>
      </w:r>
      <w:r>
        <w:t xml:space="preserve"> </w:t>
      </w:r>
      <w:r>
        <w:t xml:space="preserve">(2020-05-01)</w:t>
      </w:r>
      <w:r>
        <w:t xml:space="preserve"> </w:t>
      </w:r>
      <w:hyperlink r:id="rId1322">
        <w:r>
          <w:rPr>
            <w:rStyle w:val="Hyperlink"/>
          </w:rPr>
          <w:t xml:space="preserve">https://doi.org/ggq8xs</w:t>
        </w:r>
      </w:hyperlink>
      <w:r>
        <w:t xml:space="preserve"> </w:t>
      </w:r>
      <w:r>
        <w:t xml:space="preserve">DOI:</w:t>
      </w:r>
      <w:r>
        <w:t xml:space="preserve"> </w:t>
      </w:r>
      <w:hyperlink r:id="rId1323">
        <w:r>
          <w:rPr>
            <w:rStyle w:val="Hyperlink"/>
          </w:rPr>
          <w:t xml:space="preserve">10.1164/rccm.202003-0524le</w:t>
        </w:r>
      </w:hyperlink>
      <w:r>
        <w:t xml:space="preserve"> </w:t>
      </w:r>
      <w:r>
        <w:t xml:space="preserve">· PMID:</w:t>
      </w:r>
      <w:r>
        <w:t xml:space="preserve"> </w:t>
      </w:r>
      <w:hyperlink r:id="rId1324">
        <w:r>
          <w:rPr>
            <w:rStyle w:val="Hyperlink"/>
          </w:rPr>
          <w:t xml:space="preserve">32200654</w:t>
        </w:r>
      </w:hyperlink>
      <w:r>
        <w:t xml:space="preserve"> </w:t>
      </w:r>
      <w:r>
        <w:t xml:space="preserve">· PMCID:</w:t>
      </w:r>
      <w:r>
        <w:t xml:space="preserve"> </w:t>
      </w:r>
      <w:hyperlink r:id="rId1325">
        <w:r>
          <w:rPr>
            <w:rStyle w:val="Hyperlink"/>
          </w:rPr>
          <w:t xml:space="preserve">PMC7193851</w:t>
        </w:r>
      </w:hyperlink>
    </w:p>
    <w:bookmarkEnd w:id="1326"/>
    <w:bookmarkStart w:id="1330" w:name="ref-1654TaAK4"/>
    <w:p>
      <w:pPr>
        <w:pStyle w:val="Bibliography"/>
      </w:pPr>
      <w:r>
        <w:t xml:space="preserve">269.</w:t>
      </w:r>
      <w:r>
        <w:t xml:space="preserve"> </w:t>
      </w:r>
      <w:r>
        <w:t xml:space="preserve">	</w:t>
      </w:r>
      <w:r>
        <w:rPr>
          <w:bCs/>
          <w:b/>
        </w:rPr>
        <w:t xml:space="preserve">Temporal dynamics in viral shedding and transmissibility of COVID-19</w:t>
      </w:r>
      <w:r>
        <w:t xml:space="preserve"> </w:t>
      </w:r>
      <w:r>
        <w:t xml:space="preserve">Xi He, Eric HY Lau, Peng Wu, Xilong Deng, Jian Wang, Xinxin Hao, Yiu Chung Lau, Jessica Y Wong, Yujuan Guan, Xinghua Tan, … Gabriel M Leung</w:t>
      </w:r>
      <w:r>
        <w:t xml:space="preserve"> </w:t>
      </w:r>
      <w:r>
        <w:rPr>
          <w:iCs/>
          <w:i/>
        </w:rPr>
        <w:t xml:space="preserve">Nature Medicine</w:t>
      </w:r>
      <w:r>
        <w:t xml:space="preserve"> </w:t>
      </w:r>
      <w:r>
        <w:t xml:space="preserve">(2020-04-15)</w:t>
      </w:r>
      <w:r>
        <w:t xml:space="preserve"> </w:t>
      </w:r>
      <w:hyperlink r:id="rId1327">
        <w:r>
          <w:rPr>
            <w:rStyle w:val="Hyperlink"/>
          </w:rPr>
          <w:t xml:space="preserve">https://doi.org/ggr99q</w:t>
        </w:r>
      </w:hyperlink>
      <w:r>
        <w:t xml:space="preserve"> </w:t>
      </w:r>
      <w:r>
        <w:t xml:space="preserve">DOI:</w:t>
      </w:r>
      <w:r>
        <w:t xml:space="preserve"> </w:t>
      </w:r>
      <w:hyperlink r:id="rId1328">
        <w:r>
          <w:rPr>
            <w:rStyle w:val="Hyperlink"/>
          </w:rPr>
          <w:t xml:space="preserve">10.1038/s41591-020-0869-5</w:t>
        </w:r>
      </w:hyperlink>
      <w:r>
        <w:t xml:space="preserve"> </w:t>
      </w:r>
      <w:r>
        <w:t xml:space="preserve">· PMID:</w:t>
      </w:r>
      <w:r>
        <w:t xml:space="preserve"> </w:t>
      </w:r>
      <w:hyperlink r:id="rId1329">
        <w:r>
          <w:rPr>
            <w:rStyle w:val="Hyperlink"/>
          </w:rPr>
          <w:t xml:space="preserve">32296168</w:t>
        </w:r>
      </w:hyperlink>
    </w:p>
    <w:bookmarkEnd w:id="1330"/>
    <w:bookmarkStart w:id="1332" w:name="ref-Oyy1OUTT"/>
    <w:p>
      <w:pPr>
        <w:pStyle w:val="Bibliography"/>
      </w:pPr>
      <w:r>
        <w:t xml:space="preserve">270.</w:t>
      </w:r>
      <w:r>
        <w:t xml:space="preserve"> </w:t>
      </w:r>
      <w:r>
        <w:t xml:space="preserve">	</w:t>
      </w:r>
      <w:r>
        <w:rPr>
          <w:bCs/>
          <w:b/>
        </w:rPr>
        <w:t xml:space="preserve">COVID-19 and Your Health</w:t>
      </w:r>
      <w:r>
        <w:t xml:space="preserve"> </w:t>
      </w:r>
      <w:r>
        <w:t xml:space="preserve">CDC</w:t>
      </w:r>
      <w:r>
        <w:t xml:space="preserve"> </w:t>
      </w:r>
      <w:r>
        <w:rPr>
          <w:iCs/>
          <w:i/>
        </w:rPr>
        <w:t xml:space="preserve">Centers for Disease Control and Prevention</w:t>
      </w:r>
      <w:r>
        <w:t xml:space="preserve"> </w:t>
      </w:r>
      <w:r>
        <w:t xml:space="preserve">(2020-10-28)</w:t>
      </w:r>
      <w:r>
        <w:t xml:space="preserve"> </w:t>
      </w:r>
      <w:hyperlink r:id="rId1331">
        <w:r>
          <w:rPr>
            <w:rStyle w:val="Hyperlink"/>
          </w:rPr>
          <w:t xml:space="preserve">https://www.cdc.gov/coronavirus/2019-ncov/prevent-getting-sick/how-covid-spreads.html</w:t>
        </w:r>
      </w:hyperlink>
    </w:p>
    <w:bookmarkEnd w:id="1332"/>
    <w:bookmarkStart w:id="1336" w:name="ref-Xp5HT2SF"/>
    <w:p>
      <w:pPr>
        <w:pStyle w:val="Bibliography"/>
      </w:pPr>
      <w:r>
        <w:t xml:space="preserve">271.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333">
        <w:r>
          <w:rPr>
            <w:rStyle w:val="Hyperlink"/>
          </w:rPr>
          <w:t xml:space="preserve">https://doi.org/ggqrv7</w:t>
        </w:r>
      </w:hyperlink>
      <w:r>
        <w:t xml:space="preserve"> </w:t>
      </w:r>
      <w:r>
        <w:t xml:space="preserve">DOI:</w:t>
      </w:r>
      <w:r>
        <w:t xml:space="preserve"> </w:t>
      </w:r>
      <w:hyperlink r:id="rId1334">
        <w:r>
          <w:rPr>
            <w:rStyle w:val="Hyperlink"/>
          </w:rPr>
          <w:t xml:space="preserve">10.1038/s41586-020-2196-x</w:t>
        </w:r>
      </w:hyperlink>
      <w:r>
        <w:t xml:space="preserve"> </w:t>
      </w:r>
      <w:r>
        <w:t xml:space="preserve">· PMID:</w:t>
      </w:r>
      <w:r>
        <w:t xml:space="preserve"> </w:t>
      </w:r>
      <w:hyperlink r:id="rId1335">
        <w:r>
          <w:rPr>
            <w:rStyle w:val="Hyperlink"/>
          </w:rPr>
          <w:t xml:space="preserve">32235945</w:t>
        </w:r>
      </w:hyperlink>
    </w:p>
    <w:bookmarkEnd w:id="1336"/>
    <w:bookmarkStart w:id="1341" w:name="ref-14fWuiUKS"/>
    <w:p>
      <w:pPr>
        <w:pStyle w:val="Bibliography"/>
      </w:pPr>
      <w:r>
        <w:t xml:space="preserve">272.</w:t>
      </w:r>
      <w:r>
        <w:t xml:space="preserve"> </w:t>
      </w:r>
      <w:r>
        <w:t xml:space="preserve">	</w:t>
      </w:r>
      <w:r>
        <w:rPr>
          <w:bCs/>
          <w:b/>
        </w:rPr>
        <w:t xml:space="preserve">Clinical predictors and timing of cessation of viral RNA shedding in patients with COVID-19</w:t>
      </w:r>
      <w:r>
        <w:t xml:space="preserve"> </w:t>
      </w:r>
      <w:r>
        <w:t xml:space="preserve">Cristina Corsini Campioli, Edison Cano Cevallos, Mariam Assi, Robin Patel, Matthew J Binnicker, John C O’Horo</w:t>
      </w:r>
      <w:r>
        <w:t xml:space="preserve"> </w:t>
      </w:r>
      <w:r>
        <w:rPr>
          <w:iCs/>
          <w:i/>
        </w:rPr>
        <w:t xml:space="preserve">Journal of Clinical Virology</w:t>
      </w:r>
      <w:r>
        <w:t xml:space="preserve"> </w:t>
      </w:r>
      <w:r>
        <w:t xml:space="preserve">(2020-09)</w:t>
      </w:r>
      <w:r>
        <w:t xml:space="preserve"> </w:t>
      </w:r>
      <w:hyperlink r:id="rId1337">
        <w:r>
          <w:rPr>
            <w:rStyle w:val="Hyperlink"/>
          </w:rPr>
          <w:t xml:space="preserve">https://doi.org/gg7m96</w:t>
        </w:r>
      </w:hyperlink>
      <w:r>
        <w:t xml:space="preserve"> </w:t>
      </w:r>
      <w:r>
        <w:t xml:space="preserve">DOI:</w:t>
      </w:r>
      <w:r>
        <w:t xml:space="preserve"> </w:t>
      </w:r>
      <w:hyperlink r:id="rId1338">
        <w:r>
          <w:rPr>
            <w:rStyle w:val="Hyperlink"/>
          </w:rPr>
          <w:t xml:space="preserve">10.1016/j.jcv.2020.104577</w:t>
        </w:r>
      </w:hyperlink>
      <w:r>
        <w:t xml:space="preserve"> </w:t>
      </w:r>
      <w:r>
        <w:t xml:space="preserve">· PMID:</w:t>
      </w:r>
      <w:r>
        <w:t xml:space="preserve"> </w:t>
      </w:r>
      <w:hyperlink r:id="rId1339">
        <w:r>
          <w:rPr>
            <w:rStyle w:val="Hyperlink"/>
          </w:rPr>
          <w:t xml:space="preserve">32777762</w:t>
        </w:r>
      </w:hyperlink>
      <w:r>
        <w:t xml:space="preserve"> </w:t>
      </w:r>
      <w:r>
        <w:t xml:space="preserve">· PMCID:</w:t>
      </w:r>
      <w:r>
        <w:t xml:space="preserve"> </w:t>
      </w:r>
      <w:hyperlink r:id="rId1340">
        <w:r>
          <w:rPr>
            <w:rStyle w:val="Hyperlink"/>
          </w:rPr>
          <w:t xml:space="preserve">PMC7405830</w:t>
        </w:r>
      </w:hyperlink>
    </w:p>
    <w:bookmarkEnd w:id="1341"/>
    <w:bookmarkStart w:id="1346" w:name="ref-ac2kt3rh"/>
    <w:p>
      <w:pPr>
        <w:pStyle w:val="Bibliography"/>
      </w:pPr>
      <w:r>
        <w:t xml:space="preserve">273.</w:t>
      </w:r>
      <w:r>
        <w:t xml:space="preserve"> </w:t>
      </w:r>
      <w:r>
        <w:t xml:space="preserve">	</w:t>
      </w:r>
      <w:r>
        <w:rPr>
          <w:bCs/>
          <w:b/>
        </w:rPr>
        <w:t xml:space="preserve">Presymptomatic SARS-CoV-2 Infections and Transmission in a Skilled Nursing Facility</w:t>
      </w:r>
      <w:r>
        <w:t xml:space="preserve"> </w:t>
      </w:r>
      <w:r>
        <w:t xml:space="preserve">Melissa M Arons, Kelly M Hatfield, Sujan C Reddy, Anne Kimball, Allison James, Jesica R Jacobs, Joanne Taylor, Kevin Spicer, Ana C Bardossy, Lisa P Oakley, … John A Jernigan</w:t>
      </w:r>
      <w:r>
        <w:t xml:space="preserve"> </w:t>
      </w:r>
      <w:r>
        <w:rPr>
          <w:iCs/>
          <w:i/>
        </w:rPr>
        <w:t xml:space="preserve">New England Journal of Medicine</w:t>
      </w:r>
      <w:r>
        <w:t xml:space="preserve"> </w:t>
      </w:r>
      <w:r>
        <w:t xml:space="preserve">(2020-05-28)</w:t>
      </w:r>
      <w:r>
        <w:t xml:space="preserve"> </w:t>
      </w:r>
      <w:hyperlink r:id="rId1342">
        <w:r>
          <w:rPr>
            <w:rStyle w:val="Hyperlink"/>
          </w:rPr>
          <w:t xml:space="preserve">https://doi.org/ggszfg</w:t>
        </w:r>
      </w:hyperlink>
      <w:r>
        <w:t xml:space="preserve"> </w:t>
      </w:r>
      <w:r>
        <w:t xml:space="preserve">DOI:</w:t>
      </w:r>
      <w:r>
        <w:t xml:space="preserve"> </w:t>
      </w:r>
      <w:hyperlink r:id="rId1343">
        <w:r>
          <w:rPr>
            <w:rStyle w:val="Hyperlink"/>
          </w:rPr>
          <w:t xml:space="preserve">10.1056/nejmoa2008457</w:t>
        </w:r>
      </w:hyperlink>
      <w:r>
        <w:t xml:space="preserve"> </w:t>
      </w:r>
      <w:r>
        <w:t xml:space="preserve">· PMID:</w:t>
      </w:r>
      <w:r>
        <w:t xml:space="preserve"> </w:t>
      </w:r>
      <w:hyperlink r:id="rId1344">
        <w:r>
          <w:rPr>
            <w:rStyle w:val="Hyperlink"/>
          </w:rPr>
          <w:t xml:space="preserve">32329971</w:t>
        </w:r>
      </w:hyperlink>
      <w:r>
        <w:t xml:space="preserve"> </w:t>
      </w:r>
      <w:r>
        <w:t xml:space="preserve">· PMCID:</w:t>
      </w:r>
      <w:r>
        <w:t xml:space="preserve"> </w:t>
      </w:r>
      <w:hyperlink r:id="rId1345">
        <w:r>
          <w:rPr>
            <w:rStyle w:val="Hyperlink"/>
          </w:rPr>
          <w:t xml:space="preserve">PMC7200056</w:t>
        </w:r>
      </w:hyperlink>
    </w:p>
    <w:bookmarkEnd w:id="1346"/>
    <w:bookmarkStart w:id="1351" w:name="ref-lVDiHYp"/>
    <w:p>
      <w:pPr>
        <w:pStyle w:val="Bibliography"/>
      </w:pPr>
      <w:r>
        <w:t xml:space="preserve">274.</w:t>
      </w:r>
      <w:r>
        <w:t xml:space="preserve"> </w:t>
      </w:r>
      <w:r>
        <w:t xml:space="preserve">	</w:t>
      </w:r>
      <w:r>
        <w:rPr>
          <w:bCs/>
          <w:b/>
        </w:rPr>
        <w:t xml:space="preserve">Prevalence of SARS-CoV-2 Infection in Residents of a Large Homeless Shelter in Boston</w:t>
      </w:r>
      <w:r>
        <w:t xml:space="preserve"> </w:t>
      </w:r>
      <w:r>
        <w:t xml:space="preserve">Travis P Baggett, Harrison Keyes, Nora Sporn, Jessie M Gaeta</w:t>
      </w:r>
      <w:r>
        <w:t xml:space="preserve"> </w:t>
      </w:r>
      <w:r>
        <w:rPr>
          <w:iCs/>
          <w:i/>
        </w:rPr>
        <w:t xml:space="preserve">JAMA</w:t>
      </w:r>
      <w:r>
        <w:t xml:space="preserve"> </w:t>
      </w:r>
      <w:r>
        <w:t xml:space="preserve">(2020-06-02)</w:t>
      </w:r>
      <w:r>
        <w:t xml:space="preserve"> </w:t>
      </w:r>
      <w:hyperlink r:id="rId1347">
        <w:r>
          <w:rPr>
            <w:rStyle w:val="Hyperlink"/>
          </w:rPr>
          <w:t xml:space="preserve">https://doi.org/ggtsh3</w:t>
        </w:r>
      </w:hyperlink>
      <w:r>
        <w:t xml:space="preserve"> </w:t>
      </w:r>
      <w:r>
        <w:t xml:space="preserve">DOI:</w:t>
      </w:r>
      <w:r>
        <w:t xml:space="preserve"> </w:t>
      </w:r>
      <w:hyperlink r:id="rId1348">
        <w:r>
          <w:rPr>
            <w:rStyle w:val="Hyperlink"/>
          </w:rPr>
          <w:t xml:space="preserve">10.1001/jama.2020.6887</w:t>
        </w:r>
      </w:hyperlink>
      <w:r>
        <w:t xml:space="preserve"> </w:t>
      </w:r>
      <w:r>
        <w:t xml:space="preserve">· PMID:</w:t>
      </w:r>
      <w:r>
        <w:t xml:space="preserve"> </w:t>
      </w:r>
      <w:hyperlink r:id="rId1349">
        <w:r>
          <w:rPr>
            <w:rStyle w:val="Hyperlink"/>
          </w:rPr>
          <w:t xml:space="preserve">32338732</w:t>
        </w:r>
      </w:hyperlink>
      <w:r>
        <w:t xml:space="preserve"> </w:t>
      </w:r>
      <w:r>
        <w:t xml:space="preserve">· PMCID:</w:t>
      </w:r>
      <w:r>
        <w:t xml:space="preserve"> </w:t>
      </w:r>
      <w:hyperlink r:id="rId1350">
        <w:r>
          <w:rPr>
            <w:rStyle w:val="Hyperlink"/>
          </w:rPr>
          <w:t xml:space="preserve">PMC7186911</w:t>
        </w:r>
      </w:hyperlink>
    </w:p>
    <w:bookmarkEnd w:id="1351"/>
    <w:bookmarkStart w:id="1356" w:name="ref-E6Qv6YQ0"/>
    <w:p>
      <w:pPr>
        <w:pStyle w:val="Bibliography"/>
      </w:pPr>
      <w:r>
        <w:t xml:space="preserve">275.</w:t>
      </w:r>
      <w:r>
        <w:t xml:space="preserve"> </w:t>
      </w:r>
      <w:r>
        <w:t xml:space="preserve">	</w:t>
      </w:r>
      <w:r>
        <w:rPr>
          <w:bCs/>
          <w:b/>
        </w:rPr>
        <w:t xml:space="preserve">Presumed Asymptomatic Carrier Transmission of COVID-19</w:t>
      </w:r>
      <w:r>
        <w:t xml:space="preserve"> </w:t>
      </w:r>
      <w:r>
        <w:t xml:space="preserve">Yan Bai, Lingsheng Yao, Tao Wei, Fei Tian, Dong-Yan Jin, Lijuan Chen, Meiyun Wang</w:t>
      </w:r>
      <w:r>
        <w:t xml:space="preserve"> </w:t>
      </w:r>
      <w:r>
        <w:rPr>
          <w:iCs/>
          <w:i/>
        </w:rPr>
        <w:t xml:space="preserve">JAMA</w:t>
      </w:r>
      <w:r>
        <w:t xml:space="preserve"> </w:t>
      </w:r>
      <w:r>
        <w:t xml:space="preserve">(2020-04-14)</w:t>
      </w:r>
      <w:r>
        <w:t xml:space="preserve"> </w:t>
      </w:r>
      <w:hyperlink r:id="rId1352">
        <w:r>
          <w:rPr>
            <w:rStyle w:val="Hyperlink"/>
          </w:rPr>
          <w:t xml:space="preserve">https://doi.org/ggmbs8</w:t>
        </w:r>
      </w:hyperlink>
      <w:r>
        <w:t xml:space="preserve"> </w:t>
      </w:r>
      <w:r>
        <w:t xml:space="preserve">DOI:</w:t>
      </w:r>
      <w:r>
        <w:t xml:space="preserve"> </w:t>
      </w:r>
      <w:hyperlink r:id="rId1353">
        <w:r>
          <w:rPr>
            <w:rStyle w:val="Hyperlink"/>
          </w:rPr>
          <w:t xml:space="preserve">10.1001/jama.2020.2565</w:t>
        </w:r>
      </w:hyperlink>
      <w:r>
        <w:t xml:space="preserve"> </w:t>
      </w:r>
      <w:r>
        <w:t xml:space="preserve">· PMID:</w:t>
      </w:r>
      <w:r>
        <w:t xml:space="preserve"> </w:t>
      </w:r>
      <w:hyperlink r:id="rId1354">
        <w:r>
          <w:rPr>
            <w:rStyle w:val="Hyperlink"/>
          </w:rPr>
          <w:t xml:space="preserve">32083643</w:t>
        </w:r>
      </w:hyperlink>
      <w:r>
        <w:t xml:space="preserve"> </w:t>
      </w:r>
      <w:r>
        <w:t xml:space="preserve">· PMCID:</w:t>
      </w:r>
      <w:r>
        <w:t xml:space="preserve"> </w:t>
      </w:r>
      <w:hyperlink r:id="rId1355">
        <w:r>
          <w:rPr>
            <w:rStyle w:val="Hyperlink"/>
          </w:rPr>
          <w:t xml:space="preserve">PMC7042844</w:t>
        </w:r>
      </w:hyperlink>
    </w:p>
    <w:bookmarkEnd w:id="1356"/>
    <w:bookmarkStart w:id="1361" w:name="ref-18Orbxz8t"/>
    <w:p>
      <w:pPr>
        <w:pStyle w:val="Bibliography"/>
      </w:pPr>
      <w:r>
        <w:t xml:space="preserve">276.</w:t>
      </w:r>
      <w:r>
        <w:t xml:space="preserve"> </w:t>
      </w:r>
      <w:r>
        <w:t xml:space="preserve">	</w:t>
      </w:r>
      <w:r>
        <w:rPr>
          <w:bCs/>
          <w:b/>
        </w:rPr>
        <w:t xml:space="preserve">Transmission of COVID-19 in the terminal stages of the incubation period: A familial cluster</w:t>
      </w:r>
      <w:r>
        <w:t xml:space="preserve"> </w:t>
      </w:r>
      <w:r>
        <w:t xml:space="preserve">Peng Li, Ji-Bo Fu, Ke-Feng Li, Jie-Nan Liu, Hong-Ling Wang, Lei-Jie Liu, Yan Chen, Yong-Li Zhang, She-Lan Liu, An Tang, … Jian-Bo Yan</w:t>
      </w:r>
      <w:r>
        <w:t xml:space="preserve"> </w:t>
      </w:r>
      <w:r>
        <w:rPr>
          <w:iCs/>
          <w:i/>
        </w:rPr>
        <w:t xml:space="preserve">International Journal of Infectious Diseases</w:t>
      </w:r>
      <w:r>
        <w:t xml:space="preserve"> </w:t>
      </w:r>
      <w:r>
        <w:t xml:space="preserve">(2020-07)</w:t>
      </w:r>
      <w:r>
        <w:t xml:space="preserve"> </w:t>
      </w:r>
      <w:hyperlink r:id="rId1357">
        <w:r>
          <w:rPr>
            <w:rStyle w:val="Hyperlink"/>
          </w:rPr>
          <w:t xml:space="preserve">https://doi.org/ggq844</w:t>
        </w:r>
      </w:hyperlink>
      <w:r>
        <w:t xml:space="preserve"> </w:t>
      </w:r>
      <w:r>
        <w:t xml:space="preserve">DOI:</w:t>
      </w:r>
      <w:r>
        <w:t xml:space="preserve"> </w:t>
      </w:r>
      <w:hyperlink r:id="rId1358">
        <w:r>
          <w:rPr>
            <w:rStyle w:val="Hyperlink"/>
          </w:rPr>
          <w:t xml:space="preserve">10.1016/j.ijid.2020.03.027</w:t>
        </w:r>
      </w:hyperlink>
      <w:r>
        <w:t xml:space="preserve"> </w:t>
      </w:r>
      <w:r>
        <w:t xml:space="preserve">· PMID:</w:t>
      </w:r>
      <w:r>
        <w:t xml:space="preserve"> </w:t>
      </w:r>
      <w:hyperlink r:id="rId1359">
        <w:r>
          <w:rPr>
            <w:rStyle w:val="Hyperlink"/>
          </w:rPr>
          <w:t xml:space="preserve">32194239</w:t>
        </w:r>
      </w:hyperlink>
      <w:r>
        <w:t xml:space="preserve"> </w:t>
      </w:r>
      <w:r>
        <w:t xml:space="preserve">· PMCID:</w:t>
      </w:r>
      <w:r>
        <w:t xml:space="preserve"> </w:t>
      </w:r>
      <w:hyperlink r:id="rId1360">
        <w:r>
          <w:rPr>
            <w:rStyle w:val="Hyperlink"/>
          </w:rPr>
          <w:t xml:space="preserve">PMC7264481</w:t>
        </w:r>
      </w:hyperlink>
    </w:p>
    <w:bookmarkEnd w:id="1361"/>
    <w:bookmarkStart w:id="1364" w:name="ref-4M3GM1sg"/>
    <w:p>
      <w:pPr>
        <w:pStyle w:val="Bibliography"/>
      </w:pPr>
      <w:r>
        <w:t xml:space="preserve">277.</w:t>
      </w:r>
      <w:r>
        <w:t xml:space="preserve"> </w:t>
      </w:r>
      <w:r>
        <w:t xml:space="preserve">	</w:t>
      </w:r>
      <w:r>
        <w:rPr>
          <w:bCs/>
          <w:b/>
        </w:rPr>
        <w:t xml:space="preserve">A Cohort of SARS-CoV-2 Infected Asymptomatic and Pre-Symptomatic Contacts from COVID-19 Contact Tracing in Hubei Province, China: Short-Term Outcomes</w:t>
      </w:r>
      <w:r>
        <w:t xml:space="preserve"> </w:t>
      </w:r>
      <w:r>
        <w:t xml:space="preserve">Peng Zhang, Fei Tian, Yuan Wan, Jing Cai, Zhengmin Qian, Ran Wu, Yunquan Zhang, Shiyu Zhang, Huan Li, Mingyan Li, … Hualiang Lin</w:t>
      </w:r>
      <w:r>
        <w:t xml:space="preserve"> </w:t>
      </w:r>
      <w:r>
        <w:rPr>
          <w:iCs/>
          <w:i/>
        </w:rPr>
        <w:t xml:space="preserve">SSRN Electronic Journal</w:t>
      </w:r>
      <w:r>
        <w:t xml:space="preserve"> </w:t>
      </w:r>
      <w:r>
        <w:t xml:space="preserve">(2020)</w:t>
      </w:r>
      <w:r>
        <w:t xml:space="preserve"> </w:t>
      </w:r>
      <w:hyperlink r:id="rId1362">
        <w:r>
          <w:rPr>
            <w:rStyle w:val="Hyperlink"/>
          </w:rPr>
          <w:t xml:space="preserve">https://doi.org/ghf3n2</w:t>
        </w:r>
      </w:hyperlink>
      <w:r>
        <w:t xml:space="preserve"> </w:t>
      </w:r>
      <w:r>
        <w:t xml:space="preserve">DOI:</w:t>
      </w:r>
      <w:r>
        <w:t xml:space="preserve"> </w:t>
      </w:r>
      <w:hyperlink r:id="rId1363">
        <w:r>
          <w:rPr>
            <w:rStyle w:val="Hyperlink"/>
          </w:rPr>
          <w:t xml:space="preserve">10.2139/ssrn.3678556</w:t>
        </w:r>
      </w:hyperlink>
    </w:p>
    <w:bookmarkEnd w:id="1364"/>
    <w:bookmarkStart w:id="1369" w:name="ref-6K5lsF5i"/>
    <w:p>
      <w:pPr>
        <w:pStyle w:val="Bibliography"/>
      </w:pPr>
      <w:r>
        <w:t xml:space="preserve">278.</w:t>
      </w:r>
      <w:r>
        <w:t xml:space="preserve"> </w:t>
      </w:r>
      <w:r>
        <w:t xml:space="preserve">	</w:t>
      </w:r>
      <w:r>
        <w:rPr>
          <w:bCs/>
          <w:b/>
        </w:rPr>
        <w:t xml:space="preserve">Estimating the asymptomatic proportion of coronavirus disease 2019 (COVID-19) cases on board the Diamond Princess cruise ship, Yokohama, Japan, 2020</w:t>
      </w:r>
      <w:r>
        <w:t xml:space="preserve"> </w:t>
      </w:r>
      <w:r>
        <w:t xml:space="preserve">Kenji Mizumoto, Katsushi Kagaya, Alexander Zarebski, Gerardo Chowell</w:t>
      </w:r>
      <w:r>
        <w:t xml:space="preserve"> </w:t>
      </w:r>
      <w:r>
        <w:rPr>
          <w:iCs/>
          <w:i/>
        </w:rPr>
        <w:t xml:space="preserve">Eurosurveillance</w:t>
      </w:r>
      <w:r>
        <w:t xml:space="preserve"> </w:t>
      </w:r>
      <w:r>
        <w:t xml:space="preserve">(2020-03-12)</w:t>
      </w:r>
      <w:r>
        <w:t xml:space="preserve"> </w:t>
      </w:r>
      <w:hyperlink r:id="rId1365">
        <w:r>
          <w:rPr>
            <w:rStyle w:val="Hyperlink"/>
          </w:rPr>
          <w:t xml:space="preserve">https://doi.org/ggn4bd</w:t>
        </w:r>
      </w:hyperlink>
      <w:r>
        <w:t xml:space="preserve"> </w:t>
      </w:r>
      <w:r>
        <w:t xml:space="preserve">DOI:</w:t>
      </w:r>
      <w:r>
        <w:t xml:space="preserve"> </w:t>
      </w:r>
      <w:hyperlink r:id="rId1366">
        <w:r>
          <w:rPr>
            <w:rStyle w:val="Hyperlink"/>
          </w:rPr>
          <w:t xml:space="preserve">10.2807/1560-7917.es.2020.25.10.2000180</w:t>
        </w:r>
      </w:hyperlink>
      <w:r>
        <w:t xml:space="preserve"> </w:t>
      </w:r>
      <w:r>
        <w:t xml:space="preserve">· PMID:</w:t>
      </w:r>
      <w:r>
        <w:t xml:space="preserve"> </w:t>
      </w:r>
      <w:hyperlink r:id="rId1367">
        <w:r>
          <w:rPr>
            <w:rStyle w:val="Hyperlink"/>
          </w:rPr>
          <w:t xml:space="preserve">32183930</w:t>
        </w:r>
      </w:hyperlink>
      <w:r>
        <w:t xml:space="preserve"> </w:t>
      </w:r>
      <w:r>
        <w:t xml:space="preserve">· PMCID:</w:t>
      </w:r>
      <w:r>
        <w:t xml:space="preserve"> </w:t>
      </w:r>
      <w:hyperlink r:id="rId1368">
        <w:r>
          <w:rPr>
            <w:rStyle w:val="Hyperlink"/>
          </w:rPr>
          <w:t xml:space="preserve">PMC7078829</w:t>
        </w:r>
      </w:hyperlink>
    </w:p>
    <w:bookmarkEnd w:id="1369"/>
    <w:bookmarkStart w:id="1373" w:name="ref-sk1NbA7K"/>
    <w:p>
      <w:pPr>
        <w:pStyle w:val="Bibliography"/>
      </w:pPr>
      <w:r>
        <w:t xml:space="preserve">279.</w:t>
      </w:r>
      <w:r>
        <w:t xml:space="preserve"> </w:t>
      </w:r>
      <w:r>
        <w:t xml:space="preserve">	</w:t>
      </w:r>
      <w:r>
        <w:rPr>
          <w:bCs/>
          <w:b/>
        </w:rPr>
        <w:t xml:space="preserve">Estimated prevalence and viral transmissibility in subjects with asymptomatic SARS-CoV-2 infections in Wuhan, China</w:t>
      </w:r>
      <w:r>
        <w:t xml:space="preserve"> </w:t>
      </w:r>
      <w:r>
        <w:t xml:space="preserve">Kang Zhang, Weiwei Tong, Xinghuan Wang, Johnson Yiu-Nam Lau</w:t>
      </w:r>
      <w:r>
        <w:t xml:space="preserve"> </w:t>
      </w:r>
      <w:r>
        <w:rPr>
          <w:iCs/>
          <w:i/>
        </w:rPr>
        <w:t xml:space="preserve">Precision Clinical Medicine</w:t>
      </w:r>
      <w:r>
        <w:t xml:space="preserve"> </w:t>
      </w:r>
      <w:r>
        <w:t xml:space="preserve">(2020-12)</w:t>
      </w:r>
      <w:r>
        <w:t xml:space="preserve"> </w:t>
      </w:r>
      <w:hyperlink r:id="rId1370">
        <w:r>
          <w:rPr>
            <w:rStyle w:val="Hyperlink"/>
          </w:rPr>
          <w:t xml:space="preserve">https://doi.org/ghjmks</w:t>
        </w:r>
      </w:hyperlink>
      <w:r>
        <w:t xml:space="preserve"> </w:t>
      </w:r>
      <w:r>
        <w:t xml:space="preserve">DOI:</w:t>
      </w:r>
      <w:r>
        <w:t xml:space="preserve"> </w:t>
      </w:r>
      <w:hyperlink r:id="rId1371">
        <w:r>
          <w:rPr>
            <w:rStyle w:val="Hyperlink"/>
          </w:rPr>
          <w:t xml:space="preserve">10.1093/pcmedi/pbaa032</w:t>
        </w:r>
      </w:hyperlink>
      <w:r>
        <w:t xml:space="preserve"> </w:t>
      </w:r>
      <w:r>
        <w:t xml:space="preserve">· PMCID:</w:t>
      </w:r>
      <w:r>
        <w:t xml:space="preserve"> </w:t>
      </w:r>
      <w:hyperlink r:id="rId1372">
        <w:r>
          <w:rPr>
            <w:rStyle w:val="Hyperlink"/>
          </w:rPr>
          <w:t xml:space="preserve">PMC7499683</w:t>
        </w:r>
      </w:hyperlink>
    </w:p>
    <w:bookmarkEnd w:id="1373"/>
    <w:bookmarkStart w:id="1378" w:name="ref-kIumgXPI"/>
    <w:p>
      <w:pPr>
        <w:pStyle w:val="Bibliography"/>
      </w:pPr>
      <w:r>
        <w:t xml:space="preserve">280.</w:t>
      </w:r>
      <w:r>
        <w:t xml:space="preserve"> </w:t>
      </w:r>
      <w:r>
        <w:t xml:space="preserve">	</w:t>
      </w:r>
      <w:r>
        <w:rPr>
          <w:bCs/>
          <w:b/>
        </w:rPr>
        <w:t xml:space="preserve">Investigation of SARS-CoV-2 outbreaks in six care homes in London, April 2020</w:t>
      </w:r>
      <w:r>
        <w:t xml:space="preserve"> </w:t>
      </w:r>
      <w:r>
        <w:t xml:space="preserve">Shamez N Ladhani, JYimmy Chow, Roshni Janarthanan, Jonathan Fok, Emma Crawley-Boevey, Amoolya Vusirikala, Elena Fernandez, Marina Sanchez Perez, Suzanne Tang, Kate Dun-Campbell, … Maria Zambon</w:t>
      </w:r>
      <w:r>
        <w:t xml:space="preserve"> </w:t>
      </w:r>
      <w:r>
        <w:rPr>
          <w:iCs/>
          <w:i/>
        </w:rPr>
        <w:t xml:space="preserve">EClinicalMedicine</w:t>
      </w:r>
      <w:r>
        <w:t xml:space="preserve"> </w:t>
      </w:r>
      <w:r>
        <w:t xml:space="preserve">(2020-09)</w:t>
      </w:r>
      <w:r>
        <w:t xml:space="preserve"> </w:t>
      </w:r>
      <w:hyperlink r:id="rId1374">
        <w:r>
          <w:rPr>
            <w:rStyle w:val="Hyperlink"/>
          </w:rPr>
          <w:t xml:space="preserve">https://doi.org/ghbj9v</w:t>
        </w:r>
      </w:hyperlink>
      <w:r>
        <w:t xml:space="preserve"> </w:t>
      </w:r>
      <w:r>
        <w:t xml:space="preserve">DOI:</w:t>
      </w:r>
      <w:r>
        <w:t xml:space="preserve"> </w:t>
      </w:r>
      <w:hyperlink r:id="rId1375">
        <w:r>
          <w:rPr>
            <w:rStyle w:val="Hyperlink"/>
          </w:rPr>
          <w:t xml:space="preserve">10.1016/j.eclinm.2020.100533</w:t>
        </w:r>
      </w:hyperlink>
      <w:r>
        <w:t xml:space="preserve"> </w:t>
      </w:r>
      <w:r>
        <w:t xml:space="preserve">· PMID:</w:t>
      </w:r>
      <w:r>
        <w:t xml:space="preserve"> </w:t>
      </w:r>
      <w:hyperlink r:id="rId1376">
        <w:r>
          <w:rPr>
            <w:rStyle w:val="Hyperlink"/>
          </w:rPr>
          <w:t xml:space="preserve">32923993</w:t>
        </w:r>
      </w:hyperlink>
      <w:r>
        <w:t xml:space="preserve"> </w:t>
      </w:r>
      <w:r>
        <w:t xml:space="preserve">· PMCID:</w:t>
      </w:r>
      <w:r>
        <w:t xml:space="preserve"> </w:t>
      </w:r>
      <w:hyperlink r:id="rId1377">
        <w:r>
          <w:rPr>
            <w:rStyle w:val="Hyperlink"/>
          </w:rPr>
          <w:t xml:space="preserve">PMC7480335</w:t>
        </w:r>
      </w:hyperlink>
    </w:p>
    <w:bookmarkEnd w:id="1378"/>
    <w:bookmarkStart w:id="1382" w:name="ref-10OGkFiGJ"/>
    <w:p>
      <w:pPr>
        <w:pStyle w:val="Bibliography"/>
      </w:pPr>
      <w:r>
        <w:t xml:space="preserve">281.</w:t>
      </w:r>
      <w:r>
        <w:t xml:space="preserve"> </w:t>
      </w:r>
      <w:r>
        <w:t xml:space="preserve">	</w:t>
      </w:r>
      <w:r>
        <w:rPr>
          <w:bCs/>
          <w:b/>
        </w:rPr>
        <w:t xml:space="preserve">Clinical and immunological assessment of asymptomatic SARS-CoV-2 infections</w:t>
      </w:r>
      <w:r>
        <w:t xml:space="preserve"> </w:t>
      </w:r>
      <w:r>
        <w:t xml:space="preserve">Quan-Xin Long, Xiao-Jun Tang, Qiu-Lin Shi, Qin Li, Hai-Jun Deng, Jun Yuan, Jie-Li Hu, Wei Xu, Yong Zhang, Fa-Jin Lv, … Ai-Long Huang</w:t>
      </w:r>
      <w:r>
        <w:t xml:space="preserve"> </w:t>
      </w:r>
      <w:r>
        <w:rPr>
          <w:iCs/>
          <w:i/>
        </w:rPr>
        <w:t xml:space="preserve">Nature Medicine</w:t>
      </w:r>
      <w:r>
        <w:t xml:space="preserve"> </w:t>
      </w:r>
      <w:r>
        <w:t xml:space="preserve">(2020-06-18)</w:t>
      </w:r>
      <w:r>
        <w:t xml:space="preserve"> </w:t>
      </w:r>
      <w:hyperlink r:id="rId1379">
        <w:r>
          <w:rPr>
            <w:rStyle w:val="Hyperlink"/>
          </w:rPr>
          <w:t xml:space="preserve">https://doi.org/gg26dx</w:t>
        </w:r>
      </w:hyperlink>
      <w:r>
        <w:t xml:space="preserve"> </w:t>
      </w:r>
      <w:r>
        <w:t xml:space="preserve">DOI:</w:t>
      </w:r>
      <w:r>
        <w:t xml:space="preserve"> </w:t>
      </w:r>
      <w:hyperlink r:id="rId1380">
        <w:r>
          <w:rPr>
            <w:rStyle w:val="Hyperlink"/>
          </w:rPr>
          <w:t xml:space="preserve">10.1038/s41591-020-0965-6</w:t>
        </w:r>
      </w:hyperlink>
      <w:r>
        <w:t xml:space="preserve"> </w:t>
      </w:r>
      <w:r>
        <w:t xml:space="preserve">· PMID:</w:t>
      </w:r>
      <w:r>
        <w:t xml:space="preserve"> </w:t>
      </w:r>
      <w:hyperlink r:id="rId1381">
        <w:r>
          <w:rPr>
            <w:rStyle w:val="Hyperlink"/>
          </w:rPr>
          <w:t xml:space="preserve">32555424</w:t>
        </w:r>
      </w:hyperlink>
    </w:p>
    <w:bookmarkEnd w:id="1382"/>
    <w:bookmarkStart w:id="1386" w:name="ref-dMjSbAQV"/>
    <w:p>
      <w:pPr>
        <w:pStyle w:val="Bibliography"/>
      </w:pPr>
      <w:r>
        <w:t xml:space="preserve">282.</w:t>
      </w:r>
      <w:r>
        <w:t xml:space="preserve"> </w:t>
      </w:r>
      <w:r>
        <w:t xml:space="preserve">	</w:t>
      </w:r>
      <w:r>
        <w:rPr>
          <w:bCs/>
          <w:b/>
        </w:rPr>
        <w:t xml:space="preserve">Suppression of a SARS-CoV-2 outbreak in the Italian municipality of Vo’</w:t>
      </w:r>
      <w:r>
        <w:t xml:space="preserve"> </w:t>
      </w:r>
      <w:r>
        <w:t xml:space="preserve">Enrico Lavezzo, Elisa Franchin, Constanze Ciavarella, Gina Cuomo-Dannenburg, Luisa Barzon, Claudia Del Vecchio, Lucia Rossi, Riccardo Manganelli, Arianna Loregian, Nicolò Navarin, … Imperial College COVID-19 Response Team</w:t>
      </w:r>
      <w:r>
        <w:t xml:space="preserve"> </w:t>
      </w:r>
      <w:r>
        <w:rPr>
          <w:iCs/>
          <w:i/>
        </w:rPr>
        <w:t xml:space="preserve">Nature</w:t>
      </w:r>
      <w:r>
        <w:t xml:space="preserve"> </w:t>
      </w:r>
      <w:r>
        <w:t xml:space="preserve">(2020-06-30)</w:t>
      </w:r>
      <w:r>
        <w:t xml:space="preserve"> </w:t>
      </w:r>
      <w:hyperlink r:id="rId1383">
        <w:r>
          <w:rPr>
            <w:rStyle w:val="Hyperlink"/>
          </w:rPr>
          <w:t xml:space="preserve">https://doi.org/gg3w87</w:t>
        </w:r>
      </w:hyperlink>
      <w:r>
        <w:t xml:space="preserve"> </w:t>
      </w:r>
      <w:r>
        <w:t xml:space="preserve">DOI:</w:t>
      </w:r>
      <w:r>
        <w:t xml:space="preserve"> </w:t>
      </w:r>
      <w:hyperlink r:id="rId1384">
        <w:r>
          <w:rPr>
            <w:rStyle w:val="Hyperlink"/>
          </w:rPr>
          <w:t xml:space="preserve">10.1038/s41586-020-2488-1</w:t>
        </w:r>
      </w:hyperlink>
      <w:r>
        <w:t xml:space="preserve"> </w:t>
      </w:r>
      <w:r>
        <w:t xml:space="preserve">· PMID:</w:t>
      </w:r>
      <w:r>
        <w:t xml:space="preserve"> </w:t>
      </w:r>
      <w:hyperlink r:id="rId1385">
        <w:r>
          <w:rPr>
            <w:rStyle w:val="Hyperlink"/>
          </w:rPr>
          <w:t xml:space="preserve">32604404</w:t>
        </w:r>
      </w:hyperlink>
    </w:p>
    <w:bookmarkEnd w:id="1386"/>
    <w:bookmarkStart w:id="1391" w:name="ref-dHGy34wC"/>
    <w:p>
      <w:pPr>
        <w:pStyle w:val="Bibliography"/>
      </w:pPr>
      <w:r>
        <w:t xml:space="preserve">283.</w:t>
      </w:r>
      <w:r>
        <w:t xml:space="preserve"> </w:t>
      </w:r>
      <w:r>
        <w:t xml:space="preserve">	</w:t>
      </w:r>
      <w:r>
        <w:rPr>
          <w:bCs/>
          <w:b/>
        </w:rPr>
        <w:t xml:space="preserve">A systematic review and meta-analysis of published research data on COVID-19 infection fatality rates</w:t>
      </w:r>
      <w:r>
        <w:t xml:space="preserve"> </w:t>
      </w:r>
      <w:r>
        <w:t xml:space="preserve">Gideon Meyerowitz-Katz, Lea Merone</w:t>
      </w:r>
      <w:r>
        <w:t xml:space="preserve"> </w:t>
      </w:r>
      <w:r>
        <w:rPr>
          <w:iCs/>
          <w:i/>
        </w:rPr>
        <w:t xml:space="preserve">International Journal of Infectious Diseases</w:t>
      </w:r>
      <w:r>
        <w:t xml:space="preserve"> </w:t>
      </w:r>
      <w:r>
        <w:t xml:space="preserve">(2020-12)</w:t>
      </w:r>
      <w:r>
        <w:t xml:space="preserve"> </w:t>
      </w:r>
      <w:hyperlink r:id="rId1387">
        <w:r>
          <w:rPr>
            <w:rStyle w:val="Hyperlink"/>
          </w:rPr>
          <w:t xml:space="preserve">https://doi.org/ghgjpw</w:t>
        </w:r>
      </w:hyperlink>
      <w:r>
        <w:t xml:space="preserve"> </w:t>
      </w:r>
      <w:r>
        <w:t xml:space="preserve">DOI:</w:t>
      </w:r>
      <w:r>
        <w:t xml:space="preserve"> </w:t>
      </w:r>
      <w:hyperlink r:id="rId1388">
        <w:r>
          <w:rPr>
            <w:rStyle w:val="Hyperlink"/>
          </w:rPr>
          <w:t xml:space="preserve">10.1016/j.ijid.2020.09.1464</w:t>
        </w:r>
      </w:hyperlink>
      <w:r>
        <w:t xml:space="preserve"> </w:t>
      </w:r>
      <w:r>
        <w:t xml:space="preserve">· PMID:</w:t>
      </w:r>
      <w:r>
        <w:t xml:space="preserve"> </w:t>
      </w:r>
      <w:hyperlink r:id="rId1389">
        <w:r>
          <w:rPr>
            <w:rStyle w:val="Hyperlink"/>
          </w:rPr>
          <w:t xml:space="preserve">33007452</w:t>
        </w:r>
      </w:hyperlink>
      <w:r>
        <w:t xml:space="preserve"> </w:t>
      </w:r>
      <w:r>
        <w:t xml:space="preserve">· PMCID:</w:t>
      </w:r>
      <w:r>
        <w:t xml:space="preserve"> </w:t>
      </w:r>
      <w:hyperlink r:id="rId1390">
        <w:r>
          <w:rPr>
            <w:rStyle w:val="Hyperlink"/>
          </w:rPr>
          <w:t xml:space="preserve">PMC7524446</w:t>
        </w:r>
      </w:hyperlink>
    </w:p>
    <w:bookmarkEnd w:id="1391"/>
    <w:bookmarkStart w:id="1393" w:name="ref-AavOV1He"/>
    <w:p>
      <w:pPr>
        <w:pStyle w:val="Bibliography"/>
      </w:pPr>
      <w:r>
        <w:t xml:space="preserve">284.</w:t>
      </w:r>
      <w:r>
        <w:t xml:space="preserve"> </w:t>
      </w:r>
      <w:r>
        <w:t xml:space="preserve">	</w:t>
      </w:r>
      <w:r>
        <w:rPr>
          <w:bCs/>
          <w:b/>
        </w:rPr>
        <w:t xml:space="preserve">Global Covid-19 Case Fatality Rates</w:t>
      </w:r>
      <w:r>
        <w:t xml:space="preserve"> </w:t>
      </w:r>
      <w:r>
        <w:t xml:space="preserve">The Centre for Evidence-Based Medicine</w:t>
      </w:r>
      <w:r>
        <w:t xml:space="preserve"> </w:t>
      </w:r>
      <w:hyperlink r:id="rId1392">
        <w:r>
          <w:rPr>
            <w:rStyle w:val="Hyperlink"/>
          </w:rPr>
          <w:t xml:space="preserve">https://www.cebm.net/covid-19/global-covid-19-case-fatality-rates/</w:t>
        </w:r>
      </w:hyperlink>
    </w:p>
    <w:bookmarkEnd w:id="1393"/>
    <w:bookmarkStart w:id="1396" w:name="ref-12CiweatZ"/>
    <w:p>
      <w:pPr>
        <w:pStyle w:val="Bibliography"/>
      </w:pPr>
      <w:r>
        <w:t xml:space="preserve">285.</w:t>
      </w:r>
      <w:r>
        <w:t xml:space="preserve"> </w:t>
      </w:r>
      <w:r>
        <w:t xml:space="preserve">	</w:t>
      </w:r>
      <w:r>
        <w:rPr>
          <w:bCs/>
          <w:b/>
        </w:rPr>
        <w:t xml:space="preserve">Estimating the Global Infection Fatality Rate of COVID-19</w:t>
      </w:r>
      <w:r>
        <w:t xml:space="preserve"> </w:t>
      </w:r>
      <w:r>
        <w:t xml:space="preserve">Richard Grewelle, Giulio De Leo</w:t>
      </w:r>
      <w:r>
        <w:t xml:space="preserve"> </w:t>
      </w:r>
      <w:r>
        <w:rPr>
          <w:iCs/>
          <w:i/>
        </w:rPr>
        <w:t xml:space="preserve">Cold Spring Harbor Laboratory</w:t>
      </w:r>
      <w:r>
        <w:t xml:space="preserve"> </w:t>
      </w:r>
      <w:r>
        <w:t xml:space="preserve">(2020-05-18)</w:t>
      </w:r>
      <w:r>
        <w:t xml:space="preserve"> </w:t>
      </w:r>
      <w:hyperlink r:id="rId1394">
        <w:r>
          <w:rPr>
            <w:rStyle w:val="Hyperlink"/>
          </w:rPr>
          <w:t xml:space="preserve">https://doi.org/ghbvcj</w:t>
        </w:r>
      </w:hyperlink>
      <w:r>
        <w:t xml:space="preserve"> </w:t>
      </w:r>
      <w:r>
        <w:t xml:space="preserve">DOI:</w:t>
      </w:r>
      <w:r>
        <w:t xml:space="preserve"> </w:t>
      </w:r>
      <w:hyperlink r:id="rId1395">
        <w:r>
          <w:rPr>
            <w:rStyle w:val="Hyperlink"/>
          </w:rPr>
          <w:t xml:space="preserve">10.1101/2020.05.11.20098780</w:t>
        </w:r>
      </w:hyperlink>
    </w:p>
    <w:bookmarkEnd w:id="1396"/>
    <w:bookmarkStart w:id="1400" w:name="ref-tIjAygts"/>
    <w:p>
      <w:pPr>
        <w:pStyle w:val="Bibliography"/>
      </w:pPr>
      <w:r>
        <w:t xml:space="preserve">286.</w:t>
      </w:r>
      <w:r>
        <w:t xml:space="preserve"> </w:t>
      </w:r>
      <w:r>
        <w:t xml:space="preserve">	</w:t>
      </w:r>
      <w:r>
        <w:rPr>
          <w:bCs/>
          <w:b/>
        </w:rPr>
        <w:t xml:space="preserve">Repeated cross-sectional sero-monitoring of SARS-CoV-2 in New York City</w:t>
      </w:r>
      <w:r>
        <w:t xml:space="preserve"> </w:t>
      </w:r>
      <w:r>
        <w:t xml:space="preserve">Daniel Stadlbauer, Jessica Tan, Kaijun Jiang, Matthew M Hernandez, Shelcie Fabre, Fatima Amanat, Catherine Teo, Guha Asthagiri Arunkumar, Meagan McMahon, Christina Capuano, … Florian Krammer</w:t>
      </w:r>
      <w:r>
        <w:t xml:space="preserve"> </w:t>
      </w:r>
      <w:r>
        <w:rPr>
          <w:iCs/>
          <w:i/>
        </w:rPr>
        <w:t xml:space="preserve">Nature</w:t>
      </w:r>
      <w:r>
        <w:t xml:space="preserve"> </w:t>
      </w:r>
      <w:r>
        <w:t xml:space="preserve">(2020-11-03)</w:t>
      </w:r>
      <w:r>
        <w:t xml:space="preserve"> </w:t>
      </w:r>
      <w:hyperlink r:id="rId1397">
        <w:r>
          <w:rPr>
            <w:rStyle w:val="Hyperlink"/>
          </w:rPr>
          <w:t xml:space="preserve">https://doi.org/ghhtq9</w:t>
        </w:r>
      </w:hyperlink>
      <w:r>
        <w:t xml:space="preserve"> </w:t>
      </w:r>
      <w:r>
        <w:t xml:space="preserve">DOI:</w:t>
      </w:r>
      <w:r>
        <w:t xml:space="preserve"> </w:t>
      </w:r>
      <w:hyperlink r:id="rId1398">
        <w:r>
          <w:rPr>
            <w:rStyle w:val="Hyperlink"/>
          </w:rPr>
          <w:t xml:space="preserve">10.1038/s41586-020-2912-6</w:t>
        </w:r>
      </w:hyperlink>
      <w:r>
        <w:t xml:space="preserve"> </w:t>
      </w:r>
      <w:r>
        <w:t xml:space="preserve">· PMID:</w:t>
      </w:r>
      <w:r>
        <w:t xml:space="preserve"> </w:t>
      </w:r>
      <w:hyperlink r:id="rId1399">
        <w:r>
          <w:rPr>
            <w:rStyle w:val="Hyperlink"/>
          </w:rPr>
          <w:t xml:space="preserve">33142304</w:t>
        </w:r>
      </w:hyperlink>
    </w:p>
    <w:bookmarkEnd w:id="1400"/>
    <w:bookmarkStart w:id="1402" w:name="ref-SOdviufj"/>
    <w:p>
      <w:pPr>
        <w:pStyle w:val="Bibliography"/>
      </w:pPr>
      <w:r>
        <w:t xml:space="preserve">287.</w:t>
      </w:r>
      <w:r>
        <w:t xml:space="preserve"> </w:t>
      </w:r>
      <w:r>
        <w:t xml:space="preserve">	</w:t>
      </w:r>
      <w:r>
        <w:rPr>
          <w:bCs/>
          <w:b/>
        </w:rPr>
        <w:t xml:space="preserve">What do we know about the risk of dying from COVID-19?</w:t>
      </w:r>
      <w:r>
        <w:t xml:space="preserve"> </w:t>
      </w:r>
      <w:r>
        <w:t xml:space="preserve">Our World in Data</w:t>
      </w:r>
      <w:r>
        <w:t xml:space="preserve"> </w:t>
      </w:r>
      <w:hyperlink r:id="rId1401">
        <w:r>
          <w:rPr>
            <w:rStyle w:val="Hyperlink"/>
          </w:rPr>
          <w:t xml:space="preserve">https://ourworldindata.org/covid-mortality-risk</w:t>
        </w:r>
      </w:hyperlink>
    </w:p>
    <w:bookmarkEnd w:id="1402"/>
    <w:bookmarkStart w:id="1405" w:name="ref-16CD4voW1"/>
    <w:p>
      <w:pPr>
        <w:pStyle w:val="Bibliography"/>
      </w:pPr>
      <w:r>
        <w:t xml:space="preserve">288.</w:t>
      </w:r>
      <w:r>
        <w:t xml:space="preserve"> </w:t>
      </w:r>
      <w:r>
        <w:t xml:space="preserve">	</w:t>
      </w:r>
      <w:r>
        <w:rPr>
          <w:bCs/>
          <w:b/>
        </w:rPr>
        <w:t xml:space="preserve">The concept of R &lt;sub&gt;o&lt;/sub&gt; in epidemic theory</w:t>
      </w:r>
      <w:r>
        <w:t xml:space="preserve"> </w:t>
      </w:r>
      <w:r>
        <w:t xml:space="preserve">JAP Heesterbeek, K Dietz</w:t>
      </w:r>
      <w:r>
        <w:t xml:space="preserve"> </w:t>
      </w:r>
      <w:r>
        <w:rPr>
          <w:iCs/>
          <w:i/>
        </w:rPr>
        <w:t xml:space="preserve">Statistica Neerlandica</w:t>
      </w:r>
      <w:r>
        <w:t xml:space="preserve"> </w:t>
      </w:r>
      <w:r>
        <w:t xml:space="preserve">(1996-03)</w:t>
      </w:r>
      <w:r>
        <w:t xml:space="preserve"> </w:t>
      </w:r>
      <w:hyperlink r:id="rId1403">
        <w:r>
          <w:rPr>
            <w:rStyle w:val="Hyperlink"/>
          </w:rPr>
          <w:t xml:space="preserve">https://doi.org/d29ch4</w:t>
        </w:r>
      </w:hyperlink>
      <w:r>
        <w:t xml:space="preserve"> </w:t>
      </w:r>
      <w:r>
        <w:t xml:space="preserve">DOI:</w:t>
      </w:r>
      <w:r>
        <w:t xml:space="preserve"> </w:t>
      </w:r>
      <w:hyperlink r:id="rId1404">
        <w:r>
          <w:rPr>
            <w:rStyle w:val="Hyperlink"/>
          </w:rPr>
          <w:t xml:space="preserve">10.1111/j.1467-9574.1996.tb01482.x</w:t>
        </w:r>
      </w:hyperlink>
    </w:p>
    <w:bookmarkEnd w:id="1405"/>
    <w:bookmarkStart w:id="1406" w:name="ref-14l4fvU71"/>
    <w:p>
      <w:pPr>
        <w:pStyle w:val="Bibliography"/>
      </w:pPr>
      <w:r>
        <w:t xml:space="preserve">289.</w:t>
      </w:r>
      <w:r>
        <w:t xml:space="preserve"> </w:t>
      </w:r>
      <w:r>
        <w:t xml:space="preserve">	</w:t>
      </w:r>
      <w:r>
        <w:rPr>
          <w:bCs/>
          <w:b/>
        </w:rPr>
        <w:t xml:space="preserve">Modeling infectious diseases in humans and animals</w:t>
      </w:r>
      <w:r>
        <w:t xml:space="preserve"> </w:t>
      </w:r>
      <w:r>
        <w:t xml:space="preserve">Matthew James Keeling, Pejman Rohani</w:t>
      </w:r>
      <w:r>
        <w:t xml:space="preserve"> </w:t>
      </w:r>
      <w:r>
        <w:rPr>
          <w:iCs/>
          <w:i/>
        </w:rPr>
        <w:t xml:space="preserve">Princeton University Press</w:t>
      </w:r>
      <w:r>
        <w:t xml:space="preserve"> </w:t>
      </w:r>
      <w:r>
        <w:t xml:space="preserve">(2008)</w:t>
      </w:r>
      <w:r>
        <w:t xml:space="preserve"> </w:t>
      </w:r>
      <w:r>
        <w:t xml:space="preserve">ISBN: 9780691116174</w:t>
      </w:r>
    </w:p>
    <w:bookmarkEnd w:id="1406"/>
    <w:bookmarkStart w:id="1409" w:name="ref-GMDFEjtK"/>
    <w:p>
      <w:pPr>
        <w:pStyle w:val="Bibliography"/>
      </w:pPr>
      <w:r>
        <w:t xml:space="preserve">290.</w:t>
      </w:r>
      <w:r>
        <w:t xml:space="preserve"> </w:t>
      </w:r>
      <w:r>
        <w:t xml:space="preserve">	</w:t>
      </w:r>
      <w:r>
        <w:rPr>
          <w:bCs/>
          <w:b/>
        </w:rPr>
        <w:t xml:space="preserve">A contribution to the mathematical theory of epidemics</w:t>
      </w:r>
      <w:r>
        <w:t xml:space="preserve"> </w:t>
      </w:r>
      <w:r>
        <w:t xml:space="preserve">Proceedings of the Royal Society of London. Series A, Containing Papers of a Mathematical and Physical Character</w:t>
      </w:r>
      <w:r>
        <w:t xml:space="preserve"> </w:t>
      </w:r>
      <w:r>
        <w:rPr>
          <w:iCs/>
          <w:i/>
        </w:rPr>
        <w:t xml:space="preserve">The Royal Society</w:t>
      </w:r>
      <w:r>
        <w:t xml:space="preserve"> </w:t>
      </w:r>
      <w:r>
        <w:t xml:space="preserve">(1997-01)</w:t>
      </w:r>
      <w:r>
        <w:t xml:space="preserve"> </w:t>
      </w:r>
      <w:hyperlink r:id="rId1407">
        <w:r>
          <w:rPr>
            <w:rStyle w:val="Hyperlink"/>
          </w:rPr>
          <w:t xml:space="preserve">https://doi.org/fwx2qw</w:t>
        </w:r>
      </w:hyperlink>
      <w:r>
        <w:t xml:space="preserve"> </w:t>
      </w:r>
      <w:r>
        <w:t xml:space="preserve">DOI:</w:t>
      </w:r>
      <w:r>
        <w:t xml:space="preserve"> </w:t>
      </w:r>
      <w:hyperlink r:id="rId1408">
        <w:r>
          <w:rPr>
            <w:rStyle w:val="Hyperlink"/>
          </w:rPr>
          <w:t xml:space="preserve">10.1098/rspa.1927.0118</w:t>
        </w:r>
      </w:hyperlink>
    </w:p>
    <w:bookmarkEnd w:id="1409"/>
    <w:bookmarkStart w:id="1413" w:name="ref-SPInPew0"/>
    <w:p>
      <w:pPr>
        <w:pStyle w:val="Bibliography"/>
      </w:pPr>
      <w:r>
        <w:t xml:space="preserve">291.</w:t>
      </w:r>
      <w:r>
        <w:t xml:space="preserve"> </w:t>
      </w:r>
      <w:r>
        <w:t xml:space="preserve">	</w:t>
      </w:r>
      <w:r>
        <w:rPr>
          <w:bCs/>
          <w:b/>
        </w:rPr>
        <w:t xml:space="preserve">Population biology of infectious diseases: Part I</w:t>
      </w:r>
      <w:r>
        <w:t xml:space="preserve"> </w:t>
      </w:r>
      <w:r>
        <w:t xml:space="preserve">Roy M Anderson, Robert M May</w:t>
      </w:r>
      <w:r>
        <w:t xml:space="preserve"> </w:t>
      </w:r>
      <w:r>
        <w:rPr>
          <w:iCs/>
          <w:i/>
        </w:rPr>
        <w:t xml:space="preserve">Nature</w:t>
      </w:r>
      <w:r>
        <w:t xml:space="preserve"> </w:t>
      </w:r>
      <w:r>
        <w:t xml:space="preserve">(1979-08-01)</w:t>
      </w:r>
      <w:r>
        <w:t xml:space="preserve"> </w:t>
      </w:r>
      <w:hyperlink r:id="rId1410">
        <w:r>
          <w:rPr>
            <w:rStyle w:val="Hyperlink"/>
          </w:rPr>
          <w:t xml:space="preserve">https://doi.org/b6z9hc</w:t>
        </w:r>
      </w:hyperlink>
      <w:r>
        <w:t xml:space="preserve"> </w:t>
      </w:r>
      <w:r>
        <w:t xml:space="preserve">DOI:</w:t>
      </w:r>
      <w:r>
        <w:t xml:space="preserve"> </w:t>
      </w:r>
      <w:hyperlink r:id="rId1411">
        <w:r>
          <w:rPr>
            <w:rStyle w:val="Hyperlink"/>
          </w:rPr>
          <w:t xml:space="preserve">10.1038/280361a0</w:t>
        </w:r>
      </w:hyperlink>
      <w:r>
        <w:t xml:space="preserve"> </w:t>
      </w:r>
      <w:r>
        <w:t xml:space="preserve">· PMID:</w:t>
      </w:r>
      <w:r>
        <w:t xml:space="preserve"> </w:t>
      </w:r>
      <w:hyperlink r:id="rId1412">
        <w:r>
          <w:rPr>
            <w:rStyle w:val="Hyperlink"/>
          </w:rPr>
          <w:t xml:space="preserve">460412</w:t>
        </w:r>
      </w:hyperlink>
    </w:p>
    <w:bookmarkEnd w:id="1413"/>
    <w:bookmarkStart w:id="1417" w:name="ref-YubbhU7G"/>
    <w:p>
      <w:pPr>
        <w:pStyle w:val="Bibliography"/>
      </w:pPr>
      <w:r>
        <w:t xml:space="preserve">292.</w:t>
      </w:r>
      <w:r>
        <w:t xml:space="preserve"> </w:t>
      </w:r>
      <w:r>
        <w:t xml:space="preserve">	</w:t>
      </w:r>
      <w:r>
        <w:rPr>
          <w:bCs/>
          <w:b/>
        </w:rPr>
        <w:t xml:space="preserve">Modeling infectious disease dynamics</w:t>
      </w:r>
      <w:r>
        <w:t xml:space="preserve"> </w:t>
      </w:r>
      <w:r>
        <w:t xml:space="preserve">Sarah Cobey</w:t>
      </w:r>
      <w:r>
        <w:t xml:space="preserve"> </w:t>
      </w:r>
      <w:r>
        <w:rPr>
          <w:iCs/>
          <w:i/>
        </w:rPr>
        <w:t xml:space="preserve">Science</w:t>
      </w:r>
      <w:r>
        <w:t xml:space="preserve"> </w:t>
      </w:r>
      <w:r>
        <w:t xml:space="preserve">(2020-05-15)</w:t>
      </w:r>
      <w:r>
        <w:t xml:space="preserve"> </w:t>
      </w:r>
      <w:hyperlink r:id="rId1414">
        <w:r>
          <w:rPr>
            <w:rStyle w:val="Hyperlink"/>
          </w:rPr>
          <w:t xml:space="preserve">https://doi.org/ggsztw</w:t>
        </w:r>
      </w:hyperlink>
      <w:r>
        <w:t xml:space="preserve"> </w:t>
      </w:r>
      <w:r>
        <w:t xml:space="preserve">DOI:</w:t>
      </w:r>
      <w:r>
        <w:t xml:space="preserve"> </w:t>
      </w:r>
      <w:hyperlink r:id="rId1415">
        <w:r>
          <w:rPr>
            <w:rStyle w:val="Hyperlink"/>
          </w:rPr>
          <w:t xml:space="preserve">10.1126/science.abb5659</w:t>
        </w:r>
      </w:hyperlink>
      <w:r>
        <w:t xml:space="preserve"> </w:t>
      </w:r>
      <w:r>
        <w:t xml:space="preserve">· PMID:</w:t>
      </w:r>
      <w:r>
        <w:t xml:space="preserve"> </w:t>
      </w:r>
      <w:hyperlink r:id="rId1416">
        <w:r>
          <w:rPr>
            <w:rStyle w:val="Hyperlink"/>
          </w:rPr>
          <w:t xml:space="preserve">32332062</w:t>
        </w:r>
      </w:hyperlink>
    </w:p>
    <w:bookmarkEnd w:id="1417"/>
    <w:bookmarkStart w:id="1418" w:name="ref-JRaVgcNd"/>
    <w:p>
      <w:pPr>
        <w:pStyle w:val="Bibliography"/>
      </w:pPr>
      <w:r>
        <w:t xml:space="preserve">293.</w:t>
      </w:r>
      <w:r>
        <w:t xml:space="preserve"> </w:t>
      </w:r>
      <w:r>
        <w:t xml:space="preserve">	</w:t>
      </w:r>
      <w:r>
        <w:rPr>
          <w:bCs/>
          <w:b/>
        </w:rPr>
        <w:t xml:space="preserve">Theoretical ecology: principles and applications</w:t>
      </w:r>
      <w:r>
        <w:t xml:space="preserve"> </w:t>
      </w:r>
      <w:r>
        <w:t xml:space="preserve">Robert M May, Angela R McLean (editors)</w:t>
      </w:r>
      <w:r>
        <w:t xml:space="preserve"> </w:t>
      </w:r>
      <w:r>
        <w:rPr>
          <w:iCs/>
          <w:i/>
        </w:rPr>
        <w:t xml:space="preserve">Oxford University Press</w:t>
      </w:r>
      <w:r>
        <w:t xml:space="preserve"> </w:t>
      </w:r>
      <w:r>
        <w:t xml:space="preserve">(2007)</w:t>
      </w:r>
      <w:r>
        <w:t xml:space="preserve"> </w:t>
      </w:r>
      <w:r>
        <w:t xml:space="preserve">ISBN: 9780199209989</w:t>
      </w:r>
    </w:p>
    <w:bookmarkEnd w:id="1418"/>
    <w:bookmarkStart w:id="1423" w:name="ref-cWv3gKK"/>
    <w:p>
      <w:pPr>
        <w:pStyle w:val="Bibliography"/>
      </w:pPr>
      <w:r>
        <w:t xml:space="preserve">294.</w:t>
      </w:r>
      <w:r>
        <w:t xml:space="preserve"> </w:t>
      </w:r>
      <w:r>
        <w:t xml:space="preserve">	</w:t>
      </w:r>
      <w:r>
        <w:rPr>
          <w:bCs/>
          <w:b/>
        </w:rPr>
        <w:t xml:space="preserve">The approximately universal shapes of epidemic curves in the Susceptible-Exposed-Infectious-Recovered (SEIR) model</w:t>
      </w:r>
      <w:r>
        <w:t xml:space="preserve"> </w:t>
      </w:r>
      <w:r>
        <w:t xml:space="preserve">Kevin Heng, Christian L Althaus</w:t>
      </w:r>
      <w:r>
        <w:t xml:space="preserve"> </w:t>
      </w:r>
      <w:r>
        <w:rPr>
          <w:iCs/>
          <w:i/>
        </w:rPr>
        <w:t xml:space="preserve">Scientific Reports</w:t>
      </w:r>
      <w:r>
        <w:t xml:space="preserve"> </w:t>
      </w:r>
      <w:r>
        <w:t xml:space="preserve">(2020-11-09)</w:t>
      </w:r>
      <w:r>
        <w:t xml:space="preserve"> </w:t>
      </w:r>
      <w:hyperlink r:id="rId1419">
        <w:r>
          <w:rPr>
            <w:rStyle w:val="Hyperlink"/>
          </w:rPr>
          <w:t xml:space="preserve">https://doi.org/ghj6mh</w:t>
        </w:r>
      </w:hyperlink>
      <w:r>
        <w:t xml:space="preserve"> </w:t>
      </w:r>
      <w:r>
        <w:t xml:space="preserve">DOI:</w:t>
      </w:r>
      <w:r>
        <w:t xml:space="preserve"> </w:t>
      </w:r>
      <w:hyperlink r:id="rId1420">
        <w:r>
          <w:rPr>
            <w:rStyle w:val="Hyperlink"/>
          </w:rPr>
          <w:t xml:space="preserve">10.1038/s41598-020-76563-8</w:t>
        </w:r>
      </w:hyperlink>
      <w:r>
        <w:t xml:space="preserve"> </w:t>
      </w:r>
      <w:r>
        <w:t xml:space="preserve">· PMID:</w:t>
      </w:r>
      <w:r>
        <w:t xml:space="preserve"> </w:t>
      </w:r>
      <w:hyperlink r:id="rId1421">
        <w:r>
          <w:rPr>
            <w:rStyle w:val="Hyperlink"/>
          </w:rPr>
          <w:t xml:space="preserve">33168932</w:t>
        </w:r>
      </w:hyperlink>
      <w:r>
        <w:t xml:space="preserve"> </w:t>
      </w:r>
      <w:r>
        <w:t xml:space="preserve">· PMCID:</w:t>
      </w:r>
      <w:r>
        <w:t xml:space="preserve"> </w:t>
      </w:r>
      <w:hyperlink r:id="rId1422">
        <w:r>
          <w:rPr>
            <w:rStyle w:val="Hyperlink"/>
          </w:rPr>
          <w:t xml:space="preserve">PMC7653910</w:t>
        </w:r>
      </w:hyperlink>
    </w:p>
    <w:bookmarkEnd w:id="1423"/>
    <w:bookmarkStart w:id="1426" w:name="ref-1E0r4uZy9"/>
    <w:p>
      <w:pPr>
        <w:pStyle w:val="Bibliography"/>
      </w:pPr>
      <w:r>
        <w:t xml:space="preserve">295.</w:t>
      </w:r>
      <w:r>
        <w:t xml:space="preserve"> </w:t>
      </w:r>
      <w:r>
        <w:t xml:space="preserve">	</w:t>
      </w:r>
      <w:r>
        <w:rPr>
          <w:bCs/>
          <w:b/>
        </w:rPr>
        <w:t xml:space="preserve">Nowcasting and forecasting the potential domestic and international spread of the 2019-nCoV outbreak originating in Wuhan, China: a modelling study</w:t>
      </w:r>
      <w:r>
        <w:t xml:space="preserve"> </w:t>
      </w:r>
      <w:r>
        <w:t xml:space="preserve">Joseph T Wu, Kathy Leung, Gabriel M Leung</w:t>
      </w:r>
      <w:r>
        <w:t xml:space="preserve"> </w:t>
      </w:r>
      <w:r>
        <w:rPr>
          <w:iCs/>
          <w:i/>
        </w:rPr>
        <w:t xml:space="preserve">The Lancet</w:t>
      </w:r>
      <w:r>
        <w:t xml:space="preserve"> </w:t>
      </w:r>
      <w:r>
        <w:t xml:space="preserve">(2020-02)</w:t>
      </w:r>
      <w:r>
        <w:t xml:space="preserve"> </w:t>
      </w:r>
      <w:hyperlink r:id="rId1424">
        <w:r>
          <w:rPr>
            <w:rStyle w:val="Hyperlink"/>
          </w:rPr>
          <w:t xml:space="preserve">https://doi.org/ggjvr7</w:t>
        </w:r>
      </w:hyperlink>
      <w:r>
        <w:t xml:space="preserve"> </w:t>
      </w:r>
      <w:r>
        <w:t xml:space="preserve">DOI:</w:t>
      </w:r>
      <w:r>
        <w:t xml:space="preserve"> </w:t>
      </w:r>
      <w:hyperlink r:id="rId1425">
        <w:r>
          <w:rPr>
            <w:rStyle w:val="Hyperlink"/>
          </w:rPr>
          <w:t xml:space="preserve">10.1016/s0140-6736(20)30260-9</w:t>
        </w:r>
      </w:hyperlink>
    </w:p>
    <w:bookmarkEnd w:id="1426"/>
    <w:bookmarkStart w:id="1431" w:name="ref-LHtuVmaq"/>
    <w:p>
      <w:pPr>
        <w:pStyle w:val="Bibliography"/>
      </w:pPr>
      <w:r>
        <w:t xml:space="preserve">296.</w:t>
      </w:r>
      <w:r>
        <w:t xml:space="preserve"> </w:t>
      </w:r>
      <w:r>
        <w:t xml:space="preserve">	</w:t>
      </w:r>
      <w:r>
        <w:rPr>
          <w:bCs/>
          <w:b/>
        </w:rPr>
        <w:t xml:space="preserve">The reproductive number of COVID-19 is higher compared to SARS coronavirus</w:t>
      </w:r>
      <w:r>
        <w:t xml:space="preserve"> </w:t>
      </w:r>
      <w:r>
        <w:t xml:space="preserve">Ying Liu, Albert A Gayle, Annelies Wilder-Smith, Joacim Rocklöv</w:t>
      </w:r>
      <w:r>
        <w:t xml:space="preserve"> </w:t>
      </w:r>
      <w:r>
        <w:rPr>
          <w:iCs/>
          <w:i/>
        </w:rPr>
        <w:t xml:space="preserve">Journal of Travel Medicine</w:t>
      </w:r>
      <w:r>
        <w:t xml:space="preserve"> </w:t>
      </w:r>
      <w:r>
        <w:t xml:space="preserve">(2020-03)</w:t>
      </w:r>
      <w:r>
        <w:t xml:space="preserve"> </w:t>
      </w:r>
      <w:hyperlink r:id="rId1427">
        <w:r>
          <w:rPr>
            <w:rStyle w:val="Hyperlink"/>
          </w:rPr>
          <w:t xml:space="preserve">https://doi.org/ggnntv</w:t>
        </w:r>
      </w:hyperlink>
      <w:r>
        <w:t xml:space="preserve"> </w:t>
      </w:r>
      <w:r>
        <w:t xml:space="preserve">DOI:</w:t>
      </w:r>
      <w:r>
        <w:t xml:space="preserve"> </w:t>
      </w:r>
      <w:hyperlink r:id="rId1428">
        <w:r>
          <w:rPr>
            <w:rStyle w:val="Hyperlink"/>
          </w:rPr>
          <w:t xml:space="preserve">10.1093/jtm/taaa021</w:t>
        </w:r>
      </w:hyperlink>
      <w:r>
        <w:t xml:space="preserve"> </w:t>
      </w:r>
      <w:r>
        <w:t xml:space="preserve">· PMID:</w:t>
      </w:r>
      <w:r>
        <w:t xml:space="preserve"> </w:t>
      </w:r>
      <w:hyperlink r:id="rId1429">
        <w:r>
          <w:rPr>
            <w:rStyle w:val="Hyperlink"/>
          </w:rPr>
          <w:t xml:space="preserve">32052846</w:t>
        </w:r>
      </w:hyperlink>
      <w:r>
        <w:t xml:space="preserve"> </w:t>
      </w:r>
      <w:r>
        <w:t xml:space="preserve">· PMCID:</w:t>
      </w:r>
      <w:r>
        <w:t xml:space="preserve"> </w:t>
      </w:r>
      <w:hyperlink r:id="rId1430">
        <w:r>
          <w:rPr>
            <w:rStyle w:val="Hyperlink"/>
          </w:rPr>
          <w:t xml:space="preserve">PMC7074654</w:t>
        </w:r>
      </w:hyperlink>
    </w:p>
    <w:bookmarkEnd w:id="1431"/>
    <w:bookmarkStart w:id="1435" w:name="ref-mHYmt0mv"/>
    <w:p>
      <w:pPr>
        <w:pStyle w:val="Bibliography"/>
      </w:pPr>
      <w:r>
        <w:t xml:space="preserve">297.</w:t>
      </w:r>
      <w:r>
        <w:t xml:space="preserve"> </w:t>
      </w:r>
      <w:r>
        <w:t xml:space="preserve">	</w:t>
      </w:r>
      <w:r>
        <w:rPr>
          <w:bCs/>
          <w:b/>
        </w:rPr>
        <w:t xml:space="preserve">Substantial undocumented infection facilitates the rapid dissemination of novel coronavirus (SARS-CoV-2)</w:t>
      </w:r>
      <w:r>
        <w:t xml:space="preserve"> </w:t>
      </w:r>
      <w:r>
        <w:t xml:space="preserve">Ruiyun Li, Sen Pei, Bin Chen, Yimeng Song, Tao Zhang, Wan Yang, Jeffrey Shaman</w:t>
      </w:r>
      <w:r>
        <w:t xml:space="preserve"> </w:t>
      </w:r>
      <w:r>
        <w:rPr>
          <w:iCs/>
          <w:i/>
        </w:rPr>
        <w:t xml:space="preserve">Science</w:t>
      </w:r>
      <w:r>
        <w:t xml:space="preserve"> </w:t>
      </w:r>
      <w:r>
        <w:t xml:space="preserve">(2020-05-01)</w:t>
      </w:r>
      <w:r>
        <w:t xml:space="preserve"> </w:t>
      </w:r>
      <w:hyperlink r:id="rId1432">
        <w:r>
          <w:rPr>
            <w:rStyle w:val="Hyperlink"/>
          </w:rPr>
          <w:t xml:space="preserve">https://doi.org/ggn6c2</w:t>
        </w:r>
      </w:hyperlink>
      <w:r>
        <w:t xml:space="preserve"> </w:t>
      </w:r>
      <w:r>
        <w:t xml:space="preserve">DOI:</w:t>
      </w:r>
      <w:r>
        <w:t xml:space="preserve"> </w:t>
      </w:r>
      <w:hyperlink r:id="rId1433">
        <w:r>
          <w:rPr>
            <w:rStyle w:val="Hyperlink"/>
          </w:rPr>
          <w:t xml:space="preserve">10.1126/science.abb3221</w:t>
        </w:r>
      </w:hyperlink>
      <w:r>
        <w:t xml:space="preserve"> </w:t>
      </w:r>
      <w:r>
        <w:t xml:space="preserve">· PMID:</w:t>
      </w:r>
      <w:r>
        <w:t xml:space="preserve"> </w:t>
      </w:r>
      <w:hyperlink r:id="rId1434">
        <w:r>
          <w:rPr>
            <w:rStyle w:val="Hyperlink"/>
          </w:rPr>
          <w:t xml:space="preserve">32179701</w:t>
        </w:r>
      </w:hyperlink>
    </w:p>
    <w:bookmarkEnd w:id="1435"/>
    <w:bookmarkStart w:id="1438" w:name="ref-vITui6ac"/>
    <w:p>
      <w:pPr>
        <w:pStyle w:val="Bibliography"/>
      </w:pPr>
      <w:r>
        <w:t xml:space="preserve">298.</w:t>
      </w:r>
      <w:r>
        <w:t xml:space="preserve"> </w:t>
      </w:r>
      <w:r>
        <w:t xml:space="preserve">	</w:t>
      </w:r>
      <w:r>
        <w:rPr>
          <w:bCs/>
          <w:b/>
        </w:rPr>
        <w:t xml:space="preserve">Epidemiological parameters of coronavirus disease 2019: a pooled analysis of publicly reported individual data of 1155 cases from seven countries</w:t>
      </w:r>
      <w:r>
        <w:t xml:space="preserve"> </w:t>
      </w:r>
      <w:r>
        <w:t xml:space="preserve">Shujuan Ma, Jiayue Zhang, Minyan Zeng, Qingping Yun, Wei Guo, Yixiang Zheng, Shi Zhao, Maggie H Wang, Zuyao Yang</w:t>
      </w:r>
      <w:r>
        <w:t xml:space="preserve"> </w:t>
      </w:r>
      <w:r>
        <w:rPr>
          <w:iCs/>
          <w:i/>
        </w:rPr>
        <w:t xml:space="preserve">Cold Spring Harbor Laboratory</w:t>
      </w:r>
      <w:r>
        <w:t xml:space="preserve"> </w:t>
      </w:r>
      <w:r>
        <w:t xml:space="preserve">(2020-03-24)</w:t>
      </w:r>
      <w:r>
        <w:t xml:space="preserve"> </w:t>
      </w:r>
      <w:hyperlink r:id="rId1436">
        <w:r>
          <w:rPr>
            <w:rStyle w:val="Hyperlink"/>
          </w:rPr>
          <w:t xml:space="preserve">https://doi.org/ggqhzz</w:t>
        </w:r>
      </w:hyperlink>
      <w:r>
        <w:t xml:space="preserve"> </w:t>
      </w:r>
      <w:r>
        <w:t xml:space="preserve">DOI:</w:t>
      </w:r>
      <w:r>
        <w:t xml:space="preserve"> </w:t>
      </w:r>
      <w:hyperlink r:id="rId1437">
        <w:r>
          <w:rPr>
            <w:rStyle w:val="Hyperlink"/>
          </w:rPr>
          <w:t xml:space="preserve">10.1101/2020.03.21.20040329</w:t>
        </w:r>
      </w:hyperlink>
    </w:p>
    <w:bookmarkEnd w:id="1438"/>
    <w:bookmarkStart w:id="1442" w:name="ref-nxM0rP5R"/>
    <w:p>
      <w:pPr>
        <w:pStyle w:val="Bibliography"/>
      </w:pPr>
      <w:r>
        <w:t xml:space="preserve">299.</w:t>
      </w:r>
      <w:r>
        <w:t xml:space="preserve"> </w:t>
      </w:r>
      <w:r>
        <w:t xml:space="preserve">	</w:t>
      </w:r>
      <w:r>
        <w:rPr>
          <w:bCs/>
          <w:b/>
        </w:rPr>
        <w:t xml:space="preserve">Early Transmissibility Assessment of a Novel Coronavirus in Wuhan, China</w:t>
      </w:r>
      <w:r>
        <w:t xml:space="preserve"> </w:t>
      </w:r>
      <w:r>
        <w:t xml:space="preserve">Maimuna Majumder, Kenneth D Mandl</w:t>
      </w:r>
      <w:r>
        <w:t xml:space="preserve"> </w:t>
      </w:r>
      <w:r>
        <w:rPr>
          <w:iCs/>
          <w:i/>
        </w:rPr>
        <w:t xml:space="preserve">SSRN Electronic Journal</w:t>
      </w:r>
      <w:r>
        <w:t xml:space="preserve"> </w:t>
      </w:r>
      <w:r>
        <w:t xml:space="preserve">(2020)</w:t>
      </w:r>
      <w:r>
        <w:t xml:space="preserve"> </w:t>
      </w:r>
      <w:hyperlink r:id="rId1439">
        <w:r>
          <w:rPr>
            <w:rStyle w:val="Hyperlink"/>
          </w:rPr>
          <w:t xml:space="preserve">https://doi.org/ggqhz3</w:t>
        </w:r>
      </w:hyperlink>
      <w:r>
        <w:t xml:space="preserve"> </w:t>
      </w:r>
      <w:r>
        <w:t xml:space="preserve">DOI:</w:t>
      </w:r>
      <w:r>
        <w:t xml:space="preserve"> </w:t>
      </w:r>
      <w:hyperlink r:id="rId1440">
        <w:r>
          <w:rPr>
            <w:rStyle w:val="Hyperlink"/>
          </w:rPr>
          <w:t xml:space="preserve">10.2139/ssrn.3524675</w:t>
        </w:r>
      </w:hyperlink>
      <w:r>
        <w:t xml:space="preserve"> </w:t>
      </w:r>
      <w:r>
        <w:t xml:space="preserve">· PMID:</w:t>
      </w:r>
      <w:r>
        <w:t xml:space="preserve"> </w:t>
      </w:r>
      <w:hyperlink r:id="rId1441">
        <w:r>
          <w:rPr>
            <w:rStyle w:val="Hyperlink"/>
          </w:rPr>
          <w:t xml:space="preserve">32714102</w:t>
        </w:r>
      </w:hyperlink>
    </w:p>
    <w:bookmarkEnd w:id="1442"/>
    <w:bookmarkStart w:id="1445" w:name="ref-WLc2UMgQ"/>
    <w:p>
      <w:pPr>
        <w:pStyle w:val="Bibliography"/>
      </w:pPr>
      <w:r>
        <w:t xml:space="preserve">300.</w:t>
      </w:r>
      <w:r>
        <w:t xml:space="preserve"> </w:t>
      </w:r>
      <w:r>
        <w:t xml:space="preserve">	</w:t>
      </w:r>
      <w:r>
        <w:rPr>
          <w:bCs/>
          <w:b/>
        </w:rPr>
        <w:t xml:space="preserve">Time-varying transmission dynamics of Novel Coronavirus Pneumonia in China</w:t>
      </w:r>
      <w:r>
        <w:t xml:space="preserve"> </w:t>
      </w:r>
      <w:r>
        <w:t xml:space="preserve">Tao Liu, Jianxiong Hu, Jianpeng Xiao, Guanhao He, Min Kang, Zuhua Rong, Lifeng Lin, Haojie Zhong, Qiong Huang, Aiping Deng, … Wenjun Ma</w:t>
      </w:r>
      <w:r>
        <w:t xml:space="preserve"> </w:t>
      </w:r>
      <w:r>
        <w:rPr>
          <w:iCs/>
          <w:i/>
        </w:rPr>
        <w:t xml:space="preserve">Cold Spring Harbor Laboratory</w:t>
      </w:r>
      <w:r>
        <w:t xml:space="preserve"> </w:t>
      </w:r>
      <w:r>
        <w:t xml:space="preserve">(2020-02-13)</w:t>
      </w:r>
      <w:r>
        <w:t xml:space="preserve"> </w:t>
      </w:r>
      <w:hyperlink r:id="rId1443">
        <w:r>
          <w:rPr>
            <w:rStyle w:val="Hyperlink"/>
          </w:rPr>
          <w:t xml:space="preserve">https://doi.org/dkx9</w:t>
        </w:r>
      </w:hyperlink>
      <w:r>
        <w:t xml:space="preserve"> </w:t>
      </w:r>
      <w:r>
        <w:t xml:space="preserve">DOI:</w:t>
      </w:r>
      <w:r>
        <w:t xml:space="preserve"> </w:t>
      </w:r>
      <w:hyperlink r:id="rId1444">
        <w:r>
          <w:rPr>
            <w:rStyle w:val="Hyperlink"/>
          </w:rPr>
          <w:t xml:space="preserve">10.1101/2020.01.25.919787</w:t>
        </w:r>
      </w:hyperlink>
    </w:p>
    <w:bookmarkEnd w:id="1445"/>
    <w:bookmarkStart w:id="1450" w:name="ref-10bBqMHH7"/>
    <w:p>
      <w:pPr>
        <w:pStyle w:val="Bibliography"/>
      </w:pPr>
      <w:r>
        <w:t xml:space="preserve">301.</w:t>
      </w:r>
      <w:r>
        <w:t xml:space="preserve"> </w:t>
      </w:r>
      <w:r>
        <w:t xml:space="preserve">	</w:t>
      </w:r>
      <w:r>
        <w:rPr>
          <w:bCs/>
          <w:b/>
        </w:rPr>
        <w:t xml:space="preserve">Estimation of the reproductive number of novel coronavirus (COVID-19) and the probable outbreak size on the Diamond Princess cruise ship: A data-driven analysis</w:t>
      </w:r>
      <w:r>
        <w:t xml:space="preserve"> </w:t>
      </w:r>
      <w:r>
        <w:t xml:space="preserve">Sheng Zhang, MengYuan Diao, Wenbo Yu, Lei Pei, Zhaofen Lin, Dechang Chen</w:t>
      </w:r>
      <w:r>
        <w:t xml:space="preserve"> </w:t>
      </w:r>
      <w:r>
        <w:rPr>
          <w:iCs/>
          <w:i/>
        </w:rPr>
        <w:t xml:space="preserve">International Journal of Infectious Diseases</w:t>
      </w:r>
      <w:r>
        <w:t xml:space="preserve"> </w:t>
      </w:r>
      <w:r>
        <w:t xml:space="preserve">(2020-04)</w:t>
      </w:r>
      <w:r>
        <w:t xml:space="preserve"> </w:t>
      </w:r>
      <w:hyperlink r:id="rId1446">
        <w:r>
          <w:rPr>
            <w:rStyle w:val="Hyperlink"/>
          </w:rPr>
          <w:t xml:space="preserve">https://doi.org/ggpx56</w:t>
        </w:r>
      </w:hyperlink>
      <w:r>
        <w:t xml:space="preserve"> </w:t>
      </w:r>
      <w:r>
        <w:t xml:space="preserve">DOI:</w:t>
      </w:r>
      <w:r>
        <w:t xml:space="preserve"> </w:t>
      </w:r>
      <w:hyperlink r:id="rId1447">
        <w:r>
          <w:rPr>
            <w:rStyle w:val="Hyperlink"/>
          </w:rPr>
          <w:t xml:space="preserve">10.1016/j.ijid.2020.02.033</w:t>
        </w:r>
      </w:hyperlink>
      <w:r>
        <w:t xml:space="preserve"> </w:t>
      </w:r>
      <w:r>
        <w:t xml:space="preserve">· PMID:</w:t>
      </w:r>
      <w:r>
        <w:t xml:space="preserve"> </w:t>
      </w:r>
      <w:hyperlink r:id="rId1448">
        <w:r>
          <w:rPr>
            <w:rStyle w:val="Hyperlink"/>
          </w:rPr>
          <w:t xml:space="preserve">32097725</w:t>
        </w:r>
      </w:hyperlink>
      <w:r>
        <w:t xml:space="preserve"> </w:t>
      </w:r>
      <w:r>
        <w:t xml:space="preserve">· PMCID:</w:t>
      </w:r>
      <w:r>
        <w:t xml:space="preserve"> </w:t>
      </w:r>
      <w:hyperlink r:id="rId1449">
        <w:r>
          <w:rPr>
            <w:rStyle w:val="Hyperlink"/>
          </w:rPr>
          <w:t xml:space="preserve">PMC7110591</w:t>
        </w:r>
      </w:hyperlink>
    </w:p>
    <w:bookmarkEnd w:id="1450"/>
    <w:bookmarkStart w:id="1455" w:name="ref-ITh0Anof"/>
    <w:p>
      <w:pPr>
        <w:pStyle w:val="Bibliography"/>
      </w:pPr>
      <w:r>
        <w:t xml:space="preserve">302.</w:t>
      </w:r>
      <w:r>
        <w:t xml:space="preserve"> </w:t>
      </w:r>
      <w:r>
        <w:t xml:space="preserve">	</w:t>
      </w:r>
      <w:r>
        <w:rPr>
          <w:bCs/>
          <w:b/>
        </w:rPr>
        <w:t xml:space="preserve">Estimation of the Transmission Risk of the 2019-nCoV and Its Implication for Public Health Interventions</w:t>
      </w:r>
      <w:r>
        <w:t xml:space="preserve"> </w:t>
      </w:r>
      <w:r>
        <w:t xml:space="preserve">Biao Tang, Xia Wang, Qian Li, Nicola Luigi Bragazzi, Sanyi Tang, Yanni Xiao, Jianhong Wu</w:t>
      </w:r>
      <w:r>
        <w:t xml:space="preserve"> </w:t>
      </w:r>
      <w:r>
        <w:rPr>
          <w:iCs/>
          <w:i/>
        </w:rPr>
        <w:t xml:space="preserve">Journal of Clinical Medicine</w:t>
      </w:r>
      <w:r>
        <w:t xml:space="preserve"> </w:t>
      </w:r>
      <w:r>
        <w:t xml:space="preserve">(2020-02-07)</w:t>
      </w:r>
      <w:r>
        <w:t xml:space="preserve"> </w:t>
      </w:r>
      <w:hyperlink r:id="rId1451">
        <w:r>
          <w:rPr>
            <w:rStyle w:val="Hyperlink"/>
          </w:rPr>
          <w:t xml:space="preserve">https://doi.org/ggmkf4</w:t>
        </w:r>
      </w:hyperlink>
      <w:r>
        <w:t xml:space="preserve"> </w:t>
      </w:r>
      <w:r>
        <w:t xml:space="preserve">DOI:</w:t>
      </w:r>
      <w:r>
        <w:t xml:space="preserve"> </w:t>
      </w:r>
      <w:hyperlink r:id="rId1452">
        <w:r>
          <w:rPr>
            <w:rStyle w:val="Hyperlink"/>
          </w:rPr>
          <w:t xml:space="preserve">10.3390/jcm9020462</w:t>
        </w:r>
      </w:hyperlink>
      <w:r>
        <w:t xml:space="preserve"> </w:t>
      </w:r>
      <w:r>
        <w:t xml:space="preserve">· PMID:</w:t>
      </w:r>
      <w:r>
        <w:t xml:space="preserve"> </w:t>
      </w:r>
      <w:hyperlink r:id="rId1453">
        <w:r>
          <w:rPr>
            <w:rStyle w:val="Hyperlink"/>
          </w:rPr>
          <w:t xml:space="preserve">32046137</w:t>
        </w:r>
      </w:hyperlink>
      <w:r>
        <w:t xml:space="preserve"> </w:t>
      </w:r>
      <w:r>
        <w:t xml:space="preserve">· PMCID:</w:t>
      </w:r>
      <w:r>
        <w:t xml:space="preserve"> </w:t>
      </w:r>
      <w:hyperlink r:id="rId1454">
        <w:r>
          <w:rPr>
            <w:rStyle w:val="Hyperlink"/>
          </w:rPr>
          <w:t xml:space="preserve">PMC7074281</w:t>
        </w:r>
      </w:hyperlink>
    </w:p>
    <w:bookmarkEnd w:id="1455"/>
    <w:bookmarkStart w:id="1458" w:name="ref-1BMU7sKbs"/>
    <w:p>
      <w:pPr>
        <w:pStyle w:val="Bibliography"/>
      </w:pPr>
      <w:r>
        <w:t xml:space="preserve">303.</w:t>
      </w:r>
      <w:r>
        <w:t xml:space="preserve"> </w:t>
      </w:r>
      <w:r>
        <w:t xml:space="preserve">	</w:t>
      </w:r>
      <w:r>
        <w:rPr>
          <w:bCs/>
          <w:b/>
        </w:rPr>
        <w:t xml:space="preserve">Estimating the effective reproduction number of the 2019-nCoV in China</w:t>
      </w:r>
      <w:r>
        <w:t xml:space="preserve"> </w:t>
      </w:r>
      <w:r>
        <w:t xml:space="preserve">Zhidong Cao, Qingpeng Zhang, Xin Lu, Dirk Pfeiffer, Zhongwei Jia, Hongbing Song, Daniel Dajun Zeng</w:t>
      </w:r>
      <w:r>
        <w:t xml:space="preserve"> </w:t>
      </w:r>
      <w:r>
        <w:rPr>
          <w:iCs/>
          <w:i/>
        </w:rPr>
        <w:t xml:space="preserve">medRxiv</w:t>
      </w:r>
      <w:r>
        <w:t xml:space="preserve"> </w:t>
      </w:r>
      <w:r>
        <w:t xml:space="preserve">(2020-01)</w:t>
      </w:r>
      <w:r>
        <w:t xml:space="preserve"> </w:t>
      </w:r>
      <w:hyperlink r:id="rId1456">
        <w:r>
          <w:rPr>
            <w:rStyle w:val="Hyperlink"/>
          </w:rPr>
          <w:t xml:space="preserve">https://www.medrxiv.org/content/10.1101/2020.01.27.20018952v1</w:t>
        </w:r>
      </w:hyperlink>
      <w:r>
        <w:t xml:space="preserve"> </w:t>
      </w:r>
      <w:r>
        <w:t xml:space="preserve">DOI:</w:t>
      </w:r>
      <w:r>
        <w:t xml:space="preserve"> </w:t>
      </w:r>
      <w:hyperlink r:id="rId1457">
        <w:r>
          <w:rPr>
            <w:rStyle w:val="Hyperlink"/>
          </w:rPr>
          <w:t xml:space="preserve">10.1101/2020.01.27.20018952</w:t>
        </w:r>
      </w:hyperlink>
    </w:p>
    <w:bookmarkEnd w:id="1458"/>
    <w:bookmarkStart w:id="1461" w:name="ref-Yj8Xh4Wz"/>
    <w:p>
      <w:pPr>
        <w:pStyle w:val="Bibliography"/>
      </w:pPr>
      <w:r>
        <w:t xml:space="preserve">304.</w:t>
      </w:r>
      <w:r>
        <w:t xml:space="preserve"> </w:t>
      </w:r>
      <w:r>
        <w:t xml:space="preserve">	</w:t>
      </w:r>
      <w:r>
        <w:rPr>
          <w:bCs/>
          <w:b/>
        </w:rPr>
        <w:t xml:space="preserve">Modelling the epidemic trend of the 2019 novel coronavirus outbreak in China</w:t>
      </w:r>
      <w:r>
        <w:t xml:space="preserve"> </w:t>
      </w:r>
      <w:r>
        <w:t xml:space="preserve">Mingwang Shen, Zhihang Peng, Yanni Xiao, Lei Zhang</w:t>
      </w:r>
      <w:r>
        <w:t xml:space="preserve"> </w:t>
      </w:r>
      <w:r>
        <w:rPr>
          <w:iCs/>
          <w:i/>
        </w:rPr>
        <w:t xml:space="preserve">Cold Spring Harbor Laboratory</w:t>
      </w:r>
      <w:r>
        <w:t xml:space="preserve"> </w:t>
      </w:r>
      <w:r>
        <w:t xml:space="preserve">(2020-01-25)</w:t>
      </w:r>
      <w:r>
        <w:t xml:space="preserve"> </w:t>
      </w:r>
      <w:hyperlink r:id="rId1459">
        <w:r>
          <w:rPr>
            <w:rStyle w:val="Hyperlink"/>
          </w:rPr>
          <w:t xml:space="preserve">https://doi.org/ggqhzw</w:t>
        </w:r>
      </w:hyperlink>
      <w:r>
        <w:t xml:space="preserve"> </w:t>
      </w:r>
      <w:r>
        <w:t xml:space="preserve">DOI:</w:t>
      </w:r>
      <w:r>
        <w:t xml:space="preserve"> </w:t>
      </w:r>
      <w:hyperlink r:id="rId1460">
        <w:r>
          <w:rPr>
            <w:rStyle w:val="Hyperlink"/>
          </w:rPr>
          <w:t xml:space="preserve">10.1101/2020.01.23.916726</w:t>
        </w:r>
      </w:hyperlink>
    </w:p>
    <w:bookmarkEnd w:id="1461"/>
    <w:bookmarkStart w:id="1464" w:name="ref-ZzrrVDoE"/>
    <w:p>
      <w:pPr>
        <w:pStyle w:val="Bibliography"/>
      </w:pPr>
      <w:r>
        <w:t xml:space="preserve">305.</w:t>
      </w:r>
      <w:r>
        <w:t xml:space="preserve"> </w:t>
      </w:r>
      <w:r>
        <w:t xml:space="preserve">	</w:t>
      </w:r>
      <w:r>
        <w:rPr>
          <w:bCs/>
          <w:b/>
        </w:rPr>
        <w:t xml:space="preserve">Novel coronavirus 2019-nCoV: early estimation of epidemiological parameters and epidemic predictions</w:t>
      </w:r>
      <w:r>
        <w:t xml:space="preserve"> </w:t>
      </w:r>
      <w:r>
        <w:t xml:space="preserve">Jonathan M Read, Jessica RE Bridgen, Derek AT Cummings, Antonia Ho, Chris P Jewell</w:t>
      </w:r>
      <w:r>
        <w:t xml:space="preserve"> </w:t>
      </w:r>
      <w:r>
        <w:rPr>
          <w:iCs/>
          <w:i/>
        </w:rPr>
        <w:t xml:space="preserve">Cold Spring Harbor Laboratory</w:t>
      </w:r>
      <w:r>
        <w:t xml:space="preserve"> </w:t>
      </w:r>
      <w:r>
        <w:t xml:space="preserve">(2020-01-28)</w:t>
      </w:r>
      <w:r>
        <w:t xml:space="preserve"> </w:t>
      </w:r>
      <w:hyperlink r:id="rId1462">
        <w:r>
          <w:rPr>
            <w:rStyle w:val="Hyperlink"/>
          </w:rPr>
          <w:t xml:space="preserve">https://doi.org/dkzb</w:t>
        </w:r>
      </w:hyperlink>
      <w:r>
        <w:t xml:space="preserve"> </w:t>
      </w:r>
      <w:r>
        <w:t xml:space="preserve">DOI:</w:t>
      </w:r>
      <w:r>
        <w:t xml:space="preserve"> </w:t>
      </w:r>
      <w:hyperlink r:id="rId1463">
        <w:r>
          <w:rPr>
            <w:rStyle w:val="Hyperlink"/>
          </w:rPr>
          <w:t xml:space="preserve">10.1101/2020.01.23.20018549</w:t>
        </w:r>
      </w:hyperlink>
    </w:p>
    <w:bookmarkEnd w:id="1464"/>
    <w:bookmarkStart w:id="1467" w:name="ref-itj26agd"/>
    <w:p>
      <w:pPr>
        <w:pStyle w:val="Bibliography"/>
      </w:pPr>
      <w:r>
        <w:t xml:space="preserve">306.</w:t>
      </w:r>
      <w:r>
        <w:t xml:space="preserve"> </w:t>
      </w:r>
      <w:r>
        <w:t xml:space="preserve">	</w:t>
      </w:r>
      <w:r>
        <w:rPr>
          <w:bCs/>
          <w:b/>
        </w:rPr>
        <w:t xml:space="preserve">Using early data to estimate the actual infection fatality ratio from COVID-19 in France</w:t>
      </w:r>
      <w:r>
        <w:t xml:space="preserve"> </w:t>
      </w:r>
      <w:r>
        <w:t xml:space="preserve">Lionel Roques, Etienne Klein, Julien Papaïx, Antoine Sar, Samuel Soubeyrand</w:t>
      </w:r>
      <w:r>
        <w:t xml:space="preserve"> </w:t>
      </w:r>
      <w:r>
        <w:rPr>
          <w:iCs/>
          <w:i/>
        </w:rPr>
        <w:t xml:space="preserve">Cold Spring Harbor Laboratory</w:t>
      </w:r>
      <w:r>
        <w:t xml:space="preserve"> </w:t>
      </w:r>
      <w:r>
        <w:t xml:space="preserve">(2020-05-07)</w:t>
      </w:r>
      <w:r>
        <w:t xml:space="preserve"> </w:t>
      </w:r>
      <w:hyperlink r:id="rId1465">
        <w:r>
          <w:rPr>
            <w:rStyle w:val="Hyperlink"/>
          </w:rPr>
          <w:t xml:space="preserve">https://doi.org/ggqhz2</w:t>
        </w:r>
      </w:hyperlink>
      <w:r>
        <w:t xml:space="preserve"> </w:t>
      </w:r>
      <w:r>
        <w:t xml:space="preserve">DOI:</w:t>
      </w:r>
      <w:r>
        <w:t xml:space="preserve"> </w:t>
      </w:r>
      <w:hyperlink r:id="rId1466">
        <w:r>
          <w:rPr>
            <w:rStyle w:val="Hyperlink"/>
          </w:rPr>
          <w:t xml:space="preserve">10.1101/2020.03.22.20040915</w:t>
        </w:r>
      </w:hyperlink>
    </w:p>
    <w:bookmarkEnd w:id="1467"/>
    <w:bookmarkStart w:id="1472" w:name="ref-1H6clx00o"/>
    <w:p>
      <w:pPr>
        <w:pStyle w:val="Bibliography"/>
      </w:pPr>
      <w:r>
        <w:t xml:space="preserve">307.</w:t>
      </w:r>
      <w:r>
        <w:t xml:space="preserve"> </w:t>
      </w:r>
      <w:r>
        <w:t xml:space="preserve">	</w:t>
      </w:r>
      <w:r>
        <w:rPr>
          <w:bCs/>
          <w:b/>
        </w:rPr>
        <w:t xml:space="preserve">Potential Role of Social Distancing in Mitigating Spread of Coronavirus Disease, South Korea</w:t>
      </w:r>
      <w:r>
        <w:t xml:space="preserve"> </w:t>
      </w:r>
      <w:r>
        <w:t xml:space="preserve">Sang Woo Park, Kaiyuan Sun, Cécile Viboud, Bryan T Grenfell, Jonathan Dushoff</w:t>
      </w:r>
      <w:r>
        <w:t xml:space="preserve"> </w:t>
      </w:r>
      <w:r>
        <w:rPr>
          <w:iCs/>
          <w:i/>
        </w:rPr>
        <w:t xml:space="preserve">Emerging Infectious Diseases</w:t>
      </w:r>
      <w:r>
        <w:t xml:space="preserve"> </w:t>
      </w:r>
      <w:r>
        <w:t xml:space="preserve">(2020-11)</w:t>
      </w:r>
      <w:r>
        <w:t xml:space="preserve"> </w:t>
      </w:r>
      <w:hyperlink r:id="rId1468">
        <w:r>
          <w:rPr>
            <w:rStyle w:val="Hyperlink"/>
          </w:rPr>
          <w:t xml:space="preserve">https://doi.org/gmv3sn</w:t>
        </w:r>
      </w:hyperlink>
      <w:r>
        <w:t xml:space="preserve"> </w:t>
      </w:r>
      <w:r>
        <w:t xml:space="preserve">DOI:</w:t>
      </w:r>
      <w:r>
        <w:t xml:space="preserve"> </w:t>
      </w:r>
      <w:hyperlink r:id="rId1469">
        <w:r>
          <w:rPr>
            <w:rStyle w:val="Hyperlink"/>
          </w:rPr>
          <w:t xml:space="preserve">10.3201/eid2611.201099</w:t>
        </w:r>
      </w:hyperlink>
      <w:r>
        <w:t xml:space="preserve"> </w:t>
      </w:r>
      <w:r>
        <w:t xml:space="preserve">· PMID:</w:t>
      </w:r>
      <w:r>
        <w:t xml:space="preserve"> </w:t>
      </w:r>
      <w:hyperlink r:id="rId1470">
        <w:r>
          <w:rPr>
            <w:rStyle w:val="Hyperlink"/>
          </w:rPr>
          <w:t xml:space="preserve">32795385</w:t>
        </w:r>
      </w:hyperlink>
      <w:r>
        <w:t xml:space="preserve"> </w:t>
      </w:r>
      <w:r>
        <w:t xml:space="preserve">· PMCID:</w:t>
      </w:r>
      <w:r>
        <w:t xml:space="preserve"> </w:t>
      </w:r>
      <w:hyperlink r:id="rId1471">
        <w:r>
          <w:rPr>
            <w:rStyle w:val="Hyperlink"/>
          </w:rPr>
          <w:t xml:space="preserve">PMC7588540</w:t>
        </w:r>
      </w:hyperlink>
    </w:p>
    <w:bookmarkEnd w:id="1472"/>
    <w:bookmarkStart w:id="1475" w:name="ref-tiRfUgvs"/>
    <w:p>
      <w:pPr>
        <w:pStyle w:val="Bibliography"/>
      </w:pPr>
      <w:r>
        <w:t xml:space="preserve">308.</w:t>
      </w:r>
      <w:r>
        <w:t xml:space="preserve"> </w:t>
      </w:r>
      <w:r>
        <w:t xml:space="preserve">	</w:t>
      </w:r>
      <w:r>
        <w:rPr>
          <w:bCs/>
          <w:b/>
        </w:rPr>
        <w:t xml:space="preserve">Early dynamics of transmission and control of COVID-19: a mathematical modelling study</w:t>
      </w:r>
      <w:r>
        <w:t xml:space="preserve"> </w:t>
      </w:r>
      <w:r>
        <w:t xml:space="preserve">Adam J Kucharski, Timothy W Russell, Charlie Diamond, Yang Liu, John Edmunds, Sebastian Funk, Rosalind M Eggo, Fiona Sun, Mark Jit, James D Munday, … Stefan Flasche</w:t>
      </w:r>
      <w:r>
        <w:t xml:space="preserve"> </w:t>
      </w:r>
      <w:r>
        <w:rPr>
          <w:iCs/>
          <w:i/>
        </w:rPr>
        <w:t xml:space="preserve">The Lancet Infectious Diseases</w:t>
      </w:r>
      <w:r>
        <w:t xml:space="preserve"> </w:t>
      </w:r>
      <w:r>
        <w:t xml:space="preserve">(2020-05)</w:t>
      </w:r>
      <w:r>
        <w:t xml:space="preserve"> </w:t>
      </w:r>
      <w:hyperlink r:id="rId1473">
        <w:r>
          <w:rPr>
            <w:rStyle w:val="Hyperlink"/>
          </w:rPr>
          <w:t xml:space="preserve">https://doi.org/ggptcf</w:t>
        </w:r>
      </w:hyperlink>
      <w:r>
        <w:t xml:space="preserve"> </w:t>
      </w:r>
      <w:r>
        <w:t xml:space="preserve">DOI:</w:t>
      </w:r>
      <w:r>
        <w:t xml:space="preserve"> </w:t>
      </w:r>
      <w:hyperlink r:id="rId1474">
        <w:r>
          <w:rPr>
            <w:rStyle w:val="Hyperlink"/>
          </w:rPr>
          <w:t xml:space="preserve">10.1016/s1473-3099(20)30144-4</w:t>
        </w:r>
      </w:hyperlink>
    </w:p>
    <w:bookmarkEnd w:id="1475"/>
    <w:bookmarkStart w:id="1478" w:name="ref-TH4ymqvJ"/>
    <w:p>
      <w:pPr>
        <w:pStyle w:val="Bibliography"/>
      </w:pPr>
      <w:r>
        <w:t xml:space="preserve">309.</w:t>
      </w:r>
      <w:r>
        <w:t xml:space="preserve"> </w:t>
      </w:r>
      <w:r>
        <w:t xml:space="preserve">	</w:t>
      </w:r>
      <w:r>
        <w:rPr>
          <w:bCs/>
          <w:b/>
        </w:rPr>
        <w:t xml:space="preserve">Estimating the reproduction number of COVID-19 in Iran using epidemic modeling</w:t>
      </w:r>
      <w:r>
        <w:t xml:space="preserve"> </w:t>
      </w:r>
      <w:r>
        <w:t xml:space="preserve">Ebrahim Sahafizadeh, Samaneh Sartoli</w:t>
      </w:r>
      <w:r>
        <w:t xml:space="preserve"> </w:t>
      </w:r>
      <w:r>
        <w:rPr>
          <w:iCs/>
          <w:i/>
        </w:rPr>
        <w:t xml:space="preserve">Cold Spring Harbor Laboratory</w:t>
      </w:r>
      <w:r>
        <w:t xml:space="preserve"> </w:t>
      </w:r>
      <w:r>
        <w:t xml:space="preserve">(2020-04-23)</w:t>
      </w:r>
      <w:r>
        <w:t xml:space="preserve"> </w:t>
      </w:r>
      <w:hyperlink r:id="rId1476">
        <w:r>
          <w:rPr>
            <w:rStyle w:val="Hyperlink"/>
          </w:rPr>
          <w:t xml:space="preserve">https://doi.org/ggqhzx</w:t>
        </w:r>
      </w:hyperlink>
      <w:r>
        <w:t xml:space="preserve"> </w:t>
      </w:r>
      <w:r>
        <w:t xml:space="preserve">DOI:</w:t>
      </w:r>
      <w:r>
        <w:t xml:space="preserve"> </w:t>
      </w:r>
      <w:hyperlink r:id="rId1477">
        <w:r>
          <w:rPr>
            <w:rStyle w:val="Hyperlink"/>
          </w:rPr>
          <w:t xml:space="preserve">10.1101/2020.03.20.20038422</w:t>
        </w:r>
      </w:hyperlink>
    </w:p>
    <w:bookmarkEnd w:id="1478"/>
    <w:bookmarkStart w:id="1481" w:name="ref-Frya4XA4"/>
    <w:p>
      <w:pPr>
        <w:pStyle w:val="Bibliography"/>
      </w:pPr>
      <w:r>
        <w:t xml:space="preserve">310.</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1479">
        <w:r>
          <w:rPr>
            <w:rStyle w:val="Hyperlink"/>
          </w:rPr>
          <w:t xml:space="preserve">https://doi.org/ggrbmf</w:t>
        </w:r>
      </w:hyperlink>
      <w:r>
        <w:t xml:space="preserve"> </w:t>
      </w:r>
      <w:r>
        <w:t xml:space="preserve">DOI:</w:t>
      </w:r>
      <w:r>
        <w:t xml:space="preserve"> </w:t>
      </w:r>
      <w:hyperlink r:id="rId1480">
        <w:r>
          <w:rPr>
            <w:rStyle w:val="Hyperlink"/>
          </w:rPr>
          <w:t xml:space="preserve">10.25561/77731</w:t>
        </w:r>
      </w:hyperlink>
    </w:p>
    <w:bookmarkEnd w:id="1481"/>
    <w:bookmarkStart w:id="1486" w:name="ref-AfaxKtHk"/>
    <w:p>
      <w:pPr>
        <w:pStyle w:val="Bibliography"/>
      </w:pPr>
      <w:r>
        <w:t xml:space="preserve">311.</w:t>
      </w:r>
      <w:r>
        <w:t xml:space="preserve"> </w:t>
      </w:r>
      <w:r>
        <w:t xml:space="preserve">	</w:t>
      </w:r>
      <w:r>
        <w:rPr>
          <w:bCs/>
          <w:b/>
        </w:rPr>
        <w:t xml:space="preserve">Increased transmissibility and global spread of SARS-CoV-2 variants of concern as at June 2021</w:t>
      </w:r>
      <w:r>
        <w:t xml:space="preserve"> </w:t>
      </w:r>
      <w:r>
        <w:t xml:space="preserve">Finlay Campbell, Brett Archer, Henry Laurenson-Schafer, Yuka Jinnai, Franck Konings, Neale Batra, Boris Pavlin, Katelijn Vandemaele, Maria D Van Kerkhove, Thibaut Jombart, … Olivier le Polain de Waroux</w:t>
      </w:r>
      <w:r>
        <w:t xml:space="preserve"> </w:t>
      </w:r>
      <w:r>
        <w:rPr>
          <w:iCs/>
          <w:i/>
        </w:rPr>
        <w:t xml:space="preserve">Eurosurveillance</w:t>
      </w:r>
      <w:r>
        <w:t xml:space="preserve"> </w:t>
      </w:r>
      <w:r>
        <w:t xml:space="preserve">(2021-06-17)</w:t>
      </w:r>
      <w:r>
        <w:t xml:space="preserve"> </w:t>
      </w:r>
      <w:hyperlink r:id="rId1482">
        <w:r>
          <w:rPr>
            <w:rStyle w:val="Hyperlink"/>
          </w:rPr>
          <w:t xml:space="preserve">https://doi.org/gmkjw6</w:t>
        </w:r>
      </w:hyperlink>
      <w:r>
        <w:t xml:space="preserve"> </w:t>
      </w:r>
      <w:r>
        <w:t xml:space="preserve">DOI:</w:t>
      </w:r>
      <w:r>
        <w:t xml:space="preserve"> </w:t>
      </w:r>
      <w:hyperlink r:id="rId1483">
        <w:r>
          <w:rPr>
            <w:rStyle w:val="Hyperlink"/>
          </w:rPr>
          <w:t xml:space="preserve">10.2807/1560-7917.es.2021.26.24.2100509</w:t>
        </w:r>
      </w:hyperlink>
      <w:r>
        <w:t xml:space="preserve"> </w:t>
      </w:r>
      <w:r>
        <w:t xml:space="preserve">· PMID:</w:t>
      </w:r>
      <w:r>
        <w:t xml:space="preserve"> </w:t>
      </w:r>
      <w:hyperlink r:id="rId1484">
        <w:r>
          <w:rPr>
            <w:rStyle w:val="Hyperlink"/>
          </w:rPr>
          <w:t xml:space="preserve">34142653</w:t>
        </w:r>
      </w:hyperlink>
      <w:r>
        <w:t xml:space="preserve"> </w:t>
      </w:r>
      <w:r>
        <w:t xml:space="preserve">· PMCID:</w:t>
      </w:r>
      <w:r>
        <w:t xml:space="preserve"> </w:t>
      </w:r>
      <w:hyperlink r:id="rId1485">
        <w:r>
          <w:rPr>
            <w:rStyle w:val="Hyperlink"/>
          </w:rPr>
          <w:t xml:space="preserve">PMC8212592</w:t>
        </w:r>
      </w:hyperlink>
    </w:p>
    <w:bookmarkEnd w:id="1486"/>
    <w:bookmarkStart w:id="1491" w:name="ref-JsfUU71J"/>
    <w:p>
      <w:pPr>
        <w:pStyle w:val="Bibliography"/>
      </w:pPr>
      <w:r>
        <w:t xml:space="preserve">312.</w:t>
      </w:r>
      <w:r>
        <w:t xml:space="preserve"> </w:t>
      </w:r>
      <w:r>
        <w:t xml:space="preserve">	</w:t>
      </w:r>
      <w:r>
        <w:rPr>
          <w:bCs/>
          <w:b/>
        </w:rPr>
        <w:t xml:space="preserve">Genomic epidemiology identifies emergence and rapid transmission of SARS-CoV-2 B.1.1.7 in the United States</w:t>
      </w:r>
      <w:r>
        <w:t xml:space="preserve"> </w:t>
      </w:r>
      <w:r>
        <w:t xml:space="preserve">Nicole L Washington, Karthik Gangavarapu, Mark Zeller, Alexandre Bolze, Elizabeth T Cirulli, Kelly MSchiabor Barrett, Brendan B Larsen, Catelyn Anderson, Simon White, Tyler Cassens, … Kristian G Andersen</w:t>
      </w:r>
      <w:r>
        <w:t xml:space="preserve"> </w:t>
      </w:r>
      <w:r>
        <w:rPr>
          <w:iCs/>
          <w:i/>
        </w:rPr>
        <w:t xml:space="preserve">Cold Spring Harbor Laboratory</w:t>
      </w:r>
      <w:r>
        <w:t xml:space="preserve"> </w:t>
      </w:r>
      <w:r>
        <w:t xml:space="preserve">(2021-02-07)</w:t>
      </w:r>
      <w:r>
        <w:t xml:space="preserve"> </w:t>
      </w:r>
      <w:hyperlink r:id="rId1487">
        <w:r>
          <w:rPr>
            <w:rStyle w:val="Hyperlink"/>
          </w:rPr>
          <w:t xml:space="preserve">https://doi.org/gh598v</w:t>
        </w:r>
      </w:hyperlink>
      <w:r>
        <w:t xml:space="preserve"> </w:t>
      </w:r>
      <w:r>
        <w:t xml:space="preserve">DOI:</w:t>
      </w:r>
      <w:r>
        <w:t xml:space="preserve"> </w:t>
      </w:r>
      <w:hyperlink r:id="rId1488">
        <w:r>
          <w:rPr>
            <w:rStyle w:val="Hyperlink"/>
          </w:rPr>
          <w:t xml:space="preserve">10.1101/2021.02.06.21251159</w:t>
        </w:r>
      </w:hyperlink>
      <w:r>
        <w:t xml:space="preserve"> </w:t>
      </w:r>
      <w:r>
        <w:t xml:space="preserve">· PMID:</w:t>
      </w:r>
      <w:r>
        <w:t xml:space="preserve"> </w:t>
      </w:r>
      <w:hyperlink r:id="rId1489">
        <w:r>
          <w:rPr>
            <w:rStyle w:val="Hyperlink"/>
          </w:rPr>
          <w:t xml:space="preserve">33564780</w:t>
        </w:r>
      </w:hyperlink>
      <w:r>
        <w:t xml:space="preserve"> </w:t>
      </w:r>
      <w:r>
        <w:t xml:space="preserve">· PMCID:</w:t>
      </w:r>
      <w:r>
        <w:t xml:space="preserve"> </w:t>
      </w:r>
      <w:hyperlink r:id="rId1490">
        <w:r>
          <w:rPr>
            <w:rStyle w:val="Hyperlink"/>
          </w:rPr>
          <w:t xml:space="preserve">PMC7872373</w:t>
        </w:r>
      </w:hyperlink>
    </w:p>
    <w:bookmarkEnd w:id="1491"/>
    <w:bookmarkStart w:id="1496" w:name="ref-9L4bQ6n7"/>
    <w:p>
      <w:pPr>
        <w:pStyle w:val="Bibliography"/>
      </w:pPr>
      <w:r>
        <w:t xml:space="preserve">313.</w:t>
      </w:r>
      <w:r>
        <w:t xml:space="preserve"> </w:t>
      </w:r>
      <w:r>
        <w:t xml:space="preserve">	</w:t>
      </w:r>
      <w:r>
        <w:rPr>
          <w:bCs/>
          <w:b/>
        </w:rPr>
        <w:t xml:space="preserve">Estimated transmissibility and impact of SARS-CoV-2 lineage B.1.1.7 in England</w:t>
      </w:r>
      <w:r>
        <w:t xml:space="preserve"> </w:t>
      </w:r>
      <w:r>
        <w:t xml:space="preserve">Nicholas G Davies, Sam Abbott, Rosanna C Barnard, Christopher I Jarvis, Adam J Kucharski, James D Munday, Carl AB Pearson, Timothy W Russell, Damien C Tully, Alex D Washburne, … COVID-19 Genomics UK (COG-UK) Consortium</w:t>
      </w:r>
      <w:r>
        <w:t xml:space="preserve"> </w:t>
      </w:r>
      <w:r>
        <w:rPr>
          <w:iCs/>
          <w:i/>
        </w:rPr>
        <w:t xml:space="preserve">Science</w:t>
      </w:r>
      <w:r>
        <w:t xml:space="preserve"> </w:t>
      </w:r>
      <w:r>
        <w:t xml:space="preserve">(2021-04-09)</w:t>
      </w:r>
      <w:r>
        <w:t xml:space="preserve"> </w:t>
      </w:r>
      <w:hyperlink r:id="rId1492">
        <w:r>
          <w:rPr>
            <w:rStyle w:val="Hyperlink"/>
          </w:rPr>
          <w:t xml:space="preserve">https://doi.org/gh6x68</w:t>
        </w:r>
      </w:hyperlink>
      <w:r>
        <w:t xml:space="preserve"> </w:t>
      </w:r>
      <w:r>
        <w:t xml:space="preserve">DOI:</w:t>
      </w:r>
      <w:r>
        <w:t xml:space="preserve"> </w:t>
      </w:r>
      <w:hyperlink r:id="rId1493">
        <w:r>
          <w:rPr>
            <w:rStyle w:val="Hyperlink"/>
          </w:rPr>
          <w:t xml:space="preserve">10.1126/science.abg3055</w:t>
        </w:r>
      </w:hyperlink>
      <w:r>
        <w:t xml:space="preserve"> </w:t>
      </w:r>
      <w:r>
        <w:t xml:space="preserve">· PMID:</w:t>
      </w:r>
      <w:r>
        <w:t xml:space="preserve"> </w:t>
      </w:r>
      <w:hyperlink r:id="rId1494">
        <w:r>
          <w:rPr>
            <w:rStyle w:val="Hyperlink"/>
          </w:rPr>
          <w:t xml:space="preserve">33658326</w:t>
        </w:r>
      </w:hyperlink>
      <w:r>
        <w:t xml:space="preserve"> </w:t>
      </w:r>
      <w:r>
        <w:t xml:space="preserve">· PMCID:</w:t>
      </w:r>
      <w:r>
        <w:t xml:space="preserve"> </w:t>
      </w:r>
      <w:hyperlink r:id="rId1495">
        <w:r>
          <w:rPr>
            <w:rStyle w:val="Hyperlink"/>
          </w:rPr>
          <w:t xml:space="preserve">PMC8128288</w:t>
        </w:r>
      </w:hyperlink>
    </w:p>
    <w:bookmarkEnd w:id="1496"/>
    <w:bookmarkStart w:id="1501" w:name="ref-1EI5i5dA1"/>
    <w:p>
      <w:pPr>
        <w:pStyle w:val="Bibliography"/>
      </w:pPr>
      <w:r>
        <w:t xml:space="preserve">314.</w:t>
      </w:r>
      <w:r>
        <w:t xml:space="preserve"> </w:t>
      </w:r>
      <w:r>
        <w:t xml:space="preserve">	</w:t>
      </w:r>
      <w:r>
        <w:rPr>
          <w:bCs/>
          <w:b/>
        </w:rPr>
        <w:t xml:space="preserve">The reproductive number of the Delta variant of SARS-CoV-2 is far higher compared to the ancestral SARS-CoV-2 virus</w:t>
      </w:r>
      <w:r>
        <w:t xml:space="preserve"> </w:t>
      </w:r>
      <w:r>
        <w:t xml:space="preserve">Ying Liu, Joacim Rocklöv</w:t>
      </w:r>
      <w:r>
        <w:t xml:space="preserve"> </w:t>
      </w:r>
      <w:r>
        <w:rPr>
          <w:iCs/>
          <w:i/>
        </w:rPr>
        <w:t xml:space="preserve">Journal of Travel Medicine</w:t>
      </w:r>
      <w:r>
        <w:t xml:space="preserve"> </w:t>
      </w:r>
      <w:r>
        <w:t xml:space="preserve">(2021-10)</w:t>
      </w:r>
      <w:r>
        <w:t xml:space="preserve"> </w:t>
      </w:r>
      <w:hyperlink r:id="rId1497">
        <w:r>
          <w:rPr>
            <w:rStyle w:val="Hyperlink"/>
          </w:rPr>
          <w:t xml:space="preserve">https://doi.org/gmkjw4</w:t>
        </w:r>
      </w:hyperlink>
      <w:r>
        <w:t xml:space="preserve"> </w:t>
      </w:r>
      <w:r>
        <w:t xml:space="preserve">DOI:</w:t>
      </w:r>
      <w:r>
        <w:t xml:space="preserve"> </w:t>
      </w:r>
      <w:hyperlink r:id="rId1498">
        <w:r>
          <w:rPr>
            <w:rStyle w:val="Hyperlink"/>
          </w:rPr>
          <w:t xml:space="preserve">10.1093/jtm/taab124</w:t>
        </w:r>
      </w:hyperlink>
      <w:r>
        <w:t xml:space="preserve"> </w:t>
      </w:r>
      <w:r>
        <w:t xml:space="preserve">· PMID:</w:t>
      </w:r>
      <w:r>
        <w:t xml:space="preserve"> </w:t>
      </w:r>
      <w:hyperlink r:id="rId1499">
        <w:r>
          <w:rPr>
            <w:rStyle w:val="Hyperlink"/>
          </w:rPr>
          <w:t xml:space="preserve">34369565</w:t>
        </w:r>
      </w:hyperlink>
      <w:r>
        <w:t xml:space="preserve"> </w:t>
      </w:r>
      <w:r>
        <w:t xml:space="preserve">· PMCID:</w:t>
      </w:r>
      <w:r>
        <w:t xml:space="preserve"> </w:t>
      </w:r>
      <w:hyperlink r:id="rId1500">
        <w:r>
          <w:rPr>
            <w:rStyle w:val="Hyperlink"/>
          </w:rPr>
          <w:t xml:space="preserve">PMC8436367</w:t>
        </w:r>
      </w:hyperlink>
    </w:p>
    <w:bookmarkEnd w:id="1501"/>
    <w:bookmarkStart w:id="1506" w:name="ref-r8vdQFkf"/>
    <w:p>
      <w:pPr>
        <w:pStyle w:val="Bibliography"/>
      </w:pPr>
      <w:r>
        <w:t xml:space="preserve">315.</w:t>
      </w:r>
      <w:r>
        <w:t xml:space="preserve"> </w:t>
      </w:r>
      <w:r>
        <w:t xml:space="preserve">	</w:t>
      </w:r>
      <w:r>
        <w:rPr>
          <w:bCs/>
          <w:b/>
        </w:rPr>
        <w:t xml:space="preserve">Predicted dominance of variant Delta of SARS-CoV-2 before Tokyo Olympic Games, Japan, July 2021</w:t>
      </w:r>
      <w:r>
        <w:t xml:space="preserve"> </w:t>
      </w:r>
      <w:r>
        <w:t xml:space="preserve">Kimihito Ito, Chayada Piantham, Hiroshi Nishiura</w:t>
      </w:r>
      <w:r>
        <w:t xml:space="preserve"> </w:t>
      </w:r>
      <w:r>
        <w:rPr>
          <w:iCs/>
          <w:i/>
        </w:rPr>
        <w:t xml:space="preserve">Eurosurveillance</w:t>
      </w:r>
      <w:r>
        <w:t xml:space="preserve"> </w:t>
      </w:r>
      <w:r>
        <w:t xml:space="preserve">(2021-07-08)</w:t>
      </w:r>
      <w:r>
        <w:t xml:space="preserve"> </w:t>
      </w:r>
      <w:hyperlink r:id="rId1502">
        <w:r>
          <w:rPr>
            <w:rStyle w:val="Hyperlink"/>
          </w:rPr>
          <w:t xml:space="preserve">https://doi.org/gmkjw7</w:t>
        </w:r>
      </w:hyperlink>
      <w:r>
        <w:t xml:space="preserve"> </w:t>
      </w:r>
      <w:r>
        <w:t xml:space="preserve">DOI:</w:t>
      </w:r>
      <w:r>
        <w:t xml:space="preserve"> </w:t>
      </w:r>
      <w:hyperlink r:id="rId1503">
        <w:r>
          <w:rPr>
            <w:rStyle w:val="Hyperlink"/>
          </w:rPr>
          <w:t xml:space="preserve">10.2807/1560-7917.es.2021.26.27.2100570</w:t>
        </w:r>
      </w:hyperlink>
      <w:r>
        <w:t xml:space="preserve"> </w:t>
      </w:r>
      <w:r>
        <w:t xml:space="preserve">· PMID:</w:t>
      </w:r>
      <w:r>
        <w:t xml:space="preserve"> </w:t>
      </w:r>
      <w:hyperlink r:id="rId1504">
        <w:r>
          <w:rPr>
            <w:rStyle w:val="Hyperlink"/>
          </w:rPr>
          <w:t xml:space="preserve">34240695</w:t>
        </w:r>
      </w:hyperlink>
      <w:r>
        <w:t xml:space="preserve"> </w:t>
      </w:r>
      <w:r>
        <w:t xml:space="preserve">· PMCID:</w:t>
      </w:r>
      <w:r>
        <w:t xml:space="preserve"> </w:t>
      </w:r>
      <w:hyperlink r:id="rId1505">
        <w:r>
          <w:rPr>
            <w:rStyle w:val="Hyperlink"/>
          </w:rPr>
          <w:t xml:space="preserve">PMC8268651</w:t>
        </w:r>
      </w:hyperlink>
    </w:p>
    <w:bookmarkEnd w:id="1506"/>
    <w:bookmarkStart w:id="1511" w:name="ref-NCcssjLV"/>
    <w:p>
      <w:pPr>
        <w:pStyle w:val="Bibliography"/>
      </w:pPr>
      <w:r>
        <w:t xml:space="preserve">316.</w:t>
      </w:r>
      <w:r>
        <w:t xml:space="preserve"> </w:t>
      </w:r>
      <w:r>
        <w:t xml:space="preserve">	</w:t>
      </w:r>
      <w:r>
        <w:rPr>
          <w:bCs/>
          <w:b/>
        </w:rPr>
        <w:t xml:space="preserve">Projecting hospital utilization during the COVID-19 outbreaks in the United States</w:t>
      </w:r>
      <w:r>
        <w:t xml:space="preserve"> </w:t>
      </w:r>
      <w:r>
        <w:t xml:space="preserve">Seyed M Moghadas, Affan Shoukat, Meagan C Fitzpatrick, Chad R Wells, Pratha Sah, Abhishek Pandey, Jeffrey D Sachs, Zheng Wang, Lauren A Meyers, Burton H Singer, Alison P Galvani</w:t>
      </w:r>
      <w:r>
        <w:t xml:space="preserve"> </w:t>
      </w:r>
      <w:r>
        <w:rPr>
          <w:iCs/>
          <w:i/>
        </w:rPr>
        <w:t xml:space="preserve">Proceedings of the National Academy of Sciences</w:t>
      </w:r>
      <w:r>
        <w:t xml:space="preserve"> </w:t>
      </w:r>
      <w:r>
        <w:t xml:space="preserve">(2020-04-21)</w:t>
      </w:r>
      <w:r>
        <w:t xml:space="preserve"> </w:t>
      </w:r>
      <w:hyperlink r:id="rId1507">
        <w:r>
          <w:rPr>
            <w:rStyle w:val="Hyperlink"/>
          </w:rPr>
          <w:t xml:space="preserve">https://doi.org/ggq7jc</w:t>
        </w:r>
      </w:hyperlink>
      <w:r>
        <w:t xml:space="preserve"> </w:t>
      </w:r>
      <w:r>
        <w:t xml:space="preserve">DOI:</w:t>
      </w:r>
      <w:r>
        <w:t xml:space="preserve"> </w:t>
      </w:r>
      <w:hyperlink r:id="rId1508">
        <w:r>
          <w:rPr>
            <w:rStyle w:val="Hyperlink"/>
          </w:rPr>
          <w:t xml:space="preserve">10.1073/pnas.2004064117</w:t>
        </w:r>
      </w:hyperlink>
      <w:r>
        <w:t xml:space="preserve"> </w:t>
      </w:r>
      <w:r>
        <w:t xml:space="preserve">· PMID:</w:t>
      </w:r>
      <w:r>
        <w:t xml:space="preserve"> </w:t>
      </w:r>
      <w:hyperlink r:id="rId1509">
        <w:r>
          <w:rPr>
            <w:rStyle w:val="Hyperlink"/>
          </w:rPr>
          <w:t xml:space="preserve">32245814</w:t>
        </w:r>
      </w:hyperlink>
      <w:r>
        <w:t xml:space="preserve"> </w:t>
      </w:r>
      <w:r>
        <w:t xml:space="preserve">· PMCID:</w:t>
      </w:r>
      <w:r>
        <w:t xml:space="preserve"> </w:t>
      </w:r>
      <w:hyperlink r:id="rId1510">
        <w:r>
          <w:rPr>
            <w:rStyle w:val="Hyperlink"/>
          </w:rPr>
          <w:t xml:space="preserve">PMC7183199</w:t>
        </w:r>
      </w:hyperlink>
    </w:p>
    <w:bookmarkEnd w:id="1511"/>
    <w:bookmarkStart w:id="1516" w:name="ref-11CWFYFDL"/>
    <w:p>
      <w:pPr>
        <w:pStyle w:val="Bibliography"/>
      </w:pPr>
      <w:r>
        <w:t xml:space="preserve">317.</w:t>
      </w:r>
      <w:r>
        <w:t xml:space="preserve"> </w:t>
      </w:r>
      <w:r>
        <w:t xml:space="preserve">	</w:t>
      </w:r>
      <w:r>
        <w:rPr>
          <w:bCs/>
          <w:b/>
        </w:rPr>
        <w:t xml:space="preserve">The effect of control strategies to reduce social mixing on outcomes of the COVID-19 epidemic in Wuhan, China: a modelling study</w:t>
      </w:r>
      <w:r>
        <w:t xml:space="preserve"> </w:t>
      </w:r>
      <w:r>
        <w:t xml:space="preserve">Kiesha Prem, Yang Liu, Timothy W Russell, Adam J Kucharski, Rosalind M Eggo, Nicholas Davies, Mark Jit, Petra Klepac, Stefan Flasche, Samuel Clifford, … Joel Hellewell</w:t>
      </w:r>
      <w:r>
        <w:t xml:space="preserve"> </w:t>
      </w:r>
      <w:r>
        <w:rPr>
          <w:iCs/>
          <w:i/>
        </w:rPr>
        <w:t xml:space="preserve">The Lancet Public Health</w:t>
      </w:r>
      <w:r>
        <w:t xml:space="preserve"> </w:t>
      </w:r>
      <w:r>
        <w:t xml:space="preserve">(2020-05)</w:t>
      </w:r>
      <w:r>
        <w:t xml:space="preserve"> </w:t>
      </w:r>
      <w:hyperlink r:id="rId1512">
        <w:r>
          <w:rPr>
            <w:rStyle w:val="Hyperlink"/>
          </w:rPr>
          <w:t xml:space="preserve">https://doi.org/ggp3xq</w:t>
        </w:r>
      </w:hyperlink>
      <w:r>
        <w:t xml:space="preserve"> </w:t>
      </w:r>
      <w:r>
        <w:t xml:space="preserve">DOI:</w:t>
      </w:r>
      <w:r>
        <w:t xml:space="preserve"> </w:t>
      </w:r>
      <w:hyperlink r:id="rId1513">
        <w:r>
          <w:rPr>
            <w:rStyle w:val="Hyperlink"/>
          </w:rPr>
          <w:t xml:space="preserve">10.1016/s2468-2667(20)30073-6</w:t>
        </w:r>
      </w:hyperlink>
      <w:r>
        <w:t xml:space="preserve"> </w:t>
      </w:r>
      <w:r>
        <w:t xml:space="preserve">· PMID:</w:t>
      </w:r>
      <w:r>
        <w:t xml:space="preserve"> </w:t>
      </w:r>
      <w:hyperlink r:id="rId1514">
        <w:r>
          <w:rPr>
            <w:rStyle w:val="Hyperlink"/>
          </w:rPr>
          <w:t xml:space="preserve">32220655</w:t>
        </w:r>
      </w:hyperlink>
      <w:r>
        <w:t xml:space="preserve"> </w:t>
      </w:r>
      <w:r>
        <w:t xml:space="preserve">· PMCID:</w:t>
      </w:r>
      <w:r>
        <w:t xml:space="preserve"> </w:t>
      </w:r>
      <w:hyperlink r:id="rId1515">
        <w:r>
          <w:rPr>
            <w:rStyle w:val="Hyperlink"/>
          </w:rPr>
          <w:t xml:space="preserve">PMC7158905</w:t>
        </w:r>
      </w:hyperlink>
    </w:p>
    <w:bookmarkEnd w:id="1516"/>
    <w:bookmarkStart w:id="1521" w:name="ref-J4RCpntH"/>
    <w:p>
      <w:pPr>
        <w:pStyle w:val="Bibliography"/>
      </w:pPr>
      <w:r>
        <w:t xml:space="preserve">318.</w:t>
      </w:r>
      <w:r>
        <w:t xml:space="preserve"> </w:t>
      </w:r>
      <w:r>
        <w:t xml:space="preserve">	</w:t>
      </w:r>
      <w:r>
        <w:rPr>
          <w:bCs/>
          <w:b/>
        </w:rPr>
        <w:t xml:space="preserve">Spread and dynamics of the COVID-19 epidemic in Italy: Effects of emergency containment measures</w:t>
      </w:r>
      <w:r>
        <w:t xml:space="preserve"> </w:t>
      </w:r>
      <w:r>
        <w:t xml:space="preserve">Marino Gatto, Enrico Bertuzzo, Lorenzo Mari, Stefano Miccoli, Luca Carraro, Renato Casagrandi, Andrea Rinaldo</w:t>
      </w:r>
      <w:r>
        <w:t xml:space="preserve"> </w:t>
      </w:r>
      <w:r>
        <w:rPr>
          <w:iCs/>
          <w:i/>
        </w:rPr>
        <w:t xml:space="preserve">Proceedings of the National Academy of Sciences</w:t>
      </w:r>
      <w:r>
        <w:t xml:space="preserve"> </w:t>
      </w:r>
      <w:r>
        <w:t xml:space="preserve">(2020-05-12)</w:t>
      </w:r>
      <w:r>
        <w:t xml:space="preserve"> </w:t>
      </w:r>
      <w:hyperlink r:id="rId1517">
        <w:r>
          <w:rPr>
            <w:rStyle w:val="Hyperlink"/>
          </w:rPr>
          <w:t xml:space="preserve">https://doi.org/ggv4j6</w:t>
        </w:r>
      </w:hyperlink>
      <w:r>
        <w:t xml:space="preserve"> </w:t>
      </w:r>
      <w:r>
        <w:t xml:space="preserve">DOI:</w:t>
      </w:r>
      <w:r>
        <w:t xml:space="preserve"> </w:t>
      </w:r>
      <w:hyperlink r:id="rId1518">
        <w:r>
          <w:rPr>
            <w:rStyle w:val="Hyperlink"/>
          </w:rPr>
          <w:t xml:space="preserve">10.1073/pnas.2004978117</w:t>
        </w:r>
      </w:hyperlink>
      <w:r>
        <w:t xml:space="preserve"> </w:t>
      </w:r>
      <w:r>
        <w:t xml:space="preserve">· PMID:</w:t>
      </w:r>
      <w:r>
        <w:t xml:space="preserve"> </w:t>
      </w:r>
      <w:hyperlink r:id="rId1519">
        <w:r>
          <w:rPr>
            <w:rStyle w:val="Hyperlink"/>
          </w:rPr>
          <w:t xml:space="preserve">32327608</w:t>
        </w:r>
      </w:hyperlink>
      <w:r>
        <w:t xml:space="preserve"> </w:t>
      </w:r>
      <w:r>
        <w:t xml:space="preserve">· PMCID:</w:t>
      </w:r>
      <w:r>
        <w:t xml:space="preserve"> </w:t>
      </w:r>
      <w:hyperlink r:id="rId1520">
        <w:r>
          <w:rPr>
            <w:rStyle w:val="Hyperlink"/>
          </w:rPr>
          <w:t xml:space="preserve">PMC7229754</w:t>
        </w:r>
      </w:hyperlink>
    </w:p>
    <w:bookmarkEnd w:id="1521"/>
    <w:bookmarkStart w:id="1523" w:name="ref-WA1R5R95"/>
    <w:p>
      <w:pPr>
        <w:pStyle w:val="Bibliography"/>
      </w:pPr>
      <w:r>
        <w:t xml:space="preserve">319.</w:t>
      </w:r>
      <w:r>
        <w:t xml:space="preserve"> </w:t>
      </w:r>
      <w:r>
        <w:t xml:space="preserve">	</w:t>
      </w:r>
      <w:r>
        <w:rPr>
          <w:bCs/>
          <w:b/>
        </w:rPr>
        <w:t xml:space="preserve">Covid-19: Temporal variation in transmission during the COVID-19 outbreak</w:t>
      </w:r>
      <w:r>
        <w:t xml:space="preserve"> </w:t>
      </w:r>
      <w:r>
        <w:t xml:space="preserve">EpiForecasts and the CMMID Covid working group</w:t>
      </w:r>
      <w:r>
        <w:t xml:space="preserve"> </w:t>
      </w:r>
      <w:hyperlink r:id="rId1522">
        <w:r>
          <w:rPr>
            <w:rStyle w:val="Hyperlink"/>
          </w:rPr>
          <w:t xml:space="preserve">https://epiforecasts.io/covid/</w:t>
        </w:r>
      </w:hyperlink>
    </w:p>
    <w:bookmarkEnd w:id="1523"/>
    <w:bookmarkStart w:id="1525" w:name="ref-17CQnstjh"/>
    <w:p>
      <w:pPr>
        <w:pStyle w:val="Bibliography"/>
      </w:pPr>
      <w:r>
        <w:t xml:space="preserve">320.</w:t>
      </w:r>
      <w:r>
        <w:t xml:space="preserve"> </w:t>
      </w:r>
      <w:r>
        <w:t xml:space="preserve">	</w:t>
      </w:r>
      <w:r>
        <w:rPr>
          <w:bCs/>
          <w:b/>
        </w:rPr>
        <w:t xml:space="preserve">Rt COVID-19</w:t>
      </w:r>
      <w:r>
        <w:t xml:space="preserve"> </w:t>
      </w:r>
      <w:r>
        <w:t xml:space="preserve">Kevin Systrom, Thomas Vladeck, Mike Krieger</w:t>
      </w:r>
      <w:r>
        <w:t xml:space="preserve"> </w:t>
      </w:r>
      <w:hyperlink r:id="rId1524">
        <w:r>
          <w:rPr>
            <w:rStyle w:val="Hyperlink"/>
          </w:rPr>
          <w:t xml:space="preserve">https://rt.live/</w:t>
        </w:r>
      </w:hyperlink>
    </w:p>
    <w:bookmarkEnd w:id="1525"/>
    <w:bookmarkStart w:id="1530" w:name="ref-QGjpUct1"/>
    <w:p>
      <w:pPr>
        <w:pStyle w:val="Bibliography"/>
      </w:pPr>
      <w:r>
        <w:t xml:space="preserve">321.</w:t>
      </w:r>
      <w:r>
        <w:t xml:space="preserve"> </w:t>
      </w:r>
      <w:r>
        <w:t xml:space="preserve">	</w:t>
      </w:r>
      <w:r>
        <w:rPr>
          <w:bCs/>
          <w:b/>
        </w:rPr>
        <w:t xml:space="preserve">Epidemiology, transmission dynamics and control of SARS: the 2002–2003 epidemic</w:t>
      </w:r>
      <w:r>
        <w:t xml:space="preserve"> </w:t>
      </w:r>
      <w:r>
        <w:t xml:space="preserve">Roy M Anderson, Christophe Fraser, Azra C Ghani, Christl A Donnelly, Steven Riley, Neil M Ferguson, Gabriel M Leung, TH Lam, Anthony J Hedley</w:t>
      </w:r>
      <w:r>
        <w:t xml:space="preserve"> </w:t>
      </w:r>
      <w:r>
        <w:rPr>
          <w:iCs/>
          <w:i/>
        </w:rPr>
        <w:t xml:space="preserve">Philosophical Transactions of the Royal Society of London. Series B: Biological Sciences</w:t>
      </w:r>
      <w:r>
        <w:t xml:space="preserve"> </w:t>
      </w:r>
      <w:r>
        <w:t xml:space="preserve">(2004-07-29)</w:t>
      </w:r>
      <w:r>
        <w:t xml:space="preserve"> </w:t>
      </w:r>
      <w:hyperlink r:id="rId1526">
        <w:r>
          <w:rPr>
            <w:rStyle w:val="Hyperlink"/>
          </w:rPr>
          <w:t xml:space="preserve">https://doi.org/c2n646</w:t>
        </w:r>
      </w:hyperlink>
      <w:r>
        <w:t xml:space="preserve"> </w:t>
      </w:r>
      <w:r>
        <w:t xml:space="preserve">DOI:</w:t>
      </w:r>
      <w:r>
        <w:t xml:space="preserve"> </w:t>
      </w:r>
      <w:hyperlink r:id="rId1527">
        <w:r>
          <w:rPr>
            <w:rStyle w:val="Hyperlink"/>
          </w:rPr>
          <w:t xml:space="preserve">10.1098/rstb.2004.1490</w:t>
        </w:r>
      </w:hyperlink>
      <w:r>
        <w:t xml:space="preserve"> </w:t>
      </w:r>
      <w:r>
        <w:t xml:space="preserve">· PMID:</w:t>
      </w:r>
      <w:r>
        <w:t xml:space="preserve"> </w:t>
      </w:r>
      <w:hyperlink r:id="rId1528">
        <w:r>
          <w:rPr>
            <w:rStyle w:val="Hyperlink"/>
          </w:rPr>
          <w:t xml:space="preserve">15306395</w:t>
        </w:r>
      </w:hyperlink>
      <w:r>
        <w:t xml:space="preserve"> </w:t>
      </w:r>
      <w:r>
        <w:t xml:space="preserve">· PMCID:</w:t>
      </w:r>
      <w:r>
        <w:t xml:space="preserve"> </w:t>
      </w:r>
      <w:hyperlink r:id="rId1529">
        <w:r>
          <w:rPr>
            <w:rStyle w:val="Hyperlink"/>
          </w:rPr>
          <w:t xml:space="preserve">PMC1693389</w:t>
        </w:r>
      </w:hyperlink>
    </w:p>
    <w:bookmarkEnd w:id="1530"/>
    <w:bookmarkStart w:id="1532" w:name="ref-nOGQjd1a"/>
    <w:p>
      <w:pPr>
        <w:pStyle w:val="Bibliography"/>
      </w:pPr>
      <w:r>
        <w:t xml:space="preserve">322.</w:t>
      </w:r>
      <w:r>
        <w:t xml:space="preserve"> </w:t>
      </w:r>
      <w:r>
        <w:t xml:space="preserve">	</w:t>
      </w:r>
      <w:r>
        <w:rPr>
          <w:bCs/>
          <w:b/>
        </w:rPr>
        <w:t xml:space="preserve">A timeline of the CDC's advice on face masks</w:t>
      </w:r>
      <w:r>
        <w:t xml:space="preserve"> </w:t>
      </w:r>
      <w:r>
        <w:t xml:space="preserve">Los Angeles Times</w:t>
      </w:r>
      <w:r>
        <w:t xml:space="preserve"> </w:t>
      </w:r>
      <w:r>
        <w:t xml:space="preserve">(2021-07-27)</w:t>
      </w:r>
      <w:r>
        <w:t xml:space="preserve"> </w:t>
      </w:r>
      <w:hyperlink r:id="rId1531">
        <w:r>
          <w:rPr>
            <w:rStyle w:val="Hyperlink"/>
          </w:rPr>
          <w:t xml:space="preserve">https://www.latimes.com/science/story/2021-07-27/timeline-cdc-mask-guidance-during-covid-19-pandemic</w:t>
        </w:r>
      </w:hyperlink>
    </w:p>
    <w:bookmarkEnd w:id="1532"/>
    <w:bookmarkStart w:id="1534" w:name="ref-Up1vB19z"/>
    <w:p>
      <w:pPr>
        <w:pStyle w:val="Bibliography"/>
      </w:pPr>
      <w:r>
        <w:t xml:space="preserve">323.</w:t>
      </w:r>
      <w:r>
        <w:t xml:space="preserve"> </w:t>
      </w:r>
      <w:r>
        <w:t xml:space="preserve">	</w:t>
      </w:r>
      <w:r>
        <w:rPr>
          <w:bCs/>
          <w:b/>
        </w:rPr>
        <w:t xml:space="preserve">Social Factors Influencing COVID-19 Exposure and Outcomes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533">
        <w:r>
          <w:rPr>
            <w:rStyle w:val="Hyperlink"/>
          </w:rPr>
          <w:t xml:space="preserve">https://greenelab.github.io/covid19-review/v/32afa309f69f0466a91acec5d0df3151fe4d61b5/#social-factors-influencing-covid-19-exposure-and-outcomes</w:t>
        </w:r>
      </w:hyperlink>
    </w:p>
    <w:bookmarkEnd w:id="1534"/>
    <w:bookmarkStart w:id="1539" w:name="ref-sP4wQEiM"/>
    <w:p>
      <w:pPr>
        <w:pStyle w:val="Bibliography"/>
      </w:pPr>
      <w:r>
        <w:t xml:space="preserve">324.</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535">
        <w:r>
          <w:rPr>
            <w:rStyle w:val="Hyperlink"/>
          </w:rPr>
          <w:t xml:space="preserve">https://doi.org/ggppq3</w:t>
        </w:r>
      </w:hyperlink>
      <w:r>
        <w:t xml:space="preserve"> </w:t>
      </w:r>
      <w:r>
        <w:t xml:space="preserve">DOI:</w:t>
      </w:r>
      <w:r>
        <w:t xml:space="preserve"> </w:t>
      </w:r>
      <w:hyperlink r:id="rId1536">
        <w:r>
          <w:rPr>
            <w:rStyle w:val="Hyperlink"/>
          </w:rPr>
          <w:t xml:space="preserve">10.1093/ajcp/aqaa029</w:t>
        </w:r>
      </w:hyperlink>
      <w:r>
        <w:t xml:space="preserve"> </w:t>
      </w:r>
      <w:r>
        <w:t xml:space="preserve">· PMID:</w:t>
      </w:r>
      <w:r>
        <w:t xml:space="preserve"> </w:t>
      </w:r>
      <w:hyperlink r:id="rId1537">
        <w:r>
          <w:rPr>
            <w:rStyle w:val="Hyperlink"/>
          </w:rPr>
          <w:t xml:space="preserve">32053148</w:t>
        </w:r>
      </w:hyperlink>
      <w:r>
        <w:t xml:space="preserve"> </w:t>
      </w:r>
      <w:r>
        <w:t xml:space="preserve">· PMCID:</w:t>
      </w:r>
      <w:r>
        <w:t xml:space="preserve"> </w:t>
      </w:r>
      <w:hyperlink r:id="rId1538">
        <w:r>
          <w:rPr>
            <w:rStyle w:val="Hyperlink"/>
          </w:rPr>
          <w:t xml:space="preserve">PMC7109697</w:t>
        </w:r>
      </w:hyperlink>
    </w:p>
    <w:bookmarkEnd w:id="1539"/>
    <w:bookmarkStart w:id="1541" w:name="ref-17qiILENK"/>
    <w:p>
      <w:pPr>
        <w:pStyle w:val="Bibliography"/>
      </w:pPr>
      <w:r>
        <w:t xml:space="preserve">325.</w:t>
      </w:r>
      <w:r>
        <w:t xml:space="preserve"> </w:t>
      </w:r>
      <w:r>
        <w:t xml:space="preserve">	</w:t>
      </w:r>
      <w:r>
        <w:rPr>
          <w:bCs/>
          <w:b/>
        </w:rPr>
        <w:t xml:space="preserve">Evolutionary and Genomic Analysis of SARS-CoV-2</w:t>
      </w:r>
      <w:r>
        <w:t xml:space="preserve"> </w:t>
      </w:r>
      <w:r>
        <w:t xml:space="preserve">COVID-19 Review Consortium</w:t>
      </w:r>
      <w:r>
        <w:t xml:space="preserve"> </w:t>
      </w:r>
      <w:r>
        <w:rPr>
          <w:iCs/>
          <w:i/>
        </w:rPr>
        <w:t xml:space="preserve">Manubot</w:t>
      </w:r>
      <w:r>
        <w:t xml:space="preserve"> </w:t>
      </w:r>
      <w:r>
        <w:t xml:space="preserve">(2021-03-30)</w:t>
      </w:r>
      <w:r>
        <w:t xml:space="preserve"> </w:t>
      </w:r>
      <w:hyperlink r:id="rId1540">
        <w:r>
          <w:rPr>
            <w:rStyle w:val="Hyperlink"/>
          </w:rPr>
          <w:t xml:space="preserve">https://greenelab.github.io/covid19-review/v/910dd7b7479f5336a1c911c57446829bef015dbe/#evolutionary-and-genomic-analysis-of-sars-cov-2</w:t>
        </w:r>
      </w:hyperlink>
    </w:p>
    <w:bookmarkEnd w:id="1541"/>
    <w:bookmarkStart w:id="1543" w:name="ref-i2CGFwI3"/>
    <w:p>
      <w:pPr>
        <w:pStyle w:val="Bibliography"/>
      </w:pPr>
      <w:r>
        <w:t xml:space="preserve">326.</w:t>
      </w:r>
      <w:r>
        <w:t xml:space="preserve"> </w:t>
      </w:r>
      <w:r>
        <w:t xml:space="preserve">	</w:t>
      </w:r>
      <w:r>
        <w:rPr>
          <w:bCs/>
          <w:b/>
        </w:rPr>
        <w:t xml:space="preserve">Vaccine Development Strategies for SARS-CoV-2</w:t>
      </w:r>
      <w:r>
        <w:t xml:space="preserve"> </w:t>
      </w:r>
      <w:r>
        <w:t xml:space="preserve">COVID-19 Review Consortium</w:t>
      </w:r>
      <w:r>
        <w:t xml:space="preserve"> </w:t>
      </w:r>
      <w:r>
        <w:rPr>
          <w:iCs/>
          <w:i/>
        </w:rPr>
        <w:t xml:space="preserve">Manubot</w:t>
      </w:r>
      <w:r>
        <w:t xml:space="preserve"> </w:t>
      </w:r>
      <w:r>
        <w:t xml:space="preserve">(2021-02-19)</w:t>
      </w:r>
      <w:r>
        <w:t xml:space="preserve"> </w:t>
      </w:r>
      <w:hyperlink r:id="rId1542">
        <w:r>
          <w:rPr>
            <w:rStyle w:val="Hyperlink"/>
          </w:rPr>
          <w:t xml:space="preserve">https://greenelab.github.io/covid19-review/v/d9d90fd7e88ef547fb4cbed0ef73baef5fee7fb5/#vaccine-development-strategies-for-sars-cov-2</w:t>
        </w:r>
      </w:hyperlink>
    </w:p>
    <w:bookmarkEnd w:id="1543"/>
    <w:bookmarkStart w:id="1545" w:name="ref-EM9YkiOF"/>
    <w:p>
      <w:pPr>
        <w:pStyle w:val="Bibliography"/>
      </w:pPr>
      <w:r>
        <w:t xml:space="preserve">327.</w:t>
      </w:r>
      <w:r>
        <w:t xml:space="preserve"> </w:t>
      </w:r>
      <w:r>
        <w:t xml:space="preserve">	</w:t>
      </w:r>
      <w:r>
        <w:rPr>
          <w:bCs/>
          <w:b/>
        </w:rPr>
        <w:t xml:space="preserve">An Open-Publishing Response to the COVID-19 Infodemic</w:t>
      </w:r>
      <w:r>
        <w:t xml:space="preserve"> </w:t>
      </w:r>
      <w:r>
        <w:t xml:space="preserve">Halie M Rando, Simina M Boca, Lucy D'Agostino McGowan, Daniel S Himmelstein, Michael P Robson, Vincent Rubinetti, Ryan Velazquez, Casey S Greene, Anthony Gitter</w:t>
      </w:r>
      <w:r>
        <w:t xml:space="preserve"> </w:t>
      </w:r>
      <w:r>
        <w:rPr>
          <w:iCs/>
          <w:i/>
        </w:rPr>
        <w:t xml:space="preserve">Proceedings of the Workshop on Digital Infrastructures for Scholarly Content Objects (DISCO 2021)</w:t>
      </w:r>
      <w:r>
        <w:t xml:space="preserve"> </w:t>
      </w:r>
      <w:r>
        <w:t xml:space="preserve">(2021-09-30)</w:t>
      </w:r>
      <w:r>
        <w:t xml:space="preserve"> </w:t>
      </w:r>
      <w:hyperlink r:id="rId1544">
        <w:r>
          <w:rPr>
            <w:rStyle w:val="Hyperlink"/>
          </w:rPr>
          <w:t xml:space="preserve">http://ceur-ws.org/Vol-2976/paper-2.pdf</w:t>
        </w:r>
      </w:hyperlink>
    </w:p>
    <w:bookmarkEnd w:id="1545"/>
    <w:bookmarkEnd w:id="1546"/>
    <w:bookmarkEnd w:id="1547"/>
    <w:bookmarkEnd w:id="1548"/>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1" Target="media/rId111.png" /><Relationship Type="http://schemas.openxmlformats.org/officeDocument/2006/relationships/hyperlink" Id="rId1544" Target="http://ceur-ws.org/Vol-2976/paper-2.pdf" TargetMode="External" /><Relationship Type="http://schemas.openxmlformats.org/officeDocument/2006/relationships/hyperlink" Id="rId1144" Target="https://cov-lineages.org/global_report_B.1.351.html" TargetMode="External" /><Relationship Type="http://schemas.openxmlformats.org/officeDocument/2006/relationships/hyperlink" Id="rId670" Target="https://covid.cdc.gov/covid-data-tracker" TargetMode="External" /><Relationship Type="http://schemas.openxmlformats.org/officeDocument/2006/relationships/hyperlink" Id="rId831" Target="https://doi.org/10.1001/archinte.167.15.1655" TargetMode="External" /><Relationship Type="http://schemas.openxmlformats.org/officeDocument/2006/relationships/hyperlink" Id="rId694" Target="https://doi.org/10.1001/jama.2020.10369" TargetMode="External" /><Relationship Type="http://schemas.openxmlformats.org/officeDocument/2006/relationships/hyperlink" Id="rId1260" Target="https://doi.org/10.1001/jama.2020.12458" TargetMode="External" /><Relationship Type="http://schemas.openxmlformats.org/officeDocument/2006/relationships/hyperlink" Id="rId1353" Target="https://doi.org/10.1001/jama.2020.2565" TargetMode="External" /><Relationship Type="http://schemas.openxmlformats.org/officeDocument/2006/relationships/hyperlink" Id="rId434" Target="https://doi.org/10.1001/jama.2020.3204" TargetMode="External" /><Relationship Type="http://schemas.openxmlformats.org/officeDocument/2006/relationships/hyperlink" Id="rId429" Target="https://doi.org/10.1001/jama.2020.3786" TargetMode="External" /><Relationship Type="http://schemas.openxmlformats.org/officeDocument/2006/relationships/hyperlink" Id="rId1309" Target="https://doi.org/10.1001/jama.2020.4756" TargetMode="External" /><Relationship Type="http://schemas.openxmlformats.org/officeDocument/2006/relationships/hyperlink" Id="rId491" Target="https://doi.org/10.1001/jama.2020.6775" TargetMode="External" /><Relationship Type="http://schemas.openxmlformats.org/officeDocument/2006/relationships/hyperlink" Id="rId1348" Target="https://doi.org/10.1001/jama.2020.6887" TargetMode="External" /><Relationship Type="http://schemas.openxmlformats.org/officeDocument/2006/relationships/hyperlink" Id="rId759" Target="https://doi.org/10.1001/jama.2021.11880" TargetMode="External" /><Relationship Type="http://schemas.openxmlformats.org/officeDocument/2006/relationships/hyperlink" Id="rId738" Target="https://doi.org/10.1001/jama.2021.2091" TargetMode="External" /><Relationship Type="http://schemas.openxmlformats.org/officeDocument/2006/relationships/hyperlink" Id="rId449" Target="https://doi.org/10.1001/jamacardio.2020.0950" TargetMode="External" /><Relationship Type="http://schemas.openxmlformats.org/officeDocument/2006/relationships/hyperlink" Id="rId845" Target="https://doi.org/10.1001/jamainternmed.2020.3313" TargetMode="External" /><Relationship Type="http://schemas.openxmlformats.org/officeDocument/2006/relationships/hyperlink" Id="rId661" Target="https://doi.org/10.1001/jamaneurol.2020.2687" TargetMode="External" /><Relationship Type="http://schemas.openxmlformats.org/officeDocument/2006/relationships/hyperlink" Id="rId414" Target="https://doi.org/10.1001/jamaoncol.2021.3585" TargetMode="External" /><Relationship Type="http://schemas.openxmlformats.org/officeDocument/2006/relationships/hyperlink" Id="rId657" Target="https://doi.org/10.1001/jamapediatrics.2020.1467" TargetMode="External" /><Relationship Type="http://schemas.openxmlformats.org/officeDocument/2006/relationships/hyperlink" Id="rId535" Target="https://doi.org/10.1001/jamapsychiatry.2021.0500" TargetMode="External" /><Relationship Type="http://schemas.openxmlformats.org/officeDocument/2006/relationships/hyperlink" Id="rId544"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8" Target="https://doi.org/10.1002/jmv.23354" TargetMode="External" /><Relationship Type="http://schemas.openxmlformats.org/officeDocument/2006/relationships/hyperlink" Id="rId187" Target="https://doi.org/10.1002/jmv.25681" TargetMode="External" /><Relationship Type="http://schemas.openxmlformats.org/officeDocument/2006/relationships/hyperlink" Id="rId539" Target="https://doi.org/10.1002/jmv.26000" TargetMode="External" /><Relationship Type="http://schemas.openxmlformats.org/officeDocument/2006/relationships/hyperlink" Id="rId400" Target="https://doi.org/10.1002/jmv.26139" TargetMode="External" /><Relationship Type="http://schemas.openxmlformats.org/officeDocument/2006/relationships/hyperlink" Id="rId410" Target="https://doi.org/10.1002/path.1570" TargetMode="External" /><Relationship Type="http://schemas.openxmlformats.org/officeDocument/2006/relationships/hyperlink" Id="rId814" Target="https://doi.org/10.1002/path.2067" TargetMode="External" /><Relationship Type="http://schemas.openxmlformats.org/officeDocument/2006/relationships/hyperlink" Id="rId746" Target="https://doi.org/10.1002/ppul.25521" TargetMode="External" /><Relationship Type="http://schemas.openxmlformats.org/officeDocument/2006/relationships/hyperlink" Id="rId858" Target="https://doi.org/10.1002/prca.201300074" TargetMode="External" /><Relationship Type="http://schemas.openxmlformats.org/officeDocument/2006/relationships/hyperlink" Id="rId1304" Target="https://doi.org/10.1002/rmv.2184" TargetMode="External" /><Relationship Type="http://schemas.openxmlformats.org/officeDocument/2006/relationships/hyperlink" Id="rId1051" Target="https://doi.org/10.1006/viro.1999.9716" TargetMode="External" /><Relationship Type="http://schemas.openxmlformats.org/officeDocument/2006/relationships/hyperlink" Id="rId220" Target="https://doi.org/10.1007/978-0-387-33012-9_85" TargetMode="External" /><Relationship Type="http://schemas.openxmlformats.org/officeDocument/2006/relationships/hyperlink" Id="rId179" Target="https://doi.org/10.1007/978-1-4939-2438-7_1" TargetMode="External" /><Relationship Type="http://schemas.openxmlformats.org/officeDocument/2006/relationships/hyperlink" Id="rId322" Target="https://doi.org/10.1007/978-3-642-23056-1_8" TargetMode="External" /><Relationship Type="http://schemas.openxmlformats.org/officeDocument/2006/relationships/hyperlink" Id="rId215" Target="https://doi.org/10.1007/s00134-020-05985-9" TargetMode="External" /><Relationship Type="http://schemas.openxmlformats.org/officeDocument/2006/relationships/hyperlink" Id="rId304" Target="https://doi.org/10.1007/s00424-007-0212-8" TargetMode="External" /><Relationship Type="http://schemas.openxmlformats.org/officeDocument/2006/relationships/hyperlink" Id="rId593" Target="https://doi.org/10.1007/s11239-020-02134-3" TargetMode="External" /><Relationship Type="http://schemas.openxmlformats.org/officeDocument/2006/relationships/hyperlink" Id="rId1313" Target="https://doi.org/10.1007/s11427-020-1661-4" TargetMode="External" /><Relationship Type="http://schemas.openxmlformats.org/officeDocument/2006/relationships/hyperlink" Id="rId612" Target="https://doi.org/10.1007/s11606-021-07032-9" TargetMode="External" /><Relationship Type="http://schemas.openxmlformats.org/officeDocument/2006/relationships/hyperlink" Id="rId314" Target="https://doi.org/10.1016/0167-5699(93)90265-m" TargetMode="External" /><Relationship Type="http://schemas.openxmlformats.org/officeDocument/2006/relationships/hyperlink" Id="rId1217" Target="https://doi.org/10.1016/b978-0-12-385885-6.00009-2" TargetMode="External" /><Relationship Type="http://schemas.openxmlformats.org/officeDocument/2006/relationships/hyperlink" Id="rId327" Target="https://doi.org/10.1016/bs.ctm.2018.08.005" TargetMode="External" /><Relationship Type="http://schemas.openxmlformats.org/officeDocument/2006/relationships/hyperlink" Id="rId699" Target="https://doi.org/10.1016/j.ajem.2020.05.117" TargetMode="External" /><Relationship Type="http://schemas.openxmlformats.org/officeDocument/2006/relationships/hyperlink" Id="rId728" Target="https://doi.org/10.1016/j.ajem.2020.06.053" TargetMode="External" /><Relationship Type="http://schemas.openxmlformats.org/officeDocument/2006/relationships/hyperlink" Id="rId341" Target="https://doi.org/10.1016/j.amjcard.2020.08.005" TargetMode="External" /><Relationship Type="http://schemas.openxmlformats.org/officeDocument/2006/relationships/hyperlink" Id="rId260" Target="https://doi.org/10.1016/j.antiviral.2020.104742" TargetMode="External" /><Relationship Type="http://schemas.openxmlformats.org/officeDocument/2006/relationships/hyperlink" Id="rId245" Target="https://doi.org/10.1016/j.antiviral.2020.104792" TargetMode="External" /><Relationship Type="http://schemas.openxmlformats.org/officeDocument/2006/relationships/hyperlink" Id="rId836" Target="https://doi.org/10.1016/j.bbamcr.2011.01.034" TargetMode="External" /><Relationship Type="http://schemas.openxmlformats.org/officeDocument/2006/relationships/hyperlink" Id="rId525" Target="https://doi.org/10.1016/j.bbi.2020.03.031" TargetMode="External" /><Relationship Type="http://schemas.openxmlformats.org/officeDocument/2006/relationships/hyperlink" Id="rId960" Target="https://doi.org/10.1016/j.bbrc.2004.02.074" TargetMode="External" /><Relationship Type="http://schemas.openxmlformats.org/officeDocument/2006/relationships/hyperlink" Id="rId250" Target="https://doi.org/10.1016/j.cell.2020.02.052" TargetMode="External" /><Relationship Type="http://schemas.openxmlformats.org/officeDocument/2006/relationships/hyperlink" Id="rId210" Target="https://doi.org/10.1016/j.cell.2020.02.058" TargetMode="External" /><Relationship Type="http://schemas.openxmlformats.org/officeDocument/2006/relationships/hyperlink" Id="rId1028" Target="https://doi.org/10.1016/j.cell.2020.03.045" TargetMode="External" /><Relationship Type="http://schemas.openxmlformats.org/officeDocument/2006/relationships/hyperlink" Id="rId1081" Target="https://doi.org/10.1016/j.cell.2020.04.021" TargetMode="External" /><Relationship Type="http://schemas.openxmlformats.org/officeDocument/2006/relationships/hyperlink" Id="rId1069" Target="https://doi.org/10.1016/j.cell.2020.04.023" TargetMode="External" /><Relationship Type="http://schemas.openxmlformats.org/officeDocument/2006/relationships/hyperlink" Id="rId862" Target="https://doi.org/10.1016/j.cell.2020.04.026" TargetMode="External" /><Relationship Type="http://schemas.openxmlformats.org/officeDocument/2006/relationships/hyperlink" Id="rId1102" Target="https://doi.org/10.1016/j.cell.2020.06.043" TargetMode="External" /><Relationship Type="http://schemas.openxmlformats.org/officeDocument/2006/relationships/hyperlink" Id="rId709" Target="https://doi.org/10.1016/j.cell.2020.09.016" TargetMode="External" /><Relationship Type="http://schemas.openxmlformats.org/officeDocument/2006/relationships/hyperlink" Id="rId1107" Target="https://doi.org/10.1016/j.cell.2020.09.032" TargetMode="External" /><Relationship Type="http://schemas.openxmlformats.org/officeDocument/2006/relationships/hyperlink" Id="rId309" Target="https://doi.org/10.1016/j.cell.2020.09.033" TargetMode="External" /><Relationship Type="http://schemas.openxmlformats.org/officeDocument/2006/relationships/hyperlink" Id="rId1117" Target="https://doi.org/10.1016/j.cell.2021.01.037" TargetMode="External" /><Relationship Type="http://schemas.openxmlformats.org/officeDocument/2006/relationships/hyperlink" Id="rId923" Target="https://doi.org/10.1016/j.cell.2021.02.018" TargetMode="External" /><Relationship Type="http://schemas.openxmlformats.org/officeDocument/2006/relationships/hyperlink" Id="rId1170" Target="https://doi.org/10.1016/j.cell.2021.03.036" TargetMode="External" /><Relationship Type="http://schemas.openxmlformats.org/officeDocument/2006/relationships/hyperlink" Id="rId895" Target="https://doi.org/10.1016/j.celrep.2020.108185" TargetMode="External" /><Relationship Type="http://schemas.openxmlformats.org/officeDocument/2006/relationships/hyperlink" Id="rId284" Target="https://doi.org/10.1016/j.celrep.2020.108254" TargetMode="External" /><Relationship Type="http://schemas.openxmlformats.org/officeDocument/2006/relationships/hyperlink" Id="rId1003" Target="https://doi.org/10.1016/j.cels.2020.10.003" TargetMode="External" /><Relationship Type="http://schemas.openxmlformats.org/officeDocument/2006/relationships/hyperlink" Id="rId784" Target="https://doi.org/10.1016/j.chom.2020.05.009" TargetMode="External" /><Relationship Type="http://schemas.openxmlformats.org/officeDocument/2006/relationships/hyperlink" Id="rId1152" Target="https://doi.org/10.1016/j.csbj.2021.06.037" TargetMode="External" /><Relationship Type="http://schemas.openxmlformats.org/officeDocument/2006/relationships/hyperlink" Id="rId336" Target="https://doi.org/10.1016/j.ebiom.2020.102969" TargetMode="External" /><Relationship Type="http://schemas.openxmlformats.org/officeDocument/2006/relationships/hyperlink" Id="rId679" Target="https://doi.org/10.1016/j.eclinm.2020.100433" TargetMode="External" /><Relationship Type="http://schemas.openxmlformats.org/officeDocument/2006/relationships/hyperlink" Id="rId1375" Target="https://doi.org/10.1016/j.eclinm.2020.100533" TargetMode="External" /><Relationship Type="http://schemas.openxmlformats.org/officeDocument/2006/relationships/hyperlink" Id="rId622" Target="https://doi.org/10.1016/j.eclinm.2021.101019" TargetMode="External" /><Relationship Type="http://schemas.openxmlformats.org/officeDocument/2006/relationships/hyperlink" Id="rId1447" Target="https://doi.org/10.1016/j.ijid.2020.02.033" TargetMode="External" /><Relationship Type="http://schemas.openxmlformats.org/officeDocument/2006/relationships/hyperlink" Id="rId1358" Target="https://doi.org/10.1016/j.ijid.2020.03.027" TargetMode="External" /><Relationship Type="http://schemas.openxmlformats.org/officeDocument/2006/relationships/hyperlink" Id="rId1286" Target="https://doi.org/10.1016/j.ijid.2020.09.025" TargetMode="External" /><Relationship Type="http://schemas.openxmlformats.org/officeDocument/2006/relationships/hyperlink" Id="rId1388" Target="https://doi.org/10.1016/j.ijid.2020.09.1464" TargetMode="External" /><Relationship Type="http://schemas.openxmlformats.org/officeDocument/2006/relationships/hyperlink" Id="rId826" Target="https://doi.org/10.1016/j.immuni.2020.06.017" TargetMode="External" /><Relationship Type="http://schemas.openxmlformats.org/officeDocument/2006/relationships/hyperlink" Id="rId913" Target="https://doi.org/10.1016/j.immuni.2020.11.017" TargetMode="External" /><Relationship Type="http://schemas.openxmlformats.org/officeDocument/2006/relationships/hyperlink" Id="rId291" Target="https://doi.org/10.1016/j.isci.2020.101212" TargetMode="External" /><Relationship Type="http://schemas.openxmlformats.org/officeDocument/2006/relationships/hyperlink" Id="rId849" Target="https://doi.org/10.1016/j.jaut.2020.102452" TargetMode="External" /><Relationship Type="http://schemas.openxmlformats.org/officeDocument/2006/relationships/hyperlink" Id="rId1338" Target="https://doi.org/10.1016/j.jcv.2020.104577" TargetMode="External" /><Relationship Type="http://schemas.openxmlformats.org/officeDocument/2006/relationships/hyperlink" Id="rId1193" Target="https://doi.org/10.1016/j.jhin.2020.12.022" TargetMode="External" /><Relationship Type="http://schemas.openxmlformats.org/officeDocument/2006/relationships/hyperlink" Id="rId205" Target="https://doi.org/10.1016/j.jmb.2020.04.009" TargetMode="External" /><Relationship Type="http://schemas.openxmlformats.org/officeDocument/2006/relationships/hyperlink" Id="rId1160" Target="https://doi.org/10.1016/j.jmb.2021.167058" TargetMode="External" /><Relationship Type="http://schemas.openxmlformats.org/officeDocument/2006/relationships/hyperlink" Id="rId371" Target="https://doi.org/10.1016/j.jpha.2020.03.001" TargetMode="External" /><Relationship Type="http://schemas.openxmlformats.org/officeDocument/2006/relationships/hyperlink" Id="rId515" Target="https://doi.org/10.1016/j.kint.2020.05.006" TargetMode="External" /><Relationship Type="http://schemas.openxmlformats.org/officeDocument/2006/relationships/hyperlink" Id="rId1165" Target="https://doi.org/10.1016/j.medidd.2021.100086" TargetMode="External" /><Relationship Type="http://schemas.openxmlformats.org/officeDocument/2006/relationships/hyperlink" Id="rId1064" Target="https://doi.org/10.1016/j.meegid.2020.104351" TargetMode="External" /><Relationship Type="http://schemas.openxmlformats.org/officeDocument/2006/relationships/hyperlink" Id="rId867" Target="https://doi.org/10.1016/j.mib.2010.05.009" TargetMode="External" /><Relationship Type="http://schemas.openxmlformats.org/officeDocument/2006/relationships/hyperlink" Id="rId424" Target="https://doi.org/10.1016/j.molcel.2020.04.022" TargetMode="External" /><Relationship Type="http://schemas.openxmlformats.org/officeDocument/2006/relationships/hyperlink" Id="rId405" Target="https://doi.org/10.1016/j.phrs.2020.104833" TargetMode="External" /><Relationship Type="http://schemas.openxmlformats.org/officeDocument/2006/relationships/hyperlink" Id="rId563" Target="https://doi.org/10.1016/j.thromres.2020.04.013" TargetMode="External" /><Relationship Type="http://schemas.openxmlformats.org/officeDocument/2006/relationships/hyperlink" Id="rId818" Target="https://doi.org/10.1016/j.virusres.2007.02.007" TargetMode="External" /><Relationship Type="http://schemas.openxmlformats.org/officeDocument/2006/relationships/hyperlink" Id="rId240" Target="https://doi.org/10.1016/s0065-3527(05)64006-7" TargetMode="External" /><Relationship Type="http://schemas.openxmlformats.org/officeDocument/2006/relationships/hyperlink" Id="rId1048"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4" Target="https://doi.org/10.1016/s0140-6736(20)30251-8" TargetMode="External" /><Relationship Type="http://schemas.openxmlformats.org/officeDocument/2006/relationships/hyperlink" Id="rId1425" Target="https://doi.org/10.1016/s0140-6736(20)30260-9" TargetMode="External" /><Relationship Type="http://schemas.openxmlformats.org/officeDocument/2006/relationships/hyperlink" Id="rId488" Target="https://doi.org/10.1016/s0140-6736(20)30566-3" TargetMode="External" /><Relationship Type="http://schemas.openxmlformats.org/officeDocument/2006/relationships/hyperlink" Id="rId823" Target="https://doi.org/10.1016/s0140-6736(20)30628-0" TargetMode="External" /><Relationship Type="http://schemas.openxmlformats.org/officeDocument/2006/relationships/hyperlink" Id="rId800" Target="https://doi.org/10.1016/s0140-6736(20)30920-x" TargetMode="External" /><Relationship Type="http://schemas.openxmlformats.org/officeDocument/2006/relationships/hyperlink" Id="rId718" Target="https://doi.org/10.1016/s0140-6736(20)31526-9" TargetMode="External" /><Relationship Type="http://schemas.openxmlformats.org/officeDocument/2006/relationships/hyperlink" Id="rId1122" Target="https://doi.org/10.1016/s0140-6736(20)31757-8" TargetMode="External" /><Relationship Type="http://schemas.openxmlformats.org/officeDocument/2006/relationships/hyperlink" Id="rId627" Target="https://doi.org/10.1016/s0140-6736(20)32656-8" TargetMode="External" /><Relationship Type="http://schemas.openxmlformats.org/officeDocument/2006/relationships/hyperlink" Id="rId1277" Target="https://doi.org/10.1016/s0140-6736(21)00869-2" TargetMode="External" /><Relationship Type="http://schemas.openxmlformats.org/officeDocument/2006/relationships/hyperlink" Id="rId1474" Target="https://doi.org/10.1016/s1473-3099(20)30144-4" TargetMode="External" /><Relationship Type="http://schemas.openxmlformats.org/officeDocument/2006/relationships/hyperlink" Id="rId1263" Target="https://doi.org/10.1016/s1473-3099(20)30561-2" TargetMode="External" /><Relationship Type="http://schemas.openxmlformats.org/officeDocument/2006/relationships/hyperlink" Id="rId1147" Target="https://doi.org/10.1016/s1473-3099(21)00262-0" TargetMode="External" /><Relationship Type="http://schemas.openxmlformats.org/officeDocument/2006/relationships/hyperlink" Id="rId530" Target="https://doi.org/10.1016/s1474-4422(20)30221-0" TargetMode="External" /><Relationship Type="http://schemas.openxmlformats.org/officeDocument/2006/relationships/hyperlink" Id="rId751" Target="https://doi.org/10.1016/s2352-4642(21)00124-3" TargetMode="External" /><Relationship Type="http://schemas.openxmlformats.org/officeDocument/2006/relationships/hyperlink" Id="rId464" Target="https://doi.org/10.1016/s2468-1253(20)30057-1" TargetMode="External" /><Relationship Type="http://schemas.openxmlformats.org/officeDocument/2006/relationships/hyperlink" Id="rId1513" Target="https://doi.org/10.1016/s2468-2667(20)30073-6" TargetMode="External" /><Relationship Type="http://schemas.openxmlformats.org/officeDocument/2006/relationships/hyperlink" Id="rId583" Target="https://doi.org/10.1016/s2665-9913(20)30121-1" TargetMode="External" /><Relationship Type="http://schemas.openxmlformats.org/officeDocument/2006/relationships/hyperlink" Id="rId1074" Target="https://doi.org/10.1016/s2666-5247(20)30054-9" TargetMode="External" /><Relationship Type="http://schemas.openxmlformats.org/officeDocument/2006/relationships/hyperlink" Id="rId1411" Target="https://doi.org/10.1038/280361a0" TargetMode="External" /><Relationship Type="http://schemas.openxmlformats.org/officeDocument/2006/relationships/hyperlink" Id="rId191" Target="https://doi.org/10.1038/cr.2008.15" TargetMode="External" /><Relationship Type="http://schemas.openxmlformats.org/officeDocument/2006/relationships/hyperlink" Id="rId764" Target="https://doi.org/10.1038/d41586-021-02423-8" TargetMode="External" /><Relationship Type="http://schemas.openxmlformats.org/officeDocument/2006/relationships/hyperlink" Id="rId356" Target="https://doi.org/10.1038/mi.2015.127" TargetMode="External" /><Relationship Type="http://schemas.openxmlformats.org/officeDocument/2006/relationships/hyperlink" Id="rId385" Target="https://doi.org/10.1038/nature02145" TargetMode="External" /><Relationship Type="http://schemas.openxmlformats.org/officeDocument/2006/relationships/hyperlink" Id="rId419" Target="https://doi.org/10.1038/nrm934" TargetMode="External" /><Relationship Type="http://schemas.openxmlformats.org/officeDocument/2006/relationships/hyperlink" Id="rId1222" Target="https://doi.org/10.1038/nrmicro.2016.81" TargetMode="External" /><Relationship Type="http://schemas.openxmlformats.org/officeDocument/2006/relationships/hyperlink" Id="rId235" Target="https://doi.org/10.1038/nrmicro2090" TargetMode="External" /><Relationship Type="http://schemas.openxmlformats.org/officeDocument/2006/relationships/hyperlink" Id="rId1255" Target="https://doi.org/10.1038/s41368-020-0075-9" TargetMode="External" /><Relationship Type="http://schemas.openxmlformats.org/officeDocument/2006/relationships/hyperlink" Id="rId265" Target="https://doi.org/10.1038/s41392-020-0184-0" TargetMode="External" /><Relationship Type="http://schemas.openxmlformats.org/officeDocument/2006/relationships/hyperlink" Id="rId331" Target="https://doi.org/10.1038/s41421-020-00222-5" TargetMode="External" /><Relationship Type="http://schemas.openxmlformats.org/officeDocument/2006/relationships/hyperlink" Id="rId255" Target="https://doi.org/10.1038/s41467-020-15562-9" TargetMode="External" /><Relationship Type="http://schemas.openxmlformats.org/officeDocument/2006/relationships/hyperlink" Id="rId506" Target="https://doi.org/10.1038/s41562-020-00944-2" TargetMode="External" /><Relationship Type="http://schemas.openxmlformats.org/officeDocument/2006/relationships/hyperlink" Id="rId280" Target="https://doi.org/10.1038/s41564-021-00908-w" TargetMode="External" /><Relationship Type="http://schemas.openxmlformats.org/officeDocument/2006/relationships/hyperlink" Id="rId854" Target="https://doi.org/10.1038/s41576-020-0212-5" TargetMode="External" /><Relationship Type="http://schemas.openxmlformats.org/officeDocument/2006/relationships/hyperlink" Id="rId1132" Target="https://doi.org/10.1038/s41576-021-00408-x" TargetMode="External" /><Relationship Type="http://schemas.openxmlformats.org/officeDocument/2006/relationships/hyperlink" Id="rId520" Target="https://doi.org/10.1038/s41581-020-0332-3" TargetMode="External" /><Relationship Type="http://schemas.openxmlformats.org/officeDocument/2006/relationships/hyperlink" Id="rId454" Target="https://doi.org/10.1038/s41585-020-0319-7" TargetMode="External" /><Relationship Type="http://schemas.openxmlformats.org/officeDocument/2006/relationships/hyperlink" Id="rId1043" Target="https://doi.org/10.1038/s41586-020-2012-7" TargetMode="External" /><Relationship Type="http://schemas.openxmlformats.org/officeDocument/2006/relationships/hyperlink" Id="rId1021" Target="https://doi.org/10.1038/s41586-020-2179-y" TargetMode="External" /><Relationship Type="http://schemas.openxmlformats.org/officeDocument/2006/relationships/hyperlink" Id="rId1334" Target="https://doi.org/10.1038/s41586-020-2196-x" TargetMode="External" /><Relationship Type="http://schemas.openxmlformats.org/officeDocument/2006/relationships/hyperlink" Id="rId1282" Target="https://doi.org/10.1038/s41586-020-2271-3" TargetMode="External" /><Relationship Type="http://schemas.openxmlformats.org/officeDocument/2006/relationships/hyperlink" Id="rId982" Target="https://doi.org/10.1038/s41586-020-2286-9" TargetMode="External" /><Relationship Type="http://schemas.openxmlformats.org/officeDocument/2006/relationships/hyperlink" Id="rId948" Target="https://doi.org/10.1038/s41586-020-2332-7" TargetMode="External" /><Relationship Type="http://schemas.openxmlformats.org/officeDocument/2006/relationships/hyperlink" Id="rId1384" Target="https://doi.org/10.1038/s41586-020-2488-1" TargetMode="External" /><Relationship Type="http://schemas.openxmlformats.org/officeDocument/2006/relationships/hyperlink" Id="rId1112" Target="https://doi.org/10.1038/s41586-020-2895-3" TargetMode="External" /><Relationship Type="http://schemas.openxmlformats.org/officeDocument/2006/relationships/hyperlink" Id="rId1398" Target="https://doi.org/10.1038/s41586-020-2912-6" TargetMode="External" /><Relationship Type="http://schemas.openxmlformats.org/officeDocument/2006/relationships/hyperlink" Id="rId275" Target="https://doi.org/10.1038/s41586-021-03237-4" TargetMode="External" /><Relationship Type="http://schemas.openxmlformats.org/officeDocument/2006/relationships/hyperlink" Id="rId943" Target="https://doi.org/10.1038/s41586-021-03710-0" TargetMode="External" /><Relationship Type="http://schemas.openxmlformats.org/officeDocument/2006/relationships/hyperlink" Id="rId1328" Target="https://doi.org/10.1038/s41591-020-0869-5" TargetMode="External" /><Relationship Type="http://schemas.openxmlformats.org/officeDocument/2006/relationships/hyperlink" Id="rId1380" Target="https://doi.org/10.1038/s41591-020-0965-6" TargetMode="External" /><Relationship Type="http://schemas.openxmlformats.org/officeDocument/2006/relationships/hyperlink" Id="rId511" Target="https://doi.org/10.1038/s41591-020-0968-3" TargetMode="External" /><Relationship Type="http://schemas.openxmlformats.org/officeDocument/2006/relationships/hyperlink" Id="rId608" Target="https://doi.org/10.1038/s41591-021-01283-z" TargetMode="External" /><Relationship Type="http://schemas.openxmlformats.org/officeDocument/2006/relationships/hyperlink" Id="rId549" Target="https://doi.org/10.1038/s41593-020-00758-5" TargetMode="External" /><Relationship Type="http://schemas.openxmlformats.org/officeDocument/2006/relationships/hyperlink" Id="rId1038" Target="https://doi.org/10.1038/s41594-020-0468-7" TargetMode="External" /><Relationship Type="http://schemas.openxmlformats.org/officeDocument/2006/relationships/hyperlink" Id="rId1207" Target="https://doi.org/10.1038/s41598-019-38825-y" TargetMode="External" /><Relationship Type="http://schemas.openxmlformats.org/officeDocument/2006/relationships/hyperlink" Id="rId1294" Target="https://doi.org/10.1038/s41598-020-69286-3" TargetMode="External" /><Relationship Type="http://schemas.openxmlformats.org/officeDocument/2006/relationships/hyperlink" Id="rId1420" Target="https://doi.org/10.1038/s41598-020-76563-8" TargetMode="External" /><Relationship Type="http://schemas.openxmlformats.org/officeDocument/2006/relationships/hyperlink" Id="rId469" Target="https://doi.org/10.1053/j.gastro.2020.02.055" TargetMode="External" /><Relationship Type="http://schemas.openxmlformats.org/officeDocument/2006/relationships/hyperlink" Id="rId296" Target="https://doi.org/10.1055/s-0030-1253446" TargetMode="External" /><Relationship Type="http://schemas.openxmlformats.org/officeDocument/2006/relationships/hyperlink" Id="rId1250" Target="https://doi.org/10.1056/nejmc2004973" TargetMode="External" /><Relationship Type="http://schemas.openxmlformats.org/officeDocument/2006/relationships/hyperlink" Id="rId643" Target="https://doi.org/10.1056/nejmc2005073" TargetMode="External" /><Relationship Type="http://schemas.openxmlformats.org/officeDocument/2006/relationships/hyperlink" Id="rId568" Target="https://doi.org/10.1056/nejmc2007575" TargetMode="External" /><Relationship Type="http://schemas.openxmlformats.org/officeDocument/2006/relationships/hyperlink" Id="rId666" Target="https://doi.org/10.1056/nejmc2007617" TargetMode="External" /><Relationship Type="http://schemas.openxmlformats.org/officeDocument/2006/relationships/hyperlink" Id="rId558" Target="https://doi.org/10.1056/nejmc2009787" TargetMode="External" /><Relationship Type="http://schemas.openxmlformats.org/officeDocument/2006/relationships/hyperlink" Id="rId496" Target="https://doi.org/10.1056/nejmc2010419" TargetMode="External" /><Relationship Type="http://schemas.openxmlformats.org/officeDocument/2006/relationships/hyperlink" Id="rId483" Target="https://doi.org/10.1056/nejmoa2002032" TargetMode="External" /><Relationship Type="http://schemas.openxmlformats.org/officeDocument/2006/relationships/hyperlink" Id="rId1091" Target="https://doi.org/10.1056/nejmoa2006100" TargetMode="External" /><Relationship Type="http://schemas.openxmlformats.org/officeDocument/2006/relationships/hyperlink" Id="rId1343" Target="https://doi.org/10.1056/nejmoa2008457" TargetMode="External" /><Relationship Type="http://schemas.openxmlformats.org/officeDocument/2006/relationships/hyperlink" Id="rId955" Target="https://doi.org/10.1073/pnas.0407992101" TargetMode="External" /><Relationship Type="http://schemas.openxmlformats.org/officeDocument/2006/relationships/hyperlink" Id="rId1508" Target="https://doi.org/10.1073/pnas.2004064117" TargetMode="External" /><Relationship Type="http://schemas.openxmlformats.org/officeDocument/2006/relationships/hyperlink" Id="rId1518" Target="https://doi.org/10.1073/pnas.2004978117" TargetMode="External" /><Relationship Type="http://schemas.openxmlformats.org/officeDocument/2006/relationships/hyperlink" Id="rId918" Target="https://doi.org/10.1080/22221751.2020.1747363" TargetMode="External" /><Relationship Type="http://schemas.openxmlformats.org/officeDocument/2006/relationships/hyperlink" Id="rId890" Target="https://doi.org/10.1080/22221751.2020.1780953" TargetMode="External" /><Relationship Type="http://schemas.openxmlformats.org/officeDocument/2006/relationships/hyperlink" Id="rId938" Target="https://doi.org/10.1084/jem.20210583" TargetMode="External" /><Relationship Type="http://schemas.openxmlformats.org/officeDocument/2006/relationships/hyperlink" Id="rId1231" Target="https://doi.org/10.1086/429634" TargetMode="External" /><Relationship Type="http://schemas.openxmlformats.org/officeDocument/2006/relationships/hyperlink" Id="rId1536" Target="https://doi.org/10.1093/ajcp/aqaa029" TargetMode="External" /><Relationship Type="http://schemas.openxmlformats.org/officeDocument/2006/relationships/hyperlink" Id="rId553" Target="https://doi.org/10.1093/brain/awab148" TargetMode="External" /><Relationship Type="http://schemas.openxmlformats.org/officeDocument/2006/relationships/hyperlink" Id="rId1299" Target="https://doi.org/10.1093/cid/ciaa905" TargetMode="External" /><Relationship Type="http://schemas.openxmlformats.org/officeDocument/2006/relationships/hyperlink" Id="rId1272" Target="https://doi.org/10.1093/cid/ciaa939" TargetMode="External" /><Relationship Type="http://schemas.openxmlformats.org/officeDocument/2006/relationships/hyperlink" Id="rId1212" Target="https://doi.org/10.1093/femsre/fuv039" TargetMode="External" /><Relationship Type="http://schemas.openxmlformats.org/officeDocument/2006/relationships/hyperlink" Id="rId689" Target="https://doi.org/10.1093/jpids/piaa069" TargetMode="External" /><Relationship Type="http://schemas.openxmlformats.org/officeDocument/2006/relationships/hyperlink" Id="rId1428" Target="https://doi.org/10.1093/jtm/taaa021" TargetMode="External" /><Relationship Type="http://schemas.openxmlformats.org/officeDocument/2006/relationships/hyperlink" Id="rId1498" Target="https://doi.org/10.1093/jtm/taab124" TargetMode="External" /><Relationship Type="http://schemas.openxmlformats.org/officeDocument/2006/relationships/hyperlink" Id="rId977" Target="https://doi.org/10.1093/nar/gkr859" TargetMode="External" /><Relationship Type="http://schemas.openxmlformats.org/officeDocument/2006/relationships/hyperlink" Id="rId972" Target="https://doi.org/10.1093/nar/gky1006" TargetMode="External" /><Relationship Type="http://schemas.openxmlformats.org/officeDocument/2006/relationships/hyperlink" Id="rId965" Target="https://doi.org/10.1093/nar/gky1049" TargetMode="External" /><Relationship Type="http://schemas.openxmlformats.org/officeDocument/2006/relationships/hyperlink" Id="rId1060" Target="https://doi.org/10.1093/nsr/nwaa036" TargetMode="External" /><Relationship Type="http://schemas.openxmlformats.org/officeDocument/2006/relationships/hyperlink" Id="rId1371" Target="https://doi.org/10.1093/pcmedi/pbaa032" TargetMode="External" /><Relationship Type="http://schemas.openxmlformats.org/officeDocument/2006/relationships/hyperlink" Id="rId439" Target="https://doi.org/10.1097/cm9.0000000000000774" TargetMode="External" /><Relationship Type="http://schemas.openxmlformats.org/officeDocument/2006/relationships/hyperlink" Id="rId1190" Target="https://doi.org/10.1097/qco.0000000000000563" TargetMode="External" /><Relationship Type="http://schemas.openxmlformats.org/officeDocument/2006/relationships/hyperlink" Id="rId1408" Target="https://doi.org/10.1098/rspa.1927.0118" TargetMode="External" /><Relationship Type="http://schemas.openxmlformats.org/officeDocument/2006/relationships/hyperlink" Id="rId1527" Target="https://doi.org/10.1098/rstb.2004.1490" TargetMode="External" /><Relationship Type="http://schemas.openxmlformats.org/officeDocument/2006/relationships/hyperlink" Id="rId1463" Target="https://doi.org/10.1101/2020.01.23.20018549" TargetMode="External" /><Relationship Type="http://schemas.openxmlformats.org/officeDocument/2006/relationships/hyperlink" Id="rId1460" Target="https://doi.org/10.1101/2020.01.23.916726" TargetMode="External" /><Relationship Type="http://schemas.openxmlformats.org/officeDocument/2006/relationships/hyperlink" Id="rId1444" Target="https://doi.org/10.1101/2020.01.25.919787" TargetMode="External" /><Relationship Type="http://schemas.openxmlformats.org/officeDocument/2006/relationships/hyperlink" Id="rId1457" Target="https://doi.org/10.1101/2020.01.27.20018952" TargetMode="External" /><Relationship Type="http://schemas.openxmlformats.org/officeDocument/2006/relationships/hyperlink" Id="rId1025" Target="https://doi.org/10.1101/2020.02.19.956235" TargetMode="External" /><Relationship Type="http://schemas.openxmlformats.org/officeDocument/2006/relationships/hyperlink" Id="rId887" Target="https://doi.org/10.1101/2020.02.24.963348" TargetMode="External" /><Relationship Type="http://schemas.openxmlformats.org/officeDocument/2006/relationships/hyperlink" Id="rId903" Target="https://doi.org/10.1101/2020.03.02.972935" TargetMode="External" /><Relationship Type="http://schemas.openxmlformats.org/officeDocument/2006/relationships/hyperlink" Id="rId1477" Target="https://doi.org/10.1101/2020.03.20.20038422" TargetMode="External" /><Relationship Type="http://schemas.openxmlformats.org/officeDocument/2006/relationships/hyperlink" Id="rId1437" Target="https://doi.org/10.1101/2020.03.21.20040329" TargetMode="External" /><Relationship Type="http://schemas.openxmlformats.org/officeDocument/2006/relationships/hyperlink" Id="rId952" Target="https://doi.org/10.1101/2020.03.21.990770" TargetMode="External" /><Relationship Type="http://schemas.openxmlformats.org/officeDocument/2006/relationships/hyperlink" Id="rId1466" Target="https://doi.org/10.1101/2020.03.22.20040915" TargetMode="External" /><Relationship Type="http://schemas.openxmlformats.org/officeDocument/2006/relationships/hyperlink" Id="rId992" Target="https://doi.org/10.1101/2020.03.31.019216" TargetMode="External" /><Relationship Type="http://schemas.openxmlformats.org/officeDocument/2006/relationships/hyperlink" Id="rId1000" Target="https://doi.org/10.1101/2020.04.09.033522" TargetMode="External" /><Relationship Type="http://schemas.openxmlformats.org/officeDocument/2006/relationships/hyperlink" Id="rId900" Target="https://doi.org/10.1101/2020.05.05.079194" TargetMode="External" /><Relationship Type="http://schemas.openxmlformats.org/officeDocument/2006/relationships/hyperlink" Id="rId317" Target="https://doi.org/10.1101/2020.05.10.087288" TargetMode="External" /><Relationship Type="http://schemas.openxmlformats.org/officeDocument/2006/relationships/hyperlink" Id="rId1395" Target="https://doi.org/10.1101/2020.05.11.20098780" TargetMode="External" /><Relationship Type="http://schemas.openxmlformats.org/officeDocument/2006/relationships/hyperlink" Id="rId640" Target="https://doi.org/10.1101/2020.06.25.20140178" TargetMode="External" /><Relationship Type="http://schemas.openxmlformats.org/officeDocument/2006/relationships/hyperlink" Id="rId1291" Target="https://doi.org/10.1101/2020.07.13.20041632" TargetMode="External" /><Relationship Type="http://schemas.openxmlformats.org/officeDocument/2006/relationships/hyperlink" Id="rId270" Target="https://doi.org/10.1101/2020.08.26.268854" TargetMode="External" /><Relationship Type="http://schemas.openxmlformats.org/officeDocument/2006/relationships/hyperlink" Id="rId1142" Target="https://doi.org/10.1101/2020.12.14.422555" TargetMode="External" /><Relationship Type="http://schemas.openxmlformats.org/officeDocument/2006/relationships/hyperlink" Id="rId1157" Target="https://doi.org/10.1101/2020.12.30.20249034" TargetMode="External" /><Relationship Type="http://schemas.openxmlformats.org/officeDocument/2006/relationships/hyperlink" Id="rId743" Target="https://doi.org/10.1101/2021.01.23.21250375" TargetMode="External" /><Relationship Type="http://schemas.openxmlformats.org/officeDocument/2006/relationships/hyperlink" Id="rId1488" Target="https://doi.org/10.1101/2021.02.06.21251159" TargetMode="External" /><Relationship Type="http://schemas.openxmlformats.org/officeDocument/2006/relationships/hyperlink" Id="rId632" Target="https://doi.org/10.1101/2021.03.20.21253896" TargetMode="External" /><Relationship Type="http://schemas.openxmlformats.org/officeDocument/2006/relationships/hyperlink" Id="rId756" Target="https://doi.org/10.1101/2021.05.16.21257255" TargetMode="External" /><Relationship Type="http://schemas.openxmlformats.org/officeDocument/2006/relationships/hyperlink" Id="rId1177" Target="https://doi.org/10.1101/2021.06.17.448820" TargetMode="External" /><Relationship Type="http://schemas.openxmlformats.org/officeDocument/2006/relationships/hyperlink" Id="rId637" Target="https://doi.org/10.1101/2021.06.23.21259416" TargetMode="External" /><Relationship Type="http://schemas.openxmlformats.org/officeDocument/2006/relationships/hyperlink" Id="rId995" Target="https://doi.org/10.1101/cshperspect.a001651" TargetMode="External" /><Relationship Type="http://schemas.openxmlformats.org/officeDocument/2006/relationships/hyperlink" Id="rId474" Target="https://doi.org/10.1111/1751-2980.12851" TargetMode="External" /><Relationship Type="http://schemas.openxmlformats.org/officeDocument/2006/relationships/hyperlink" Id="rId648" Target="https://doi.org/10.1111/apa.15270" TargetMode="External" /><Relationship Type="http://schemas.openxmlformats.org/officeDocument/2006/relationships/hyperlink" Id="rId617" Target="https://doi.org/10.1111/apa.15870" TargetMode="External" /><Relationship Type="http://schemas.openxmlformats.org/officeDocument/2006/relationships/hyperlink" Id="rId684" Target="https://doi.org/10.1111/apa.16051" TargetMode="External" /><Relationship Type="http://schemas.openxmlformats.org/officeDocument/2006/relationships/hyperlink" Id="rId444" Target="https://doi.org/10.1111/his.14134" TargetMode="External" /><Relationship Type="http://schemas.openxmlformats.org/officeDocument/2006/relationships/hyperlink" Id="rId768" Target="https://doi.org/10.1111/imr.12671" TargetMode="External" /><Relationship Type="http://schemas.openxmlformats.org/officeDocument/2006/relationships/hyperlink" Id="rId1404" Target="https://doi.org/10.1111/j.1467-9574.1996.tb01482.x" TargetMode="External" /><Relationship Type="http://schemas.openxmlformats.org/officeDocument/2006/relationships/hyperlink" Id="rId1227" Target="https://doi.org/10.1111/j.1600-0668.2004.00317.x" TargetMode="External" /><Relationship Type="http://schemas.openxmlformats.org/officeDocument/2006/relationships/hyperlink" Id="rId573" Target="https://doi.org/10.1111/jth.14768" TargetMode="External" /><Relationship Type="http://schemas.openxmlformats.org/officeDocument/2006/relationships/hyperlink" Id="rId1012"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6" Target="https://doi.org/10.1126/science.abb2762" TargetMode="External" /><Relationship Type="http://schemas.openxmlformats.org/officeDocument/2006/relationships/hyperlink" Id="rId1433" Target="https://doi.org/10.1126/science.abb3221" TargetMode="External" /><Relationship Type="http://schemas.openxmlformats.org/officeDocument/2006/relationships/hyperlink" Id="rId1415" Target="https://doi.org/10.1126/science.abb5659" TargetMode="External" /><Relationship Type="http://schemas.openxmlformats.org/officeDocument/2006/relationships/hyperlink" Id="rId1086" Target="https://doi.org/10.1126/science.abc1917" TargetMode="External" /><Relationship Type="http://schemas.openxmlformats.org/officeDocument/2006/relationships/hyperlink" Id="rId1268" Target="https://doi.org/10.1126/science.abc6197" TargetMode="External" /><Relationship Type="http://schemas.openxmlformats.org/officeDocument/2006/relationships/hyperlink" Id="rId933" Target="https://doi.org/10.1126/science.abc6261" TargetMode="External" /><Relationship Type="http://schemas.openxmlformats.org/officeDocument/2006/relationships/hyperlink" Id="rId376" Target="https://doi.org/10.1126/science.abc8665" TargetMode="External" /><Relationship Type="http://schemas.openxmlformats.org/officeDocument/2006/relationships/hyperlink" Id="rId653" Target="https://doi.org/10.1126/science.abe5765" TargetMode="External" /><Relationship Type="http://schemas.openxmlformats.org/officeDocument/2006/relationships/hyperlink" Id="rId1493" Target="https://doi.org/10.1126/science.abg3055" TargetMode="External" /><Relationship Type="http://schemas.openxmlformats.org/officeDocument/2006/relationships/hyperlink" Id="rId1033" Target="https://doi.org/10.1128/jvi.00127-20" TargetMode="External" /><Relationship Type="http://schemas.openxmlformats.org/officeDocument/2006/relationships/hyperlink" Id="rId1127" Target="https://doi.org/10.1128/jvi.00790-20" TargetMode="External" /><Relationship Type="http://schemas.openxmlformats.org/officeDocument/2006/relationships/hyperlink" Id="rId390" Target="https://doi.org/10.1128/jvi.01542-10" TargetMode="External" /><Relationship Type="http://schemas.openxmlformats.org/officeDocument/2006/relationships/hyperlink" Id="rId877" Target="https://doi.org/10.1128/jvi.01782-06" TargetMode="External" /><Relationship Type="http://schemas.openxmlformats.org/officeDocument/2006/relationships/hyperlink" Id="rId882" Target="https://doi.org/10.1128/jvi.01845-13" TargetMode="External" /><Relationship Type="http://schemas.openxmlformats.org/officeDocument/2006/relationships/hyperlink" Id="rId395" Target="https://doi.org/10.1128/jvi.02232-10" TargetMode="External" /><Relationship Type="http://schemas.openxmlformats.org/officeDocument/2006/relationships/hyperlink" Id="rId366" Target="https://doi.org/10.1128/jvi.02501-05" TargetMode="External" /><Relationship Type="http://schemas.openxmlformats.org/officeDocument/2006/relationships/hyperlink" Id="rId23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5" Target="https://doi.org/10.1128/mSystems.00122-21" TargetMode="External" /><Relationship Type="http://schemas.openxmlformats.org/officeDocument/2006/relationships/hyperlink" Id="rId172" Target="https://doi.org/10.1128/mSystems.00233-21" TargetMode="External" /><Relationship Type="http://schemas.openxmlformats.org/officeDocument/2006/relationships/hyperlink" Id="rId789" Target="https://doi.org/10.1128/mmbr.05015-11" TargetMode="External" /><Relationship Type="http://schemas.openxmlformats.org/officeDocument/2006/relationships/hyperlink" Id="rId723" Target="https://doi.org/10.1136/bcr-2021-243888" TargetMode="External" /><Relationship Type="http://schemas.openxmlformats.org/officeDocument/2006/relationships/hyperlink" Id="rId479" Target="https://doi.org/10.1136/bmj.m3379" TargetMode="External" /><Relationship Type="http://schemas.openxmlformats.org/officeDocument/2006/relationships/hyperlink" Id="rId673" Target="https://doi.org/10.1136/bmj.n1513" TargetMode="External" /><Relationship Type="http://schemas.openxmlformats.org/officeDocument/2006/relationships/hyperlink" Id="rId196"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3" Target="https://doi.org/10.1159/000087104" TargetMode="External" /><Relationship Type="http://schemas.openxmlformats.org/officeDocument/2006/relationships/hyperlink" Id="rId714" Target="https://doi.org/10.1161/circulationaha.120.048360" TargetMode="External" /><Relationship Type="http://schemas.openxmlformats.org/officeDocument/2006/relationships/hyperlink" Id="rId805" Target="https://doi.org/10.1164/ajrccm.164.10.2104013" TargetMode="External" /><Relationship Type="http://schemas.openxmlformats.org/officeDocument/2006/relationships/hyperlink" Id="rId1323" Target="https://doi.org/10.1164/rccm.202003-0524le" TargetMode="External" /><Relationship Type="http://schemas.openxmlformats.org/officeDocument/2006/relationships/hyperlink" Id="rId598" Target="https://doi.org/10.1172/jci.insight.140711" TargetMode="External" /><Relationship Type="http://schemas.openxmlformats.org/officeDocument/2006/relationships/hyperlink" Id="rId603" Target="https://doi.org/10.1172/jci140183" TargetMode="External" /><Relationship Type="http://schemas.openxmlformats.org/officeDocument/2006/relationships/hyperlink" Id="rId704" Target="https://doi.org/10.1172/jci140970" TargetMode="External" /><Relationship Type="http://schemas.openxmlformats.org/officeDocument/2006/relationships/hyperlink" Id="rId796" Target="https://doi.org/10.1183/16000617.0038-2020" TargetMode="External" /><Relationship Type="http://schemas.openxmlformats.org/officeDocument/2006/relationships/hyperlink" Id="rId1055" Target="https://doi.org/10.1186/s12967-020-02344-6" TargetMode="External" /><Relationship Type="http://schemas.openxmlformats.org/officeDocument/2006/relationships/hyperlink" Id="rId1245" Target="https://doi.org/10.1186/s12985-015-0439-5" TargetMode="External" /><Relationship Type="http://schemas.openxmlformats.org/officeDocument/2006/relationships/hyperlink" Id="rId459" Target="https://doi.org/10.1186/s13054-020-02872-z" TargetMode="External" /><Relationship Type="http://schemas.openxmlformats.org/officeDocument/2006/relationships/hyperlink" Id="rId588" Target="https://doi.org/10.1186/s13054-020-03060-9" TargetMode="External" /><Relationship Type="http://schemas.openxmlformats.org/officeDocument/2006/relationships/hyperlink" Id="rId908" Target="https://doi.org/10.1186/s13073-020-00823-5" TargetMode="External" /><Relationship Type="http://schemas.openxmlformats.org/officeDocument/2006/relationships/hyperlink" Id="rId809" Target="https://doi.org/10.1186/s40425-018-0343-9" TargetMode="External" /><Relationship Type="http://schemas.openxmlformats.org/officeDocument/2006/relationships/hyperlink" Id="rId381" Target="https://doi.org/10.12932/ap-200220-0772" TargetMode="External" /><Relationship Type="http://schemas.openxmlformats.org/officeDocument/2006/relationships/hyperlink" Id="rId872" Target="https://doi.org/10.1371/journal.pone.0112014" TargetMode="External" /><Relationship Type="http://schemas.openxmlformats.org/officeDocument/2006/relationships/hyperlink" Id="rId1236" Target="https://doi.org/10.1371/journal.pone.0181558" TargetMode="External" /><Relationship Type="http://schemas.openxmlformats.org/officeDocument/2006/relationships/hyperlink" Id="rId1008" Target="https://doi.org/10.15252/emmm.202114167" TargetMode="External" /><Relationship Type="http://schemas.openxmlformats.org/officeDocument/2006/relationships/hyperlink" Id="rId225" Target="https://doi.org/10.15252/msb.20209610" TargetMode="External" /><Relationship Type="http://schemas.openxmlformats.org/officeDocument/2006/relationships/hyperlink" Id="rId501" Target="https://doi.org/10.15585/mmwr.mm6928a2" TargetMode="External" /><Relationship Type="http://schemas.openxmlformats.org/officeDocument/2006/relationships/hyperlink" Id="rId777" Target="https://doi.org/10.18632/oncotarget.23208" TargetMode="External" /><Relationship Type="http://schemas.openxmlformats.org/officeDocument/2006/relationships/hyperlink" Id="rId1440" Target="https://doi.org/10.2139/ssrn.3524675" TargetMode="External" /><Relationship Type="http://schemas.openxmlformats.org/officeDocument/2006/relationships/hyperlink" Id="rId1363"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80" Target="https://doi.org/10.25561/77731" TargetMode="External" /><Relationship Type="http://schemas.openxmlformats.org/officeDocument/2006/relationships/hyperlink" Id="rId1366" Target="https://doi.org/10.2807/1560-7917.es.2020.25.10.2000180" TargetMode="External" /><Relationship Type="http://schemas.openxmlformats.org/officeDocument/2006/relationships/hyperlink" Id="rId1182" Target="https://doi.org/10.2807/1560-7917.es.2020.25.32.2001483" TargetMode="External" /><Relationship Type="http://schemas.openxmlformats.org/officeDocument/2006/relationships/hyperlink" Id="rId1483" Target="https://doi.org/10.2807/1560-7917.es.2021.26.24.2100509" TargetMode="External" /><Relationship Type="http://schemas.openxmlformats.org/officeDocument/2006/relationships/hyperlink" Id="rId1503" Target="https://doi.org/10.2807/1560-7917.es.2021.26.27.2100570" TargetMode="External" /><Relationship Type="http://schemas.openxmlformats.org/officeDocument/2006/relationships/hyperlink" Id="rId1241" Target="https://doi.org/10.2807/1560-7917.es2013.18.38.20590" TargetMode="External" /><Relationship Type="http://schemas.openxmlformats.org/officeDocument/2006/relationships/hyperlink" Id="rId1202" Target="https://doi.org/10.3201/eid1301.061202" TargetMode="External" /><Relationship Type="http://schemas.openxmlformats.org/officeDocument/2006/relationships/hyperlink" Id="rId1469" Target="https://doi.org/10.3201/eid2611.201099" TargetMode="External" /><Relationship Type="http://schemas.openxmlformats.org/officeDocument/2006/relationships/hyperlink" Id="rId987" Target="https://doi.org/10.3389/fimmu.2017.02003" TargetMode="External" /><Relationship Type="http://schemas.openxmlformats.org/officeDocument/2006/relationships/hyperlink" Id="rId361" Target="https://doi.org/10.3389/fimmu.2018.00829" TargetMode="External" /><Relationship Type="http://schemas.openxmlformats.org/officeDocument/2006/relationships/hyperlink" Id="rId351" Target="https://doi.org/10.3389/fimmu.2021.607306" TargetMode="External" /><Relationship Type="http://schemas.openxmlformats.org/officeDocument/2006/relationships/hyperlink" Id="rId733" Target="https://doi.org/10.3389/fimmu.2021.680567" TargetMode="External" /><Relationship Type="http://schemas.openxmlformats.org/officeDocument/2006/relationships/hyperlink" Id="rId928" Target="https://doi.org/10.3389/fimmu.2021.694243" TargetMode="External" /><Relationship Type="http://schemas.openxmlformats.org/officeDocument/2006/relationships/hyperlink" Id="rId840" Target="https://doi.org/10.3389/fmicb.2019.01057" TargetMode="External" /><Relationship Type="http://schemas.openxmlformats.org/officeDocument/2006/relationships/hyperlink" Id="rId1452" Target="https://doi.org/10.3390/jcm9020462" TargetMode="External" /><Relationship Type="http://schemas.openxmlformats.org/officeDocument/2006/relationships/hyperlink" Id="rId346" Target="https://doi.org/10.3390/nu13020328" TargetMode="External" /><Relationship Type="http://schemas.openxmlformats.org/officeDocument/2006/relationships/hyperlink" Id="rId1137" Target="https://doi.org/10.3390/v13030392" TargetMode="External" /><Relationship Type="http://schemas.openxmlformats.org/officeDocument/2006/relationships/hyperlink" Id="rId200" Target="https://doi.org/10.3390/v4061011" TargetMode="External" /><Relationship Type="http://schemas.openxmlformats.org/officeDocument/2006/relationships/hyperlink" Id="rId1187"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18" Target="https://doi.org/10.7554/elife.57149" TargetMode="External" /><Relationship Type="http://schemas.openxmlformats.org/officeDocument/2006/relationships/hyperlink" Id="rId418" Target="https://doi.org/b2n286" TargetMode="External" /><Relationship Type="http://schemas.openxmlformats.org/officeDocument/2006/relationships/hyperlink" Id="rId365" Target="https://doi.org/b2rh4r" TargetMode="External" /><Relationship Type="http://schemas.openxmlformats.org/officeDocument/2006/relationships/hyperlink" Id="rId1410" Target="https://doi.org/b6z9hc" TargetMode="External" /><Relationship Type="http://schemas.openxmlformats.org/officeDocument/2006/relationships/hyperlink" Id="rId1230" Target="https://doi.org/b7z5g6" TargetMode="External" /><Relationship Type="http://schemas.openxmlformats.org/officeDocument/2006/relationships/hyperlink" Id="rId295" Target="https://doi.org/bbs53m" TargetMode="External" /><Relationship Type="http://schemas.openxmlformats.org/officeDocument/2006/relationships/hyperlink" Id="rId394" Target="https://doi.org/bg97wb" TargetMode="External" /><Relationship Type="http://schemas.openxmlformats.org/officeDocument/2006/relationships/hyperlink" Id="rId409" Target="https://doi.org/bhpzc3" TargetMode="External" /><Relationship Type="http://schemas.openxmlformats.org/officeDocument/2006/relationships/hyperlink" Id="rId817" Target="https://doi.org/bm7m55" TargetMode="External" /><Relationship Type="http://schemas.openxmlformats.org/officeDocument/2006/relationships/hyperlink" Id="rId313" Target="https://doi.org/bp82dx" TargetMode="External" /><Relationship Type="http://schemas.openxmlformats.org/officeDocument/2006/relationships/hyperlink" Id="rId190" Target="https://doi.org/bp9275" TargetMode="External" /><Relationship Type="http://schemas.openxmlformats.org/officeDocument/2006/relationships/hyperlink" Id="rId384" Target="https://doi.org/bqvpjh" TargetMode="External" /><Relationship Type="http://schemas.openxmlformats.org/officeDocument/2006/relationships/hyperlink" Id="rId772" Target="https://doi.org/bsn7kn" TargetMode="External" /><Relationship Type="http://schemas.openxmlformats.org/officeDocument/2006/relationships/hyperlink" Id="rId1047" Target="https://doi.org/bvgh5b" TargetMode="External" /><Relationship Type="http://schemas.openxmlformats.org/officeDocument/2006/relationships/hyperlink" Id="rId813" Target="https://doi.org/bwb8ns" TargetMode="External" /><Relationship Type="http://schemas.openxmlformats.org/officeDocument/2006/relationships/hyperlink" Id="rId1526" Target="https://doi.org/c2n646" TargetMode="External" /><Relationship Type="http://schemas.openxmlformats.org/officeDocument/2006/relationships/hyperlink" Id="rId1201" Target="https://doi.org/c2skj8" TargetMode="External" /><Relationship Type="http://schemas.openxmlformats.org/officeDocument/2006/relationships/hyperlink" Id="rId976" Target="https://doi.org/c3tds5" TargetMode="External" /><Relationship Type="http://schemas.openxmlformats.org/officeDocument/2006/relationships/hyperlink" Id="rId876" Target="https://doi.org/cdc829" TargetMode="External" /><Relationship Type="http://schemas.openxmlformats.org/officeDocument/2006/relationships/hyperlink" Id="rId239" Target="https://doi.org/cf8chz" TargetMode="External" /><Relationship Type="http://schemas.openxmlformats.org/officeDocument/2006/relationships/hyperlink" Id="rId835" Target="https://doi.org/cvn4nr" TargetMode="External" /><Relationship Type="http://schemas.openxmlformats.org/officeDocument/2006/relationships/hyperlink" Id="rId195" Target="https://doi.org/cw4dnb" TargetMode="External" /><Relationship Type="http://schemas.openxmlformats.org/officeDocument/2006/relationships/hyperlink" Id="rId529" Target="https://doi.org/d259" TargetMode="External" /><Relationship Type="http://schemas.openxmlformats.org/officeDocument/2006/relationships/hyperlink" Id="rId1403" Target="https://doi.org/d29ch4" TargetMode="External" /><Relationship Type="http://schemas.openxmlformats.org/officeDocument/2006/relationships/hyperlink" Id="rId389" Target="https://doi.org/d4hnfr" TargetMode="External" /><Relationship Type="http://schemas.openxmlformats.org/officeDocument/2006/relationships/hyperlink" Id="rId234" Target="https://doi.org/d4tq4t" TargetMode="External" /><Relationship Type="http://schemas.openxmlformats.org/officeDocument/2006/relationships/hyperlink" Id="rId1073" Target="https://doi.org/d5mg" TargetMode="External" /><Relationship Type="http://schemas.openxmlformats.org/officeDocument/2006/relationships/hyperlink" Id="rId1121" Target="https://doi.org/d6x7" TargetMode="External" /><Relationship Type="http://schemas.openxmlformats.org/officeDocument/2006/relationships/hyperlink" Id="rId708" Target="https://doi.org/d8fh" TargetMode="External" /><Relationship Type="http://schemas.openxmlformats.org/officeDocument/2006/relationships/hyperlink" Id="rId959" Target="https://doi.org/dbfwr9" TargetMode="External" /><Relationship Type="http://schemas.openxmlformats.org/officeDocument/2006/relationships/hyperlink" Id="rId830" Target="https://doi.org/dbxb66" TargetMode="External" /><Relationship Type="http://schemas.openxmlformats.org/officeDocument/2006/relationships/hyperlink" Id="rId219" Target="https://doi.org/dhh5tp" TargetMode="External" /><Relationship Type="http://schemas.openxmlformats.org/officeDocument/2006/relationships/hyperlink" Id="rId1443" Target="https://doi.org/dkx9" TargetMode="External" /><Relationship Type="http://schemas.openxmlformats.org/officeDocument/2006/relationships/hyperlink" Id="rId1462" Target="https://doi.org/dkzb" TargetMode="External" /><Relationship Type="http://schemas.openxmlformats.org/officeDocument/2006/relationships/hyperlink" Id="rId209" Target="https://doi.org/dpvh" TargetMode="External" /><Relationship Type="http://schemas.openxmlformats.org/officeDocument/2006/relationships/hyperlink" Id="rId1312" Target="https://doi.org/dqbn" TargetMode="External" /><Relationship Type="http://schemas.openxmlformats.org/officeDocument/2006/relationships/hyperlink" Id="rId656" Target="https://doi.org/dswz" TargetMode="External" /><Relationship Type="http://schemas.openxmlformats.org/officeDocument/2006/relationships/hyperlink" Id="rId562" Target="https://doi.org/dt2q" TargetMode="External" /><Relationship Type="http://schemas.openxmlformats.org/officeDocument/2006/relationships/hyperlink" Id="rId954" Target="https://doi.org/dtv8sx" TargetMode="External" /><Relationship Type="http://schemas.openxmlformats.org/officeDocument/2006/relationships/hyperlink" Id="rId162" Target="https://doi.org/dvvg2h" TargetMode="External" /><Relationship Type="http://schemas.openxmlformats.org/officeDocument/2006/relationships/hyperlink" Id="rId947" Target="https://doi.org/dw7s" TargetMode="External" /><Relationship Type="http://schemas.openxmlformats.org/officeDocument/2006/relationships/hyperlink" Id="rId857" Target="https://doi.org/f2px3h" TargetMode="External" /><Relationship Type="http://schemas.openxmlformats.org/officeDocument/2006/relationships/hyperlink" Id="rId577" Target="https://doi.org/f37tfr" TargetMode="External" /><Relationship Type="http://schemas.openxmlformats.org/officeDocument/2006/relationships/hyperlink" Id="rId788" Target="https://doi.org/f4n9h2" TargetMode="External" /><Relationship Type="http://schemas.openxmlformats.org/officeDocument/2006/relationships/hyperlink" Id="rId881" Target="https://doi.org/f5d5k7" TargetMode="External" /><Relationship Type="http://schemas.openxmlformats.org/officeDocument/2006/relationships/hyperlink" Id="rId229" Target="https://doi.org/f633jb" TargetMode="External" /><Relationship Type="http://schemas.openxmlformats.org/officeDocument/2006/relationships/hyperlink" Id="rId1244" Target="https://doi.org/f745px" TargetMode="External" /><Relationship Type="http://schemas.openxmlformats.org/officeDocument/2006/relationships/hyperlink" Id="rId1211" Target="https://doi.org/f8cp4h" TargetMode="External" /><Relationship Type="http://schemas.openxmlformats.org/officeDocument/2006/relationships/hyperlink" Id="rId355" Target="https://doi.org/f8r7dk" TargetMode="External" /><Relationship Type="http://schemas.openxmlformats.org/officeDocument/2006/relationships/hyperlink" Id="rId1221" Target="https://doi.org/f8v5cv" TargetMode="External" /><Relationship Type="http://schemas.openxmlformats.org/officeDocument/2006/relationships/hyperlink" Id="rId866" Target="https://doi.org/fd7c89" TargetMode="External" /><Relationship Type="http://schemas.openxmlformats.org/officeDocument/2006/relationships/hyperlink" Id="rId1226" Target="https://doi.org/fgp268" TargetMode="External" /><Relationship Type="http://schemas.openxmlformats.org/officeDocument/2006/relationships/hyperlink" Id="rId548" Target="https://doi.org/fk46" TargetMode="External" /><Relationship Type="http://schemas.openxmlformats.org/officeDocument/2006/relationships/hyperlink" Id="rId994" Target="https://doi.org/fptfvp" TargetMode="External" /><Relationship Type="http://schemas.openxmlformats.org/officeDocument/2006/relationships/hyperlink" Id="rId303" Target="https://doi.org/fsxzdn" TargetMode="External" /><Relationship Type="http://schemas.openxmlformats.org/officeDocument/2006/relationships/hyperlink" Id="rId742" Target="https://doi.org/fv9t" TargetMode="External" /><Relationship Type="http://schemas.openxmlformats.org/officeDocument/2006/relationships/hyperlink" Id="rId1050" Target="https://doi.org/fw3jz4" TargetMode="External" /><Relationship Type="http://schemas.openxmlformats.org/officeDocument/2006/relationships/hyperlink" Id="rId1011" Target="https://doi.org/fww324" TargetMode="External" /><Relationship Type="http://schemas.openxmlformats.org/officeDocument/2006/relationships/hyperlink" Id="rId1407" Target="https://doi.org/fwx2qw" TargetMode="External" /><Relationship Type="http://schemas.openxmlformats.org/officeDocument/2006/relationships/hyperlink" Id="rId199" Target="https://doi.org/gbbktb" TargetMode="External" /><Relationship Type="http://schemas.openxmlformats.org/officeDocument/2006/relationships/hyperlink" Id="rId1235" Target="https://doi.org/gbpgv7" TargetMode="External" /><Relationship Type="http://schemas.openxmlformats.org/officeDocument/2006/relationships/hyperlink" Id="rId986" Target="https://doi.org/gcxpp2" TargetMode="External" /><Relationship Type="http://schemas.openxmlformats.org/officeDocument/2006/relationships/hyperlink" Id="rId767" Target="https://doi.org/gd4g4p" TargetMode="External" /><Relationship Type="http://schemas.openxmlformats.org/officeDocument/2006/relationships/hyperlink" Id="rId360" Target="https://doi.org/gdhpbs" TargetMode="External" /><Relationship Type="http://schemas.openxmlformats.org/officeDocument/2006/relationships/hyperlink" Id="rId971" Target="https://doi.org/gfhz6n" TargetMode="External" /><Relationship Type="http://schemas.openxmlformats.org/officeDocument/2006/relationships/hyperlink" Id="rId964" Target="https://doi.org/gfwqck" TargetMode="External" /><Relationship Type="http://schemas.openxmlformats.org/officeDocument/2006/relationships/hyperlink" Id="rId698" Target="https://doi.org/gg2586" TargetMode="External" /><Relationship Type="http://schemas.openxmlformats.org/officeDocument/2006/relationships/hyperlink" Id="rId1379" Target="https://doi.org/gg26dx" TargetMode="External" /><Relationship Type="http://schemas.openxmlformats.org/officeDocument/2006/relationships/hyperlink" Id="rId783" Target="https://doi.org/gg28pq" TargetMode="External" /><Relationship Type="http://schemas.openxmlformats.org/officeDocument/2006/relationships/hyperlink" Id="rId290" Target="https://doi.org/gg2ccm" TargetMode="External" /><Relationship Type="http://schemas.openxmlformats.org/officeDocument/2006/relationships/hyperlink" Id="rId902" Target="https://doi.org/gg2fkm" TargetMode="External" /><Relationship Type="http://schemas.openxmlformats.org/officeDocument/2006/relationships/hyperlink" Id="rId538" Target="https://doi.org/gg2qnn" TargetMode="External" /><Relationship Type="http://schemas.openxmlformats.org/officeDocument/2006/relationships/hyperlink" Id="rId693" Target="https://doi.org/gg2v75" TargetMode="External" /><Relationship Type="http://schemas.openxmlformats.org/officeDocument/2006/relationships/hyperlink" Id="rId660" Target="https://doi.org/gg339f" TargetMode="External" /><Relationship Type="http://schemas.openxmlformats.org/officeDocument/2006/relationships/hyperlink" Id="rId1271" Target="https://doi.org/gg34zn" TargetMode="External" /><Relationship Type="http://schemas.openxmlformats.org/officeDocument/2006/relationships/hyperlink" Id="rId587" Target="https://doi.org/gg35w7" TargetMode="External" /><Relationship Type="http://schemas.openxmlformats.org/officeDocument/2006/relationships/hyperlink" Id="rId543" Target="https://doi.org/gg3hzh" TargetMode="External" /><Relationship Type="http://schemas.openxmlformats.org/officeDocument/2006/relationships/hyperlink" Id="rId844" Target="https://doi.org/gg3k6r" TargetMode="External" /><Relationship Type="http://schemas.openxmlformats.org/officeDocument/2006/relationships/hyperlink" Id="rId1383" Target="https://doi.org/gg3w87" TargetMode="External" /><Relationship Type="http://schemas.openxmlformats.org/officeDocument/2006/relationships/hyperlink" Id="rId1101" Target="https://doi.org/gg3wqn" TargetMode="External" /><Relationship Type="http://schemas.openxmlformats.org/officeDocument/2006/relationships/hyperlink" Id="rId399" Target="https://doi.org/gg42gn" TargetMode="External" /><Relationship Type="http://schemas.openxmlformats.org/officeDocument/2006/relationships/hyperlink" Id="rId597" Target="https://doi.org/gg4b5b" TargetMode="External" /><Relationship Type="http://schemas.openxmlformats.org/officeDocument/2006/relationships/hyperlink" Id="rId602" Target="https://doi.org/gg4b5c" TargetMode="External" /><Relationship Type="http://schemas.openxmlformats.org/officeDocument/2006/relationships/hyperlink" Id="rId825" Target="https://doi.org/gg4fd7" TargetMode="External" /><Relationship Type="http://schemas.openxmlformats.org/officeDocument/2006/relationships/hyperlink" Id="rId1298" Target="https://doi.org/gg4fwh" TargetMode="External" /><Relationship Type="http://schemas.openxmlformats.org/officeDocument/2006/relationships/hyperlink" Id="rId678" Target="https://doi.org/gg4hn2" TargetMode="External" /><Relationship Type="http://schemas.openxmlformats.org/officeDocument/2006/relationships/hyperlink" Id="rId510" Target="https://doi.org/gg4r37" TargetMode="External" /><Relationship Type="http://schemas.openxmlformats.org/officeDocument/2006/relationships/hyperlink" Id="rId717" Target="https://doi.org/gg4sd6" TargetMode="External" /><Relationship Type="http://schemas.openxmlformats.org/officeDocument/2006/relationships/hyperlink" Id="rId1259" Target="https://doi.org/gg4ttq" TargetMode="External" /><Relationship Type="http://schemas.openxmlformats.org/officeDocument/2006/relationships/hyperlink" Id="rId1085" Target="https://doi.org/gg5gv7" TargetMode="External" /><Relationship Type="http://schemas.openxmlformats.org/officeDocument/2006/relationships/hyperlink" Id="rId727" Target="https://doi.org/gg5tf4" TargetMode="External" /><Relationship Type="http://schemas.openxmlformats.org/officeDocument/2006/relationships/hyperlink" Id="rId795" Target="https://doi.org/gg5x69" TargetMode="External" /><Relationship Type="http://schemas.openxmlformats.org/officeDocument/2006/relationships/hyperlink" Id="rId375" Target="https://doi.org/gg69nq" TargetMode="External" /><Relationship Type="http://schemas.openxmlformats.org/officeDocument/2006/relationships/hyperlink" Id="rId1262" Target="https://doi.org/gg6br7" TargetMode="External" /><Relationship Type="http://schemas.openxmlformats.org/officeDocument/2006/relationships/hyperlink" Id="rId1317" Target="https://doi.org/gg6dtw" TargetMode="External" /><Relationship Type="http://schemas.openxmlformats.org/officeDocument/2006/relationships/hyperlink" Id="rId224" Target="https://doi.org/gg6mxv" TargetMode="External" /><Relationship Type="http://schemas.openxmlformats.org/officeDocument/2006/relationships/hyperlink" Id="rId1080" Target="https://doi.org/gg6r9x" TargetMode="External" /><Relationship Type="http://schemas.openxmlformats.org/officeDocument/2006/relationships/hyperlink" Id="rId1293" Target="https://doi.org/gg6wj8" TargetMode="External" /><Relationship Type="http://schemas.openxmlformats.org/officeDocument/2006/relationships/hyperlink" Id="rId1337" Target="https://doi.org/gg7m96" TargetMode="External" /><Relationship Type="http://schemas.openxmlformats.org/officeDocument/2006/relationships/hyperlink" Id="rId703" Target="https://doi.org/gg7mz2" TargetMode="External" /><Relationship Type="http://schemas.openxmlformats.org/officeDocument/2006/relationships/hyperlink" Id="rId932" Target="https://doi.org/gg7vf3" TargetMode="External" /><Relationship Type="http://schemas.openxmlformats.org/officeDocument/2006/relationships/hyperlink" Id="rId639" Target="https://doi.org/gg87nn" TargetMode="External" /><Relationship Type="http://schemas.openxmlformats.org/officeDocument/2006/relationships/hyperlink" Id="rId889" Target="https://doi.org/gg8msv" TargetMode="External" /><Relationship Type="http://schemas.openxmlformats.org/officeDocument/2006/relationships/hyperlink" Id="rId500" Target="https://doi.org/gg8r2m" TargetMode="External" /><Relationship Type="http://schemas.openxmlformats.org/officeDocument/2006/relationships/hyperlink" Id="rId148" Target="https://doi.org/gg8z47" TargetMode="External" /><Relationship Type="http://schemas.openxmlformats.org/officeDocument/2006/relationships/hyperlink" Id="rId505" Target="https://doi.org/gg9dfq" TargetMode="External" /><Relationship Type="http://schemas.openxmlformats.org/officeDocument/2006/relationships/hyperlink" Id="rId1181" Target="https://doi.org/gg9jt7" TargetMode="External" /><Relationship Type="http://schemas.openxmlformats.org/officeDocument/2006/relationships/hyperlink" Id="rId1189" Target="https://doi.org/ggbwdb" TargetMode="External" /><Relationship Type="http://schemas.openxmlformats.org/officeDocument/2006/relationships/hyperlink" Id="rId1042" Target="https://doi.org/ggj5cg" TargetMode="External" /><Relationship Type="http://schemas.openxmlformats.org/officeDocument/2006/relationships/hyperlink" Id="rId183" Target="https://doi.org/ggjr43" TargetMode="External" /><Relationship Type="http://schemas.openxmlformats.org/officeDocument/2006/relationships/hyperlink" Id="rId156" Target="https://doi.org/ggjs7j" TargetMode="External" /><Relationship Type="http://schemas.openxmlformats.org/officeDocument/2006/relationships/hyperlink" Id="rId1424" Target="https://doi.org/ggjvr7" TargetMode="External" /><Relationship Type="http://schemas.openxmlformats.org/officeDocument/2006/relationships/hyperlink" Id="rId186" Target="https://doi.org/ggjvwj" TargetMode="External" /><Relationship Type="http://schemas.openxmlformats.org/officeDocument/2006/relationships/hyperlink" Id="rId1032" Target="https://doi.org/ggjvwn" TargetMode="External" /><Relationship Type="http://schemas.openxmlformats.org/officeDocument/2006/relationships/hyperlink" Id="rId482" Target="https://doi.org/ggm6dh" TargetMode="External" /><Relationship Type="http://schemas.openxmlformats.org/officeDocument/2006/relationships/hyperlink" Id="rId1352" Target="https://doi.org/ggmbs8" TargetMode="External" /><Relationship Type="http://schemas.openxmlformats.org/officeDocument/2006/relationships/hyperlink" Id="rId1451" Target="https://doi.org/ggmkf4" TargetMode="External" /><Relationship Type="http://schemas.openxmlformats.org/officeDocument/2006/relationships/hyperlink" Id="rId167" Target="https://doi.org/ggmtk2" TargetMode="External" /><Relationship Type="http://schemas.openxmlformats.org/officeDocument/2006/relationships/hyperlink" Id="rId1365" Target="https://doi.org/ggn4bd" TargetMode="External" /><Relationship Type="http://schemas.openxmlformats.org/officeDocument/2006/relationships/hyperlink" Id="rId1432" Target="https://doi.org/ggn6c2" TargetMode="External" /><Relationship Type="http://schemas.openxmlformats.org/officeDocument/2006/relationships/hyperlink" Id="rId1249" Target="https://doi.org/ggn88w" TargetMode="External" /><Relationship Type="http://schemas.openxmlformats.org/officeDocument/2006/relationships/hyperlink" Id="rId433" Target="https://doi.org/ggnb37" TargetMode="External" /><Relationship Type="http://schemas.openxmlformats.org/officeDocument/2006/relationships/hyperlink" Id="rId1059" Target="https://doi.org/ggndzn" TargetMode="External" /><Relationship Type="http://schemas.openxmlformats.org/officeDocument/2006/relationships/hyperlink" Id="rId1254" Target="https://doi.org/ggnf47" TargetMode="External" /><Relationship Type="http://schemas.openxmlformats.org/officeDocument/2006/relationships/hyperlink" Id="rId1240" Target="https://doi.org/ggnnjt" TargetMode="External" /><Relationship Type="http://schemas.openxmlformats.org/officeDocument/2006/relationships/hyperlink" Id="rId1427" Target="https://doi.org/ggnntv" TargetMode="External" /><Relationship Type="http://schemas.openxmlformats.org/officeDocument/2006/relationships/hyperlink" Id="rId438" Target="https://doi.org/ggnnz8" TargetMode="External" /><Relationship Type="http://schemas.openxmlformats.org/officeDocument/2006/relationships/hyperlink" Id="rId249" Target="https://doi.org/ggnq74" TargetMode="External" /><Relationship Type="http://schemas.openxmlformats.org/officeDocument/2006/relationships/hyperlink" Id="rId1206" Target="https://doi.org/ggnqbc" TargetMode="External" /><Relationship Type="http://schemas.openxmlformats.org/officeDocument/2006/relationships/hyperlink" Id="rId853" Target="https://doi.org/ggnv63" TargetMode="External" /><Relationship Type="http://schemas.openxmlformats.org/officeDocument/2006/relationships/hyperlink" Id="rId487" Target="https://doi.org/ggnxb3" TargetMode="External" /><Relationship Type="http://schemas.openxmlformats.org/officeDocument/2006/relationships/hyperlink" Id="rId822" Target="https://doi.org/ggnzmc" TargetMode="External" /><Relationship Type="http://schemas.openxmlformats.org/officeDocument/2006/relationships/hyperlink" Id="rId1512" Target="https://doi.org/ggp3xq" TargetMode="External" /><Relationship Type="http://schemas.openxmlformats.org/officeDocument/2006/relationships/hyperlink" Id="rId951" Target="https://doi.org/ggp7t4" TargetMode="External" /><Relationship Type="http://schemas.openxmlformats.org/officeDocument/2006/relationships/hyperlink" Id="rId178" Target="https://doi.org/ggpc6n" TargetMode="External" /><Relationship Type="http://schemas.openxmlformats.org/officeDocument/2006/relationships/hyperlink" Id="rId428" Target="https://doi.org/ggpp6h" TargetMode="External" /><Relationship Type="http://schemas.openxmlformats.org/officeDocument/2006/relationships/hyperlink" Id="rId1535" Target="https://doi.org/ggppq3" TargetMode="External" /><Relationship Type="http://schemas.openxmlformats.org/officeDocument/2006/relationships/hyperlink" Id="rId370" Target="https://doi.org/ggppqg" TargetMode="External" /><Relationship Type="http://schemas.openxmlformats.org/officeDocument/2006/relationships/hyperlink" Id="rId776" Target="https://doi.org/ggps2p" TargetMode="External" /><Relationship Type="http://schemas.openxmlformats.org/officeDocument/2006/relationships/hyperlink" Id="rId642" Target="https://doi.org/ggpt2q" TargetMode="External" /><Relationship Type="http://schemas.openxmlformats.org/officeDocument/2006/relationships/hyperlink" Id="rId1473" Target="https://doi.org/ggptcf" TargetMode="External" /><Relationship Type="http://schemas.openxmlformats.org/officeDocument/2006/relationships/hyperlink" Id="rId380" Target="https://doi.org/ggpvxw" TargetMode="External" /><Relationship Type="http://schemas.openxmlformats.org/officeDocument/2006/relationships/hyperlink" Id="rId468" Target="https://doi.org/ggpx27" TargetMode="External" /><Relationship Type="http://schemas.openxmlformats.org/officeDocument/2006/relationships/hyperlink" Id="rId1446" Target="https://doi.org/ggpx56" TargetMode="External" /><Relationship Type="http://schemas.openxmlformats.org/officeDocument/2006/relationships/hyperlink" Id="rId214" Target="https://doi.org/ggpx6p" TargetMode="External" /><Relationship Type="http://schemas.openxmlformats.org/officeDocument/2006/relationships/hyperlink" Id="rId463" Target="https://doi.org/ggpx6s" TargetMode="External" /><Relationship Type="http://schemas.openxmlformats.org/officeDocument/2006/relationships/hyperlink" Id="rId1015" Target="https://doi.org/ggpxc8" TargetMode="External" /><Relationship Type="http://schemas.openxmlformats.org/officeDocument/2006/relationships/hyperlink" Id="rId259" Target="https://doi.org/ggpxhk" TargetMode="External" /><Relationship Type="http://schemas.openxmlformats.org/officeDocument/2006/relationships/hyperlink" Id="rId917" Target="https://doi.org/ggq79z" TargetMode="External" /><Relationship Type="http://schemas.openxmlformats.org/officeDocument/2006/relationships/hyperlink" Id="rId1507" Target="https://doi.org/ggq7jc" TargetMode="External" /><Relationship Type="http://schemas.openxmlformats.org/officeDocument/2006/relationships/hyperlink" Id="rId524" Target="https://doi.org/ggq7s2" TargetMode="External" /><Relationship Type="http://schemas.openxmlformats.org/officeDocument/2006/relationships/hyperlink" Id="rId1357" Target="https://doi.org/ggq844" TargetMode="External" /><Relationship Type="http://schemas.openxmlformats.org/officeDocument/2006/relationships/hyperlink" Id="rId138" Target="https://doi.org/ggq86h" TargetMode="External" /><Relationship Type="http://schemas.openxmlformats.org/officeDocument/2006/relationships/hyperlink" Id="rId448" Target="https://doi.org/ggq8qf" TargetMode="External" /><Relationship Type="http://schemas.openxmlformats.org/officeDocument/2006/relationships/hyperlink" Id="rId647" Target="https://doi.org/ggq8wr" TargetMode="External" /><Relationship Type="http://schemas.openxmlformats.org/officeDocument/2006/relationships/hyperlink" Id="rId1322" Target="https://doi.org/ggq8xs" TargetMode="External" /><Relationship Type="http://schemas.openxmlformats.org/officeDocument/2006/relationships/hyperlink" Id="rId804" Target="https://doi.org/ggqfq7" TargetMode="External" /><Relationship Type="http://schemas.openxmlformats.org/officeDocument/2006/relationships/hyperlink" Id="rId1465" Target="https://doi.org/ggqhz2" TargetMode="External" /><Relationship Type="http://schemas.openxmlformats.org/officeDocument/2006/relationships/hyperlink" Id="rId1439" Target="https://doi.org/ggqhz3" TargetMode="External" /><Relationship Type="http://schemas.openxmlformats.org/officeDocument/2006/relationships/hyperlink" Id="rId1459" Target="https://doi.org/ggqhzw" TargetMode="External" /><Relationship Type="http://schemas.openxmlformats.org/officeDocument/2006/relationships/hyperlink" Id="rId1476" Target="https://doi.org/ggqhzx" TargetMode="External" /><Relationship Type="http://schemas.openxmlformats.org/officeDocument/2006/relationships/hyperlink" Id="rId1436" Target="https://doi.org/ggqhzz" TargetMode="External" /><Relationship Type="http://schemas.openxmlformats.org/officeDocument/2006/relationships/hyperlink" Id="rId473" Target="https://doi.org/ggqr86" TargetMode="External" /><Relationship Type="http://schemas.openxmlformats.org/officeDocument/2006/relationships/hyperlink" Id="rId1333" Target="https://doi.org/ggqrv7" TargetMode="External" /><Relationship Type="http://schemas.openxmlformats.org/officeDocument/2006/relationships/hyperlink" Id="rId1020" Target="https://doi.org/ggqspv" TargetMode="External" /><Relationship Type="http://schemas.openxmlformats.org/officeDocument/2006/relationships/hyperlink" Id="rId254" Target="https://doi.org/ggqsrf" TargetMode="External" /><Relationship Type="http://schemas.openxmlformats.org/officeDocument/2006/relationships/hyperlink" Id="rId1308" Target="https://doi.org/ggqtj4" TargetMode="External" /><Relationship Type="http://schemas.openxmlformats.org/officeDocument/2006/relationships/hyperlink" Id="rId572" Target="https://doi.org/ggqxf6" TargetMode="External" /><Relationship Type="http://schemas.openxmlformats.org/officeDocument/2006/relationships/hyperlink" Id="rId1024" Target="https://doi.org/ggqzp5" TargetMode="External" /><Relationship Type="http://schemas.openxmlformats.org/officeDocument/2006/relationships/hyperlink" Id="rId244" Target="https://doi.org/ggr23b" TargetMode="External" /><Relationship Type="http://schemas.openxmlformats.org/officeDocument/2006/relationships/hyperlink" Id="rId1027" Target="https://doi.org/ggr2cz" TargetMode="External" /><Relationship Type="http://schemas.openxmlformats.org/officeDocument/2006/relationships/hyperlink" Id="rId1090" Target="https://doi.org/ggr6wx" TargetMode="External" /><Relationship Type="http://schemas.openxmlformats.org/officeDocument/2006/relationships/hyperlink" Id="rId848" Target="https://doi.org/ggr79c" TargetMode="External" /><Relationship Type="http://schemas.openxmlformats.org/officeDocument/2006/relationships/hyperlink" Id="rId151" Target="https://doi.org/ggr7gv" TargetMode="External" /><Relationship Type="http://schemas.openxmlformats.org/officeDocument/2006/relationships/hyperlink" Id="rId1327" Target="https://doi.org/ggr99q" TargetMode="External" /><Relationship Type="http://schemas.openxmlformats.org/officeDocument/2006/relationships/hyperlink" Id="rId1479" Target="https://doi.org/ggrbmf" TargetMode="External" /><Relationship Type="http://schemas.openxmlformats.org/officeDocument/2006/relationships/hyperlink" Id="rId991" Target="https://doi.org/ggrgbv" TargetMode="External" /><Relationship Type="http://schemas.openxmlformats.org/officeDocument/2006/relationships/hyperlink" Id="rId567" Target="https://doi.org/ggrgz7" TargetMode="External" /><Relationship Type="http://schemas.openxmlformats.org/officeDocument/2006/relationships/hyperlink" Id="rId999" Target="https://doi.org/ggrp43" TargetMode="External" /><Relationship Type="http://schemas.openxmlformats.org/officeDocument/2006/relationships/hyperlink" Id="rId886" Target="https://doi.org/ggscwd" TargetMode="External" /><Relationship Type="http://schemas.openxmlformats.org/officeDocument/2006/relationships/hyperlink" Id="rId799" Target="https://doi.org/ggsps7" TargetMode="External" /><Relationship Type="http://schemas.openxmlformats.org/officeDocument/2006/relationships/hyperlink" Id="rId490" Target="https://doi.org/ggsrkd" TargetMode="External" /><Relationship Type="http://schemas.openxmlformats.org/officeDocument/2006/relationships/hyperlink" Id="rId1342" Target="https://doi.org/ggszfg" TargetMode="External" /><Relationship Type="http://schemas.openxmlformats.org/officeDocument/2006/relationships/hyperlink" Id="rId1414" Target="https://doi.org/ggsztw" TargetMode="External" /><Relationship Type="http://schemas.openxmlformats.org/officeDocument/2006/relationships/hyperlink" Id="rId423" Target="https://doi.org/ggt624" TargetMode="External" /><Relationship Type="http://schemas.openxmlformats.org/officeDocument/2006/relationships/hyperlink" Id="rId1281" Target="https://doi.org/ggtgng" TargetMode="External" /><Relationship Type="http://schemas.openxmlformats.org/officeDocument/2006/relationships/hyperlink" Id="rId665" Target="https://doi.org/ggtp6z" TargetMode="External" /><Relationship Type="http://schemas.openxmlformats.org/officeDocument/2006/relationships/hyperlink" Id="rId1347" Target="https://doi.org/ggtsh3" TargetMode="External" /><Relationship Type="http://schemas.openxmlformats.org/officeDocument/2006/relationships/hyperlink" Id="rId495" Target="https://doi.org/ggtsjc" TargetMode="External" /><Relationship Type="http://schemas.openxmlformats.org/officeDocument/2006/relationships/hyperlink" Id="rId557" Target="https://doi.org/ggtsjg" TargetMode="External" /><Relationship Type="http://schemas.openxmlformats.org/officeDocument/2006/relationships/hyperlink" Id="rId204" Target="https://doi.org/ggtxhr" TargetMode="External" /><Relationship Type="http://schemas.openxmlformats.org/officeDocument/2006/relationships/hyperlink" Id="rId404" Target="https://doi.org/ggtxhs" TargetMode="External" /><Relationship Type="http://schemas.openxmlformats.org/officeDocument/2006/relationships/hyperlink" Id="rId1054" Target="https://doi.org/ggtzrr" TargetMode="External" /><Relationship Type="http://schemas.openxmlformats.org/officeDocument/2006/relationships/hyperlink" Id="rId458" Target="https://doi.org/ggv45f" TargetMode="External" /><Relationship Type="http://schemas.openxmlformats.org/officeDocument/2006/relationships/hyperlink" Id="rId1517" Target="https://doi.org/ggv4j6" TargetMode="External" /><Relationship Type="http://schemas.openxmlformats.org/officeDocument/2006/relationships/hyperlink" Id="rId453" Target="https://doi.org/ggv4xb" TargetMode="External" /><Relationship Type="http://schemas.openxmlformats.org/officeDocument/2006/relationships/hyperlink" Id="rId582" Target="https://doi.org/ggvd74" TargetMode="External" /><Relationship Type="http://schemas.openxmlformats.org/officeDocument/2006/relationships/hyperlink" Id="rId981" Target="https://doi.org/ggvr6p" TargetMode="External" /><Relationship Type="http://schemas.openxmlformats.org/officeDocument/2006/relationships/hyperlink" Id="rId1216" Target="https://doi.org/ggvvd7" TargetMode="External" /><Relationship Type="http://schemas.openxmlformats.org/officeDocument/2006/relationships/hyperlink" Id="rId1063" Target="https://doi.org/ggvz4h" TargetMode="External" /><Relationship Type="http://schemas.openxmlformats.org/officeDocument/2006/relationships/hyperlink" Id="rId861" Target="https://doi.org/ggw5tq" TargetMode="External" /><Relationship Type="http://schemas.openxmlformats.org/officeDocument/2006/relationships/hyperlink" Id="rId713" Target="https://doi.org/ggwkv6" TargetMode="External" /><Relationship Type="http://schemas.openxmlformats.org/officeDocument/2006/relationships/hyperlink" Id="rId592" Target="https://doi.org/ggwpp5" TargetMode="External" /><Relationship Type="http://schemas.openxmlformats.org/officeDocument/2006/relationships/hyperlink" Id="rId443" Target="https://doi.org/ggwr32" TargetMode="External" /><Relationship Type="http://schemas.openxmlformats.org/officeDocument/2006/relationships/hyperlink" Id="rId514" Target="https://doi.org/ggx24k" TargetMode="External" /><Relationship Type="http://schemas.openxmlformats.org/officeDocument/2006/relationships/hyperlink" Id="rId688" Target="https://doi.org/ggx4pd" TargetMode="External" /><Relationship Type="http://schemas.openxmlformats.org/officeDocument/2006/relationships/hyperlink" Id="rId899" Target="https://doi.org/ggxd2g" TargetMode="External" /><Relationship Type="http://schemas.openxmlformats.org/officeDocument/2006/relationships/hyperlink" Id="rId1267" Target="https://doi.org/ggxp9w" TargetMode="External" /><Relationship Type="http://schemas.openxmlformats.org/officeDocument/2006/relationships/hyperlink" Id="rId912" Target="https://doi.org/gh2svc" TargetMode="External" /><Relationship Type="http://schemas.openxmlformats.org/officeDocument/2006/relationships/hyperlink" Id="rId350" Target="https://doi.org/gh4qqz" TargetMode="External" /><Relationship Type="http://schemas.openxmlformats.org/officeDocument/2006/relationships/hyperlink" Id="rId1487" Target="https://doi.org/gh598v" TargetMode="External" /><Relationship Type="http://schemas.openxmlformats.org/officeDocument/2006/relationships/hyperlink" Id="rId737" Target="https://doi.org/gh599q" TargetMode="External" /><Relationship Type="http://schemas.openxmlformats.org/officeDocument/2006/relationships/hyperlink" Id="rId1492" Target="https://doi.org/gh6x68" TargetMode="External" /><Relationship Type="http://schemas.openxmlformats.org/officeDocument/2006/relationships/hyperlink" Id="rId1374" Target="https://doi.org/ghbj9v" TargetMode="External" /><Relationship Type="http://schemas.openxmlformats.org/officeDocument/2006/relationships/hyperlink" Id="rId808" Target="https://doi.org/ghbncj" TargetMode="External" /><Relationship Type="http://schemas.openxmlformats.org/officeDocument/2006/relationships/hyperlink" Id="rId839" Target="https://doi.org/ghbnck" TargetMode="External" /><Relationship Type="http://schemas.openxmlformats.org/officeDocument/2006/relationships/hyperlink" Id="rId1394" Target="https://doi.org/ghbvcj" TargetMode="External" /><Relationship Type="http://schemas.openxmlformats.org/officeDocument/2006/relationships/hyperlink" Id="rId1362" Target="https://doi.org/ghf3n2" TargetMode="External" /><Relationship Type="http://schemas.openxmlformats.org/officeDocument/2006/relationships/hyperlink" Id="rId1387" Target="https://doi.org/ghgjpw" TargetMode="External" /><Relationship Type="http://schemas.openxmlformats.org/officeDocument/2006/relationships/hyperlink" Id="rId1285" Target="https://doi.org/ghhkjp" TargetMode="External" /><Relationship Type="http://schemas.openxmlformats.org/officeDocument/2006/relationships/hyperlink" Id="rId1111" Target="https://doi.org/ghht2p" TargetMode="External" /><Relationship Type="http://schemas.openxmlformats.org/officeDocument/2006/relationships/hyperlink" Id="rId1397" Target="https://doi.org/ghhtq9" TargetMode="External" /><Relationship Type="http://schemas.openxmlformats.org/officeDocument/2006/relationships/hyperlink" Id="rId308" Target="https://doi.org/ghj58m" TargetMode="External" /><Relationship Type="http://schemas.openxmlformats.org/officeDocument/2006/relationships/hyperlink" Id="rId1419" Target="https://doi.org/ghj6mh" TargetMode="External" /><Relationship Type="http://schemas.openxmlformats.org/officeDocument/2006/relationships/hyperlink" Id="rId1370" Target="https://doi.org/ghjmks" TargetMode="External" /><Relationship Type="http://schemas.openxmlformats.org/officeDocument/2006/relationships/hyperlink" Id="rId1106" Target="https://doi.org/ghkt47" TargetMode="External" /><Relationship Type="http://schemas.openxmlformats.org/officeDocument/2006/relationships/hyperlink" Id="rId478" Target="https://doi.org/ghktgm" TargetMode="External" /><Relationship Type="http://schemas.openxmlformats.org/officeDocument/2006/relationships/hyperlink" Id="rId143" Target="https://doi.org/ghqcrz" TargetMode="External" /><Relationship Type="http://schemas.openxmlformats.org/officeDocument/2006/relationships/hyperlink" Id="rId1156" Target="https://doi.org/ghrqv8" TargetMode="External" /><Relationship Type="http://schemas.openxmlformats.org/officeDocument/2006/relationships/hyperlink" Id="rId1192" Target="https://doi.org/ghs2qt" TargetMode="External" /><Relationship Type="http://schemas.openxmlformats.org/officeDocument/2006/relationships/hyperlink" Id="rId626" Target="https://doi.org/ghstsk" TargetMode="External" /><Relationship Type="http://schemas.openxmlformats.org/officeDocument/2006/relationships/hyperlink" Id="rId652" Target="https://doi.org/ghsv9p" TargetMode="External" /><Relationship Type="http://schemas.openxmlformats.org/officeDocument/2006/relationships/hyperlink" Id="rId894" Target="https://doi.org/ghvf8j" TargetMode="External" /><Relationship Type="http://schemas.openxmlformats.org/officeDocument/2006/relationships/hyperlink" Id="rId1141" Target="https://doi.org/ghvq45" TargetMode="External" /><Relationship Type="http://schemas.openxmlformats.org/officeDocument/2006/relationships/hyperlink" Id="rId1037" Target="https://doi.org/gj2gjx" TargetMode="External" /><Relationship Type="http://schemas.openxmlformats.org/officeDocument/2006/relationships/hyperlink" Id="rId750" Target="https://doi.org/gj9p7b" TargetMode="External" /><Relationship Type="http://schemas.openxmlformats.org/officeDocument/2006/relationships/hyperlink" Id="rId616" Target="https://doi.org/gj9qd5" TargetMode="External" /><Relationship Type="http://schemas.openxmlformats.org/officeDocument/2006/relationships/hyperlink" Id="rId321" Target="https://doi.org/gjgp97" TargetMode="External" /><Relationship Type="http://schemas.openxmlformats.org/officeDocument/2006/relationships/hyperlink" Id="rId326" Target="https://doi.org/gjgp98" TargetMode="External" /><Relationship Type="http://schemas.openxmlformats.org/officeDocument/2006/relationships/hyperlink" Id="rId340" Target="https://doi.org/gjgp99" TargetMode="External" /><Relationship Type="http://schemas.openxmlformats.org/officeDocument/2006/relationships/hyperlink" Id="rId335" Target="https://doi.org/gjgqbb" TargetMode="External" /><Relationship Type="http://schemas.openxmlformats.org/officeDocument/2006/relationships/hyperlink" Id="rId330" Target="https://doi.org/gjgqbd" TargetMode="External" /><Relationship Type="http://schemas.openxmlformats.org/officeDocument/2006/relationships/hyperlink" Id="rId316" Target="https://doi.org/gjgqbf" TargetMode="External" /><Relationship Type="http://schemas.openxmlformats.org/officeDocument/2006/relationships/hyperlink" Id="rId345" Target="https://doi.org/gjgqbg" TargetMode="External" /><Relationship Type="http://schemas.openxmlformats.org/officeDocument/2006/relationships/hyperlink" Id="rId607" Target="https://doi.org/gjh7b4" TargetMode="External" /><Relationship Type="http://schemas.openxmlformats.org/officeDocument/2006/relationships/hyperlink" Id="rId534" Target="https://doi.org/gjj3cd" TargetMode="External" /><Relationship Type="http://schemas.openxmlformats.org/officeDocument/2006/relationships/hyperlink" Id="rId631" Target="https://doi.org/gjk3ng" TargetMode="External" /><Relationship Type="http://schemas.openxmlformats.org/officeDocument/2006/relationships/hyperlink" Id="rId1002" Target="https://doi.org/gjkp3p" TargetMode="External" /><Relationship Type="http://schemas.openxmlformats.org/officeDocument/2006/relationships/hyperlink" Id="rId1169" Target="https://doi.org/gjnzmz" TargetMode="External" /><Relationship Type="http://schemas.openxmlformats.org/officeDocument/2006/relationships/hyperlink" Id="rId922" Target="https://doi.org/gjq2k5" TargetMode="External" /><Relationship Type="http://schemas.openxmlformats.org/officeDocument/2006/relationships/hyperlink" Id="rId1276" Target="https://doi.org/gjqmvq" TargetMode="External" /><Relationship Type="http://schemas.openxmlformats.org/officeDocument/2006/relationships/hyperlink" Id="rId283" Target="https://doi.org/gjvhjf" TargetMode="External" /><Relationship Type="http://schemas.openxmlformats.org/officeDocument/2006/relationships/hyperlink" Id="rId636" Target="https://doi.org/gk5nmb" TargetMode="External" /><Relationship Type="http://schemas.openxmlformats.org/officeDocument/2006/relationships/hyperlink" Id="rId907" Target="https://doi.org/gk64bx" TargetMode="External" /><Relationship Type="http://schemas.openxmlformats.org/officeDocument/2006/relationships/hyperlink" Id="rId1151" Target="https://doi.org/gk726x" TargetMode="External" /><Relationship Type="http://schemas.openxmlformats.org/officeDocument/2006/relationships/hyperlink" Id="rId552" Target="https://doi.org/gk72kx" TargetMode="External" /><Relationship Type="http://schemas.openxmlformats.org/officeDocument/2006/relationships/hyperlink" Id="rId755" Target="https://doi.org/gk78mz" TargetMode="External" /><Relationship Type="http://schemas.openxmlformats.org/officeDocument/2006/relationships/hyperlink" Id="rId1176" Target="https://doi.org/gk7d6w" TargetMode="External" /><Relationship Type="http://schemas.openxmlformats.org/officeDocument/2006/relationships/hyperlink" Id="rId269" Target="https://doi.org/gk7dgc" TargetMode="External" /><Relationship Type="http://schemas.openxmlformats.org/officeDocument/2006/relationships/hyperlink" Id="rId1303" Target="https://doi.org/gk7fsw" TargetMode="External" /><Relationship Type="http://schemas.openxmlformats.org/officeDocument/2006/relationships/hyperlink" Id="rId279" Target="https://doi.org/gk7gn8" TargetMode="External" /><Relationship Type="http://schemas.openxmlformats.org/officeDocument/2006/relationships/hyperlink" Id="rId1126" Target="https://doi.org/gk7nmx" TargetMode="External" /><Relationship Type="http://schemas.openxmlformats.org/officeDocument/2006/relationships/hyperlink" Id="rId745" Target="https://doi.org/gkhcc4" TargetMode="External" /><Relationship Type="http://schemas.openxmlformats.org/officeDocument/2006/relationships/hyperlink" Id="rId1116" Target="https://doi.org/gkmx9k" TargetMode="External" /><Relationship Type="http://schemas.openxmlformats.org/officeDocument/2006/relationships/hyperlink" Id="rId937" Target="https://doi.org/gksdmr" TargetMode="External" /><Relationship Type="http://schemas.openxmlformats.org/officeDocument/2006/relationships/hyperlink" Id="rId621" Target="https://doi.org/gmbdm7" TargetMode="External" /><Relationship Type="http://schemas.openxmlformats.org/officeDocument/2006/relationships/hyperlink" Id="rId683" Target="https://doi.org/gmdmsr" TargetMode="External" /><Relationship Type="http://schemas.openxmlformats.org/officeDocument/2006/relationships/hyperlink" Id="rId722" Target="https://doi.org/gmdmss" TargetMode="External" /><Relationship Type="http://schemas.openxmlformats.org/officeDocument/2006/relationships/hyperlink" Id="rId732" Target="https://doi.org/gmdmst" TargetMode="External" /><Relationship Type="http://schemas.openxmlformats.org/officeDocument/2006/relationships/hyperlink" Id="rId871" Target="https://doi.org/gmf4jb" TargetMode="External" /><Relationship Type="http://schemas.openxmlformats.org/officeDocument/2006/relationships/hyperlink" Id="rId942" Target="https://doi.org/gmfcvz" TargetMode="External" /><Relationship Type="http://schemas.openxmlformats.org/officeDocument/2006/relationships/hyperlink" Id="rId264" Target="https://doi.org/gmfkwx" TargetMode="External" /><Relationship Type="http://schemas.openxmlformats.org/officeDocument/2006/relationships/hyperlink" Id="rId274" Target="https://doi.org/gmfkwz" TargetMode="External" /><Relationship Type="http://schemas.openxmlformats.org/officeDocument/2006/relationships/hyperlink" Id="rId611" Target="https://doi.org/gmg6wv" TargetMode="External" /><Relationship Type="http://schemas.openxmlformats.org/officeDocument/2006/relationships/hyperlink" Id="rId1068" Target="https://doi.org/gmgb3b" TargetMode="External" /><Relationship Type="http://schemas.openxmlformats.org/officeDocument/2006/relationships/hyperlink" Id="rId758" Target="https://doi.org/gmgjmf" TargetMode="External" /><Relationship Type="http://schemas.openxmlformats.org/officeDocument/2006/relationships/hyperlink" Id="rId1007" Target="https://doi.org/gmgvbb" TargetMode="External" /><Relationship Type="http://schemas.openxmlformats.org/officeDocument/2006/relationships/hyperlink" Id="rId927" Target="https://doi.org/gmgvbc" TargetMode="External" /><Relationship Type="http://schemas.openxmlformats.org/officeDocument/2006/relationships/hyperlink" Id="rId1164" Target="https://doi.org/gmk9wv" TargetMode="External" /><Relationship Type="http://schemas.openxmlformats.org/officeDocument/2006/relationships/hyperlink" Id="rId1159" Target="https://doi.org/gmkjw2" TargetMode="External" /><Relationship Type="http://schemas.openxmlformats.org/officeDocument/2006/relationships/hyperlink" Id="rId1497" Target="https://doi.org/gmkjw4" TargetMode="External" /><Relationship Type="http://schemas.openxmlformats.org/officeDocument/2006/relationships/hyperlink" Id="rId1482" Target="https://doi.org/gmkjw6" TargetMode="External" /><Relationship Type="http://schemas.openxmlformats.org/officeDocument/2006/relationships/hyperlink" Id="rId1502" Target="https://doi.org/gmkjw7" TargetMode="External" /><Relationship Type="http://schemas.openxmlformats.org/officeDocument/2006/relationships/hyperlink" Id="rId1136" Target="https://doi.org/gmkjw8" TargetMode="External" /><Relationship Type="http://schemas.openxmlformats.org/officeDocument/2006/relationships/hyperlink" Id="rId1290" Target="https://doi.org/gmkxxp" TargetMode="External" /><Relationship Type="http://schemas.openxmlformats.org/officeDocument/2006/relationships/hyperlink" Id="rId672" Target="https://doi.org/gmkxxq" TargetMode="External" /><Relationship Type="http://schemas.openxmlformats.org/officeDocument/2006/relationships/hyperlink" Id="rId519" Target="https://doi.org/gmmfx7" TargetMode="External" /><Relationship Type="http://schemas.openxmlformats.org/officeDocument/2006/relationships/hyperlink" Id="rId413" Target="https://doi.org/gmmkfw" TargetMode="External" /><Relationship Type="http://schemas.openxmlformats.org/officeDocument/2006/relationships/hyperlink" Id="rId763" Target="https://doi.org/gmqjd4" TargetMode="External" /><Relationship Type="http://schemas.openxmlformats.org/officeDocument/2006/relationships/hyperlink" Id="rId1468" Target="https://doi.org/gmv3sn" TargetMode="External" /><Relationship Type="http://schemas.openxmlformats.org/officeDocument/2006/relationships/hyperlink" Id="rId1131" Target="https://doi.org/gmvzrr" TargetMode="External" /><Relationship Type="http://schemas.openxmlformats.org/officeDocument/2006/relationships/hyperlink" Id="rId1146" Target="https://doi.org/gsfg" TargetMode="External" /><Relationship Type="http://schemas.openxmlformats.org/officeDocument/2006/relationships/hyperlink" Id="rId1522"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bfe9c43d6387973d3917692f17ff847309da995c"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9" Target="https://greenelab.github.io/covid19-review/v/32afa309f69f0466a91acec5d0df3151fe4d61b5/#diagnostics" TargetMode="External" /><Relationship Type="http://schemas.openxmlformats.org/officeDocument/2006/relationships/hyperlink" Id="rId1533" Target="https://greenelab.github.io/covid19-review/v/32afa309f69f0466a91acec5d0df3151fe4d61b5/#social-factors-influencing-covid-19-exposure-and-outcomes" TargetMode="External" /><Relationship Type="http://schemas.openxmlformats.org/officeDocument/2006/relationships/hyperlink" Id="rId1540" Target="https://greenelab.github.io/covid19-review/v/910dd7b7479f5336a1c911c57446829bef015dbe/#evolutionary-and-genomic-analysis-of-sars-cov-2" TargetMode="External" /><Relationship Type="http://schemas.openxmlformats.org/officeDocument/2006/relationships/hyperlink" Id="rId20" Target="https://greenelab.github.io/covid19-review/v/bfe9c43d6387973d3917692f17ff847309da995c/" TargetMode="External" /><Relationship Type="http://schemas.openxmlformats.org/officeDocument/2006/relationships/hyperlink" Id="rId22" Target="https://greenelab.github.io/covid19-review/v/bfe9c43d6387973d3917692f17ff847309da995c/manuscript.pdf" TargetMode="External" /><Relationship Type="http://schemas.openxmlformats.org/officeDocument/2006/relationships/hyperlink" Id="rId1542"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401" Target="https://ourworldindata.org/covid-mortality-risk" TargetMode="External" /><Relationship Type="http://schemas.openxmlformats.org/officeDocument/2006/relationships/hyperlink" Id="rId1197" Target="https://papers.ssrn.com/sol3/papers.cfm?abstract_id=3829873" TargetMode="External" /><Relationship Type="http://schemas.openxmlformats.org/officeDocument/2006/relationships/hyperlink" Id="rId174" Target="https://pubmed.ncbi.nlm.nih.gov/33947804/" TargetMode="External" /><Relationship Type="http://schemas.openxmlformats.org/officeDocument/2006/relationships/hyperlink" Id="rId171" Target="https://pubmed.ncbi.nlm.nih.gov/34726496/" TargetMode="External" /><Relationship Type="http://schemas.openxmlformats.org/officeDocument/2006/relationships/hyperlink" Id="rId1524"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8"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31"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8" Target="https://www.cdc.gov/coronavirus/2019-ncov/variants/spheres.html" TargetMode="External" /><Relationship Type="http://schemas.openxmlformats.org/officeDocument/2006/relationships/hyperlink" Id="rId1392" Target="https://www.cebm.net/covid-19/global-covid-19-case-fatality-rates/" TargetMode="External" /><Relationship Type="http://schemas.openxmlformats.org/officeDocument/2006/relationships/hyperlink" Id="rId1099" Target="https://www.covid19dataportal.org/" TargetMode="External" /><Relationship Type="http://schemas.openxmlformats.org/officeDocument/2006/relationships/hyperlink" Id="rId1095" Target="https://www.gisaid.org/" TargetMode="External" /><Relationship Type="http://schemas.openxmlformats.org/officeDocument/2006/relationships/hyperlink" Id="rId1531" Target="https://www.latimes.com/science/story/2021-07-27/timeline-cdc-mask-guidance-during-covid-19-pandemic" TargetMode="External" /><Relationship Type="http://schemas.openxmlformats.org/officeDocument/2006/relationships/hyperlink" Id="rId1456" Target="https://www.medrxiv.org/content/10.1101/2020.01.27.20018952v1" TargetMode="External" /><Relationship Type="http://schemas.openxmlformats.org/officeDocument/2006/relationships/hyperlink" Id="rId969"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8" Target="https://www.ncbi.nlm.nih.gov/pmc/articles/PMC1472606" TargetMode="External" /><Relationship Type="http://schemas.openxmlformats.org/officeDocument/2006/relationships/hyperlink" Id="rId1529" Target="https://www.ncbi.nlm.nih.gov/pmc/articles/PMC1693389" TargetMode="External" /><Relationship Type="http://schemas.openxmlformats.org/officeDocument/2006/relationships/hyperlink" Id="rId879" Target="https://www.ncbi.nlm.nih.gov/pmc/articles/PMC1797484" TargetMode="External" /><Relationship Type="http://schemas.openxmlformats.org/officeDocument/2006/relationships/hyperlink" Id="rId306" Target="https://www.ncbi.nlm.nih.gov/pmc/articles/PMC1915585" TargetMode="External" /><Relationship Type="http://schemas.openxmlformats.org/officeDocument/2006/relationships/hyperlink" Id="rId421" Target="https://www.ncbi.nlm.nih.gov/pmc/articles/PMC1964754" TargetMode="External" /><Relationship Type="http://schemas.openxmlformats.org/officeDocument/2006/relationships/hyperlink" Id="rId301" Target="https://www.ncbi.nlm.nih.gov/pmc/articles/PMC2018350" TargetMode="External" /><Relationship Type="http://schemas.openxmlformats.org/officeDocument/2006/relationships/hyperlink" Id="rId1204" Target="https://www.ncbi.nlm.nih.gov/pmc/articles/PMC2725811" TargetMode="External" /><Relationship Type="http://schemas.openxmlformats.org/officeDocument/2006/relationships/hyperlink" Id="rId237" Target="https://www.ncbi.nlm.nih.gov/pmc/articles/PMC2750777" TargetMode="External" /><Relationship Type="http://schemas.openxmlformats.org/officeDocument/2006/relationships/hyperlink" Id="rId997" Target="https://www.ncbi.nlm.nih.gov/pmc/articles/PMC2882124" TargetMode="External" /><Relationship Type="http://schemas.openxmlformats.org/officeDocument/2006/relationships/hyperlink" Id="rId869" Target="https://www.ncbi.nlm.nih.gov/pmc/articles/PMC2920345" TargetMode="External" /><Relationship Type="http://schemas.openxmlformats.org/officeDocument/2006/relationships/hyperlink" Id="rId392" Target="https://www.ncbi.nlm.nih.gov/pmc/articles/PMC3004351" TargetMode="External" /><Relationship Type="http://schemas.openxmlformats.org/officeDocument/2006/relationships/hyperlink" Id="rId397" Target="https://www.ncbi.nlm.nih.gov/pmc/articles/PMC3126222" TargetMode="External" /><Relationship Type="http://schemas.openxmlformats.org/officeDocument/2006/relationships/hyperlink" Id="rId979" Target="https://www.ncbi.nlm.nih.gov/pmc/articles/PMC3245011" TargetMode="External" /><Relationship Type="http://schemas.openxmlformats.org/officeDocument/2006/relationships/hyperlink" Id="rId791" Target="https://www.ncbi.nlm.nih.gov/pmc/articles/PMC3294426" TargetMode="External" /><Relationship Type="http://schemas.openxmlformats.org/officeDocument/2006/relationships/hyperlink" Id="rId298" Target="https://www.ncbi.nlm.nih.gov/pmc/articles/PMC3328212" TargetMode="External" /><Relationship Type="http://schemas.openxmlformats.org/officeDocument/2006/relationships/hyperlink" Id="rId202" Target="https://www.ncbi.nlm.nih.gov/pmc/articles/PMC3397359" TargetMode="External" /><Relationship Type="http://schemas.openxmlformats.org/officeDocument/2006/relationships/hyperlink" Id="rId324" Target="https://www.ncbi.nlm.nih.gov/pmc/articles/PMC3755452" TargetMode="External" /><Relationship Type="http://schemas.openxmlformats.org/officeDocument/2006/relationships/hyperlink" Id="rId884" Target="https://www.ncbi.nlm.nih.gov/pmc/articles/PMC3807936" TargetMode="External" /><Relationship Type="http://schemas.openxmlformats.org/officeDocument/2006/relationships/hyperlink" Id="rId874" Target="https://www.ncbi.nlm.nih.gov/pmc/articles/PMC4229124" TargetMode="External" /><Relationship Type="http://schemas.openxmlformats.org/officeDocument/2006/relationships/hyperlink" Id="rId232" Target="https://www.ncbi.nlm.nih.gov/pmc/articles/PMC4338876" TargetMode="External" /><Relationship Type="http://schemas.openxmlformats.org/officeDocument/2006/relationships/hyperlink" Id="rId181" Target="https://www.ncbi.nlm.nih.gov/pmc/articles/PMC4369385" TargetMode="External" /><Relationship Type="http://schemas.openxmlformats.org/officeDocument/2006/relationships/hyperlink" Id="rId833" Target="https://www.ncbi.nlm.nih.gov/pmc/articles/PMC4495652" TargetMode="External" /><Relationship Type="http://schemas.openxmlformats.org/officeDocument/2006/relationships/hyperlink" Id="rId1247" Target="https://www.ncbi.nlm.nih.gov/pmc/articles/PMC4687373" TargetMode="External" /><Relationship Type="http://schemas.openxmlformats.org/officeDocument/2006/relationships/hyperlink" Id="rId358" Target="https://www.ncbi.nlm.nih.gov/pmc/articles/PMC4900951" TargetMode="External" /><Relationship Type="http://schemas.openxmlformats.org/officeDocument/2006/relationships/hyperlink" Id="rId1214" Target="https://www.ncbi.nlm.nih.gov/pmc/articles/PMC5006288" TargetMode="External" /><Relationship Type="http://schemas.openxmlformats.org/officeDocument/2006/relationships/hyperlink" Id="rId957"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8" Target="https://www.ncbi.nlm.nih.gov/pmc/articles/PMC5519164" TargetMode="External" /><Relationship Type="http://schemas.openxmlformats.org/officeDocument/2006/relationships/hyperlink" Id="rId989" Target="https://www.ncbi.nlm.nih.gov/pmc/articles/PMC5780409" TargetMode="External" /><Relationship Type="http://schemas.openxmlformats.org/officeDocument/2006/relationships/hyperlink" Id="rId779" Target="https://www.ncbi.nlm.nih.gov/pmc/articles/PMC5805548" TargetMode="External" /><Relationship Type="http://schemas.openxmlformats.org/officeDocument/2006/relationships/hyperlink" Id="rId363" Target="https://www.ncbi.nlm.nih.gov/pmc/articles/PMC5924774" TargetMode="External" /><Relationship Type="http://schemas.openxmlformats.org/officeDocument/2006/relationships/hyperlink" Id="rId811" Target="https://www.ncbi.nlm.nih.gov/pmc/articles/PMC6003181" TargetMode="External" /><Relationship Type="http://schemas.openxmlformats.org/officeDocument/2006/relationships/hyperlink" Id="rId770" Target="https://www.ncbi.nlm.nih.gov/pmc/articles/PMC6292442" TargetMode="External" /><Relationship Type="http://schemas.openxmlformats.org/officeDocument/2006/relationships/hyperlink" Id="rId967" Target="https://www.ncbi.nlm.nih.gov/pmc/articles/PMC6323992" TargetMode="External" /><Relationship Type="http://schemas.openxmlformats.org/officeDocument/2006/relationships/hyperlink" Id="rId974" Target="https://www.ncbi.nlm.nih.gov/pmc/articles/PMC6324067" TargetMode="External" /><Relationship Type="http://schemas.openxmlformats.org/officeDocument/2006/relationships/hyperlink" Id="rId1209" Target="https://www.ncbi.nlm.nih.gov/pmc/articles/PMC6379436" TargetMode="External" /><Relationship Type="http://schemas.openxmlformats.org/officeDocument/2006/relationships/hyperlink" Id="rId842" Target="https://www.ncbi.nlm.nih.gov/pmc/articles/PMC6524401" TargetMode="External" /><Relationship Type="http://schemas.openxmlformats.org/officeDocument/2006/relationships/hyperlink" Id="rId1355" Target="https://www.ncbi.nlm.nih.gov/pmc/articles/PMC7042844" TargetMode="External" /><Relationship Type="http://schemas.openxmlformats.org/officeDocument/2006/relationships/hyperlink" Id="rId1257" Target="https://www.ncbi.nlm.nih.gov/pmc/articles/PMC7054527" TargetMode="External" /><Relationship Type="http://schemas.openxmlformats.org/officeDocument/2006/relationships/hyperlink" Id="rId436" Target="https://www.ncbi.nlm.nih.gov/pmc/articles/PMC7054855" TargetMode="External" /><Relationship Type="http://schemas.openxmlformats.org/officeDocument/2006/relationships/hyperlink" Id="rId431" Target="https://www.ncbi.nlm.nih.gov/pmc/articles/PMC7066521" TargetMode="External" /><Relationship Type="http://schemas.openxmlformats.org/officeDocument/2006/relationships/hyperlink" Id="rId1454" Target="https://www.ncbi.nlm.nih.gov/pmc/articles/PMC7074281" TargetMode="External" /><Relationship Type="http://schemas.openxmlformats.org/officeDocument/2006/relationships/hyperlink" Id="rId1430" Target="https://www.ncbi.nlm.nih.gov/pmc/articles/PMC7074654" TargetMode="External" /><Relationship Type="http://schemas.openxmlformats.org/officeDocument/2006/relationships/hyperlink" Id="rId1368" Target="https://www.ncbi.nlm.nih.gov/pmc/articles/PMC7078829" TargetMode="External" /><Relationship Type="http://schemas.openxmlformats.org/officeDocument/2006/relationships/hyperlink" Id="rId217" Target="https://www.ncbi.nlm.nih.gov/pmc/articles/PMC7079879" TargetMode="External" /><Relationship Type="http://schemas.openxmlformats.org/officeDocument/2006/relationships/hyperlink" Id="rId1035" Target="https://www.ncbi.nlm.nih.gov/pmc/articles/PMC7081895" TargetMode="External" /><Relationship Type="http://schemas.openxmlformats.org/officeDocument/2006/relationships/hyperlink" Id="rId1315" Target="https://www.ncbi.nlm.nih.gov/pmc/articles/PMC7088568" TargetMode="External" /><Relationship Type="http://schemas.openxmlformats.org/officeDocument/2006/relationships/hyperlink" Id="rId193" Target="https://www.ncbi.nlm.nih.gov/pmc/articles/PMC7091891" TargetMode="External" /><Relationship Type="http://schemas.openxmlformats.org/officeDocument/2006/relationships/hyperlink" Id="rId485" Target="https://www.ncbi.nlm.nih.gov/pmc/articles/PMC7092819" TargetMode="External" /><Relationship Type="http://schemas.openxmlformats.org/officeDocument/2006/relationships/hyperlink" Id="rId387" Target="https://www.ncbi.nlm.nih.gov/pmc/articles/PMC7095016" TargetMode="External" /><Relationship Type="http://schemas.openxmlformats.org/officeDocument/2006/relationships/hyperlink" Id="rId1045" Target="https://www.ncbi.nlm.nih.gov/pmc/articles/PMC7095418" TargetMode="External" /><Relationship Type="http://schemas.openxmlformats.org/officeDocument/2006/relationships/hyperlink" Id="rId1224" Target="https://www.ncbi.nlm.nih.gov/pmc/articles/PMC7097822" TargetMode="External" /><Relationship Type="http://schemas.openxmlformats.org/officeDocument/2006/relationships/hyperlink" Id="rId451" Target="https://www.ncbi.nlm.nih.gov/pmc/articles/PMC7097841" TargetMode="External" /><Relationship Type="http://schemas.openxmlformats.org/officeDocument/2006/relationships/hyperlink" Id="rId257" Target="https://www.ncbi.nlm.nih.gov/pmc/articles/PMC7100515" TargetMode="External" /><Relationship Type="http://schemas.openxmlformats.org/officeDocument/2006/relationships/hyperlink" Id="rId212" Target="https://www.ncbi.nlm.nih.gov/pmc/articles/PMC7102599" TargetMode="External" /><Relationship Type="http://schemas.openxmlformats.org/officeDocument/2006/relationships/hyperlink" Id="rId252" Target="https://www.ncbi.nlm.nih.gov/pmc/articles/PMC7102627" TargetMode="External" /><Relationship Type="http://schemas.openxmlformats.org/officeDocument/2006/relationships/hyperlink" Id="rId373" Target="https://www.ncbi.nlm.nih.gov/pmc/articles/PMC7104082" TargetMode="External" /><Relationship Type="http://schemas.openxmlformats.org/officeDocument/2006/relationships/hyperlink" Id="rId1061" Target="https://www.ncbi.nlm.nih.gov/pmc/articles/PMC7107875" TargetMode="External" /><Relationship Type="http://schemas.openxmlformats.org/officeDocument/2006/relationships/hyperlink" Id="rId1538" Target="https://www.ncbi.nlm.nih.gov/pmc/articles/PMC7109697" TargetMode="External" /><Relationship Type="http://schemas.openxmlformats.org/officeDocument/2006/relationships/hyperlink" Id="rId1449" Target="https://www.ncbi.nlm.nih.gov/pmc/articles/PMC7110591" TargetMode="External" /><Relationship Type="http://schemas.openxmlformats.org/officeDocument/2006/relationships/hyperlink" Id="rId962" Target="https://www.ncbi.nlm.nih.gov/pmc/articles/PMC7111152" TargetMode="External" /><Relationship Type="http://schemas.openxmlformats.org/officeDocument/2006/relationships/hyperlink" Id="rId242" Target="https://www.ncbi.nlm.nih.gov/pmc/articles/PMC7112327" TargetMode="External" /><Relationship Type="http://schemas.openxmlformats.org/officeDocument/2006/relationships/hyperlink" Id="rId262" Target="https://www.ncbi.nlm.nih.gov/pmc/articles/PMC7114094" TargetMode="External" /><Relationship Type="http://schemas.openxmlformats.org/officeDocument/2006/relationships/hyperlink" Id="rId820" Target="https://www.ncbi.nlm.nih.gov/pmc/articles/PMC7114322" TargetMode="External" /><Relationship Type="http://schemas.openxmlformats.org/officeDocument/2006/relationships/hyperlink" Id="rId645" Target="https://www.ncbi.nlm.nih.gov/pmc/articles/PMC7121177" TargetMode="External" /><Relationship Type="http://schemas.openxmlformats.org/officeDocument/2006/relationships/hyperlink" Id="rId1252" Target="https://www.ncbi.nlm.nih.gov/pmc/articles/PMC7121658" TargetMode="External" /><Relationship Type="http://schemas.openxmlformats.org/officeDocument/2006/relationships/hyperlink" Id="rId222" Target="https://www.ncbi.nlm.nih.gov/pmc/articles/PMC7123641" TargetMode="External" /><Relationship Type="http://schemas.openxmlformats.org/officeDocument/2006/relationships/hyperlink" Id="rId466" Target="https://www.ncbi.nlm.nih.gov/pmc/articles/PMC7129165" TargetMode="External" /><Relationship Type="http://schemas.openxmlformats.org/officeDocument/2006/relationships/hyperlink" Id="rId471" Target="https://www.ncbi.nlm.nih.gov/pmc/articles/PMC7130181" TargetMode="External" /><Relationship Type="http://schemas.openxmlformats.org/officeDocument/2006/relationships/hyperlink" Id="rId1030" Target="https://www.ncbi.nlm.nih.gov/pmc/articles/PMC7144619" TargetMode="External" /><Relationship Type="http://schemas.openxmlformats.org/officeDocument/2006/relationships/hyperlink" Id="rId527" Target="https://www.ncbi.nlm.nih.gov/pmc/articles/PMC7146689" TargetMode="External" /><Relationship Type="http://schemas.openxmlformats.org/officeDocument/2006/relationships/hyperlink" Id="rId565" Target="https://www.ncbi.nlm.nih.gov/pmc/articles/PMC7146714" TargetMode="External" /><Relationship Type="http://schemas.openxmlformats.org/officeDocument/2006/relationships/hyperlink" Id="rId441" Target="https://www.ncbi.nlm.nih.gov/pmc/articles/PMC7147278" TargetMode="External" /><Relationship Type="http://schemas.openxmlformats.org/officeDocument/2006/relationships/hyperlink" Id="rId1219" Target="https://www.ncbi.nlm.nih.gov/pmc/articles/PMC7149603" TargetMode="External" /><Relationship Type="http://schemas.openxmlformats.org/officeDocument/2006/relationships/hyperlink" Id="rId851" Target="https://www.ncbi.nlm.nih.gov/pmc/articles/PMC7151347" TargetMode="External" /><Relationship Type="http://schemas.openxmlformats.org/officeDocument/2006/relationships/hyperlink" Id="rId1515"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70" Target="https://www.ncbi.nlm.nih.gov/pmc/articles/PMC7161262" TargetMode="External" /><Relationship Type="http://schemas.openxmlformats.org/officeDocument/2006/relationships/hyperlink" Id="rId461" Target="https://www.ncbi.nlm.nih.gov/pmc/articles/PMC7161433" TargetMode="External" /><Relationship Type="http://schemas.openxmlformats.org/officeDocument/2006/relationships/hyperlink" Id="rId476" Target="https://www.ncbi.nlm.nih.gov/pmc/articles/PMC7162053" TargetMode="External" /><Relationship Type="http://schemas.openxmlformats.org/officeDocument/2006/relationships/hyperlink" Id="rId1018" Target="https://www.ncbi.nlm.nih.gov/pmc/articles/PMC7164635" TargetMode="External" /><Relationship Type="http://schemas.openxmlformats.org/officeDocument/2006/relationships/hyperlink" Id="rId802" Target="https://www.ncbi.nlm.nih.gov/pmc/articles/PMC7164875" TargetMode="External" /><Relationship Type="http://schemas.openxmlformats.org/officeDocument/2006/relationships/hyperlink" Id="rId207" Target="https://www.ncbi.nlm.nih.gov/pmc/articles/PMC7166309" TargetMode="External" /><Relationship Type="http://schemas.openxmlformats.org/officeDocument/2006/relationships/hyperlink" Id="rId575" Target="https://www.ncbi.nlm.nih.gov/pmc/articles/PMC7166509" TargetMode="External" /><Relationship Type="http://schemas.openxmlformats.org/officeDocument/2006/relationships/hyperlink" Id="rId580" Target="https://www.ncbi.nlm.nih.gov/pmc/articles/PMC7166625" TargetMode="External" /><Relationship Type="http://schemas.openxmlformats.org/officeDocument/2006/relationships/hyperlink" Id="rId920" Target="https://www.ncbi.nlm.nih.gov/pmc/articles/PMC7170362" TargetMode="External" /><Relationship Type="http://schemas.openxmlformats.org/officeDocument/2006/relationships/hyperlink" Id="rId1057" Target="https://www.ncbi.nlm.nih.gov/pmc/articles/PMC7174922" TargetMode="External" /><Relationship Type="http://schemas.openxmlformats.org/officeDocument/2006/relationships/hyperlink" Id="rId1093" Target="https://www.ncbi.nlm.nih.gov/pmc/articles/PMC7175425" TargetMode="External" /><Relationship Type="http://schemas.openxmlformats.org/officeDocument/2006/relationships/hyperlink" Id="rId493" Target="https://www.ncbi.nlm.nih.gov/pmc/articles/PMC7177629" TargetMode="External" /><Relationship Type="http://schemas.openxmlformats.org/officeDocument/2006/relationships/hyperlink" Id="rId498" Target="https://www.ncbi.nlm.nih.gov/pmc/articles/PMC7182018" TargetMode="External" /><Relationship Type="http://schemas.openxmlformats.org/officeDocument/2006/relationships/hyperlink" Id="rId1510" Target="https://www.ncbi.nlm.nih.gov/pmc/articles/PMC7183199" TargetMode="External" /><Relationship Type="http://schemas.openxmlformats.org/officeDocument/2006/relationships/hyperlink" Id="rId1350" Target="https://www.ncbi.nlm.nih.gov/pmc/articles/PMC7186911" TargetMode="External" /><Relationship Type="http://schemas.openxmlformats.org/officeDocument/2006/relationships/hyperlink" Id="rId456" Target="https://www.ncbi.nlm.nih.gov/pmc/articles/PMC7186932" TargetMode="External" /><Relationship Type="http://schemas.openxmlformats.org/officeDocument/2006/relationships/hyperlink" Id="rId1071" Target="https://www.ncbi.nlm.nih.gov/pmc/articles/PMC7192124" TargetMode="External" /><Relationship Type="http://schemas.openxmlformats.org/officeDocument/2006/relationships/hyperlink" Id="rId1325" Target="https://www.ncbi.nlm.nih.gov/pmc/articles/PMC7193851" TargetMode="External" /><Relationship Type="http://schemas.openxmlformats.org/officeDocument/2006/relationships/hyperlink" Id="rId426" Target="https://www.ncbi.nlm.nih.gov/pmc/articles/PMC7194065" TargetMode="External" /><Relationship Type="http://schemas.openxmlformats.org/officeDocument/2006/relationships/hyperlink" Id="rId407" Target="https://www.ncbi.nlm.nih.gov/pmc/articles/PMC7194807" TargetMode="External" /><Relationship Type="http://schemas.openxmlformats.org/officeDocument/2006/relationships/hyperlink" Id="rId247" Target="https://www.ncbi.nlm.nih.gov/pmc/articles/PMC7194977" TargetMode="External" /><Relationship Type="http://schemas.openxmlformats.org/officeDocument/2006/relationships/hyperlink" Id="rId1066" Target="https://www.ncbi.nlm.nih.gov/pmc/articles/PMC7199730" TargetMode="External" /><Relationship Type="http://schemas.openxmlformats.org/officeDocument/2006/relationships/hyperlink" Id="rId1345" Target="https://www.ncbi.nlm.nih.gov/pmc/articles/PMC7200056" TargetMode="External" /><Relationship Type="http://schemas.openxmlformats.org/officeDocument/2006/relationships/hyperlink" Id="rId1233" Target="https://www.ncbi.nlm.nih.gov/pmc/articles/PMC7202477" TargetMode="External" /><Relationship Type="http://schemas.openxmlformats.org/officeDocument/2006/relationships/hyperlink" Id="rId1083" Target="https://www.ncbi.nlm.nih.gov/pmc/articles/PMC7204677" TargetMode="External" /><Relationship Type="http://schemas.openxmlformats.org/officeDocument/2006/relationships/hyperlink" Id="rId668" Target="https://www.ncbi.nlm.nih.gov/pmc/articles/PMC7206930" TargetMode="External" /><Relationship Type="http://schemas.openxmlformats.org/officeDocument/2006/relationships/hyperlink" Id="rId560" Target="https://www.ncbi.nlm.nih.gov/pmc/articles/PMC7207073" TargetMode="External" /><Relationship Type="http://schemas.openxmlformats.org/officeDocument/2006/relationships/hyperlink" Id="rId595" Target="https://www.ncbi.nlm.nih.gov/pmc/articles/PMC7225095" TargetMode="External" /><Relationship Type="http://schemas.openxmlformats.org/officeDocument/2006/relationships/hyperlink" Id="rId864" Target="https://www.ncbi.nlm.nih.gov/pmc/articles/PMC7227586" TargetMode="External" /><Relationship Type="http://schemas.openxmlformats.org/officeDocument/2006/relationships/hyperlink" Id="rId650" Target="https://www.ncbi.nlm.nih.gov/pmc/articles/PMC7228328" TargetMode="External" /><Relationship Type="http://schemas.openxmlformats.org/officeDocument/2006/relationships/hyperlink" Id="rId517" Target="https://www.ncbi.nlm.nih.gov/pmc/articles/PMC7229463" TargetMode="External" /><Relationship Type="http://schemas.openxmlformats.org/officeDocument/2006/relationships/hyperlink" Id="rId1520" Target="https://www.ncbi.nlm.nih.gov/pmc/articles/PMC7229754" TargetMode="External" /><Relationship Type="http://schemas.openxmlformats.org/officeDocument/2006/relationships/hyperlink" Id="rId786" Target="https://www.ncbi.nlm.nih.gov/pmc/articles/PMC7237895" TargetMode="External" /><Relationship Type="http://schemas.openxmlformats.org/officeDocument/2006/relationships/hyperlink" Id="rId905"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5" Target="https://www.ncbi.nlm.nih.gov/pmc/articles/PMC7252093" TargetMode="External" /><Relationship Type="http://schemas.openxmlformats.org/officeDocument/2006/relationships/hyperlink" Id="rId293" Target="https://www.ncbi.nlm.nih.gov/pmc/articles/PMC7255728" TargetMode="External" /><Relationship Type="http://schemas.openxmlformats.org/officeDocument/2006/relationships/hyperlink" Id="rId1088" Target="https://www.ncbi.nlm.nih.gov/pmc/articles/PMC7259823" TargetMode="External" /><Relationship Type="http://schemas.openxmlformats.org/officeDocument/2006/relationships/hyperlink" Id="rId319" Target="https://www.ncbi.nlm.nih.gov/pmc/articles/PMC7263551" TargetMode="External" /><Relationship Type="http://schemas.openxmlformats.org/officeDocument/2006/relationships/hyperlink" Id="rId1360" Target="https://www.ncbi.nlm.nih.gov/pmc/articles/PMC7264481" TargetMode="External" /><Relationship Type="http://schemas.openxmlformats.org/officeDocument/2006/relationships/hyperlink" Id="rId1076" Target="https://www.ncbi.nlm.nih.gov/pmc/articles/PMC7266609" TargetMode="External" /><Relationship Type="http://schemas.openxmlformats.org/officeDocument/2006/relationships/hyperlink" Id="rId541" Target="https://www.ncbi.nlm.nih.gov/pmc/articles/PMC7272942" TargetMode="External" /><Relationship Type="http://schemas.openxmlformats.org/officeDocument/2006/relationships/hyperlink" Id="rId701" Target="https://www.ncbi.nlm.nih.gov/pmc/articles/PMC7274960" TargetMode="External" /><Relationship Type="http://schemas.openxmlformats.org/officeDocument/2006/relationships/hyperlink" Id="rId696" Target="https://www.ncbi.nlm.nih.gov/pmc/articles/PMC7281356" TargetMode="External" /><Relationship Type="http://schemas.openxmlformats.org/officeDocument/2006/relationships/hyperlink" Id="rId267" Target="https://www.ncbi.nlm.nih.gov/pmc/articles/PMC7289711" TargetMode="External" /><Relationship Type="http://schemas.openxmlformats.org/officeDocument/2006/relationships/hyperlink" Id="rId546" Target="https://www.ncbi.nlm.nih.gov/pmc/articles/PMC7300753" TargetMode="External" /><Relationship Type="http://schemas.openxmlformats.org/officeDocument/2006/relationships/hyperlink" Id="rId402" Target="https://www.ncbi.nlm.nih.gov/pmc/articles/PMC7300907" TargetMode="External" /><Relationship Type="http://schemas.openxmlformats.org/officeDocument/2006/relationships/hyperlink" Id="rId590" Target="https://www.ncbi.nlm.nih.gov/pmc/articles/PMC7303575" TargetMode="External" /><Relationship Type="http://schemas.openxmlformats.org/officeDocument/2006/relationships/hyperlink" Id="rId691" Target="https://www.ncbi.nlm.nih.gov/pmc/articles/PMC7313950" TargetMode="External" /><Relationship Type="http://schemas.openxmlformats.org/officeDocument/2006/relationships/hyperlink" Id="rId730" Target="https://www.ncbi.nlm.nih.gov/pmc/articles/PMC7315983" TargetMode="External" /><Relationship Type="http://schemas.openxmlformats.org/officeDocument/2006/relationships/hyperlink" Id="rId681" Target="https://www.ncbi.nlm.nih.gov/pmc/articles/PMC7318942" TargetMode="External" /><Relationship Type="http://schemas.openxmlformats.org/officeDocument/2006/relationships/hyperlink" Id="rId828" Target="https://www.ncbi.nlm.nih.gov/pmc/articles/PMC7321048" TargetMode="External" /><Relationship Type="http://schemas.openxmlformats.org/officeDocument/2006/relationships/hyperlink" Id="rId663" Target="https://www.ncbi.nlm.nih.gov/pmc/articles/PMC7330822" TargetMode="External" /><Relationship Type="http://schemas.openxmlformats.org/officeDocument/2006/relationships/hyperlink" Id="rId532" Target="https://www.ncbi.nlm.nih.gov/pmc/articles/PMC7332267" TargetMode="External" /><Relationship Type="http://schemas.openxmlformats.org/officeDocument/2006/relationships/hyperlink" Id="rId1104" Target="https://www.ncbi.nlm.nih.gov/pmc/articles/PMC7332439" TargetMode="External" /><Relationship Type="http://schemas.openxmlformats.org/officeDocument/2006/relationships/hyperlink" Id="rId1265" Target="https://www.ncbi.nlm.nih.gov/pmc/articles/PMC7333993" TargetMode="External" /><Relationship Type="http://schemas.openxmlformats.org/officeDocument/2006/relationships/hyperlink" Id="rId720" Target="https://www.ncbi.nlm.nih.gov/pmc/articles/PMC7351414" TargetMode="External" /><Relationship Type="http://schemas.openxmlformats.org/officeDocument/2006/relationships/hyperlink" Id="rId503" Target="https://www.ncbi.nlm.nih.gov/pmc/articles/PMC7366851" TargetMode="External" /><Relationship Type="http://schemas.openxmlformats.org/officeDocument/2006/relationships/hyperlink" Id="rId227" Target="https://www.ncbi.nlm.nih.gov/pmc/articles/PMC7383091" TargetMode="External" /><Relationship Type="http://schemas.openxmlformats.org/officeDocument/2006/relationships/hyperlink" Id="rId1320" Target="https://www.ncbi.nlm.nih.gov/pmc/articles/PMC7386904" TargetMode="External" /><Relationship Type="http://schemas.openxmlformats.org/officeDocument/2006/relationships/hyperlink" Id="rId1296" Target="https://www.ncbi.nlm.nih.gov/pmc/articles/PMC7391640" TargetMode="External" /><Relationship Type="http://schemas.openxmlformats.org/officeDocument/2006/relationships/hyperlink" Id="rId522" Target="https://www.ncbi.nlm.nih.gov/pmc/articles/PMC7400750" TargetMode="External" /><Relationship Type="http://schemas.openxmlformats.org/officeDocument/2006/relationships/hyperlink" Id="rId378" Target="https://www.ncbi.nlm.nih.gov/pmc/articles/PMC7402621" TargetMode="External" /><Relationship Type="http://schemas.openxmlformats.org/officeDocument/2006/relationships/hyperlink" Id="rId1340" Target="https://www.ncbi.nlm.nih.gov/pmc/articles/PMC7405830" TargetMode="External" /><Relationship Type="http://schemas.openxmlformats.org/officeDocument/2006/relationships/hyperlink" Id="rId605" Target="https://www.ncbi.nlm.nih.gov/pmc/articles/PMC7410042" TargetMode="External" /><Relationship Type="http://schemas.openxmlformats.org/officeDocument/2006/relationships/hyperlink" Id="rId1184" Target="https://www.ncbi.nlm.nih.gov/pmc/articles/PMC7427302" TargetMode="External" /><Relationship Type="http://schemas.openxmlformats.org/officeDocument/2006/relationships/hyperlink" Id="rId343" Target="https://www.ncbi.nlm.nih.gov/pmc/articles/PMC7428681" TargetMode="External" /><Relationship Type="http://schemas.openxmlformats.org/officeDocument/2006/relationships/hyperlink" Id="rId984" Target="https://www.ncbi.nlm.nih.gov/pmc/articles/PMC7431030" TargetMode="External" /><Relationship Type="http://schemas.openxmlformats.org/officeDocument/2006/relationships/hyperlink" Id="rId1129" Target="https://www.ncbi.nlm.nih.gov/pmc/articles/PMC7431800" TargetMode="External" /><Relationship Type="http://schemas.openxmlformats.org/officeDocument/2006/relationships/hyperlink" Id="rId1124" Target="https://www.ncbi.nlm.nih.gov/pmc/articles/PMC7434477" TargetMode="External" /><Relationship Type="http://schemas.openxmlformats.org/officeDocument/2006/relationships/hyperlink" Id="rId338" Target="https://www.ncbi.nlm.nih.gov/pmc/articles/PMC7445140" TargetMode="External" /><Relationship Type="http://schemas.openxmlformats.org/officeDocument/2006/relationships/hyperlink" Id="rId1301" Target="https://www.ncbi.nlm.nih.gov/pmc/articles/PMC7454437" TargetMode="External" /><Relationship Type="http://schemas.openxmlformats.org/officeDocument/2006/relationships/hyperlink" Id="rId1274" Target="https://www.ncbi.nlm.nih.gov/pmc/articles/PMC7454469" TargetMode="External" /><Relationship Type="http://schemas.openxmlformats.org/officeDocument/2006/relationships/hyperlink" Id="rId600" Target="https://www.ncbi.nlm.nih.gov/pmc/articles/PMC7455060" TargetMode="External" /><Relationship Type="http://schemas.openxmlformats.org/officeDocument/2006/relationships/hyperlink" Id="rId272" Target="https://www.ncbi.nlm.nih.gov/pmc/articles/PMC7457603" TargetMode="External" /><Relationship Type="http://schemas.openxmlformats.org/officeDocument/2006/relationships/hyperlink" Id="rId892" Target="https://www.ncbi.nlm.nih.gov/pmc/articles/PMC7473193" TargetMode="External" /><Relationship Type="http://schemas.openxmlformats.org/officeDocument/2006/relationships/hyperlink" Id="rId897" Target="https://www.ncbi.nlm.nih.gov/pmc/articles/PMC7473339" TargetMode="External" /><Relationship Type="http://schemas.openxmlformats.org/officeDocument/2006/relationships/hyperlink" Id="rId711" Target="https://www.ncbi.nlm.nih.gov/pmc/articles/PMC7474869" TargetMode="External" /><Relationship Type="http://schemas.openxmlformats.org/officeDocument/2006/relationships/hyperlink" Id="rId1377" Target="https://www.ncbi.nlm.nih.gov/pmc/articles/PMC7480335" TargetMode="External" /><Relationship Type="http://schemas.openxmlformats.org/officeDocument/2006/relationships/hyperlink" Id="rId311" Target="https://www.ncbi.nlm.nih.gov/pmc/articles/PMC7489987" TargetMode="External" /><Relationship Type="http://schemas.openxmlformats.org/officeDocument/2006/relationships/hyperlink" Id="rId1109" Target="https://www.ncbi.nlm.nih.gov/pmc/articles/PMC7492024" TargetMode="External" /><Relationship Type="http://schemas.openxmlformats.org/officeDocument/2006/relationships/hyperlink" Id="rId1288" Target="https://www.ncbi.nlm.nih.gov/pmc/articles/PMC7493737" TargetMode="External" /><Relationship Type="http://schemas.openxmlformats.org/officeDocument/2006/relationships/hyperlink" Id="rId446" Target="https://www.ncbi.nlm.nih.gov/pmc/articles/PMC7496150" TargetMode="External" /><Relationship Type="http://schemas.openxmlformats.org/officeDocument/2006/relationships/hyperlink" Id="rId1372" Target="https://www.ncbi.nlm.nih.gov/pmc/articles/PMC7499683" TargetMode="External" /><Relationship Type="http://schemas.openxmlformats.org/officeDocument/2006/relationships/hyperlink" Id="rId508" Target="https://www.ncbi.nlm.nih.gov/pmc/articles/PMC7501153" TargetMode="External" /><Relationship Type="http://schemas.openxmlformats.org/officeDocument/2006/relationships/hyperlink" Id="rId286" Target="https://www.ncbi.nlm.nih.gov/pmc/articles/PMC7510585" TargetMode="External" /><Relationship Type="http://schemas.openxmlformats.org/officeDocument/2006/relationships/hyperlink" Id="rId1390" Target="https://www.ncbi.nlm.nih.gov/pmc/articles/PMC7524446" TargetMode="External" /><Relationship Type="http://schemas.openxmlformats.org/officeDocument/2006/relationships/hyperlink" Id="rId1005" Target="https://www.ncbi.nlm.nih.gov/pmc/articles/PMC7543711" TargetMode="External" /><Relationship Type="http://schemas.openxmlformats.org/officeDocument/2006/relationships/hyperlink" Id="rId141" Target="https://www.ncbi.nlm.nih.gov/pmc/articles/PMC7569573" TargetMode="External" /><Relationship Type="http://schemas.openxmlformats.org/officeDocument/2006/relationships/hyperlink" Id="rId1471" Target="https://www.ncbi.nlm.nih.gov/pmc/articles/PMC7588540" TargetMode="External" /><Relationship Type="http://schemas.openxmlformats.org/officeDocument/2006/relationships/hyperlink" Id="rId706" Target="https://www.ncbi.nlm.nih.gov/pmc/articles/PMC7598044" TargetMode="External" /><Relationship Type="http://schemas.openxmlformats.org/officeDocument/2006/relationships/hyperlink" Id="rId333" Target="https://www.ncbi.nlm.nih.gov/pmc/articles/PMC7610239" TargetMode="External" /><Relationship Type="http://schemas.openxmlformats.org/officeDocument/2006/relationships/hyperlink" Id="rId1040" Target="https://www.ncbi.nlm.nih.gov/pmc/articles/PMC7610980" TargetMode="External" /><Relationship Type="http://schemas.openxmlformats.org/officeDocument/2006/relationships/hyperlink" Id="rId1306" Target="https://www.ncbi.nlm.nih.gov/pmc/articles/PMC7645866" TargetMode="External" /><Relationship Type="http://schemas.openxmlformats.org/officeDocument/2006/relationships/hyperlink" Id="rId1422" Target="https://www.ncbi.nlm.nih.gov/pmc/articles/PMC7653910" TargetMode="External" /><Relationship Type="http://schemas.openxmlformats.org/officeDocument/2006/relationships/hyperlink" Id="rId935" Target="https://www.ncbi.nlm.nih.gov/pmc/articles/PMC7665312" TargetMode="External" /><Relationship Type="http://schemas.openxmlformats.org/officeDocument/2006/relationships/hyperlink" Id="rId915" Target="https://www.ncbi.nlm.nih.gov/pmc/articles/PMC7689306" TargetMode="External" /><Relationship Type="http://schemas.openxmlformats.org/officeDocument/2006/relationships/hyperlink" Id="rId1195" Target="https://www.ncbi.nlm.nih.gov/pmc/articles/PMC7805396" TargetMode="External" /><Relationship Type="http://schemas.openxmlformats.org/officeDocument/2006/relationships/hyperlink" Id="rId910" Target="https://www.ncbi.nlm.nih.gov/pmc/articles/PMC7805430" TargetMode="External" /><Relationship Type="http://schemas.openxmlformats.org/officeDocument/2006/relationships/hyperlink" Id="rId629" Target="https://www.ncbi.nlm.nih.gov/pmc/articles/PMC7833295" TargetMode="External" /><Relationship Type="http://schemas.openxmlformats.org/officeDocument/2006/relationships/hyperlink" Id="rId1119" Target="https://www.ncbi.nlm.nih.gov/pmc/articles/PMC7843029" TargetMode="External" /><Relationship Type="http://schemas.openxmlformats.org/officeDocument/2006/relationships/hyperlink" Id="rId1490" Target="https://www.ncbi.nlm.nih.gov/pmc/articles/PMC7872373" TargetMode="External" /><Relationship Type="http://schemas.openxmlformats.org/officeDocument/2006/relationships/hyperlink" Id="rId925" Target="https://www.ncbi.nlm.nih.gov/pmc/articles/PMC7874909" TargetMode="External" /><Relationship Type="http://schemas.openxmlformats.org/officeDocument/2006/relationships/hyperlink" Id="rId740" Target="https://www.ncbi.nlm.nih.gov/pmc/articles/PMC7905703" TargetMode="External" /><Relationship Type="http://schemas.openxmlformats.org/officeDocument/2006/relationships/hyperlink" Id="rId348" Target="https://www.ncbi.nlm.nih.gov/pmc/articles/PMC7911668" TargetMode="External" /><Relationship Type="http://schemas.openxmlformats.org/officeDocument/2006/relationships/hyperlink" Id="rId1167" Target="https://www.ncbi.nlm.nih.gov/pmc/articles/PMC7923861" TargetMode="External" /><Relationship Type="http://schemas.openxmlformats.org/officeDocument/2006/relationships/hyperlink" Id="rId353" Target="https://www.ncbi.nlm.nih.gov/pmc/articles/PMC7937603" TargetMode="External" /><Relationship Type="http://schemas.openxmlformats.org/officeDocument/2006/relationships/hyperlink" Id="rId1172" Target="https://www.ncbi.nlm.nih.gov/pmc/articles/PMC7980144" TargetMode="External" /><Relationship Type="http://schemas.openxmlformats.org/officeDocument/2006/relationships/hyperlink" Id="rId1139" Target="https://www.ncbi.nlm.nih.gov/pmc/articles/PMC8000749" TargetMode="External" /><Relationship Type="http://schemas.openxmlformats.org/officeDocument/2006/relationships/hyperlink" Id="rId634" Target="https://www.ncbi.nlm.nih.gov/pmc/articles/PMC8010765" TargetMode="External" /><Relationship Type="http://schemas.openxmlformats.org/officeDocument/2006/relationships/hyperlink" Id="rId1279" Target="https://www.ncbi.nlm.nih.gov/pmc/articles/PMC8049599" TargetMode="External" /><Relationship Type="http://schemas.openxmlformats.org/officeDocument/2006/relationships/hyperlink" Id="rId753" Target="https://www.ncbi.nlm.nih.gov/pmc/articles/PMC8057863" TargetMode="External" /><Relationship Type="http://schemas.openxmlformats.org/officeDocument/2006/relationships/hyperlink" Id="rId555" Target="https://www.ncbi.nlm.nih.gov/pmc/articles/PMC8083258" TargetMode="External" /><Relationship Type="http://schemas.openxmlformats.org/officeDocument/2006/relationships/hyperlink" Id="rId1495" Target="https://www.ncbi.nlm.nih.gov/pmc/articles/PMC8128288" TargetMode="External" /><Relationship Type="http://schemas.openxmlformats.org/officeDocument/2006/relationships/hyperlink" Id="rId1149" Target="https://www.ncbi.nlm.nih.gov/pmc/articles/PMC8133765" TargetMode="External" /><Relationship Type="http://schemas.openxmlformats.org/officeDocument/2006/relationships/hyperlink" Id="rId1162" Target="https://www.ncbi.nlm.nih.gov/pmc/articles/PMC8139174" TargetMode="External" /><Relationship Type="http://schemas.openxmlformats.org/officeDocument/2006/relationships/hyperlink" Id="rId1114" Target="https://www.ncbi.nlm.nih.gov/pmc/articles/PMC8158177" TargetMode="External" /><Relationship Type="http://schemas.openxmlformats.org/officeDocument/2006/relationships/hyperlink" Id="rId277" Target="https://www.ncbi.nlm.nih.gov/pmc/articles/PMC8175039" TargetMode="External" /><Relationship Type="http://schemas.openxmlformats.org/officeDocument/2006/relationships/hyperlink" Id="rId940" Target="https://www.ncbi.nlm.nih.gov/pmc/articles/PMC8210587" TargetMode="External" /><Relationship Type="http://schemas.openxmlformats.org/officeDocument/2006/relationships/hyperlink" Id="rId1485" Target="https://www.ncbi.nlm.nih.gov/pmc/articles/PMC8212592" TargetMode="External" /><Relationship Type="http://schemas.openxmlformats.org/officeDocument/2006/relationships/hyperlink" Id="rId1154" Target="https://www.ncbi.nlm.nih.gov/pmc/articles/PMC8225291" TargetMode="External" /><Relationship Type="http://schemas.openxmlformats.org/officeDocument/2006/relationships/hyperlink" Id="rId748" Target="https://www.ncbi.nlm.nih.gov/pmc/articles/PMC8242715" TargetMode="External" /><Relationship Type="http://schemas.openxmlformats.org/officeDocument/2006/relationships/hyperlink" Id="rId619" Target="https://www.ncbi.nlm.nih.gov/pmc/articles/PMC8251440" TargetMode="External" /><Relationship Type="http://schemas.openxmlformats.org/officeDocument/2006/relationships/hyperlink" Id="rId735" Target="https://www.ncbi.nlm.nih.gov/pmc/articles/PMC8260674" TargetMode="External" /><Relationship Type="http://schemas.openxmlformats.org/officeDocument/2006/relationships/hyperlink" Id="rId1505" Target="https://www.ncbi.nlm.nih.gov/pmc/articles/PMC8268651" TargetMode="External" /><Relationship Type="http://schemas.openxmlformats.org/officeDocument/2006/relationships/hyperlink" Id="rId624" Target="https://www.ncbi.nlm.nih.gov/pmc/articles/PMC8280690" TargetMode="External" /><Relationship Type="http://schemas.openxmlformats.org/officeDocument/2006/relationships/hyperlink" Id="rId761" Target="https://www.ncbi.nlm.nih.gov/pmc/articles/PMC8283661" TargetMode="External" /><Relationship Type="http://schemas.openxmlformats.org/officeDocument/2006/relationships/hyperlink" Id="rId930" Target="https://www.ncbi.nlm.nih.gov/pmc/articles/PMC8322982" TargetMode="External" /><Relationship Type="http://schemas.openxmlformats.org/officeDocument/2006/relationships/hyperlink" Id="rId725" Target="https://www.ncbi.nlm.nih.gov/pmc/articles/PMC8323360" TargetMode="External" /><Relationship Type="http://schemas.openxmlformats.org/officeDocument/2006/relationships/hyperlink" Id="rId614" Target="https://www.ncbi.nlm.nih.gov/pmc/articles/PMC8341831" TargetMode="External" /><Relationship Type="http://schemas.openxmlformats.org/officeDocument/2006/relationships/hyperlink" Id="rId416" Target="https://www.ncbi.nlm.nih.gov/pmc/articles/PMC8377603" TargetMode="External" /><Relationship Type="http://schemas.openxmlformats.org/officeDocument/2006/relationships/hyperlink" Id="rId945" Target="https://www.ncbi.nlm.nih.gov/pmc/articles/PMC8400927" TargetMode="External" /><Relationship Type="http://schemas.openxmlformats.org/officeDocument/2006/relationships/hyperlink" Id="rId1500" Target="https://www.ncbi.nlm.nih.gov/pmc/articles/PMC8436367" TargetMode="External" /><Relationship Type="http://schemas.openxmlformats.org/officeDocument/2006/relationships/hyperlink" Id="rId686" Target="https://www.ncbi.nlm.nih.gov/pmc/articles/PMC8444808" TargetMode="External" /><Relationship Type="http://schemas.openxmlformats.org/officeDocument/2006/relationships/hyperlink" Id="rId1134" Target="https://www.ncbi.nlm.nih.gov/pmc/articles/PMC8447121" TargetMode="External" /><Relationship Type="http://schemas.openxmlformats.org/officeDocument/2006/relationships/hyperlink" Id="rId1052" Target="https://www.ncbi.nlm.nih.gov/pubmed/10329563" TargetMode="External" /><Relationship Type="http://schemas.openxmlformats.org/officeDocument/2006/relationships/hyperlink" Id="rId806" Target="https://www.ncbi.nlm.nih.gov/pubmed/11734443" TargetMode="External" /><Relationship Type="http://schemas.openxmlformats.org/officeDocument/2006/relationships/hyperlink" Id="rId420" Target="https://www.ncbi.nlm.nih.gov/pubmed/12360192" TargetMode="External" /><Relationship Type="http://schemas.openxmlformats.org/officeDocument/2006/relationships/hyperlink" Id="rId386" Target="https://www.ncbi.nlm.nih.gov/pubmed/14647384" TargetMode="External" /><Relationship Type="http://schemas.openxmlformats.org/officeDocument/2006/relationships/hyperlink" Id="rId961" Target="https://www.ncbi.nlm.nih.gov/pubmed/15020242" TargetMode="External" /><Relationship Type="http://schemas.openxmlformats.org/officeDocument/2006/relationships/hyperlink" Id="rId411" Target="https://www.ncbi.nlm.nih.gov/pubmed/15141377" TargetMode="External" /><Relationship Type="http://schemas.openxmlformats.org/officeDocument/2006/relationships/hyperlink" Id="rId1528" Target="https://www.ncbi.nlm.nih.gov/pubmed/15306395" TargetMode="External" /><Relationship Type="http://schemas.openxmlformats.org/officeDocument/2006/relationships/hyperlink" Id="rId956" Target="https://www.ncbi.nlm.nih.gov/pubmed/15572443" TargetMode="External" /><Relationship Type="http://schemas.openxmlformats.org/officeDocument/2006/relationships/hyperlink" Id="rId1228" Target="https://www.ncbi.nlm.nih.gov/pubmed/15737151" TargetMode="External" /><Relationship Type="http://schemas.openxmlformats.org/officeDocument/2006/relationships/hyperlink" Id="rId1232" Target="https://www.ncbi.nlm.nih.gov/pubmed/15809906" TargetMode="External" /><Relationship Type="http://schemas.openxmlformats.org/officeDocument/2006/relationships/hyperlink" Id="rId241" Target="https://www.ncbi.nlm.nih.gov/pubmed/16139595" TargetMode="External" /><Relationship Type="http://schemas.openxmlformats.org/officeDocument/2006/relationships/hyperlink" Id="rId1013" Target="https://www.ncbi.nlm.nih.gov/pubmed/16166518" TargetMode="External" /><Relationship Type="http://schemas.openxmlformats.org/officeDocument/2006/relationships/hyperlink" Id="rId774"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7" Target="https://www.ncbi.nlm.nih.gov/pubmed/16731931" TargetMode="External" /><Relationship Type="http://schemas.openxmlformats.org/officeDocument/2006/relationships/hyperlink" Id="rId815" Target="https://www.ncbi.nlm.nih.gov/pubmed/17031779" TargetMode="External" /><Relationship Type="http://schemas.openxmlformats.org/officeDocument/2006/relationships/hyperlink" Id="rId221" Target="https://www.ncbi.nlm.nih.gov/pubmed/17037581" TargetMode="External" /><Relationship Type="http://schemas.openxmlformats.org/officeDocument/2006/relationships/hyperlink" Id="rId878" Target="https://www.ncbi.nlm.nih.gov/pubmed/17108024" TargetMode="External" /><Relationship Type="http://schemas.openxmlformats.org/officeDocument/2006/relationships/hyperlink" Id="rId305" Target="https://www.ncbi.nlm.nih.gov/pubmed/17256154" TargetMode="External" /><Relationship Type="http://schemas.openxmlformats.org/officeDocument/2006/relationships/hyperlink" Id="rId1203" Target="https://www.ncbi.nlm.nih.gov/pubmed/17370541" TargetMode="External" /><Relationship Type="http://schemas.openxmlformats.org/officeDocument/2006/relationships/hyperlink" Id="rId819" Target="https://www.ncbi.nlm.nih.gov/pubmed/17532082" TargetMode="External" /><Relationship Type="http://schemas.openxmlformats.org/officeDocument/2006/relationships/hyperlink" Id="rId832" Target="https://www.ncbi.nlm.nih.gov/pubmed/17698689" TargetMode="External" /><Relationship Type="http://schemas.openxmlformats.org/officeDocument/2006/relationships/hyperlink" Id="rId192" Target="https://www.ncbi.nlm.nih.gov/pubmed/18227861" TargetMode="External" /><Relationship Type="http://schemas.openxmlformats.org/officeDocument/2006/relationships/hyperlink" Id="rId236" Target="https://www.ncbi.nlm.nih.gov/pubmed/19198616" TargetMode="External" /><Relationship Type="http://schemas.openxmlformats.org/officeDocument/2006/relationships/hyperlink" Id="rId197" Target="https://www.ncbi.nlm.nih.gov/pubmed/20196649" TargetMode="External" /><Relationship Type="http://schemas.openxmlformats.org/officeDocument/2006/relationships/hyperlink" Id="rId996" Target="https://www.ncbi.nlm.nih.gov/pubmed/20457564" TargetMode="External" /><Relationship Type="http://schemas.openxmlformats.org/officeDocument/2006/relationships/hyperlink" Id="rId297" Target="https://www.ncbi.nlm.nih.gov/pubmed/20490975" TargetMode="External" /><Relationship Type="http://schemas.openxmlformats.org/officeDocument/2006/relationships/hyperlink" Id="rId868" Target="https://www.ncbi.nlm.nih.gov/pubmed/20538505" TargetMode="External" /><Relationship Type="http://schemas.openxmlformats.org/officeDocument/2006/relationships/hyperlink" Id="rId391" Target="https://www.ncbi.nlm.nih.gov/pubmed/20926566" TargetMode="External" /><Relationship Type="http://schemas.openxmlformats.org/officeDocument/2006/relationships/hyperlink" Id="rId837" Target="https://www.ncbi.nlm.nih.gov/pubmed/21296109" TargetMode="External" /><Relationship Type="http://schemas.openxmlformats.org/officeDocument/2006/relationships/hyperlink" Id="rId396" Target="https://www.ncbi.nlm.nih.gov/pubmed/21325420" TargetMode="External" /><Relationship Type="http://schemas.openxmlformats.org/officeDocument/2006/relationships/hyperlink" Id="rId978" Target="https://www.ncbi.nlm.nih.gov/pubmed/22006842" TargetMode="External" /><Relationship Type="http://schemas.openxmlformats.org/officeDocument/2006/relationships/hyperlink" Id="rId1218" Target="https://www.ncbi.nlm.nih.gov/pubmed/22094080" TargetMode="External" /><Relationship Type="http://schemas.openxmlformats.org/officeDocument/2006/relationships/hyperlink" Id="rId793" Target="https://www.ncbi.nlm.nih.gov/pubmed/22142805" TargetMode="External" /><Relationship Type="http://schemas.openxmlformats.org/officeDocument/2006/relationships/hyperlink" Id="rId790" Target="https://www.ncbi.nlm.nih.gov/pubmed/22390970" TargetMode="External" /><Relationship Type="http://schemas.openxmlformats.org/officeDocument/2006/relationships/hyperlink" Id="rId323" Target="https://www.ncbi.nlm.nih.gov/pubmed/22566225" TargetMode="External" /><Relationship Type="http://schemas.openxmlformats.org/officeDocument/2006/relationships/hyperlink" Id="rId201" Target="https://www.ncbi.nlm.nih.gov/pubmed/22816037" TargetMode="External" /><Relationship Type="http://schemas.openxmlformats.org/officeDocument/2006/relationships/hyperlink" Id="rId579" Target="https://www.ncbi.nlm.nih.gov/pubmed/22930518" TargetMode="External" /><Relationship Type="http://schemas.openxmlformats.org/officeDocument/2006/relationships/hyperlink" Id="rId1186" Target="https://www.ncbi.nlm.nih.gov/pubmed/23771256" TargetMode="External" /><Relationship Type="http://schemas.openxmlformats.org/officeDocument/2006/relationships/hyperlink" Id="rId883" Target="https://www.ncbi.nlm.nih.gov/pubmed/24027320" TargetMode="External" /><Relationship Type="http://schemas.openxmlformats.org/officeDocument/2006/relationships/hyperlink" Id="rId1242" Target="https://www.ncbi.nlm.nih.gov/pubmed/24084338" TargetMode="External" /><Relationship Type="http://schemas.openxmlformats.org/officeDocument/2006/relationships/hyperlink" Id="rId859" Target="https://www.ncbi.nlm.nih.gov/pubmed/24293340" TargetMode="External" /><Relationship Type="http://schemas.openxmlformats.org/officeDocument/2006/relationships/hyperlink" Id="rId873" Target="https://www.ncbi.nlm.nih.gov/pubmed/25390891" TargetMode="External" /><Relationship Type="http://schemas.openxmlformats.org/officeDocument/2006/relationships/hyperlink" Id="rId231" Target="https://www.ncbi.nlm.nih.gov/pubmed/25428871" TargetMode="External" /><Relationship Type="http://schemas.openxmlformats.org/officeDocument/2006/relationships/hyperlink" Id="rId180" Target="https://www.ncbi.nlm.nih.gov/pubmed/25720466" TargetMode="External" /><Relationship Type="http://schemas.openxmlformats.org/officeDocument/2006/relationships/hyperlink" Id="rId1213" Target="https://www.ncbi.nlm.nih.gov/pubmed/26385895" TargetMode="External" /><Relationship Type="http://schemas.openxmlformats.org/officeDocument/2006/relationships/hyperlink" Id="rId357" Target="https://www.ncbi.nlm.nih.gov/pubmed/26647718" TargetMode="External" /><Relationship Type="http://schemas.openxmlformats.org/officeDocument/2006/relationships/hyperlink" Id="rId1246" Target="https://www.ncbi.nlm.nih.gov/pubmed/26695637" TargetMode="External" /><Relationship Type="http://schemas.openxmlformats.org/officeDocument/2006/relationships/hyperlink" Id="rId1223"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7" Target="https://www.ncbi.nlm.nih.gov/pubmed/28727803" TargetMode="External" /><Relationship Type="http://schemas.openxmlformats.org/officeDocument/2006/relationships/hyperlink" Id="rId988" Target="https://www.ncbi.nlm.nih.gov/pubmed/29403483" TargetMode="External" /><Relationship Type="http://schemas.openxmlformats.org/officeDocument/2006/relationships/hyperlink" Id="rId778" Target="https://www.ncbi.nlm.nih.gov/pubmed/29467962" TargetMode="External" /><Relationship Type="http://schemas.openxmlformats.org/officeDocument/2006/relationships/hyperlink" Id="rId362" Target="https://www.ncbi.nlm.nih.gov/pubmed/29740439" TargetMode="External" /><Relationship Type="http://schemas.openxmlformats.org/officeDocument/2006/relationships/hyperlink" Id="rId810" Target="https://www.ncbi.nlm.nih.gov/pubmed/29907163" TargetMode="External" /><Relationship Type="http://schemas.openxmlformats.org/officeDocument/2006/relationships/hyperlink" Id="rId769" Target="https://www.ncbi.nlm.nih.gov/pubmed/30129209" TargetMode="External" /><Relationship Type="http://schemas.openxmlformats.org/officeDocument/2006/relationships/hyperlink" Id="rId973" Target="https://www.ncbi.nlm.nih.gov/pubmed/30357391" TargetMode="External" /><Relationship Type="http://schemas.openxmlformats.org/officeDocument/2006/relationships/hyperlink" Id="rId328" Target="https://www.ncbi.nlm.nih.gov/pubmed/30360782" TargetMode="External" /><Relationship Type="http://schemas.openxmlformats.org/officeDocument/2006/relationships/hyperlink" Id="rId966" Target="https://www.ncbi.nlm.nih.gov/pubmed/30395287" TargetMode="External" /><Relationship Type="http://schemas.openxmlformats.org/officeDocument/2006/relationships/hyperlink" Id="rId1208" Target="https://www.ncbi.nlm.nih.gov/pubmed/30778136" TargetMode="External" /><Relationship Type="http://schemas.openxmlformats.org/officeDocument/2006/relationships/hyperlink" Id="rId841" Target="https://www.ncbi.nlm.nih.gov/pubmed/31134045" TargetMode="External" /><Relationship Type="http://schemas.openxmlformats.org/officeDocument/2006/relationships/hyperlink" Id="rId188"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4" Target="https://www.ncbi.nlm.nih.gov/pubmed/31996437" TargetMode="External" /><Relationship Type="http://schemas.openxmlformats.org/officeDocument/2006/relationships/hyperlink" Id="rId1044" Target="https://www.ncbi.nlm.nih.gov/pubmed/32015507" TargetMode="External" /><Relationship Type="http://schemas.openxmlformats.org/officeDocument/2006/relationships/hyperlink" Id="rId1453" Target="https://www.ncbi.nlm.nih.gov/pubmed/32046137" TargetMode="External" /><Relationship Type="http://schemas.openxmlformats.org/officeDocument/2006/relationships/hyperlink" Id="rId1429" Target="https://www.ncbi.nlm.nih.gov/pubmed/32052846" TargetMode="External" /><Relationship Type="http://schemas.openxmlformats.org/officeDocument/2006/relationships/hyperlink" Id="rId1537" Target="https://www.ncbi.nlm.nih.gov/pubmed/32053148" TargetMode="External" /><Relationship Type="http://schemas.openxmlformats.org/officeDocument/2006/relationships/hyperlink" Id="rId261" Target="https://www.ncbi.nlm.nih.gov/pubmed/32057769" TargetMode="External" /><Relationship Type="http://schemas.openxmlformats.org/officeDocument/2006/relationships/hyperlink" Id="rId855" Target="https://www.ncbi.nlm.nih.gov/pubmed/32060427" TargetMode="External" /><Relationship Type="http://schemas.openxmlformats.org/officeDocument/2006/relationships/hyperlink" Id="rId57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54" Target="https://www.ncbi.nlm.nih.gov/pubmed/32083643" TargetMode="External" /><Relationship Type="http://schemas.openxmlformats.org/officeDocument/2006/relationships/hyperlink" Id="rId475" Target="https://www.ncbi.nlm.nih.gov/pubmed/32096611" TargetMode="External" /><Relationship Type="http://schemas.openxmlformats.org/officeDocument/2006/relationships/hyperlink" Id="rId1448" Target="https://www.ncbi.nlm.nih.gov/pubmed/32097725" TargetMode="External" /><Relationship Type="http://schemas.openxmlformats.org/officeDocument/2006/relationships/hyperlink" Id="rId382" Target="https://www.ncbi.nlm.nih.gov/pubmed/32105090" TargetMode="External" /><Relationship Type="http://schemas.openxmlformats.org/officeDocument/2006/relationships/hyperlink" Id="rId484" Target="https://www.ncbi.nlm.nih.gov/pubmed/32109013" TargetMode="External" /><Relationship Type="http://schemas.openxmlformats.org/officeDocument/2006/relationships/hyperlink" Id="rId440" Target="https://www.ncbi.nlm.nih.gov/pubmed/32118639" TargetMode="External" /><Relationship Type="http://schemas.openxmlformats.org/officeDocument/2006/relationships/hyperlink" Id="rId435" Target="https://www.ncbi.nlm.nih.gov/pubmed/32125362" TargetMode="External" /><Relationship Type="http://schemas.openxmlformats.org/officeDocument/2006/relationships/hyperlink" Id="rId216" Target="https://www.ncbi.nlm.nih.gov/pubmed/32125455" TargetMode="External" /><Relationship Type="http://schemas.openxmlformats.org/officeDocument/2006/relationships/hyperlink" Id="rId1256" Target="https://www.ncbi.nlm.nih.gov/pubmed/32127517" TargetMode="External" /><Relationship Type="http://schemas.openxmlformats.org/officeDocument/2006/relationships/hyperlink" Id="rId1017" Target="https://www.ncbi.nlm.nih.gov/pubmed/32132184" TargetMode="External" /><Relationship Type="http://schemas.openxmlformats.org/officeDocument/2006/relationships/hyperlink" Id="rId251" Target="https://www.ncbi.nlm.nih.gov/pubmed/32142651" TargetMode="External" /><Relationship Type="http://schemas.openxmlformats.org/officeDocument/2006/relationships/hyperlink" Id="rId470" Target="https://www.ncbi.nlm.nih.gov/pubmed/32142773" TargetMode="External" /><Relationship Type="http://schemas.openxmlformats.org/officeDocument/2006/relationships/hyperlink" Id="rId465" Target="https://www.ncbi.nlm.nih.gov/pubmed/32145190" TargetMode="External" /><Relationship Type="http://schemas.openxmlformats.org/officeDocument/2006/relationships/hyperlink" Id="rId1314" Target="https://www.ncbi.nlm.nih.gov/pubmed/32146694" TargetMode="External" /><Relationship Type="http://schemas.openxmlformats.org/officeDocument/2006/relationships/hyperlink" Id="rId211" Target="https://www.ncbi.nlm.nih.gov/pubmed/32155444" TargetMode="External" /><Relationship Type="http://schemas.openxmlformats.org/officeDocument/2006/relationships/hyperlink" Id="rId430" Target="https://www.ncbi.nlm.nih.gov/pubmed/32159775" TargetMode="External" /><Relationship Type="http://schemas.openxmlformats.org/officeDocument/2006/relationships/hyperlink" Id="rId1434" Target="https://www.ncbi.nlm.nih.gov/pubmed/32179701" TargetMode="External" /><Relationship Type="http://schemas.openxmlformats.org/officeDocument/2006/relationships/hyperlink" Id="rId1251" Target="https://www.ncbi.nlm.nih.gov/pubmed/32182409" TargetMode="External" /><Relationship Type="http://schemas.openxmlformats.org/officeDocument/2006/relationships/hyperlink" Id="rId1367" Target="https://www.ncbi.nlm.nih.gov/pubmed/32183930" TargetMode="External" /><Relationship Type="http://schemas.openxmlformats.org/officeDocument/2006/relationships/hyperlink" Id="rId644"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59" Target="https://www.ncbi.nlm.nih.gov/pubmed/32194239" TargetMode="External" /><Relationship Type="http://schemas.openxmlformats.org/officeDocument/2006/relationships/hyperlink" Id="rId1324" Target="https://www.ncbi.nlm.nih.gov/pubmed/32200654" TargetMode="External" /><Relationship Type="http://schemas.openxmlformats.org/officeDocument/2006/relationships/hyperlink" Id="rId649" Target="https://www.ncbi.nlm.nih.gov/pubmed/32202343" TargetMode="External" /><Relationship Type="http://schemas.openxmlformats.org/officeDocument/2006/relationships/hyperlink" Id="rId450" Target="https://www.ncbi.nlm.nih.gov/pubmed/32211816" TargetMode="External" /><Relationship Type="http://schemas.openxmlformats.org/officeDocument/2006/relationships/hyperlink" Id="rId1310" Target="https://www.ncbi.nlm.nih.gov/pubmed/32215590" TargetMode="External" /><Relationship Type="http://schemas.openxmlformats.org/officeDocument/2006/relationships/hyperlink" Id="rId1514" Target="https://www.ncbi.nlm.nih.gov/pubmed/32220655" TargetMode="External" /><Relationship Type="http://schemas.openxmlformats.org/officeDocument/2006/relationships/hyperlink" Id="rId256" Target="https://www.ncbi.nlm.nih.gov/pubmed/32221306" TargetMode="External" /><Relationship Type="http://schemas.openxmlformats.org/officeDocument/2006/relationships/hyperlink" Id="rId1022" Target="https://www.ncbi.nlm.nih.gov/pubmed/32225175" TargetMode="External" /><Relationship Type="http://schemas.openxmlformats.org/officeDocument/2006/relationships/hyperlink" Id="rId919" Target="https://www.ncbi.nlm.nih.gov/pubmed/32228226" TargetMode="External" /><Relationship Type="http://schemas.openxmlformats.org/officeDocument/2006/relationships/hyperlink" Id="rId1335" Target="https://www.ncbi.nlm.nih.gov/pubmed/32235945" TargetMode="External" /><Relationship Type="http://schemas.openxmlformats.org/officeDocument/2006/relationships/hyperlink" Id="rId526" Target="https://www.ncbi.nlm.nih.gov/pubmed/32240762" TargetMode="External" /><Relationship Type="http://schemas.openxmlformats.org/officeDocument/2006/relationships/hyperlink" Id="rId1509" Target="https://www.ncbi.nlm.nih.gov/pubmed/32245814" TargetMode="External" /><Relationship Type="http://schemas.openxmlformats.org/officeDocument/2006/relationships/hyperlink" Id="rId569" Target="https://www.ncbi.nlm.nih.gov/pubmed/32268022" TargetMode="External" /><Relationship Type="http://schemas.openxmlformats.org/officeDocument/2006/relationships/hyperlink" Id="rId246" Target="https://www.ncbi.nlm.nih.gov/pubmed/32272173" TargetMode="External" /><Relationship Type="http://schemas.openxmlformats.org/officeDocument/2006/relationships/hyperlink" Id="rId1029" Target="https://www.ncbi.nlm.nih.gov/pubmed/32275855" TargetMode="External" /><Relationship Type="http://schemas.openxmlformats.org/officeDocument/2006/relationships/hyperlink" Id="rId372" Target="https://www.ncbi.nlm.nih.gov/pubmed/32282863" TargetMode="External" /><Relationship Type="http://schemas.openxmlformats.org/officeDocument/2006/relationships/hyperlink" Id="rId1092" Target="https://www.ncbi.nlm.nih.gov/pubmed/32289214" TargetMode="External" /><Relationship Type="http://schemas.openxmlformats.org/officeDocument/2006/relationships/hyperlink" Id="rId564" Target="https://www.ncbi.nlm.nih.gov/pubmed/32291094" TargetMode="External" /><Relationship Type="http://schemas.openxmlformats.org/officeDocument/2006/relationships/hyperlink" Id="rId850" Target="https://www.ncbi.nlm.nih.gov/pubmed/32291137" TargetMode="External" /><Relationship Type="http://schemas.openxmlformats.org/officeDocument/2006/relationships/hyperlink" Id="rId1329" Target="https://www.ncbi.nlm.nih.gov/pubmed/32296168" TargetMode="External" /><Relationship Type="http://schemas.openxmlformats.org/officeDocument/2006/relationships/hyperlink" Id="rId460" Target="https://www.ncbi.nlm.nih.gov/pubmed/32299479" TargetMode="External" /><Relationship Type="http://schemas.openxmlformats.org/officeDocument/2006/relationships/hyperlink" Id="rId497" Target="https://www.ncbi.nlm.nih.gov/pubmed/32302078" TargetMode="External" /><Relationship Type="http://schemas.openxmlformats.org/officeDocument/2006/relationships/hyperlink" Id="rId406" Target="https://www.ncbi.nlm.nih.gov/pubmed/32302706" TargetMode="External" /><Relationship Type="http://schemas.openxmlformats.org/officeDocument/2006/relationships/hyperlink" Id="rId801" Target="https://www.ncbi.nlm.nih.gov/pubmed/32311318" TargetMode="External" /><Relationship Type="http://schemas.openxmlformats.org/officeDocument/2006/relationships/hyperlink" Id="rId455" Target="https://www.ncbi.nlm.nih.gov/pubmed/32313110" TargetMode="External" /><Relationship Type="http://schemas.openxmlformats.org/officeDocument/2006/relationships/hyperlink" Id="rId492" Target="https://www.ncbi.nlm.nih.gov/pubmed/32320003" TargetMode="External" /><Relationship Type="http://schemas.openxmlformats.org/officeDocument/2006/relationships/hyperlink" Id="rId658" Target="https://www.ncbi.nlm.nih.gov/pubmed/32320004" TargetMode="External" /><Relationship Type="http://schemas.openxmlformats.org/officeDocument/2006/relationships/hyperlink" Id="rId206" Target="https://www.ncbi.nlm.nih.gov/pubmed/32320687" TargetMode="External" /><Relationship Type="http://schemas.openxmlformats.org/officeDocument/2006/relationships/hyperlink" Id="rId1056" Target="https://www.ncbi.nlm.nih.gov/pubmed/32321524" TargetMode="External" /><Relationship Type="http://schemas.openxmlformats.org/officeDocument/2006/relationships/hyperlink" Id="rId1519" Target="https://www.ncbi.nlm.nih.gov/pubmed/32327608" TargetMode="External" /><Relationship Type="http://schemas.openxmlformats.org/officeDocument/2006/relationships/hyperlink" Id="rId1344" Target="https://www.ncbi.nlm.nih.gov/pubmed/32329971" TargetMode="External" /><Relationship Type="http://schemas.openxmlformats.org/officeDocument/2006/relationships/hyperlink" Id="rId1416" Target="https://www.ncbi.nlm.nih.gov/pubmed/32332062" TargetMode="External" /><Relationship Type="http://schemas.openxmlformats.org/officeDocument/2006/relationships/hyperlink" Id="rId1349" Target="https://www.ncbi.nlm.nih.gov/pubmed/32338732" TargetMode="External" /><Relationship Type="http://schemas.openxmlformats.org/officeDocument/2006/relationships/hyperlink" Id="rId1283" Target="https://www.ncbi.nlm.nih.gov/pubmed/32340022" TargetMode="External" /><Relationship Type="http://schemas.openxmlformats.org/officeDocument/2006/relationships/hyperlink" Id="rId559" Target="https://www.ncbi.nlm.nih.gov/pubmed/32343504" TargetMode="External" /><Relationship Type="http://schemas.openxmlformats.org/officeDocument/2006/relationships/hyperlink" Id="rId983" Target="https://www.ncbi.nlm.nih.gov/pubmed/32353859" TargetMode="External" /><Relationship Type="http://schemas.openxmlformats.org/officeDocument/2006/relationships/hyperlink" Id="rId667" Target="https://www.ncbi.nlm.nih.gov/pubmed/32356945" TargetMode="External" /><Relationship Type="http://schemas.openxmlformats.org/officeDocument/2006/relationships/hyperlink" Id="rId1070" Target="https://www.ncbi.nlm.nih.gov/pubmed/32359424" TargetMode="External" /><Relationship Type="http://schemas.openxmlformats.org/officeDocument/2006/relationships/hyperlink" Id="rId425" Target="https://www.ncbi.nlm.nih.gov/pubmed/32362314" TargetMode="External" /><Relationship Type="http://schemas.openxmlformats.org/officeDocument/2006/relationships/hyperlink" Id="rId445" Target="https://www.ncbi.nlm.nih.gov/pubmed/32364264" TargetMode="External" /><Relationship Type="http://schemas.openxmlformats.org/officeDocument/2006/relationships/hyperlink" Id="rId1082" Target="https://www.ncbi.nlm.nih.gov/pubmed/32386545" TargetMode="External" /><Relationship Type="http://schemas.openxmlformats.org/officeDocument/2006/relationships/hyperlink" Id="rId1065" Target="https://www.ncbi.nlm.nih.gov/pubmed/32387564" TargetMode="External" /><Relationship Type="http://schemas.openxmlformats.org/officeDocument/2006/relationships/hyperlink" Id="rId540" Target="https://www.ncbi.nlm.nih.gov/pubmed/32401352" TargetMode="External" /><Relationship Type="http://schemas.openxmlformats.org/officeDocument/2006/relationships/hyperlink" Id="rId949" Target="https://www.ncbi.nlm.nih.gov/pubmed/32408336" TargetMode="External" /><Relationship Type="http://schemas.openxmlformats.org/officeDocument/2006/relationships/hyperlink" Id="rId594" Target="https://www.ncbi.nlm.nih.gov/pubmed/32415579" TargetMode="External" /><Relationship Type="http://schemas.openxmlformats.org/officeDocument/2006/relationships/hyperlink" Id="rId863" Target="https://www.ncbi.nlm.nih.gov/pubmed/32416070" TargetMode="External" /><Relationship Type="http://schemas.openxmlformats.org/officeDocument/2006/relationships/hyperlink" Id="rId516" Target="https://www.ncbi.nlm.nih.gov/pubmed/32416116" TargetMode="External" /><Relationship Type="http://schemas.openxmlformats.org/officeDocument/2006/relationships/hyperlink" Id="rId715" Target="https://www.ncbi.nlm.nih.gov/pubmed/32418446" TargetMode="External" /><Relationship Type="http://schemas.openxmlformats.org/officeDocument/2006/relationships/hyperlink" Id="rId604" Target="https://www.ncbi.nlm.nih.gov/pubmed/32459663" TargetMode="External" /><Relationship Type="http://schemas.openxmlformats.org/officeDocument/2006/relationships/hyperlink" Id="rId1269" Target="https://www.ncbi.nlm.nih.gov/pubmed/32461212" TargetMode="External" /><Relationship Type="http://schemas.openxmlformats.org/officeDocument/2006/relationships/hyperlink" Id="rId690" Target="https://www.ncbi.nlm.nih.gov/pubmed/32463092" TargetMode="External" /><Relationship Type="http://schemas.openxmlformats.org/officeDocument/2006/relationships/hyperlink" Id="rId785" Target="https://www.ncbi.nlm.nih.gov/pubmed/32464098" TargetMode="External" /><Relationship Type="http://schemas.openxmlformats.org/officeDocument/2006/relationships/hyperlink" Id="rId1087" Target="https://www.ncbi.nlm.nih.gov/pubmed/32471856" TargetMode="External" /><Relationship Type="http://schemas.openxmlformats.org/officeDocument/2006/relationships/hyperlink" Id="rId401" Target="https://www.ncbi.nlm.nih.gov/pubmed/32497323" TargetMode="External" /><Relationship Type="http://schemas.openxmlformats.org/officeDocument/2006/relationships/hyperlink" Id="rId545"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4" Target="https://www.ncbi.nlm.nih.gov/pubmed/32511316" TargetMode="External" /><Relationship Type="http://schemas.openxmlformats.org/officeDocument/2006/relationships/hyperlink" Id="rId318" Target="https://www.ncbi.nlm.nih.gov/pubmed/32511404" TargetMode="External" /><Relationship Type="http://schemas.openxmlformats.org/officeDocument/2006/relationships/hyperlink" Id="rId695" Target="https://www.ncbi.nlm.nih.gov/pubmed/32511692" TargetMode="External" /><Relationship Type="http://schemas.openxmlformats.org/officeDocument/2006/relationships/hyperlink" Id="rId292" Target="https://www.ncbi.nlm.nih.gov/pubmed/32512386" TargetMode="External" /><Relationship Type="http://schemas.openxmlformats.org/officeDocument/2006/relationships/hyperlink" Id="rId891" Target="https://www.ncbi.nlm.nih.gov/pubmed/32529952" TargetMode="External" /><Relationship Type="http://schemas.openxmlformats.org/officeDocument/2006/relationships/hyperlink" Id="rId700" Target="https://www.ncbi.nlm.nih.gov/pubmed/32532619" TargetMode="External" /><Relationship Type="http://schemas.openxmlformats.org/officeDocument/2006/relationships/hyperlink" Id="rId266" Target="https://www.ncbi.nlm.nih.gov/pubmed/32532959" TargetMode="External" /><Relationship Type="http://schemas.openxmlformats.org/officeDocument/2006/relationships/hyperlink" Id="rId599" Target="https://www.ncbi.nlm.nih.gov/pubmed/32554923" TargetMode="External" /><Relationship Type="http://schemas.openxmlformats.org/officeDocument/2006/relationships/hyperlink" Id="rId1381" Target="https://www.ncbi.nlm.nih.gov/pubmed/32555424" TargetMode="External" /><Relationship Type="http://schemas.openxmlformats.org/officeDocument/2006/relationships/hyperlink" Id="rId589" Target="https://www.ncbi.nlm.nih.gov/pubmed/32560665" TargetMode="External" /><Relationship Type="http://schemas.openxmlformats.org/officeDocument/2006/relationships/hyperlink" Id="rId1319" Target="https://www.ncbi.nlm.nih.gov/pubmed/32568070" TargetMode="External" /><Relationship Type="http://schemas.openxmlformats.org/officeDocument/2006/relationships/hyperlink" Id="rId1128" Target="https://www.ncbi.nlm.nih.gov/pubmed/32571797" TargetMode="External" /><Relationship Type="http://schemas.openxmlformats.org/officeDocument/2006/relationships/hyperlink" Id="rId846" Target="https://www.ncbi.nlm.nih.gov/pubmed/32602883" TargetMode="External" /><Relationship Type="http://schemas.openxmlformats.org/officeDocument/2006/relationships/hyperlink" Id="rId1385" Target="https://www.ncbi.nlm.nih.gov/pubmed/32604404" TargetMode="External" /><Relationship Type="http://schemas.openxmlformats.org/officeDocument/2006/relationships/hyperlink" Id="rId662" Target="https://www.ncbi.nlm.nih.gov/pubmed/32609336" TargetMode="External" /><Relationship Type="http://schemas.openxmlformats.org/officeDocument/2006/relationships/hyperlink" Id="rId827" Target="https://www.ncbi.nlm.nih.gov/pubmed/32610079" TargetMode="External" /><Relationship Type="http://schemas.openxmlformats.org/officeDocument/2006/relationships/hyperlink" Id="rId531" Target="https://www.ncbi.nlm.nih.gov/pubmed/32622375" TargetMode="External" /><Relationship Type="http://schemas.openxmlformats.org/officeDocument/2006/relationships/hyperlink" Id="rId1273" Target="https://www.ncbi.nlm.nih.gov/pubmed/32628269" TargetMode="External" /><Relationship Type="http://schemas.openxmlformats.org/officeDocument/2006/relationships/hyperlink" Id="rId1264" Target="https://www.ncbi.nlm.nih.gov/pubmed/32628907" TargetMode="External" /><Relationship Type="http://schemas.openxmlformats.org/officeDocument/2006/relationships/hyperlink" Id="rId729" Target="https://www.ncbi.nlm.nih.gov/pubmed/32631771" TargetMode="External" /><Relationship Type="http://schemas.openxmlformats.org/officeDocument/2006/relationships/hyperlink" Id="rId1300" Target="https://www.ncbi.nlm.nih.gov/pubmed/32634826" TargetMode="External" /><Relationship Type="http://schemas.openxmlformats.org/officeDocument/2006/relationships/hyperlink" Id="rId1039" Target="https://www.ncbi.nlm.nih.gov/pubmed/32647346" TargetMode="External" /><Relationship Type="http://schemas.openxmlformats.org/officeDocument/2006/relationships/hyperlink" Id="rId512" Target="https://www.ncbi.nlm.nih.gov/pubmed/32651579" TargetMode="External" /><Relationship Type="http://schemas.openxmlformats.org/officeDocument/2006/relationships/hyperlink" Id="rId719" Target="https://www.ncbi.nlm.nih.gov/pubmed/32659211" TargetMode="External" /><Relationship Type="http://schemas.openxmlformats.org/officeDocument/2006/relationships/hyperlink" Id="rId502" Target="https://www.ncbi.nlm.nih.gov/pubmed/32673296" TargetMode="External" /><Relationship Type="http://schemas.openxmlformats.org/officeDocument/2006/relationships/hyperlink" Id="rId377" Target="https://www.ncbi.nlm.nih.gov/pubmed/32680882" TargetMode="External" /><Relationship Type="http://schemas.openxmlformats.org/officeDocument/2006/relationships/hyperlink" Id="rId1103" Target="https://www.ncbi.nlm.nih.gov/pubmed/32697968" TargetMode="External" /><Relationship Type="http://schemas.openxmlformats.org/officeDocument/2006/relationships/hyperlink" Id="rId797" Target="https://www.ncbi.nlm.nih.gov/pubmed/32699026" TargetMode="External" /><Relationship Type="http://schemas.openxmlformats.org/officeDocument/2006/relationships/hyperlink" Id="rId1441" Target="https://www.ncbi.nlm.nih.gov/pubmed/32714102" TargetMode="External" /><Relationship Type="http://schemas.openxmlformats.org/officeDocument/2006/relationships/hyperlink" Id="rId226" Target="https://www.ncbi.nlm.nih.gov/pubmed/32715618" TargetMode="External" /><Relationship Type="http://schemas.openxmlformats.org/officeDocument/2006/relationships/hyperlink" Id="rId1295" Target="https://www.ncbi.nlm.nih.gov/pubmed/32728118" TargetMode="External" /><Relationship Type="http://schemas.openxmlformats.org/officeDocument/2006/relationships/hyperlink" Id="rId705" Target="https://www.ncbi.nlm.nih.gov/pubmed/32730233" TargetMode="External" /><Relationship Type="http://schemas.openxmlformats.org/officeDocument/2006/relationships/hyperlink" Id="rId521" Target="https://www.ncbi.nlm.nih.gov/pubmed/32753739" TargetMode="External" /><Relationship Type="http://schemas.openxmlformats.org/officeDocument/2006/relationships/hyperlink" Id="rId680" Target="https://www.ncbi.nlm.nih.gov/pubmed/32766542" TargetMode="External" /><Relationship Type="http://schemas.openxmlformats.org/officeDocument/2006/relationships/hyperlink" Id="rId1339" Target="https://www.ncbi.nlm.nih.gov/pubmed/32777762" TargetMode="External" /><Relationship Type="http://schemas.openxmlformats.org/officeDocument/2006/relationships/hyperlink" Id="rId934" Target="https://www.ncbi.nlm.nih.gov/pubmed/32788292" TargetMode="External" /><Relationship Type="http://schemas.openxmlformats.org/officeDocument/2006/relationships/hyperlink" Id="rId1183" Target="https://www.ncbi.nlm.nih.gov/pubmed/32794447" TargetMode="External" /><Relationship Type="http://schemas.openxmlformats.org/officeDocument/2006/relationships/hyperlink" Id="rId1470" Target="https://www.ncbi.nlm.nih.gov/pubmed/32795385" TargetMode="External" /><Relationship Type="http://schemas.openxmlformats.org/officeDocument/2006/relationships/hyperlink" Id="rId1123" Target="https://www.ncbi.nlm.nih.gov/pubmed/32822564" TargetMode="External" /><Relationship Type="http://schemas.openxmlformats.org/officeDocument/2006/relationships/hyperlink" Id="rId584" Target="https://www.ncbi.nlm.nih.gov/pubmed/32835247" TargetMode="External" /><Relationship Type="http://schemas.openxmlformats.org/officeDocument/2006/relationships/hyperlink" Id="rId1075" Target="https://www.ncbi.nlm.nih.gov/pubmed/32835336" TargetMode="External" /><Relationship Type="http://schemas.openxmlformats.org/officeDocument/2006/relationships/hyperlink" Id="rId507" Target="https://www.ncbi.nlm.nih.gov/pubmed/32848231" TargetMode="External" /><Relationship Type="http://schemas.openxmlformats.org/officeDocument/2006/relationships/hyperlink" Id="rId337" Target="https://www.ncbi.nlm.nih.gov/pubmed/32853989" TargetMode="External" /><Relationship Type="http://schemas.openxmlformats.org/officeDocument/2006/relationships/hyperlink" Id="rId271" Target="https://www.ncbi.nlm.nih.gov/pubmed/32869021" TargetMode="External" /><Relationship Type="http://schemas.openxmlformats.org/officeDocument/2006/relationships/hyperlink" Id="rId654" Target="https://www.ncbi.nlm.nih.gov/pubmed/32883837" TargetMode="External" /><Relationship Type="http://schemas.openxmlformats.org/officeDocument/2006/relationships/hyperlink" Id="rId480" Target="https://www.ncbi.nlm.nih.gov/pubmed/32887691" TargetMode="External" /><Relationship Type="http://schemas.openxmlformats.org/officeDocument/2006/relationships/hyperlink" Id="rId342" Target="https://www.ncbi.nlm.nih.gov/pubmed/32892991" TargetMode="External" /><Relationship Type="http://schemas.openxmlformats.org/officeDocument/2006/relationships/hyperlink" Id="rId1376" Target="https://www.ncbi.nlm.nih.gov/pubmed/32923993" TargetMode="External" /><Relationship Type="http://schemas.openxmlformats.org/officeDocument/2006/relationships/hyperlink" Id="rId896" Target="https://www.ncbi.nlm.nih.gov/pubmed/32941788" TargetMode="External" /><Relationship Type="http://schemas.openxmlformats.org/officeDocument/2006/relationships/hyperlink" Id="rId1287" Target="https://www.ncbi.nlm.nih.gov/pubmed/32949774" TargetMode="External" /><Relationship Type="http://schemas.openxmlformats.org/officeDocument/2006/relationships/hyperlink" Id="rId710" Target="https://www.ncbi.nlm.nih.gov/pubmed/32966765" TargetMode="External" /><Relationship Type="http://schemas.openxmlformats.org/officeDocument/2006/relationships/hyperlink" Id="rId310" Target="https://www.ncbi.nlm.nih.gov/pubmed/32970989" TargetMode="External" /><Relationship Type="http://schemas.openxmlformats.org/officeDocument/2006/relationships/hyperlink" Id="rId1108" Target="https://www.ncbi.nlm.nih.gov/pubmed/32991842" TargetMode="External" /><Relationship Type="http://schemas.openxmlformats.org/officeDocument/2006/relationships/hyperlink" Id="rId285" Target="https://www.ncbi.nlm.nih.gov/pubmed/33007239" TargetMode="External" /><Relationship Type="http://schemas.openxmlformats.org/officeDocument/2006/relationships/hyperlink" Id="rId1389" Target="https://www.ncbi.nlm.nih.gov/pubmed/33007452" TargetMode="External" /><Relationship Type="http://schemas.openxmlformats.org/officeDocument/2006/relationships/hyperlink" Id="rId1004" Target="https://www.ncbi.nlm.nih.gov/pubmed/33096026" TargetMode="External" /><Relationship Type="http://schemas.openxmlformats.org/officeDocument/2006/relationships/hyperlink" Id="rId1305" Target="https://www.ncbi.nlm.nih.gov/pubmed/33105071" TargetMode="External" /><Relationship Type="http://schemas.openxmlformats.org/officeDocument/2006/relationships/hyperlink" Id="rId1113" Target="https://www.ncbi.nlm.nih.gov/pubmed/33106671" TargetMode="External" /><Relationship Type="http://schemas.openxmlformats.org/officeDocument/2006/relationships/hyperlink" Id="rId1399" Target="https://www.ncbi.nlm.nih.gov/pubmed/33142304" TargetMode="External" /><Relationship Type="http://schemas.openxmlformats.org/officeDocument/2006/relationships/hyperlink" Id="rId1421" Target="https://www.ncbi.nlm.nih.gov/pubmed/33168932" TargetMode="External" /><Relationship Type="http://schemas.openxmlformats.org/officeDocument/2006/relationships/hyperlink" Id="rId550" Target="https://www.ncbi.nlm.nih.gov/pubmed/33257876" TargetMode="External" /><Relationship Type="http://schemas.openxmlformats.org/officeDocument/2006/relationships/hyperlink" Id="rId914" Target="https://www.ncbi.nlm.nih.gov/pubmed/33296687" TargetMode="External" /><Relationship Type="http://schemas.openxmlformats.org/officeDocument/2006/relationships/hyperlink" Id="rId332" Target="https://www.ncbi.nlm.nih.gov/pubmed/33298900" TargetMode="External" /><Relationship Type="http://schemas.openxmlformats.org/officeDocument/2006/relationships/hyperlink" Id="rId628" Target="https://www.ncbi.nlm.nih.gov/pubmed/33428867" TargetMode="External" /><Relationship Type="http://schemas.openxmlformats.org/officeDocument/2006/relationships/hyperlink" Id="rId909" Target="https://www.ncbi.nlm.nih.gov/pubmed/33441124" TargetMode="External" /><Relationship Type="http://schemas.openxmlformats.org/officeDocument/2006/relationships/hyperlink" Id="rId1194" Target="https://www.ncbi.nlm.nih.gov/pubmed/33453351" TargetMode="External" /><Relationship Type="http://schemas.openxmlformats.org/officeDocument/2006/relationships/hyperlink" Id="rId276" Target="https://www.ncbi.nlm.nih.gov/pubmed/33494095" TargetMode="External" /><Relationship Type="http://schemas.openxmlformats.org/officeDocument/2006/relationships/hyperlink" Id="rId347" Target="https://www.ncbi.nlm.nih.gov/pubmed/33498631" TargetMode="External" /><Relationship Type="http://schemas.openxmlformats.org/officeDocument/2006/relationships/hyperlink" Id="rId1489" Target="https://www.ncbi.nlm.nih.gov/pubmed/33564780" TargetMode="External" /><Relationship Type="http://schemas.openxmlformats.org/officeDocument/2006/relationships/hyperlink" Id="rId1118" Target="https://www.ncbi.nlm.nih.gov/pubmed/33621484" TargetMode="External" /><Relationship Type="http://schemas.openxmlformats.org/officeDocument/2006/relationships/hyperlink" Id="rId739" Target="https://www.ncbi.nlm.nih.gov/pubmed/33625505" TargetMode="External" /><Relationship Type="http://schemas.openxmlformats.org/officeDocument/2006/relationships/hyperlink" Id="rId1494" Target="https://www.ncbi.nlm.nih.gov/pubmed/33658326" TargetMode="External" /><Relationship Type="http://schemas.openxmlformats.org/officeDocument/2006/relationships/hyperlink" Id="rId1166" Target="https://www.ncbi.nlm.nih.gov/pubmed/33681755" TargetMode="External" /><Relationship Type="http://schemas.openxmlformats.org/officeDocument/2006/relationships/hyperlink" Id="rId352" Target="https://www.ncbi.nlm.nih.gov/pubmed/33692785" TargetMode="External" /><Relationship Type="http://schemas.openxmlformats.org/officeDocument/2006/relationships/hyperlink" Id="rId924" Target="https://www.ncbi.nlm.nih.gov/pubmed/33713619" TargetMode="External" /><Relationship Type="http://schemas.openxmlformats.org/officeDocument/2006/relationships/hyperlink" Id="rId609" Target="https://www.ncbi.nlm.nih.gov/pubmed/33753937" TargetMode="External" /><Relationship Type="http://schemas.openxmlformats.org/officeDocument/2006/relationships/hyperlink" Id="rId536" Target="https://www.ncbi.nlm.nih.gov/pubmed/33769431" TargetMode="External" /><Relationship Type="http://schemas.openxmlformats.org/officeDocument/2006/relationships/hyperlink" Id="rId633" Target="https://www.ncbi.nlm.nih.gov/pubmed/33791733" TargetMode="External" /><Relationship Type="http://schemas.openxmlformats.org/officeDocument/2006/relationships/hyperlink" Id="rId1171" Target="https://www.ncbi.nlm.nih.gov/pubmed/33794143" TargetMode="External" /><Relationship Type="http://schemas.openxmlformats.org/officeDocument/2006/relationships/hyperlink" Id="rId1138" Target="https://www.ncbi.nlm.nih.gov/pubmed/33804556" TargetMode="External" /><Relationship Type="http://schemas.openxmlformats.org/officeDocument/2006/relationships/hyperlink" Id="rId618" Target="https://www.ncbi.nlm.nih.gov/pubmed/33835507" TargetMode="External" /><Relationship Type="http://schemas.openxmlformats.org/officeDocument/2006/relationships/hyperlink" Id="rId554" Target="https://www.ncbi.nlm.nih.gov/pubmed/33856027" TargetMode="External" /><Relationship Type="http://schemas.openxmlformats.org/officeDocument/2006/relationships/hyperlink" Id="rId1278" Target="https://www.ncbi.nlm.nih.gov/pubmed/33865497" TargetMode="External" /><Relationship Type="http://schemas.openxmlformats.org/officeDocument/2006/relationships/hyperlink" Id="rId752" Target="https://www.ncbi.nlm.nih.gov/pubmed/33891880" TargetMode="External" /><Relationship Type="http://schemas.openxmlformats.org/officeDocument/2006/relationships/hyperlink" Id="rId281" Target="https://www.ncbi.nlm.nih.gov/pubmed/33907312" TargetMode="External" /><Relationship Type="http://schemas.openxmlformats.org/officeDocument/2006/relationships/hyperlink" Id="rId1148" Target="https://www.ncbi.nlm.nih.gov/pubmed/34022142" TargetMode="External" /><Relationship Type="http://schemas.openxmlformats.org/officeDocument/2006/relationships/hyperlink" Id="rId1161" Target="https://www.ncbi.nlm.nih.gov/pubmed/34023401" TargetMode="External" /><Relationship Type="http://schemas.openxmlformats.org/officeDocument/2006/relationships/hyperlink" Id="rId747" Target="https://www.ncbi.nlm.nih.gov/pubmed/34102037" TargetMode="External" /><Relationship Type="http://schemas.openxmlformats.org/officeDocument/2006/relationships/hyperlink" Id="rId939" Target="https://www.ncbi.nlm.nih.gov/pubmed/34128960" TargetMode="External" /><Relationship Type="http://schemas.openxmlformats.org/officeDocument/2006/relationships/hyperlink" Id="rId674" Target="https://www.ncbi.nlm.nih.gov/pubmed/34130949" TargetMode="External" /><Relationship Type="http://schemas.openxmlformats.org/officeDocument/2006/relationships/hyperlink" Id="rId1484" Target="https://www.ncbi.nlm.nih.gov/pubmed/34142653" TargetMode="External" /><Relationship Type="http://schemas.openxmlformats.org/officeDocument/2006/relationships/hyperlink" Id="rId944" Target="https://www.ncbi.nlm.nih.gov/pubmed/34153974" TargetMode="External" /><Relationship Type="http://schemas.openxmlformats.org/officeDocument/2006/relationships/hyperlink" Id="rId1153" Target="https://www.ncbi.nlm.nih.gov/pubmed/34188776" TargetMode="External" /><Relationship Type="http://schemas.openxmlformats.org/officeDocument/2006/relationships/hyperlink" Id="rId1009" Target="https://www.ncbi.nlm.nih.gov/pubmed/34232570" TargetMode="External" /><Relationship Type="http://schemas.openxmlformats.org/officeDocument/2006/relationships/hyperlink" Id="rId1504" Target="https://www.ncbi.nlm.nih.gov/pubmed/34240695" TargetMode="External" /><Relationship Type="http://schemas.openxmlformats.org/officeDocument/2006/relationships/hyperlink" Id="rId734" Target="https://www.ncbi.nlm.nih.gov/pubmed/34248962" TargetMode="External" /><Relationship Type="http://schemas.openxmlformats.org/officeDocument/2006/relationships/hyperlink" Id="rId760" Target="https://www.ncbi.nlm.nih.gov/pubmed/34264266" TargetMode="External" /><Relationship Type="http://schemas.openxmlformats.org/officeDocument/2006/relationships/hyperlink" Id="rId623" Target="https://www.ncbi.nlm.nih.gov/pubmed/34308300" TargetMode="External" /><Relationship Type="http://schemas.openxmlformats.org/officeDocument/2006/relationships/hyperlink" Id="rId724" Target="https://www.ncbi.nlm.nih.gov/pubmed/34326117" TargetMode="External" /><Relationship Type="http://schemas.openxmlformats.org/officeDocument/2006/relationships/hyperlink" Id="rId685" Target="https://www.ncbi.nlm.nih.gov/pubmed/34331326" TargetMode="External" /><Relationship Type="http://schemas.openxmlformats.org/officeDocument/2006/relationships/hyperlink" Id="rId929" Target="https://www.ncbi.nlm.nih.gov/pubmed/34335605" TargetMode="External" /><Relationship Type="http://schemas.openxmlformats.org/officeDocument/2006/relationships/hyperlink" Id="rId613" Target="https://www.ncbi.nlm.nih.gov/pubmed/34355349" TargetMode="External" /><Relationship Type="http://schemas.openxmlformats.org/officeDocument/2006/relationships/hyperlink" Id="rId1499" Target="https://www.ncbi.nlm.nih.gov/pubmed/34369565" TargetMode="External" /><Relationship Type="http://schemas.openxmlformats.org/officeDocument/2006/relationships/hyperlink" Id="rId415" Target="https://www.ncbi.nlm.nih.gov/pubmed/34410305" TargetMode="External" /><Relationship Type="http://schemas.openxmlformats.org/officeDocument/2006/relationships/hyperlink" Id="rId765" Target="https://www.ncbi.nlm.nih.gov/pubmed/34493845" TargetMode="External" /><Relationship Type="http://schemas.openxmlformats.org/officeDocument/2006/relationships/hyperlink" Id="rId1133" Target="https://www.ncbi.nlm.nih.gov/pubmed/34535792" TargetMode="External" /><Relationship Type="http://schemas.openxmlformats.org/officeDocument/2006/relationships/hyperlink" Id="rId300" Target="https://www.ncbi.nlm.nih.gov/pubmed/362947" TargetMode="External" /><Relationship Type="http://schemas.openxmlformats.org/officeDocument/2006/relationships/hyperlink" Id="rId1412" Target="https://www.ncbi.nlm.nih.gov/pubmed/460412" TargetMode="External" /><Relationship Type="http://schemas.openxmlformats.org/officeDocument/2006/relationships/hyperlink" Id="rId1097" Target="https://www.ncbi.nlm.nih.gov/sars-cov-2/" TargetMode="External" /><Relationship Type="http://schemas.openxmlformats.org/officeDocument/2006/relationships/hyperlink" Id="rId676" Target="https://www.nytimes.com/2021/08/09/health/coronavirus-children-delta.html" TargetMode="External" /><Relationship Type="http://schemas.openxmlformats.org/officeDocument/2006/relationships/hyperlink" Id="rId1174" Target="https://www.who.int/emergencies/what-we-do/tracking-SARS-CoV-2-variants" TargetMode="External" /><Relationship Type="http://schemas.openxmlformats.org/officeDocument/2006/relationships/hyperlink" Id="rId1199" Target="https://www.who.int/news-room/commentaries/detail/transmission-of-sars-cov-2-implications-for-infection-prevention-precautions" TargetMode="External" /></Relationships>
</file>

<file path=word/_rels/footnotes.xml.rels><?xml version="1.0" encoding="UTF-8"?><Relationships xmlns="http://schemas.openxmlformats.org/package/2006/relationships"><Relationship Type="http://schemas.openxmlformats.org/officeDocument/2006/relationships/hyperlink" Id="rId1544" Target="http://ceur-ws.org/Vol-2976/paper-2.pdf" TargetMode="External" /><Relationship Type="http://schemas.openxmlformats.org/officeDocument/2006/relationships/hyperlink" Id="rId1144" Target="https://cov-lineages.org/global_report_B.1.351.html" TargetMode="External" /><Relationship Type="http://schemas.openxmlformats.org/officeDocument/2006/relationships/hyperlink" Id="rId670" Target="https://covid.cdc.gov/covid-data-tracker" TargetMode="External" /><Relationship Type="http://schemas.openxmlformats.org/officeDocument/2006/relationships/hyperlink" Id="rId831" Target="https://doi.org/10.1001/archinte.167.15.1655" TargetMode="External" /><Relationship Type="http://schemas.openxmlformats.org/officeDocument/2006/relationships/hyperlink" Id="rId694" Target="https://doi.org/10.1001/jama.2020.10369" TargetMode="External" /><Relationship Type="http://schemas.openxmlformats.org/officeDocument/2006/relationships/hyperlink" Id="rId1260" Target="https://doi.org/10.1001/jama.2020.12458" TargetMode="External" /><Relationship Type="http://schemas.openxmlformats.org/officeDocument/2006/relationships/hyperlink" Id="rId1353" Target="https://doi.org/10.1001/jama.2020.2565" TargetMode="External" /><Relationship Type="http://schemas.openxmlformats.org/officeDocument/2006/relationships/hyperlink" Id="rId434" Target="https://doi.org/10.1001/jama.2020.3204" TargetMode="External" /><Relationship Type="http://schemas.openxmlformats.org/officeDocument/2006/relationships/hyperlink" Id="rId429" Target="https://doi.org/10.1001/jama.2020.3786" TargetMode="External" /><Relationship Type="http://schemas.openxmlformats.org/officeDocument/2006/relationships/hyperlink" Id="rId1309" Target="https://doi.org/10.1001/jama.2020.4756" TargetMode="External" /><Relationship Type="http://schemas.openxmlformats.org/officeDocument/2006/relationships/hyperlink" Id="rId491" Target="https://doi.org/10.1001/jama.2020.6775" TargetMode="External" /><Relationship Type="http://schemas.openxmlformats.org/officeDocument/2006/relationships/hyperlink" Id="rId1348" Target="https://doi.org/10.1001/jama.2020.6887" TargetMode="External" /><Relationship Type="http://schemas.openxmlformats.org/officeDocument/2006/relationships/hyperlink" Id="rId759" Target="https://doi.org/10.1001/jama.2021.11880" TargetMode="External" /><Relationship Type="http://schemas.openxmlformats.org/officeDocument/2006/relationships/hyperlink" Id="rId738" Target="https://doi.org/10.1001/jama.2021.2091" TargetMode="External" /><Relationship Type="http://schemas.openxmlformats.org/officeDocument/2006/relationships/hyperlink" Id="rId449" Target="https://doi.org/10.1001/jamacardio.2020.0950" TargetMode="External" /><Relationship Type="http://schemas.openxmlformats.org/officeDocument/2006/relationships/hyperlink" Id="rId845" Target="https://doi.org/10.1001/jamainternmed.2020.3313" TargetMode="External" /><Relationship Type="http://schemas.openxmlformats.org/officeDocument/2006/relationships/hyperlink" Id="rId661" Target="https://doi.org/10.1001/jamaneurol.2020.2687" TargetMode="External" /><Relationship Type="http://schemas.openxmlformats.org/officeDocument/2006/relationships/hyperlink" Id="rId414" Target="https://doi.org/10.1001/jamaoncol.2021.3585" TargetMode="External" /><Relationship Type="http://schemas.openxmlformats.org/officeDocument/2006/relationships/hyperlink" Id="rId657" Target="https://doi.org/10.1001/jamapediatrics.2020.1467" TargetMode="External" /><Relationship Type="http://schemas.openxmlformats.org/officeDocument/2006/relationships/hyperlink" Id="rId535" Target="https://doi.org/10.1001/jamapsychiatry.2021.0500" TargetMode="External" /><Relationship Type="http://schemas.openxmlformats.org/officeDocument/2006/relationships/hyperlink" Id="rId544"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8" Target="https://doi.org/10.1002/jmv.23354" TargetMode="External" /><Relationship Type="http://schemas.openxmlformats.org/officeDocument/2006/relationships/hyperlink" Id="rId187" Target="https://doi.org/10.1002/jmv.25681" TargetMode="External" /><Relationship Type="http://schemas.openxmlformats.org/officeDocument/2006/relationships/hyperlink" Id="rId539" Target="https://doi.org/10.1002/jmv.26000" TargetMode="External" /><Relationship Type="http://schemas.openxmlformats.org/officeDocument/2006/relationships/hyperlink" Id="rId400" Target="https://doi.org/10.1002/jmv.26139" TargetMode="External" /><Relationship Type="http://schemas.openxmlformats.org/officeDocument/2006/relationships/hyperlink" Id="rId410" Target="https://doi.org/10.1002/path.1570" TargetMode="External" /><Relationship Type="http://schemas.openxmlformats.org/officeDocument/2006/relationships/hyperlink" Id="rId814" Target="https://doi.org/10.1002/path.2067" TargetMode="External" /><Relationship Type="http://schemas.openxmlformats.org/officeDocument/2006/relationships/hyperlink" Id="rId746" Target="https://doi.org/10.1002/ppul.25521" TargetMode="External" /><Relationship Type="http://schemas.openxmlformats.org/officeDocument/2006/relationships/hyperlink" Id="rId858" Target="https://doi.org/10.1002/prca.201300074" TargetMode="External" /><Relationship Type="http://schemas.openxmlformats.org/officeDocument/2006/relationships/hyperlink" Id="rId1304" Target="https://doi.org/10.1002/rmv.2184" TargetMode="External" /><Relationship Type="http://schemas.openxmlformats.org/officeDocument/2006/relationships/hyperlink" Id="rId1051" Target="https://doi.org/10.1006/viro.1999.9716" TargetMode="External" /><Relationship Type="http://schemas.openxmlformats.org/officeDocument/2006/relationships/hyperlink" Id="rId220" Target="https://doi.org/10.1007/978-0-387-33012-9_85" TargetMode="External" /><Relationship Type="http://schemas.openxmlformats.org/officeDocument/2006/relationships/hyperlink" Id="rId179" Target="https://doi.org/10.1007/978-1-4939-2438-7_1" TargetMode="External" /><Relationship Type="http://schemas.openxmlformats.org/officeDocument/2006/relationships/hyperlink" Id="rId322" Target="https://doi.org/10.1007/978-3-642-23056-1_8" TargetMode="External" /><Relationship Type="http://schemas.openxmlformats.org/officeDocument/2006/relationships/hyperlink" Id="rId215" Target="https://doi.org/10.1007/s00134-020-05985-9" TargetMode="External" /><Relationship Type="http://schemas.openxmlformats.org/officeDocument/2006/relationships/hyperlink" Id="rId304" Target="https://doi.org/10.1007/s00424-007-0212-8" TargetMode="External" /><Relationship Type="http://schemas.openxmlformats.org/officeDocument/2006/relationships/hyperlink" Id="rId593" Target="https://doi.org/10.1007/s11239-020-02134-3" TargetMode="External" /><Relationship Type="http://schemas.openxmlformats.org/officeDocument/2006/relationships/hyperlink" Id="rId1313" Target="https://doi.org/10.1007/s11427-020-1661-4" TargetMode="External" /><Relationship Type="http://schemas.openxmlformats.org/officeDocument/2006/relationships/hyperlink" Id="rId612" Target="https://doi.org/10.1007/s11606-021-07032-9" TargetMode="External" /><Relationship Type="http://schemas.openxmlformats.org/officeDocument/2006/relationships/hyperlink" Id="rId314" Target="https://doi.org/10.1016/0167-5699(93)90265-m" TargetMode="External" /><Relationship Type="http://schemas.openxmlformats.org/officeDocument/2006/relationships/hyperlink" Id="rId1217" Target="https://doi.org/10.1016/b978-0-12-385885-6.00009-2" TargetMode="External" /><Relationship Type="http://schemas.openxmlformats.org/officeDocument/2006/relationships/hyperlink" Id="rId327" Target="https://doi.org/10.1016/bs.ctm.2018.08.005" TargetMode="External" /><Relationship Type="http://schemas.openxmlformats.org/officeDocument/2006/relationships/hyperlink" Id="rId699" Target="https://doi.org/10.1016/j.ajem.2020.05.117" TargetMode="External" /><Relationship Type="http://schemas.openxmlformats.org/officeDocument/2006/relationships/hyperlink" Id="rId728" Target="https://doi.org/10.1016/j.ajem.2020.06.053" TargetMode="External" /><Relationship Type="http://schemas.openxmlformats.org/officeDocument/2006/relationships/hyperlink" Id="rId341" Target="https://doi.org/10.1016/j.amjcard.2020.08.005" TargetMode="External" /><Relationship Type="http://schemas.openxmlformats.org/officeDocument/2006/relationships/hyperlink" Id="rId260" Target="https://doi.org/10.1016/j.antiviral.2020.104742" TargetMode="External" /><Relationship Type="http://schemas.openxmlformats.org/officeDocument/2006/relationships/hyperlink" Id="rId245" Target="https://doi.org/10.1016/j.antiviral.2020.104792" TargetMode="External" /><Relationship Type="http://schemas.openxmlformats.org/officeDocument/2006/relationships/hyperlink" Id="rId836" Target="https://doi.org/10.1016/j.bbamcr.2011.01.034" TargetMode="External" /><Relationship Type="http://schemas.openxmlformats.org/officeDocument/2006/relationships/hyperlink" Id="rId525" Target="https://doi.org/10.1016/j.bbi.2020.03.031" TargetMode="External" /><Relationship Type="http://schemas.openxmlformats.org/officeDocument/2006/relationships/hyperlink" Id="rId960" Target="https://doi.org/10.1016/j.bbrc.2004.02.074" TargetMode="External" /><Relationship Type="http://schemas.openxmlformats.org/officeDocument/2006/relationships/hyperlink" Id="rId250" Target="https://doi.org/10.1016/j.cell.2020.02.052" TargetMode="External" /><Relationship Type="http://schemas.openxmlformats.org/officeDocument/2006/relationships/hyperlink" Id="rId210" Target="https://doi.org/10.1016/j.cell.2020.02.058" TargetMode="External" /><Relationship Type="http://schemas.openxmlformats.org/officeDocument/2006/relationships/hyperlink" Id="rId1028" Target="https://doi.org/10.1016/j.cell.2020.03.045" TargetMode="External" /><Relationship Type="http://schemas.openxmlformats.org/officeDocument/2006/relationships/hyperlink" Id="rId1081" Target="https://doi.org/10.1016/j.cell.2020.04.021" TargetMode="External" /><Relationship Type="http://schemas.openxmlformats.org/officeDocument/2006/relationships/hyperlink" Id="rId1069" Target="https://doi.org/10.1016/j.cell.2020.04.023" TargetMode="External" /><Relationship Type="http://schemas.openxmlformats.org/officeDocument/2006/relationships/hyperlink" Id="rId862" Target="https://doi.org/10.1016/j.cell.2020.04.026" TargetMode="External" /><Relationship Type="http://schemas.openxmlformats.org/officeDocument/2006/relationships/hyperlink" Id="rId1102" Target="https://doi.org/10.1016/j.cell.2020.06.043" TargetMode="External" /><Relationship Type="http://schemas.openxmlformats.org/officeDocument/2006/relationships/hyperlink" Id="rId709" Target="https://doi.org/10.1016/j.cell.2020.09.016" TargetMode="External" /><Relationship Type="http://schemas.openxmlformats.org/officeDocument/2006/relationships/hyperlink" Id="rId1107" Target="https://doi.org/10.1016/j.cell.2020.09.032" TargetMode="External" /><Relationship Type="http://schemas.openxmlformats.org/officeDocument/2006/relationships/hyperlink" Id="rId309" Target="https://doi.org/10.1016/j.cell.2020.09.033" TargetMode="External" /><Relationship Type="http://schemas.openxmlformats.org/officeDocument/2006/relationships/hyperlink" Id="rId1117" Target="https://doi.org/10.1016/j.cell.2021.01.037" TargetMode="External" /><Relationship Type="http://schemas.openxmlformats.org/officeDocument/2006/relationships/hyperlink" Id="rId923" Target="https://doi.org/10.1016/j.cell.2021.02.018" TargetMode="External" /><Relationship Type="http://schemas.openxmlformats.org/officeDocument/2006/relationships/hyperlink" Id="rId1170" Target="https://doi.org/10.1016/j.cell.2021.03.036" TargetMode="External" /><Relationship Type="http://schemas.openxmlformats.org/officeDocument/2006/relationships/hyperlink" Id="rId895" Target="https://doi.org/10.1016/j.celrep.2020.108185" TargetMode="External" /><Relationship Type="http://schemas.openxmlformats.org/officeDocument/2006/relationships/hyperlink" Id="rId284" Target="https://doi.org/10.1016/j.celrep.2020.108254" TargetMode="External" /><Relationship Type="http://schemas.openxmlformats.org/officeDocument/2006/relationships/hyperlink" Id="rId1003" Target="https://doi.org/10.1016/j.cels.2020.10.003" TargetMode="External" /><Relationship Type="http://schemas.openxmlformats.org/officeDocument/2006/relationships/hyperlink" Id="rId784" Target="https://doi.org/10.1016/j.chom.2020.05.009" TargetMode="External" /><Relationship Type="http://schemas.openxmlformats.org/officeDocument/2006/relationships/hyperlink" Id="rId1152" Target="https://doi.org/10.1016/j.csbj.2021.06.037" TargetMode="External" /><Relationship Type="http://schemas.openxmlformats.org/officeDocument/2006/relationships/hyperlink" Id="rId336" Target="https://doi.org/10.1016/j.ebiom.2020.102969" TargetMode="External" /><Relationship Type="http://schemas.openxmlformats.org/officeDocument/2006/relationships/hyperlink" Id="rId679" Target="https://doi.org/10.1016/j.eclinm.2020.100433" TargetMode="External" /><Relationship Type="http://schemas.openxmlformats.org/officeDocument/2006/relationships/hyperlink" Id="rId1375" Target="https://doi.org/10.1016/j.eclinm.2020.100533" TargetMode="External" /><Relationship Type="http://schemas.openxmlformats.org/officeDocument/2006/relationships/hyperlink" Id="rId622" Target="https://doi.org/10.1016/j.eclinm.2021.101019" TargetMode="External" /><Relationship Type="http://schemas.openxmlformats.org/officeDocument/2006/relationships/hyperlink" Id="rId1447" Target="https://doi.org/10.1016/j.ijid.2020.02.033" TargetMode="External" /><Relationship Type="http://schemas.openxmlformats.org/officeDocument/2006/relationships/hyperlink" Id="rId1358" Target="https://doi.org/10.1016/j.ijid.2020.03.027" TargetMode="External" /><Relationship Type="http://schemas.openxmlformats.org/officeDocument/2006/relationships/hyperlink" Id="rId1286" Target="https://doi.org/10.1016/j.ijid.2020.09.025" TargetMode="External" /><Relationship Type="http://schemas.openxmlformats.org/officeDocument/2006/relationships/hyperlink" Id="rId1388" Target="https://doi.org/10.1016/j.ijid.2020.09.1464" TargetMode="External" /><Relationship Type="http://schemas.openxmlformats.org/officeDocument/2006/relationships/hyperlink" Id="rId826" Target="https://doi.org/10.1016/j.immuni.2020.06.017" TargetMode="External" /><Relationship Type="http://schemas.openxmlformats.org/officeDocument/2006/relationships/hyperlink" Id="rId913" Target="https://doi.org/10.1016/j.immuni.2020.11.017" TargetMode="External" /><Relationship Type="http://schemas.openxmlformats.org/officeDocument/2006/relationships/hyperlink" Id="rId291" Target="https://doi.org/10.1016/j.isci.2020.101212" TargetMode="External" /><Relationship Type="http://schemas.openxmlformats.org/officeDocument/2006/relationships/hyperlink" Id="rId849" Target="https://doi.org/10.1016/j.jaut.2020.102452" TargetMode="External" /><Relationship Type="http://schemas.openxmlformats.org/officeDocument/2006/relationships/hyperlink" Id="rId1338" Target="https://doi.org/10.1016/j.jcv.2020.104577" TargetMode="External" /><Relationship Type="http://schemas.openxmlformats.org/officeDocument/2006/relationships/hyperlink" Id="rId1193" Target="https://doi.org/10.1016/j.jhin.2020.12.022" TargetMode="External" /><Relationship Type="http://schemas.openxmlformats.org/officeDocument/2006/relationships/hyperlink" Id="rId205" Target="https://doi.org/10.1016/j.jmb.2020.04.009" TargetMode="External" /><Relationship Type="http://schemas.openxmlformats.org/officeDocument/2006/relationships/hyperlink" Id="rId1160" Target="https://doi.org/10.1016/j.jmb.2021.167058" TargetMode="External" /><Relationship Type="http://schemas.openxmlformats.org/officeDocument/2006/relationships/hyperlink" Id="rId371" Target="https://doi.org/10.1016/j.jpha.2020.03.001" TargetMode="External" /><Relationship Type="http://schemas.openxmlformats.org/officeDocument/2006/relationships/hyperlink" Id="rId515" Target="https://doi.org/10.1016/j.kint.2020.05.006" TargetMode="External" /><Relationship Type="http://schemas.openxmlformats.org/officeDocument/2006/relationships/hyperlink" Id="rId1165" Target="https://doi.org/10.1016/j.medidd.2021.100086" TargetMode="External" /><Relationship Type="http://schemas.openxmlformats.org/officeDocument/2006/relationships/hyperlink" Id="rId1064" Target="https://doi.org/10.1016/j.meegid.2020.104351" TargetMode="External" /><Relationship Type="http://schemas.openxmlformats.org/officeDocument/2006/relationships/hyperlink" Id="rId867" Target="https://doi.org/10.1016/j.mib.2010.05.009" TargetMode="External" /><Relationship Type="http://schemas.openxmlformats.org/officeDocument/2006/relationships/hyperlink" Id="rId424" Target="https://doi.org/10.1016/j.molcel.2020.04.022" TargetMode="External" /><Relationship Type="http://schemas.openxmlformats.org/officeDocument/2006/relationships/hyperlink" Id="rId405" Target="https://doi.org/10.1016/j.phrs.2020.104833" TargetMode="External" /><Relationship Type="http://schemas.openxmlformats.org/officeDocument/2006/relationships/hyperlink" Id="rId563" Target="https://doi.org/10.1016/j.thromres.2020.04.013" TargetMode="External" /><Relationship Type="http://schemas.openxmlformats.org/officeDocument/2006/relationships/hyperlink" Id="rId818" Target="https://doi.org/10.1016/j.virusres.2007.02.007" TargetMode="External" /><Relationship Type="http://schemas.openxmlformats.org/officeDocument/2006/relationships/hyperlink" Id="rId240" Target="https://doi.org/10.1016/s0065-3527(05)64006-7" TargetMode="External" /><Relationship Type="http://schemas.openxmlformats.org/officeDocument/2006/relationships/hyperlink" Id="rId1048"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4" Target="https://doi.org/10.1016/s0140-6736(20)30251-8" TargetMode="External" /><Relationship Type="http://schemas.openxmlformats.org/officeDocument/2006/relationships/hyperlink" Id="rId1425" Target="https://doi.org/10.1016/s0140-6736(20)30260-9" TargetMode="External" /><Relationship Type="http://schemas.openxmlformats.org/officeDocument/2006/relationships/hyperlink" Id="rId488" Target="https://doi.org/10.1016/s0140-6736(20)30566-3" TargetMode="External" /><Relationship Type="http://schemas.openxmlformats.org/officeDocument/2006/relationships/hyperlink" Id="rId823" Target="https://doi.org/10.1016/s0140-6736(20)30628-0" TargetMode="External" /><Relationship Type="http://schemas.openxmlformats.org/officeDocument/2006/relationships/hyperlink" Id="rId800" Target="https://doi.org/10.1016/s0140-6736(20)30920-x" TargetMode="External" /><Relationship Type="http://schemas.openxmlformats.org/officeDocument/2006/relationships/hyperlink" Id="rId718" Target="https://doi.org/10.1016/s0140-6736(20)31526-9" TargetMode="External" /><Relationship Type="http://schemas.openxmlformats.org/officeDocument/2006/relationships/hyperlink" Id="rId1122" Target="https://doi.org/10.1016/s0140-6736(20)31757-8" TargetMode="External" /><Relationship Type="http://schemas.openxmlformats.org/officeDocument/2006/relationships/hyperlink" Id="rId627" Target="https://doi.org/10.1016/s0140-6736(20)32656-8" TargetMode="External" /><Relationship Type="http://schemas.openxmlformats.org/officeDocument/2006/relationships/hyperlink" Id="rId1277" Target="https://doi.org/10.1016/s0140-6736(21)00869-2" TargetMode="External" /><Relationship Type="http://schemas.openxmlformats.org/officeDocument/2006/relationships/hyperlink" Id="rId1474" Target="https://doi.org/10.1016/s1473-3099(20)30144-4" TargetMode="External" /><Relationship Type="http://schemas.openxmlformats.org/officeDocument/2006/relationships/hyperlink" Id="rId1263" Target="https://doi.org/10.1016/s1473-3099(20)30561-2" TargetMode="External" /><Relationship Type="http://schemas.openxmlformats.org/officeDocument/2006/relationships/hyperlink" Id="rId1147" Target="https://doi.org/10.1016/s1473-3099(21)00262-0" TargetMode="External" /><Relationship Type="http://schemas.openxmlformats.org/officeDocument/2006/relationships/hyperlink" Id="rId530" Target="https://doi.org/10.1016/s1474-4422(20)30221-0" TargetMode="External" /><Relationship Type="http://schemas.openxmlformats.org/officeDocument/2006/relationships/hyperlink" Id="rId751" Target="https://doi.org/10.1016/s2352-4642(21)00124-3" TargetMode="External" /><Relationship Type="http://schemas.openxmlformats.org/officeDocument/2006/relationships/hyperlink" Id="rId464" Target="https://doi.org/10.1016/s2468-1253(20)30057-1" TargetMode="External" /><Relationship Type="http://schemas.openxmlformats.org/officeDocument/2006/relationships/hyperlink" Id="rId1513" Target="https://doi.org/10.1016/s2468-2667(20)30073-6" TargetMode="External" /><Relationship Type="http://schemas.openxmlformats.org/officeDocument/2006/relationships/hyperlink" Id="rId583" Target="https://doi.org/10.1016/s2665-9913(20)30121-1" TargetMode="External" /><Relationship Type="http://schemas.openxmlformats.org/officeDocument/2006/relationships/hyperlink" Id="rId1074" Target="https://doi.org/10.1016/s2666-5247(20)30054-9" TargetMode="External" /><Relationship Type="http://schemas.openxmlformats.org/officeDocument/2006/relationships/hyperlink" Id="rId1411" Target="https://doi.org/10.1038/280361a0" TargetMode="External" /><Relationship Type="http://schemas.openxmlformats.org/officeDocument/2006/relationships/hyperlink" Id="rId191" Target="https://doi.org/10.1038/cr.2008.15" TargetMode="External" /><Relationship Type="http://schemas.openxmlformats.org/officeDocument/2006/relationships/hyperlink" Id="rId764" Target="https://doi.org/10.1038/d41586-021-02423-8" TargetMode="External" /><Relationship Type="http://schemas.openxmlformats.org/officeDocument/2006/relationships/hyperlink" Id="rId356" Target="https://doi.org/10.1038/mi.2015.127" TargetMode="External" /><Relationship Type="http://schemas.openxmlformats.org/officeDocument/2006/relationships/hyperlink" Id="rId385" Target="https://doi.org/10.1038/nature02145" TargetMode="External" /><Relationship Type="http://schemas.openxmlformats.org/officeDocument/2006/relationships/hyperlink" Id="rId419" Target="https://doi.org/10.1038/nrm934" TargetMode="External" /><Relationship Type="http://schemas.openxmlformats.org/officeDocument/2006/relationships/hyperlink" Id="rId1222" Target="https://doi.org/10.1038/nrmicro.2016.81" TargetMode="External" /><Relationship Type="http://schemas.openxmlformats.org/officeDocument/2006/relationships/hyperlink" Id="rId235" Target="https://doi.org/10.1038/nrmicro2090" TargetMode="External" /><Relationship Type="http://schemas.openxmlformats.org/officeDocument/2006/relationships/hyperlink" Id="rId1255" Target="https://doi.org/10.1038/s41368-020-0075-9" TargetMode="External" /><Relationship Type="http://schemas.openxmlformats.org/officeDocument/2006/relationships/hyperlink" Id="rId265" Target="https://doi.org/10.1038/s41392-020-0184-0" TargetMode="External" /><Relationship Type="http://schemas.openxmlformats.org/officeDocument/2006/relationships/hyperlink" Id="rId331" Target="https://doi.org/10.1038/s41421-020-00222-5" TargetMode="External" /><Relationship Type="http://schemas.openxmlformats.org/officeDocument/2006/relationships/hyperlink" Id="rId255" Target="https://doi.org/10.1038/s41467-020-15562-9" TargetMode="External" /><Relationship Type="http://schemas.openxmlformats.org/officeDocument/2006/relationships/hyperlink" Id="rId506" Target="https://doi.org/10.1038/s41562-020-00944-2" TargetMode="External" /><Relationship Type="http://schemas.openxmlformats.org/officeDocument/2006/relationships/hyperlink" Id="rId280" Target="https://doi.org/10.1038/s41564-021-00908-w" TargetMode="External" /><Relationship Type="http://schemas.openxmlformats.org/officeDocument/2006/relationships/hyperlink" Id="rId854" Target="https://doi.org/10.1038/s41576-020-0212-5" TargetMode="External" /><Relationship Type="http://schemas.openxmlformats.org/officeDocument/2006/relationships/hyperlink" Id="rId1132" Target="https://doi.org/10.1038/s41576-021-00408-x" TargetMode="External" /><Relationship Type="http://schemas.openxmlformats.org/officeDocument/2006/relationships/hyperlink" Id="rId520" Target="https://doi.org/10.1038/s41581-020-0332-3" TargetMode="External" /><Relationship Type="http://schemas.openxmlformats.org/officeDocument/2006/relationships/hyperlink" Id="rId454" Target="https://doi.org/10.1038/s41585-020-0319-7" TargetMode="External" /><Relationship Type="http://schemas.openxmlformats.org/officeDocument/2006/relationships/hyperlink" Id="rId1043" Target="https://doi.org/10.1038/s41586-020-2012-7" TargetMode="External" /><Relationship Type="http://schemas.openxmlformats.org/officeDocument/2006/relationships/hyperlink" Id="rId1021" Target="https://doi.org/10.1038/s41586-020-2179-y" TargetMode="External" /><Relationship Type="http://schemas.openxmlformats.org/officeDocument/2006/relationships/hyperlink" Id="rId1334" Target="https://doi.org/10.1038/s41586-020-2196-x" TargetMode="External" /><Relationship Type="http://schemas.openxmlformats.org/officeDocument/2006/relationships/hyperlink" Id="rId1282" Target="https://doi.org/10.1038/s41586-020-2271-3" TargetMode="External" /><Relationship Type="http://schemas.openxmlformats.org/officeDocument/2006/relationships/hyperlink" Id="rId982" Target="https://doi.org/10.1038/s41586-020-2286-9" TargetMode="External" /><Relationship Type="http://schemas.openxmlformats.org/officeDocument/2006/relationships/hyperlink" Id="rId948" Target="https://doi.org/10.1038/s41586-020-2332-7" TargetMode="External" /><Relationship Type="http://schemas.openxmlformats.org/officeDocument/2006/relationships/hyperlink" Id="rId1384" Target="https://doi.org/10.1038/s41586-020-2488-1" TargetMode="External" /><Relationship Type="http://schemas.openxmlformats.org/officeDocument/2006/relationships/hyperlink" Id="rId1112" Target="https://doi.org/10.1038/s41586-020-2895-3" TargetMode="External" /><Relationship Type="http://schemas.openxmlformats.org/officeDocument/2006/relationships/hyperlink" Id="rId1398" Target="https://doi.org/10.1038/s41586-020-2912-6" TargetMode="External" /><Relationship Type="http://schemas.openxmlformats.org/officeDocument/2006/relationships/hyperlink" Id="rId275" Target="https://doi.org/10.1038/s41586-021-03237-4" TargetMode="External" /><Relationship Type="http://schemas.openxmlformats.org/officeDocument/2006/relationships/hyperlink" Id="rId943" Target="https://doi.org/10.1038/s41586-021-03710-0" TargetMode="External" /><Relationship Type="http://schemas.openxmlformats.org/officeDocument/2006/relationships/hyperlink" Id="rId1328" Target="https://doi.org/10.1038/s41591-020-0869-5" TargetMode="External" /><Relationship Type="http://schemas.openxmlformats.org/officeDocument/2006/relationships/hyperlink" Id="rId1380" Target="https://doi.org/10.1038/s41591-020-0965-6" TargetMode="External" /><Relationship Type="http://schemas.openxmlformats.org/officeDocument/2006/relationships/hyperlink" Id="rId511" Target="https://doi.org/10.1038/s41591-020-0968-3" TargetMode="External" /><Relationship Type="http://schemas.openxmlformats.org/officeDocument/2006/relationships/hyperlink" Id="rId608" Target="https://doi.org/10.1038/s41591-021-01283-z" TargetMode="External" /><Relationship Type="http://schemas.openxmlformats.org/officeDocument/2006/relationships/hyperlink" Id="rId549" Target="https://doi.org/10.1038/s41593-020-00758-5" TargetMode="External" /><Relationship Type="http://schemas.openxmlformats.org/officeDocument/2006/relationships/hyperlink" Id="rId1038" Target="https://doi.org/10.1038/s41594-020-0468-7" TargetMode="External" /><Relationship Type="http://schemas.openxmlformats.org/officeDocument/2006/relationships/hyperlink" Id="rId1207" Target="https://doi.org/10.1038/s41598-019-38825-y" TargetMode="External" /><Relationship Type="http://schemas.openxmlformats.org/officeDocument/2006/relationships/hyperlink" Id="rId1294" Target="https://doi.org/10.1038/s41598-020-69286-3" TargetMode="External" /><Relationship Type="http://schemas.openxmlformats.org/officeDocument/2006/relationships/hyperlink" Id="rId1420" Target="https://doi.org/10.1038/s41598-020-76563-8" TargetMode="External" /><Relationship Type="http://schemas.openxmlformats.org/officeDocument/2006/relationships/hyperlink" Id="rId469" Target="https://doi.org/10.1053/j.gastro.2020.02.055" TargetMode="External" /><Relationship Type="http://schemas.openxmlformats.org/officeDocument/2006/relationships/hyperlink" Id="rId296" Target="https://doi.org/10.1055/s-0030-1253446" TargetMode="External" /><Relationship Type="http://schemas.openxmlformats.org/officeDocument/2006/relationships/hyperlink" Id="rId1250" Target="https://doi.org/10.1056/nejmc2004973" TargetMode="External" /><Relationship Type="http://schemas.openxmlformats.org/officeDocument/2006/relationships/hyperlink" Id="rId643" Target="https://doi.org/10.1056/nejmc2005073" TargetMode="External" /><Relationship Type="http://schemas.openxmlformats.org/officeDocument/2006/relationships/hyperlink" Id="rId568" Target="https://doi.org/10.1056/nejmc2007575" TargetMode="External" /><Relationship Type="http://schemas.openxmlformats.org/officeDocument/2006/relationships/hyperlink" Id="rId666" Target="https://doi.org/10.1056/nejmc2007617" TargetMode="External" /><Relationship Type="http://schemas.openxmlformats.org/officeDocument/2006/relationships/hyperlink" Id="rId558" Target="https://doi.org/10.1056/nejmc2009787" TargetMode="External" /><Relationship Type="http://schemas.openxmlformats.org/officeDocument/2006/relationships/hyperlink" Id="rId496" Target="https://doi.org/10.1056/nejmc2010419" TargetMode="External" /><Relationship Type="http://schemas.openxmlformats.org/officeDocument/2006/relationships/hyperlink" Id="rId483" Target="https://doi.org/10.1056/nejmoa2002032" TargetMode="External" /><Relationship Type="http://schemas.openxmlformats.org/officeDocument/2006/relationships/hyperlink" Id="rId1091" Target="https://doi.org/10.1056/nejmoa2006100" TargetMode="External" /><Relationship Type="http://schemas.openxmlformats.org/officeDocument/2006/relationships/hyperlink" Id="rId1343" Target="https://doi.org/10.1056/nejmoa2008457" TargetMode="External" /><Relationship Type="http://schemas.openxmlformats.org/officeDocument/2006/relationships/hyperlink" Id="rId955" Target="https://doi.org/10.1073/pnas.0407992101" TargetMode="External" /><Relationship Type="http://schemas.openxmlformats.org/officeDocument/2006/relationships/hyperlink" Id="rId1508" Target="https://doi.org/10.1073/pnas.2004064117" TargetMode="External" /><Relationship Type="http://schemas.openxmlformats.org/officeDocument/2006/relationships/hyperlink" Id="rId1518" Target="https://doi.org/10.1073/pnas.2004978117" TargetMode="External" /><Relationship Type="http://schemas.openxmlformats.org/officeDocument/2006/relationships/hyperlink" Id="rId918" Target="https://doi.org/10.1080/22221751.2020.1747363" TargetMode="External" /><Relationship Type="http://schemas.openxmlformats.org/officeDocument/2006/relationships/hyperlink" Id="rId890" Target="https://doi.org/10.1080/22221751.2020.1780953" TargetMode="External" /><Relationship Type="http://schemas.openxmlformats.org/officeDocument/2006/relationships/hyperlink" Id="rId938" Target="https://doi.org/10.1084/jem.20210583" TargetMode="External" /><Relationship Type="http://schemas.openxmlformats.org/officeDocument/2006/relationships/hyperlink" Id="rId1231" Target="https://doi.org/10.1086/429634" TargetMode="External" /><Relationship Type="http://schemas.openxmlformats.org/officeDocument/2006/relationships/hyperlink" Id="rId1536" Target="https://doi.org/10.1093/ajcp/aqaa029" TargetMode="External" /><Relationship Type="http://schemas.openxmlformats.org/officeDocument/2006/relationships/hyperlink" Id="rId553" Target="https://doi.org/10.1093/brain/awab148" TargetMode="External" /><Relationship Type="http://schemas.openxmlformats.org/officeDocument/2006/relationships/hyperlink" Id="rId1299" Target="https://doi.org/10.1093/cid/ciaa905" TargetMode="External" /><Relationship Type="http://schemas.openxmlformats.org/officeDocument/2006/relationships/hyperlink" Id="rId1272" Target="https://doi.org/10.1093/cid/ciaa939" TargetMode="External" /><Relationship Type="http://schemas.openxmlformats.org/officeDocument/2006/relationships/hyperlink" Id="rId1212" Target="https://doi.org/10.1093/femsre/fuv039" TargetMode="External" /><Relationship Type="http://schemas.openxmlformats.org/officeDocument/2006/relationships/hyperlink" Id="rId689" Target="https://doi.org/10.1093/jpids/piaa069" TargetMode="External" /><Relationship Type="http://schemas.openxmlformats.org/officeDocument/2006/relationships/hyperlink" Id="rId1428" Target="https://doi.org/10.1093/jtm/taaa021" TargetMode="External" /><Relationship Type="http://schemas.openxmlformats.org/officeDocument/2006/relationships/hyperlink" Id="rId1498" Target="https://doi.org/10.1093/jtm/taab124" TargetMode="External" /><Relationship Type="http://schemas.openxmlformats.org/officeDocument/2006/relationships/hyperlink" Id="rId977" Target="https://doi.org/10.1093/nar/gkr859" TargetMode="External" /><Relationship Type="http://schemas.openxmlformats.org/officeDocument/2006/relationships/hyperlink" Id="rId972" Target="https://doi.org/10.1093/nar/gky1006" TargetMode="External" /><Relationship Type="http://schemas.openxmlformats.org/officeDocument/2006/relationships/hyperlink" Id="rId965" Target="https://doi.org/10.1093/nar/gky1049" TargetMode="External" /><Relationship Type="http://schemas.openxmlformats.org/officeDocument/2006/relationships/hyperlink" Id="rId1060" Target="https://doi.org/10.1093/nsr/nwaa036" TargetMode="External" /><Relationship Type="http://schemas.openxmlformats.org/officeDocument/2006/relationships/hyperlink" Id="rId1371" Target="https://doi.org/10.1093/pcmedi/pbaa032" TargetMode="External" /><Relationship Type="http://schemas.openxmlformats.org/officeDocument/2006/relationships/hyperlink" Id="rId439" Target="https://doi.org/10.1097/cm9.0000000000000774" TargetMode="External" /><Relationship Type="http://schemas.openxmlformats.org/officeDocument/2006/relationships/hyperlink" Id="rId1190" Target="https://doi.org/10.1097/qco.0000000000000563" TargetMode="External" /><Relationship Type="http://schemas.openxmlformats.org/officeDocument/2006/relationships/hyperlink" Id="rId1408" Target="https://doi.org/10.1098/rspa.1927.0118" TargetMode="External" /><Relationship Type="http://schemas.openxmlformats.org/officeDocument/2006/relationships/hyperlink" Id="rId1527" Target="https://doi.org/10.1098/rstb.2004.1490" TargetMode="External" /><Relationship Type="http://schemas.openxmlformats.org/officeDocument/2006/relationships/hyperlink" Id="rId1463" Target="https://doi.org/10.1101/2020.01.23.20018549" TargetMode="External" /><Relationship Type="http://schemas.openxmlformats.org/officeDocument/2006/relationships/hyperlink" Id="rId1460" Target="https://doi.org/10.1101/2020.01.23.916726" TargetMode="External" /><Relationship Type="http://schemas.openxmlformats.org/officeDocument/2006/relationships/hyperlink" Id="rId1444" Target="https://doi.org/10.1101/2020.01.25.919787" TargetMode="External" /><Relationship Type="http://schemas.openxmlformats.org/officeDocument/2006/relationships/hyperlink" Id="rId1457" Target="https://doi.org/10.1101/2020.01.27.20018952" TargetMode="External" /><Relationship Type="http://schemas.openxmlformats.org/officeDocument/2006/relationships/hyperlink" Id="rId1025" Target="https://doi.org/10.1101/2020.02.19.956235" TargetMode="External" /><Relationship Type="http://schemas.openxmlformats.org/officeDocument/2006/relationships/hyperlink" Id="rId887" Target="https://doi.org/10.1101/2020.02.24.963348" TargetMode="External" /><Relationship Type="http://schemas.openxmlformats.org/officeDocument/2006/relationships/hyperlink" Id="rId903" Target="https://doi.org/10.1101/2020.03.02.972935" TargetMode="External" /><Relationship Type="http://schemas.openxmlformats.org/officeDocument/2006/relationships/hyperlink" Id="rId1477" Target="https://doi.org/10.1101/2020.03.20.20038422" TargetMode="External" /><Relationship Type="http://schemas.openxmlformats.org/officeDocument/2006/relationships/hyperlink" Id="rId1437" Target="https://doi.org/10.1101/2020.03.21.20040329" TargetMode="External" /><Relationship Type="http://schemas.openxmlformats.org/officeDocument/2006/relationships/hyperlink" Id="rId952" Target="https://doi.org/10.1101/2020.03.21.990770" TargetMode="External" /><Relationship Type="http://schemas.openxmlformats.org/officeDocument/2006/relationships/hyperlink" Id="rId1466" Target="https://doi.org/10.1101/2020.03.22.20040915" TargetMode="External" /><Relationship Type="http://schemas.openxmlformats.org/officeDocument/2006/relationships/hyperlink" Id="rId992" Target="https://doi.org/10.1101/2020.03.31.019216" TargetMode="External" /><Relationship Type="http://schemas.openxmlformats.org/officeDocument/2006/relationships/hyperlink" Id="rId1000" Target="https://doi.org/10.1101/2020.04.09.033522" TargetMode="External" /><Relationship Type="http://schemas.openxmlformats.org/officeDocument/2006/relationships/hyperlink" Id="rId900" Target="https://doi.org/10.1101/2020.05.05.079194" TargetMode="External" /><Relationship Type="http://schemas.openxmlformats.org/officeDocument/2006/relationships/hyperlink" Id="rId317" Target="https://doi.org/10.1101/2020.05.10.087288" TargetMode="External" /><Relationship Type="http://schemas.openxmlformats.org/officeDocument/2006/relationships/hyperlink" Id="rId1395" Target="https://doi.org/10.1101/2020.05.11.20098780" TargetMode="External" /><Relationship Type="http://schemas.openxmlformats.org/officeDocument/2006/relationships/hyperlink" Id="rId640" Target="https://doi.org/10.1101/2020.06.25.20140178" TargetMode="External" /><Relationship Type="http://schemas.openxmlformats.org/officeDocument/2006/relationships/hyperlink" Id="rId1291" Target="https://doi.org/10.1101/2020.07.13.20041632" TargetMode="External" /><Relationship Type="http://schemas.openxmlformats.org/officeDocument/2006/relationships/hyperlink" Id="rId270" Target="https://doi.org/10.1101/2020.08.26.268854" TargetMode="External" /><Relationship Type="http://schemas.openxmlformats.org/officeDocument/2006/relationships/hyperlink" Id="rId1142" Target="https://doi.org/10.1101/2020.12.14.422555" TargetMode="External" /><Relationship Type="http://schemas.openxmlformats.org/officeDocument/2006/relationships/hyperlink" Id="rId1157" Target="https://doi.org/10.1101/2020.12.30.20249034" TargetMode="External" /><Relationship Type="http://schemas.openxmlformats.org/officeDocument/2006/relationships/hyperlink" Id="rId743" Target="https://doi.org/10.1101/2021.01.23.21250375" TargetMode="External" /><Relationship Type="http://schemas.openxmlformats.org/officeDocument/2006/relationships/hyperlink" Id="rId1488" Target="https://doi.org/10.1101/2021.02.06.21251159" TargetMode="External" /><Relationship Type="http://schemas.openxmlformats.org/officeDocument/2006/relationships/hyperlink" Id="rId632" Target="https://doi.org/10.1101/2021.03.20.21253896" TargetMode="External" /><Relationship Type="http://schemas.openxmlformats.org/officeDocument/2006/relationships/hyperlink" Id="rId756" Target="https://doi.org/10.1101/2021.05.16.21257255" TargetMode="External" /><Relationship Type="http://schemas.openxmlformats.org/officeDocument/2006/relationships/hyperlink" Id="rId1177" Target="https://doi.org/10.1101/2021.06.17.448820" TargetMode="External" /><Relationship Type="http://schemas.openxmlformats.org/officeDocument/2006/relationships/hyperlink" Id="rId637" Target="https://doi.org/10.1101/2021.06.23.21259416" TargetMode="External" /><Relationship Type="http://schemas.openxmlformats.org/officeDocument/2006/relationships/hyperlink" Id="rId995" Target="https://doi.org/10.1101/cshperspect.a001651" TargetMode="External" /><Relationship Type="http://schemas.openxmlformats.org/officeDocument/2006/relationships/hyperlink" Id="rId474" Target="https://doi.org/10.1111/1751-2980.12851" TargetMode="External" /><Relationship Type="http://schemas.openxmlformats.org/officeDocument/2006/relationships/hyperlink" Id="rId648" Target="https://doi.org/10.1111/apa.15270" TargetMode="External" /><Relationship Type="http://schemas.openxmlformats.org/officeDocument/2006/relationships/hyperlink" Id="rId617" Target="https://doi.org/10.1111/apa.15870" TargetMode="External" /><Relationship Type="http://schemas.openxmlformats.org/officeDocument/2006/relationships/hyperlink" Id="rId684" Target="https://doi.org/10.1111/apa.16051" TargetMode="External" /><Relationship Type="http://schemas.openxmlformats.org/officeDocument/2006/relationships/hyperlink" Id="rId444" Target="https://doi.org/10.1111/his.14134" TargetMode="External" /><Relationship Type="http://schemas.openxmlformats.org/officeDocument/2006/relationships/hyperlink" Id="rId768" Target="https://doi.org/10.1111/imr.12671" TargetMode="External" /><Relationship Type="http://schemas.openxmlformats.org/officeDocument/2006/relationships/hyperlink" Id="rId1404" Target="https://doi.org/10.1111/j.1467-9574.1996.tb01482.x" TargetMode="External" /><Relationship Type="http://schemas.openxmlformats.org/officeDocument/2006/relationships/hyperlink" Id="rId1227" Target="https://doi.org/10.1111/j.1600-0668.2004.00317.x" TargetMode="External" /><Relationship Type="http://schemas.openxmlformats.org/officeDocument/2006/relationships/hyperlink" Id="rId573" Target="https://doi.org/10.1111/jth.14768" TargetMode="External" /><Relationship Type="http://schemas.openxmlformats.org/officeDocument/2006/relationships/hyperlink" Id="rId1012"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6" Target="https://doi.org/10.1126/science.abb2762" TargetMode="External" /><Relationship Type="http://schemas.openxmlformats.org/officeDocument/2006/relationships/hyperlink" Id="rId1433" Target="https://doi.org/10.1126/science.abb3221" TargetMode="External" /><Relationship Type="http://schemas.openxmlformats.org/officeDocument/2006/relationships/hyperlink" Id="rId1415" Target="https://doi.org/10.1126/science.abb5659" TargetMode="External" /><Relationship Type="http://schemas.openxmlformats.org/officeDocument/2006/relationships/hyperlink" Id="rId1086" Target="https://doi.org/10.1126/science.abc1917" TargetMode="External" /><Relationship Type="http://schemas.openxmlformats.org/officeDocument/2006/relationships/hyperlink" Id="rId1268" Target="https://doi.org/10.1126/science.abc6197" TargetMode="External" /><Relationship Type="http://schemas.openxmlformats.org/officeDocument/2006/relationships/hyperlink" Id="rId933" Target="https://doi.org/10.1126/science.abc6261" TargetMode="External" /><Relationship Type="http://schemas.openxmlformats.org/officeDocument/2006/relationships/hyperlink" Id="rId376" Target="https://doi.org/10.1126/science.abc8665" TargetMode="External" /><Relationship Type="http://schemas.openxmlformats.org/officeDocument/2006/relationships/hyperlink" Id="rId653" Target="https://doi.org/10.1126/science.abe5765" TargetMode="External" /><Relationship Type="http://schemas.openxmlformats.org/officeDocument/2006/relationships/hyperlink" Id="rId1493" Target="https://doi.org/10.1126/science.abg3055" TargetMode="External" /><Relationship Type="http://schemas.openxmlformats.org/officeDocument/2006/relationships/hyperlink" Id="rId1033" Target="https://doi.org/10.1128/jvi.00127-20" TargetMode="External" /><Relationship Type="http://schemas.openxmlformats.org/officeDocument/2006/relationships/hyperlink" Id="rId1127" Target="https://doi.org/10.1128/jvi.00790-20" TargetMode="External" /><Relationship Type="http://schemas.openxmlformats.org/officeDocument/2006/relationships/hyperlink" Id="rId390" Target="https://doi.org/10.1128/jvi.01542-10" TargetMode="External" /><Relationship Type="http://schemas.openxmlformats.org/officeDocument/2006/relationships/hyperlink" Id="rId877" Target="https://doi.org/10.1128/jvi.01782-06" TargetMode="External" /><Relationship Type="http://schemas.openxmlformats.org/officeDocument/2006/relationships/hyperlink" Id="rId882" Target="https://doi.org/10.1128/jvi.01845-13" TargetMode="External" /><Relationship Type="http://schemas.openxmlformats.org/officeDocument/2006/relationships/hyperlink" Id="rId395" Target="https://doi.org/10.1128/jvi.02232-10" TargetMode="External" /><Relationship Type="http://schemas.openxmlformats.org/officeDocument/2006/relationships/hyperlink" Id="rId366" Target="https://doi.org/10.1128/jvi.02501-05" TargetMode="External" /><Relationship Type="http://schemas.openxmlformats.org/officeDocument/2006/relationships/hyperlink" Id="rId23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5" Target="https://doi.org/10.1128/mSystems.00122-21" TargetMode="External" /><Relationship Type="http://schemas.openxmlformats.org/officeDocument/2006/relationships/hyperlink" Id="rId172" Target="https://doi.org/10.1128/mSystems.00233-21" TargetMode="External" /><Relationship Type="http://schemas.openxmlformats.org/officeDocument/2006/relationships/hyperlink" Id="rId789" Target="https://doi.org/10.1128/mmbr.05015-11" TargetMode="External" /><Relationship Type="http://schemas.openxmlformats.org/officeDocument/2006/relationships/hyperlink" Id="rId723" Target="https://doi.org/10.1136/bcr-2021-243888" TargetMode="External" /><Relationship Type="http://schemas.openxmlformats.org/officeDocument/2006/relationships/hyperlink" Id="rId479" Target="https://doi.org/10.1136/bmj.m3379" TargetMode="External" /><Relationship Type="http://schemas.openxmlformats.org/officeDocument/2006/relationships/hyperlink" Id="rId673" Target="https://doi.org/10.1136/bmj.n1513" TargetMode="External" /><Relationship Type="http://schemas.openxmlformats.org/officeDocument/2006/relationships/hyperlink" Id="rId196"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3" Target="https://doi.org/10.1159/000087104" TargetMode="External" /><Relationship Type="http://schemas.openxmlformats.org/officeDocument/2006/relationships/hyperlink" Id="rId714" Target="https://doi.org/10.1161/circulationaha.120.048360" TargetMode="External" /><Relationship Type="http://schemas.openxmlformats.org/officeDocument/2006/relationships/hyperlink" Id="rId805" Target="https://doi.org/10.1164/ajrccm.164.10.2104013" TargetMode="External" /><Relationship Type="http://schemas.openxmlformats.org/officeDocument/2006/relationships/hyperlink" Id="rId1323" Target="https://doi.org/10.1164/rccm.202003-0524le" TargetMode="External" /><Relationship Type="http://schemas.openxmlformats.org/officeDocument/2006/relationships/hyperlink" Id="rId598" Target="https://doi.org/10.1172/jci.insight.140711" TargetMode="External" /><Relationship Type="http://schemas.openxmlformats.org/officeDocument/2006/relationships/hyperlink" Id="rId603" Target="https://doi.org/10.1172/jci140183" TargetMode="External" /><Relationship Type="http://schemas.openxmlformats.org/officeDocument/2006/relationships/hyperlink" Id="rId704" Target="https://doi.org/10.1172/jci140970" TargetMode="External" /><Relationship Type="http://schemas.openxmlformats.org/officeDocument/2006/relationships/hyperlink" Id="rId796" Target="https://doi.org/10.1183/16000617.0038-2020" TargetMode="External" /><Relationship Type="http://schemas.openxmlformats.org/officeDocument/2006/relationships/hyperlink" Id="rId1055" Target="https://doi.org/10.1186/s12967-020-02344-6" TargetMode="External" /><Relationship Type="http://schemas.openxmlformats.org/officeDocument/2006/relationships/hyperlink" Id="rId1245" Target="https://doi.org/10.1186/s12985-015-0439-5" TargetMode="External" /><Relationship Type="http://schemas.openxmlformats.org/officeDocument/2006/relationships/hyperlink" Id="rId459" Target="https://doi.org/10.1186/s13054-020-02872-z" TargetMode="External" /><Relationship Type="http://schemas.openxmlformats.org/officeDocument/2006/relationships/hyperlink" Id="rId588" Target="https://doi.org/10.1186/s13054-020-03060-9" TargetMode="External" /><Relationship Type="http://schemas.openxmlformats.org/officeDocument/2006/relationships/hyperlink" Id="rId908" Target="https://doi.org/10.1186/s13073-020-00823-5" TargetMode="External" /><Relationship Type="http://schemas.openxmlformats.org/officeDocument/2006/relationships/hyperlink" Id="rId809" Target="https://doi.org/10.1186/s40425-018-0343-9" TargetMode="External" /><Relationship Type="http://schemas.openxmlformats.org/officeDocument/2006/relationships/hyperlink" Id="rId381" Target="https://doi.org/10.12932/ap-200220-0772" TargetMode="External" /><Relationship Type="http://schemas.openxmlformats.org/officeDocument/2006/relationships/hyperlink" Id="rId872" Target="https://doi.org/10.1371/journal.pone.0112014" TargetMode="External" /><Relationship Type="http://schemas.openxmlformats.org/officeDocument/2006/relationships/hyperlink" Id="rId1236" Target="https://doi.org/10.1371/journal.pone.0181558" TargetMode="External" /><Relationship Type="http://schemas.openxmlformats.org/officeDocument/2006/relationships/hyperlink" Id="rId1008" Target="https://doi.org/10.15252/emmm.202114167" TargetMode="External" /><Relationship Type="http://schemas.openxmlformats.org/officeDocument/2006/relationships/hyperlink" Id="rId225" Target="https://doi.org/10.15252/msb.20209610" TargetMode="External" /><Relationship Type="http://schemas.openxmlformats.org/officeDocument/2006/relationships/hyperlink" Id="rId501" Target="https://doi.org/10.15585/mmwr.mm6928a2" TargetMode="External" /><Relationship Type="http://schemas.openxmlformats.org/officeDocument/2006/relationships/hyperlink" Id="rId777" Target="https://doi.org/10.18632/oncotarget.23208" TargetMode="External" /><Relationship Type="http://schemas.openxmlformats.org/officeDocument/2006/relationships/hyperlink" Id="rId1440" Target="https://doi.org/10.2139/ssrn.3524675" TargetMode="External" /><Relationship Type="http://schemas.openxmlformats.org/officeDocument/2006/relationships/hyperlink" Id="rId1363"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80" Target="https://doi.org/10.25561/77731" TargetMode="External" /><Relationship Type="http://schemas.openxmlformats.org/officeDocument/2006/relationships/hyperlink" Id="rId1366" Target="https://doi.org/10.2807/1560-7917.es.2020.25.10.2000180" TargetMode="External" /><Relationship Type="http://schemas.openxmlformats.org/officeDocument/2006/relationships/hyperlink" Id="rId1182" Target="https://doi.org/10.2807/1560-7917.es.2020.25.32.2001483" TargetMode="External" /><Relationship Type="http://schemas.openxmlformats.org/officeDocument/2006/relationships/hyperlink" Id="rId1483" Target="https://doi.org/10.2807/1560-7917.es.2021.26.24.2100509" TargetMode="External" /><Relationship Type="http://schemas.openxmlformats.org/officeDocument/2006/relationships/hyperlink" Id="rId1503" Target="https://doi.org/10.2807/1560-7917.es.2021.26.27.2100570" TargetMode="External" /><Relationship Type="http://schemas.openxmlformats.org/officeDocument/2006/relationships/hyperlink" Id="rId1241" Target="https://doi.org/10.2807/1560-7917.es2013.18.38.20590" TargetMode="External" /><Relationship Type="http://schemas.openxmlformats.org/officeDocument/2006/relationships/hyperlink" Id="rId1202" Target="https://doi.org/10.3201/eid1301.061202" TargetMode="External" /><Relationship Type="http://schemas.openxmlformats.org/officeDocument/2006/relationships/hyperlink" Id="rId1469" Target="https://doi.org/10.3201/eid2611.201099" TargetMode="External" /><Relationship Type="http://schemas.openxmlformats.org/officeDocument/2006/relationships/hyperlink" Id="rId987" Target="https://doi.org/10.3389/fimmu.2017.02003" TargetMode="External" /><Relationship Type="http://schemas.openxmlformats.org/officeDocument/2006/relationships/hyperlink" Id="rId361" Target="https://doi.org/10.3389/fimmu.2018.00829" TargetMode="External" /><Relationship Type="http://schemas.openxmlformats.org/officeDocument/2006/relationships/hyperlink" Id="rId351" Target="https://doi.org/10.3389/fimmu.2021.607306" TargetMode="External" /><Relationship Type="http://schemas.openxmlformats.org/officeDocument/2006/relationships/hyperlink" Id="rId733" Target="https://doi.org/10.3389/fimmu.2021.680567" TargetMode="External" /><Relationship Type="http://schemas.openxmlformats.org/officeDocument/2006/relationships/hyperlink" Id="rId928" Target="https://doi.org/10.3389/fimmu.2021.694243" TargetMode="External" /><Relationship Type="http://schemas.openxmlformats.org/officeDocument/2006/relationships/hyperlink" Id="rId840" Target="https://doi.org/10.3389/fmicb.2019.01057" TargetMode="External" /><Relationship Type="http://schemas.openxmlformats.org/officeDocument/2006/relationships/hyperlink" Id="rId1452" Target="https://doi.org/10.3390/jcm9020462" TargetMode="External" /><Relationship Type="http://schemas.openxmlformats.org/officeDocument/2006/relationships/hyperlink" Id="rId346" Target="https://doi.org/10.3390/nu13020328" TargetMode="External" /><Relationship Type="http://schemas.openxmlformats.org/officeDocument/2006/relationships/hyperlink" Id="rId1137" Target="https://doi.org/10.3390/v13030392" TargetMode="External" /><Relationship Type="http://schemas.openxmlformats.org/officeDocument/2006/relationships/hyperlink" Id="rId200" Target="https://doi.org/10.3390/v4061011" TargetMode="External" /><Relationship Type="http://schemas.openxmlformats.org/officeDocument/2006/relationships/hyperlink" Id="rId1187"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18" Target="https://doi.org/10.7554/elife.57149" TargetMode="External" /><Relationship Type="http://schemas.openxmlformats.org/officeDocument/2006/relationships/hyperlink" Id="rId418" Target="https://doi.org/b2n286" TargetMode="External" /><Relationship Type="http://schemas.openxmlformats.org/officeDocument/2006/relationships/hyperlink" Id="rId365" Target="https://doi.org/b2rh4r" TargetMode="External" /><Relationship Type="http://schemas.openxmlformats.org/officeDocument/2006/relationships/hyperlink" Id="rId1410" Target="https://doi.org/b6z9hc" TargetMode="External" /><Relationship Type="http://schemas.openxmlformats.org/officeDocument/2006/relationships/hyperlink" Id="rId1230" Target="https://doi.org/b7z5g6" TargetMode="External" /><Relationship Type="http://schemas.openxmlformats.org/officeDocument/2006/relationships/hyperlink" Id="rId295" Target="https://doi.org/bbs53m" TargetMode="External" /><Relationship Type="http://schemas.openxmlformats.org/officeDocument/2006/relationships/hyperlink" Id="rId394" Target="https://doi.org/bg97wb" TargetMode="External" /><Relationship Type="http://schemas.openxmlformats.org/officeDocument/2006/relationships/hyperlink" Id="rId409" Target="https://doi.org/bhpzc3" TargetMode="External" /><Relationship Type="http://schemas.openxmlformats.org/officeDocument/2006/relationships/hyperlink" Id="rId817" Target="https://doi.org/bm7m55" TargetMode="External" /><Relationship Type="http://schemas.openxmlformats.org/officeDocument/2006/relationships/hyperlink" Id="rId313" Target="https://doi.org/bp82dx" TargetMode="External" /><Relationship Type="http://schemas.openxmlformats.org/officeDocument/2006/relationships/hyperlink" Id="rId190" Target="https://doi.org/bp9275" TargetMode="External" /><Relationship Type="http://schemas.openxmlformats.org/officeDocument/2006/relationships/hyperlink" Id="rId384" Target="https://doi.org/bqvpjh" TargetMode="External" /><Relationship Type="http://schemas.openxmlformats.org/officeDocument/2006/relationships/hyperlink" Id="rId772" Target="https://doi.org/bsn7kn" TargetMode="External" /><Relationship Type="http://schemas.openxmlformats.org/officeDocument/2006/relationships/hyperlink" Id="rId1047" Target="https://doi.org/bvgh5b" TargetMode="External" /><Relationship Type="http://schemas.openxmlformats.org/officeDocument/2006/relationships/hyperlink" Id="rId813" Target="https://doi.org/bwb8ns" TargetMode="External" /><Relationship Type="http://schemas.openxmlformats.org/officeDocument/2006/relationships/hyperlink" Id="rId1526" Target="https://doi.org/c2n646" TargetMode="External" /><Relationship Type="http://schemas.openxmlformats.org/officeDocument/2006/relationships/hyperlink" Id="rId1201" Target="https://doi.org/c2skj8" TargetMode="External" /><Relationship Type="http://schemas.openxmlformats.org/officeDocument/2006/relationships/hyperlink" Id="rId976" Target="https://doi.org/c3tds5" TargetMode="External" /><Relationship Type="http://schemas.openxmlformats.org/officeDocument/2006/relationships/hyperlink" Id="rId876" Target="https://doi.org/cdc829" TargetMode="External" /><Relationship Type="http://schemas.openxmlformats.org/officeDocument/2006/relationships/hyperlink" Id="rId239" Target="https://doi.org/cf8chz" TargetMode="External" /><Relationship Type="http://schemas.openxmlformats.org/officeDocument/2006/relationships/hyperlink" Id="rId835" Target="https://doi.org/cvn4nr" TargetMode="External" /><Relationship Type="http://schemas.openxmlformats.org/officeDocument/2006/relationships/hyperlink" Id="rId195" Target="https://doi.org/cw4dnb" TargetMode="External" /><Relationship Type="http://schemas.openxmlformats.org/officeDocument/2006/relationships/hyperlink" Id="rId529" Target="https://doi.org/d259" TargetMode="External" /><Relationship Type="http://schemas.openxmlformats.org/officeDocument/2006/relationships/hyperlink" Id="rId1403" Target="https://doi.org/d29ch4" TargetMode="External" /><Relationship Type="http://schemas.openxmlformats.org/officeDocument/2006/relationships/hyperlink" Id="rId389" Target="https://doi.org/d4hnfr" TargetMode="External" /><Relationship Type="http://schemas.openxmlformats.org/officeDocument/2006/relationships/hyperlink" Id="rId234" Target="https://doi.org/d4tq4t" TargetMode="External" /><Relationship Type="http://schemas.openxmlformats.org/officeDocument/2006/relationships/hyperlink" Id="rId1073" Target="https://doi.org/d5mg" TargetMode="External" /><Relationship Type="http://schemas.openxmlformats.org/officeDocument/2006/relationships/hyperlink" Id="rId1121" Target="https://doi.org/d6x7" TargetMode="External" /><Relationship Type="http://schemas.openxmlformats.org/officeDocument/2006/relationships/hyperlink" Id="rId708" Target="https://doi.org/d8fh" TargetMode="External" /><Relationship Type="http://schemas.openxmlformats.org/officeDocument/2006/relationships/hyperlink" Id="rId959" Target="https://doi.org/dbfwr9" TargetMode="External" /><Relationship Type="http://schemas.openxmlformats.org/officeDocument/2006/relationships/hyperlink" Id="rId830" Target="https://doi.org/dbxb66" TargetMode="External" /><Relationship Type="http://schemas.openxmlformats.org/officeDocument/2006/relationships/hyperlink" Id="rId219" Target="https://doi.org/dhh5tp" TargetMode="External" /><Relationship Type="http://schemas.openxmlformats.org/officeDocument/2006/relationships/hyperlink" Id="rId1443" Target="https://doi.org/dkx9" TargetMode="External" /><Relationship Type="http://schemas.openxmlformats.org/officeDocument/2006/relationships/hyperlink" Id="rId1462" Target="https://doi.org/dkzb" TargetMode="External" /><Relationship Type="http://schemas.openxmlformats.org/officeDocument/2006/relationships/hyperlink" Id="rId209" Target="https://doi.org/dpvh" TargetMode="External" /><Relationship Type="http://schemas.openxmlformats.org/officeDocument/2006/relationships/hyperlink" Id="rId1312" Target="https://doi.org/dqbn" TargetMode="External" /><Relationship Type="http://schemas.openxmlformats.org/officeDocument/2006/relationships/hyperlink" Id="rId656" Target="https://doi.org/dswz" TargetMode="External" /><Relationship Type="http://schemas.openxmlformats.org/officeDocument/2006/relationships/hyperlink" Id="rId562" Target="https://doi.org/dt2q" TargetMode="External" /><Relationship Type="http://schemas.openxmlformats.org/officeDocument/2006/relationships/hyperlink" Id="rId954" Target="https://doi.org/dtv8sx" TargetMode="External" /><Relationship Type="http://schemas.openxmlformats.org/officeDocument/2006/relationships/hyperlink" Id="rId162" Target="https://doi.org/dvvg2h" TargetMode="External" /><Relationship Type="http://schemas.openxmlformats.org/officeDocument/2006/relationships/hyperlink" Id="rId947" Target="https://doi.org/dw7s" TargetMode="External" /><Relationship Type="http://schemas.openxmlformats.org/officeDocument/2006/relationships/hyperlink" Id="rId857" Target="https://doi.org/f2px3h" TargetMode="External" /><Relationship Type="http://schemas.openxmlformats.org/officeDocument/2006/relationships/hyperlink" Id="rId577" Target="https://doi.org/f37tfr" TargetMode="External" /><Relationship Type="http://schemas.openxmlformats.org/officeDocument/2006/relationships/hyperlink" Id="rId788" Target="https://doi.org/f4n9h2" TargetMode="External" /><Relationship Type="http://schemas.openxmlformats.org/officeDocument/2006/relationships/hyperlink" Id="rId881" Target="https://doi.org/f5d5k7" TargetMode="External" /><Relationship Type="http://schemas.openxmlformats.org/officeDocument/2006/relationships/hyperlink" Id="rId229" Target="https://doi.org/f633jb" TargetMode="External" /><Relationship Type="http://schemas.openxmlformats.org/officeDocument/2006/relationships/hyperlink" Id="rId1244" Target="https://doi.org/f745px" TargetMode="External" /><Relationship Type="http://schemas.openxmlformats.org/officeDocument/2006/relationships/hyperlink" Id="rId1211" Target="https://doi.org/f8cp4h" TargetMode="External" /><Relationship Type="http://schemas.openxmlformats.org/officeDocument/2006/relationships/hyperlink" Id="rId355" Target="https://doi.org/f8r7dk" TargetMode="External" /><Relationship Type="http://schemas.openxmlformats.org/officeDocument/2006/relationships/hyperlink" Id="rId1221" Target="https://doi.org/f8v5cv" TargetMode="External" /><Relationship Type="http://schemas.openxmlformats.org/officeDocument/2006/relationships/hyperlink" Id="rId866" Target="https://doi.org/fd7c89" TargetMode="External" /><Relationship Type="http://schemas.openxmlformats.org/officeDocument/2006/relationships/hyperlink" Id="rId1226" Target="https://doi.org/fgp268" TargetMode="External" /><Relationship Type="http://schemas.openxmlformats.org/officeDocument/2006/relationships/hyperlink" Id="rId548" Target="https://doi.org/fk46" TargetMode="External" /><Relationship Type="http://schemas.openxmlformats.org/officeDocument/2006/relationships/hyperlink" Id="rId994" Target="https://doi.org/fptfvp" TargetMode="External" /><Relationship Type="http://schemas.openxmlformats.org/officeDocument/2006/relationships/hyperlink" Id="rId303" Target="https://doi.org/fsxzdn" TargetMode="External" /><Relationship Type="http://schemas.openxmlformats.org/officeDocument/2006/relationships/hyperlink" Id="rId742" Target="https://doi.org/fv9t" TargetMode="External" /><Relationship Type="http://schemas.openxmlformats.org/officeDocument/2006/relationships/hyperlink" Id="rId1050" Target="https://doi.org/fw3jz4" TargetMode="External" /><Relationship Type="http://schemas.openxmlformats.org/officeDocument/2006/relationships/hyperlink" Id="rId1011" Target="https://doi.org/fww324" TargetMode="External" /><Relationship Type="http://schemas.openxmlformats.org/officeDocument/2006/relationships/hyperlink" Id="rId1407" Target="https://doi.org/fwx2qw" TargetMode="External" /><Relationship Type="http://schemas.openxmlformats.org/officeDocument/2006/relationships/hyperlink" Id="rId199" Target="https://doi.org/gbbktb" TargetMode="External" /><Relationship Type="http://schemas.openxmlformats.org/officeDocument/2006/relationships/hyperlink" Id="rId1235" Target="https://doi.org/gbpgv7" TargetMode="External" /><Relationship Type="http://schemas.openxmlformats.org/officeDocument/2006/relationships/hyperlink" Id="rId986" Target="https://doi.org/gcxpp2" TargetMode="External" /><Relationship Type="http://schemas.openxmlformats.org/officeDocument/2006/relationships/hyperlink" Id="rId767" Target="https://doi.org/gd4g4p" TargetMode="External" /><Relationship Type="http://schemas.openxmlformats.org/officeDocument/2006/relationships/hyperlink" Id="rId360" Target="https://doi.org/gdhpbs" TargetMode="External" /><Relationship Type="http://schemas.openxmlformats.org/officeDocument/2006/relationships/hyperlink" Id="rId971" Target="https://doi.org/gfhz6n" TargetMode="External" /><Relationship Type="http://schemas.openxmlformats.org/officeDocument/2006/relationships/hyperlink" Id="rId964" Target="https://doi.org/gfwqck" TargetMode="External" /><Relationship Type="http://schemas.openxmlformats.org/officeDocument/2006/relationships/hyperlink" Id="rId698" Target="https://doi.org/gg2586" TargetMode="External" /><Relationship Type="http://schemas.openxmlformats.org/officeDocument/2006/relationships/hyperlink" Id="rId1379" Target="https://doi.org/gg26dx" TargetMode="External" /><Relationship Type="http://schemas.openxmlformats.org/officeDocument/2006/relationships/hyperlink" Id="rId783" Target="https://doi.org/gg28pq" TargetMode="External" /><Relationship Type="http://schemas.openxmlformats.org/officeDocument/2006/relationships/hyperlink" Id="rId290" Target="https://doi.org/gg2ccm" TargetMode="External" /><Relationship Type="http://schemas.openxmlformats.org/officeDocument/2006/relationships/hyperlink" Id="rId902" Target="https://doi.org/gg2fkm" TargetMode="External" /><Relationship Type="http://schemas.openxmlformats.org/officeDocument/2006/relationships/hyperlink" Id="rId538" Target="https://doi.org/gg2qnn" TargetMode="External" /><Relationship Type="http://schemas.openxmlformats.org/officeDocument/2006/relationships/hyperlink" Id="rId693" Target="https://doi.org/gg2v75" TargetMode="External" /><Relationship Type="http://schemas.openxmlformats.org/officeDocument/2006/relationships/hyperlink" Id="rId660" Target="https://doi.org/gg339f" TargetMode="External" /><Relationship Type="http://schemas.openxmlformats.org/officeDocument/2006/relationships/hyperlink" Id="rId1271" Target="https://doi.org/gg34zn" TargetMode="External" /><Relationship Type="http://schemas.openxmlformats.org/officeDocument/2006/relationships/hyperlink" Id="rId587" Target="https://doi.org/gg35w7" TargetMode="External" /><Relationship Type="http://schemas.openxmlformats.org/officeDocument/2006/relationships/hyperlink" Id="rId543" Target="https://doi.org/gg3hzh" TargetMode="External" /><Relationship Type="http://schemas.openxmlformats.org/officeDocument/2006/relationships/hyperlink" Id="rId844" Target="https://doi.org/gg3k6r" TargetMode="External" /><Relationship Type="http://schemas.openxmlformats.org/officeDocument/2006/relationships/hyperlink" Id="rId1383" Target="https://doi.org/gg3w87" TargetMode="External" /><Relationship Type="http://schemas.openxmlformats.org/officeDocument/2006/relationships/hyperlink" Id="rId1101" Target="https://doi.org/gg3wqn" TargetMode="External" /><Relationship Type="http://schemas.openxmlformats.org/officeDocument/2006/relationships/hyperlink" Id="rId399" Target="https://doi.org/gg42gn" TargetMode="External" /><Relationship Type="http://schemas.openxmlformats.org/officeDocument/2006/relationships/hyperlink" Id="rId597" Target="https://doi.org/gg4b5b" TargetMode="External" /><Relationship Type="http://schemas.openxmlformats.org/officeDocument/2006/relationships/hyperlink" Id="rId602" Target="https://doi.org/gg4b5c" TargetMode="External" /><Relationship Type="http://schemas.openxmlformats.org/officeDocument/2006/relationships/hyperlink" Id="rId825" Target="https://doi.org/gg4fd7" TargetMode="External" /><Relationship Type="http://schemas.openxmlformats.org/officeDocument/2006/relationships/hyperlink" Id="rId1298" Target="https://doi.org/gg4fwh" TargetMode="External" /><Relationship Type="http://schemas.openxmlformats.org/officeDocument/2006/relationships/hyperlink" Id="rId678" Target="https://doi.org/gg4hn2" TargetMode="External" /><Relationship Type="http://schemas.openxmlformats.org/officeDocument/2006/relationships/hyperlink" Id="rId510" Target="https://doi.org/gg4r37" TargetMode="External" /><Relationship Type="http://schemas.openxmlformats.org/officeDocument/2006/relationships/hyperlink" Id="rId717" Target="https://doi.org/gg4sd6" TargetMode="External" /><Relationship Type="http://schemas.openxmlformats.org/officeDocument/2006/relationships/hyperlink" Id="rId1259" Target="https://doi.org/gg4ttq" TargetMode="External" /><Relationship Type="http://schemas.openxmlformats.org/officeDocument/2006/relationships/hyperlink" Id="rId1085" Target="https://doi.org/gg5gv7" TargetMode="External" /><Relationship Type="http://schemas.openxmlformats.org/officeDocument/2006/relationships/hyperlink" Id="rId727" Target="https://doi.org/gg5tf4" TargetMode="External" /><Relationship Type="http://schemas.openxmlformats.org/officeDocument/2006/relationships/hyperlink" Id="rId795" Target="https://doi.org/gg5x69" TargetMode="External" /><Relationship Type="http://schemas.openxmlformats.org/officeDocument/2006/relationships/hyperlink" Id="rId375" Target="https://doi.org/gg69nq" TargetMode="External" /><Relationship Type="http://schemas.openxmlformats.org/officeDocument/2006/relationships/hyperlink" Id="rId1262" Target="https://doi.org/gg6br7" TargetMode="External" /><Relationship Type="http://schemas.openxmlformats.org/officeDocument/2006/relationships/hyperlink" Id="rId1317" Target="https://doi.org/gg6dtw" TargetMode="External" /><Relationship Type="http://schemas.openxmlformats.org/officeDocument/2006/relationships/hyperlink" Id="rId224" Target="https://doi.org/gg6mxv" TargetMode="External" /><Relationship Type="http://schemas.openxmlformats.org/officeDocument/2006/relationships/hyperlink" Id="rId1080" Target="https://doi.org/gg6r9x" TargetMode="External" /><Relationship Type="http://schemas.openxmlformats.org/officeDocument/2006/relationships/hyperlink" Id="rId1293" Target="https://doi.org/gg6wj8" TargetMode="External" /><Relationship Type="http://schemas.openxmlformats.org/officeDocument/2006/relationships/hyperlink" Id="rId1337" Target="https://doi.org/gg7m96" TargetMode="External" /><Relationship Type="http://schemas.openxmlformats.org/officeDocument/2006/relationships/hyperlink" Id="rId703" Target="https://doi.org/gg7mz2" TargetMode="External" /><Relationship Type="http://schemas.openxmlformats.org/officeDocument/2006/relationships/hyperlink" Id="rId932" Target="https://doi.org/gg7vf3" TargetMode="External" /><Relationship Type="http://schemas.openxmlformats.org/officeDocument/2006/relationships/hyperlink" Id="rId639" Target="https://doi.org/gg87nn" TargetMode="External" /><Relationship Type="http://schemas.openxmlformats.org/officeDocument/2006/relationships/hyperlink" Id="rId889" Target="https://doi.org/gg8msv" TargetMode="External" /><Relationship Type="http://schemas.openxmlformats.org/officeDocument/2006/relationships/hyperlink" Id="rId500" Target="https://doi.org/gg8r2m" TargetMode="External" /><Relationship Type="http://schemas.openxmlformats.org/officeDocument/2006/relationships/hyperlink" Id="rId148" Target="https://doi.org/gg8z47" TargetMode="External" /><Relationship Type="http://schemas.openxmlformats.org/officeDocument/2006/relationships/hyperlink" Id="rId505" Target="https://doi.org/gg9dfq" TargetMode="External" /><Relationship Type="http://schemas.openxmlformats.org/officeDocument/2006/relationships/hyperlink" Id="rId1181" Target="https://doi.org/gg9jt7" TargetMode="External" /><Relationship Type="http://schemas.openxmlformats.org/officeDocument/2006/relationships/hyperlink" Id="rId1189" Target="https://doi.org/ggbwdb" TargetMode="External" /><Relationship Type="http://schemas.openxmlformats.org/officeDocument/2006/relationships/hyperlink" Id="rId1042" Target="https://doi.org/ggj5cg" TargetMode="External" /><Relationship Type="http://schemas.openxmlformats.org/officeDocument/2006/relationships/hyperlink" Id="rId183" Target="https://doi.org/ggjr43" TargetMode="External" /><Relationship Type="http://schemas.openxmlformats.org/officeDocument/2006/relationships/hyperlink" Id="rId156" Target="https://doi.org/ggjs7j" TargetMode="External" /><Relationship Type="http://schemas.openxmlformats.org/officeDocument/2006/relationships/hyperlink" Id="rId1424" Target="https://doi.org/ggjvr7" TargetMode="External" /><Relationship Type="http://schemas.openxmlformats.org/officeDocument/2006/relationships/hyperlink" Id="rId186" Target="https://doi.org/ggjvwj" TargetMode="External" /><Relationship Type="http://schemas.openxmlformats.org/officeDocument/2006/relationships/hyperlink" Id="rId1032" Target="https://doi.org/ggjvwn" TargetMode="External" /><Relationship Type="http://schemas.openxmlformats.org/officeDocument/2006/relationships/hyperlink" Id="rId482" Target="https://doi.org/ggm6dh" TargetMode="External" /><Relationship Type="http://schemas.openxmlformats.org/officeDocument/2006/relationships/hyperlink" Id="rId1352" Target="https://doi.org/ggmbs8" TargetMode="External" /><Relationship Type="http://schemas.openxmlformats.org/officeDocument/2006/relationships/hyperlink" Id="rId1451" Target="https://doi.org/ggmkf4" TargetMode="External" /><Relationship Type="http://schemas.openxmlformats.org/officeDocument/2006/relationships/hyperlink" Id="rId167" Target="https://doi.org/ggmtk2" TargetMode="External" /><Relationship Type="http://schemas.openxmlformats.org/officeDocument/2006/relationships/hyperlink" Id="rId1365" Target="https://doi.org/ggn4bd" TargetMode="External" /><Relationship Type="http://schemas.openxmlformats.org/officeDocument/2006/relationships/hyperlink" Id="rId1432" Target="https://doi.org/ggn6c2" TargetMode="External" /><Relationship Type="http://schemas.openxmlformats.org/officeDocument/2006/relationships/hyperlink" Id="rId1249" Target="https://doi.org/ggn88w" TargetMode="External" /><Relationship Type="http://schemas.openxmlformats.org/officeDocument/2006/relationships/hyperlink" Id="rId433" Target="https://doi.org/ggnb37" TargetMode="External" /><Relationship Type="http://schemas.openxmlformats.org/officeDocument/2006/relationships/hyperlink" Id="rId1059" Target="https://doi.org/ggndzn" TargetMode="External" /><Relationship Type="http://schemas.openxmlformats.org/officeDocument/2006/relationships/hyperlink" Id="rId1254" Target="https://doi.org/ggnf47" TargetMode="External" /><Relationship Type="http://schemas.openxmlformats.org/officeDocument/2006/relationships/hyperlink" Id="rId1240" Target="https://doi.org/ggnnjt" TargetMode="External" /><Relationship Type="http://schemas.openxmlformats.org/officeDocument/2006/relationships/hyperlink" Id="rId1427" Target="https://doi.org/ggnntv" TargetMode="External" /><Relationship Type="http://schemas.openxmlformats.org/officeDocument/2006/relationships/hyperlink" Id="rId438" Target="https://doi.org/ggnnz8" TargetMode="External" /><Relationship Type="http://schemas.openxmlformats.org/officeDocument/2006/relationships/hyperlink" Id="rId249" Target="https://doi.org/ggnq74" TargetMode="External" /><Relationship Type="http://schemas.openxmlformats.org/officeDocument/2006/relationships/hyperlink" Id="rId1206" Target="https://doi.org/ggnqbc" TargetMode="External" /><Relationship Type="http://schemas.openxmlformats.org/officeDocument/2006/relationships/hyperlink" Id="rId853" Target="https://doi.org/ggnv63" TargetMode="External" /><Relationship Type="http://schemas.openxmlformats.org/officeDocument/2006/relationships/hyperlink" Id="rId487" Target="https://doi.org/ggnxb3" TargetMode="External" /><Relationship Type="http://schemas.openxmlformats.org/officeDocument/2006/relationships/hyperlink" Id="rId822" Target="https://doi.org/ggnzmc" TargetMode="External" /><Relationship Type="http://schemas.openxmlformats.org/officeDocument/2006/relationships/hyperlink" Id="rId1512" Target="https://doi.org/ggp3xq" TargetMode="External" /><Relationship Type="http://schemas.openxmlformats.org/officeDocument/2006/relationships/hyperlink" Id="rId951" Target="https://doi.org/ggp7t4" TargetMode="External" /><Relationship Type="http://schemas.openxmlformats.org/officeDocument/2006/relationships/hyperlink" Id="rId178" Target="https://doi.org/ggpc6n" TargetMode="External" /><Relationship Type="http://schemas.openxmlformats.org/officeDocument/2006/relationships/hyperlink" Id="rId428" Target="https://doi.org/ggpp6h" TargetMode="External" /><Relationship Type="http://schemas.openxmlformats.org/officeDocument/2006/relationships/hyperlink" Id="rId1535" Target="https://doi.org/ggppq3" TargetMode="External" /><Relationship Type="http://schemas.openxmlformats.org/officeDocument/2006/relationships/hyperlink" Id="rId370" Target="https://doi.org/ggppqg" TargetMode="External" /><Relationship Type="http://schemas.openxmlformats.org/officeDocument/2006/relationships/hyperlink" Id="rId776" Target="https://doi.org/ggps2p" TargetMode="External" /><Relationship Type="http://schemas.openxmlformats.org/officeDocument/2006/relationships/hyperlink" Id="rId642" Target="https://doi.org/ggpt2q" TargetMode="External" /><Relationship Type="http://schemas.openxmlformats.org/officeDocument/2006/relationships/hyperlink" Id="rId1473" Target="https://doi.org/ggptcf" TargetMode="External" /><Relationship Type="http://schemas.openxmlformats.org/officeDocument/2006/relationships/hyperlink" Id="rId380" Target="https://doi.org/ggpvxw" TargetMode="External" /><Relationship Type="http://schemas.openxmlformats.org/officeDocument/2006/relationships/hyperlink" Id="rId468" Target="https://doi.org/ggpx27" TargetMode="External" /><Relationship Type="http://schemas.openxmlformats.org/officeDocument/2006/relationships/hyperlink" Id="rId1446" Target="https://doi.org/ggpx56" TargetMode="External" /><Relationship Type="http://schemas.openxmlformats.org/officeDocument/2006/relationships/hyperlink" Id="rId214" Target="https://doi.org/ggpx6p" TargetMode="External" /><Relationship Type="http://schemas.openxmlformats.org/officeDocument/2006/relationships/hyperlink" Id="rId463" Target="https://doi.org/ggpx6s" TargetMode="External" /><Relationship Type="http://schemas.openxmlformats.org/officeDocument/2006/relationships/hyperlink" Id="rId1015" Target="https://doi.org/ggpxc8" TargetMode="External" /><Relationship Type="http://schemas.openxmlformats.org/officeDocument/2006/relationships/hyperlink" Id="rId259" Target="https://doi.org/ggpxhk" TargetMode="External" /><Relationship Type="http://schemas.openxmlformats.org/officeDocument/2006/relationships/hyperlink" Id="rId917" Target="https://doi.org/ggq79z" TargetMode="External" /><Relationship Type="http://schemas.openxmlformats.org/officeDocument/2006/relationships/hyperlink" Id="rId1507" Target="https://doi.org/ggq7jc" TargetMode="External" /><Relationship Type="http://schemas.openxmlformats.org/officeDocument/2006/relationships/hyperlink" Id="rId524" Target="https://doi.org/ggq7s2" TargetMode="External" /><Relationship Type="http://schemas.openxmlformats.org/officeDocument/2006/relationships/hyperlink" Id="rId1357" Target="https://doi.org/ggq844" TargetMode="External" /><Relationship Type="http://schemas.openxmlformats.org/officeDocument/2006/relationships/hyperlink" Id="rId138" Target="https://doi.org/ggq86h" TargetMode="External" /><Relationship Type="http://schemas.openxmlformats.org/officeDocument/2006/relationships/hyperlink" Id="rId448" Target="https://doi.org/ggq8qf" TargetMode="External" /><Relationship Type="http://schemas.openxmlformats.org/officeDocument/2006/relationships/hyperlink" Id="rId647" Target="https://doi.org/ggq8wr" TargetMode="External" /><Relationship Type="http://schemas.openxmlformats.org/officeDocument/2006/relationships/hyperlink" Id="rId1322" Target="https://doi.org/ggq8xs" TargetMode="External" /><Relationship Type="http://schemas.openxmlformats.org/officeDocument/2006/relationships/hyperlink" Id="rId804" Target="https://doi.org/ggqfq7" TargetMode="External" /><Relationship Type="http://schemas.openxmlformats.org/officeDocument/2006/relationships/hyperlink" Id="rId1465" Target="https://doi.org/ggqhz2" TargetMode="External" /><Relationship Type="http://schemas.openxmlformats.org/officeDocument/2006/relationships/hyperlink" Id="rId1439" Target="https://doi.org/ggqhz3" TargetMode="External" /><Relationship Type="http://schemas.openxmlformats.org/officeDocument/2006/relationships/hyperlink" Id="rId1459" Target="https://doi.org/ggqhzw" TargetMode="External" /><Relationship Type="http://schemas.openxmlformats.org/officeDocument/2006/relationships/hyperlink" Id="rId1476" Target="https://doi.org/ggqhzx" TargetMode="External" /><Relationship Type="http://schemas.openxmlformats.org/officeDocument/2006/relationships/hyperlink" Id="rId1436" Target="https://doi.org/ggqhzz" TargetMode="External" /><Relationship Type="http://schemas.openxmlformats.org/officeDocument/2006/relationships/hyperlink" Id="rId473" Target="https://doi.org/ggqr86" TargetMode="External" /><Relationship Type="http://schemas.openxmlformats.org/officeDocument/2006/relationships/hyperlink" Id="rId1333" Target="https://doi.org/ggqrv7" TargetMode="External" /><Relationship Type="http://schemas.openxmlformats.org/officeDocument/2006/relationships/hyperlink" Id="rId1020" Target="https://doi.org/ggqspv" TargetMode="External" /><Relationship Type="http://schemas.openxmlformats.org/officeDocument/2006/relationships/hyperlink" Id="rId254" Target="https://doi.org/ggqsrf" TargetMode="External" /><Relationship Type="http://schemas.openxmlformats.org/officeDocument/2006/relationships/hyperlink" Id="rId1308" Target="https://doi.org/ggqtj4" TargetMode="External" /><Relationship Type="http://schemas.openxmlformats.org/officeDocument/2006/relationships/hyperlink" Id="rId572" Target="https://doi.org/ggqxf6" TargetMode="External" /><Relationship Type="http://schemas.openxmlformats.org/officeDocument/2006/relationships/hyperlink" Id="rId1024" Target="https://doi.org/ggqzp5" TargetMode="External" /><Relationship Type="http://schemas.openxmlformats.org/officeDocument/2006/relationships/hyperlink" Id="rId244" Target="https://doi.org/ggr23b" TargetMode="External" /><Relationship Type="http://schemas.openxmlformats.org/officeDocument/2006/relationships/hyperlink" Id="rId1027" Target="https://doi.org/ggr2cz" TargetMode="External" /><Relationship Type="http://schemas.openxmlformats.org/officeDocument/2006/relationships/hyperlink" Id="rId1090" Target="https://doi.org/ggr6wx" TargetMode="External" /><Relationship Type="http://schemas.openxmlformats.org/officeDocument/2006/relationships/hyperlink" Id="rId848" Target="https://doi.org/ggr79c" TargetMode="External" /><Relationship Type="http://schemas.openxmlformats.org/officeDocument/2006/relationships/hyperlink" Id="rId151" Target="https://doi.org/ggr7gv" TargetMode="External" /><Relationship Type="http://schemas.openxmlformats.org/officeDocument/2006/relationships/hyperlink" Id="rId1327" Target="https://doi.org/ggr99q" TargetMode="External" /><Relationship Type="http://schemas.openxmlformats.org/officeDocument/2006/relationships/hyperlink" Id="rId1479" Target="https://doi.org/ggrbmf" TargetMode="External" /><Relationship Type="http://schemas.openxmlformats.org/officeDocument/2006/relationships/hyperlink" Id="rId991" Target="https://doi.org/ggrgbv" TargetMode="External" /><Relationship Type="http://schemas.openxmlformats.org/officeDocument/2006/relationships/hyperlink" Id="rId567" Target="https://doi.org/ggrgz7" TargetMode="External" /><Relationship Type="http://schemas.openxmlformats.org/officeDocument/2006/relationships/hyperlink" Id="rId999" Target="https://doi.org/ggrp43" TargetMode="External" /><Relationship Type="http://schemas.openxmlformats.org/officeDocument/2006/relationships/hyperlink" Id="rId886" Target="https://doi.org/ggscwd" TargetMode="External" /><Relationship Type="http://schemas.openxmlformats.org/officeDocument/2006/relationships/hyperlink" Id="rId799" Target="https://doi.org/ggsps7" TargetMode="External" /><Relationship Type="http://schemas.openxmlformats.org/officeDocument/2006/relationships/hyperlink" Id="rId490" Target="https://doi.org/ggsrkd" TargetMode="External" /><Relationship Type="http://schemas.openxmlformats.org/officeDocument/2006/relationships/hyperlink" Id="rId1342" Target="https://doi.org/ggszfg" TargetMode="External" /><Relationship Type="http://schemas.openxmlformats.org/officeDocument/2006/relationships/hyperlink" Id="rId1414" Target="https://doi.org/ggsztw" TargetMode="External" /><Relationship Type="http://schemas.openxmlformats.org/officeDocument/2006/relationships/hyperlink" Id="rId423" Target="https://doi.org/ggt624" TargetMode="External" /><Relationship Type="http://schemas.openxmlformats.org/officeDocument/2006/relationships/hyperlink" Id="rId1281" Target="https://doi.org/ggtgng" TargetMode="External" /><Relationship Type="http://schemas.openxmlformats.org/officeDocument/2006/relationships/hyperlink" Id="rId665" Target="https://doi.org/ggtp6z" TargetMode="External" /><Relationship Type="http://schemas.openxmlformats.org/officeDocument/2006/relationships/hyperlink" Id="rId1347" Target="https://doi.org/ggtsh3" TargetMode="External" /><Relationship Type="http://schemas.openxmlformats.org/officeDocument/2006/relationships/hyperlink" Id="rId495" Target="https://doi.org/ggtsjc" TargetMode="External" /><Relationship Type="http://schemas.openxmlformats.org/officeDocument/2006/relationships/hyperlink" Id="rId557" Target="https://doi.org/ggtsjg" TargetMode="External" /><Relationship Type="http://schemas.openxmlformats.org/officeDocument/2006/relationships/hyperlink" Id="rId204" Target="https://doi.org/ggtxhr" TargetMode="External" /><Relationship Type="http://schemas.openxmlformats.org/officeDocument/2006/relationships/hyperlink" Id="rId404" Target="https://doi.org/ggtxhs" TargetMode="External" /><Relationship Type="http://schemas.openxmlformats.org/officeDocument/2006/relationships/hyperlink" Id="rId1054" Target="https://doi.org/ggtzrr" TargetMode="External" /><Relationship Type="http://schemas.openxmlformats.org/officeDocument/2006/relationships/hyperlink" Id="rId458" Target="https://doi.org/ggv45f" TargetMode="External" /><Relationship Type="http://schemas.openxmlformats.org/officeDocument/2006/relationships/hyperlink" Id="rId1517" Target="https://doi.org/ggv4j6" TargetMode="External" /><Relationship Type="http://schemas.openxmlformats.org/officeDocument/2006/relationships/hyperlink" Id="rId453" Target="https://doi.org/ggv4xb" TargetMode="External" /><Relationship Type="http://schemas.openxmlformats.org/officeDocument/2006/relationships/hyperlink" Id="rId582" Target="https://doi.org/ggvd74" TargetMode="External" /><Relationship Type="http://schemas.openxmlformats.org/officeDocument/2006/relationships/hyperlink" Id="rId981" Target="https://doi.org/ggvr6p" TargetMode="External" /><Relationship Type="http://schemas.openxmlformats.org/officeDocument/2006/relationships/hyperlink" Id="rId1216" Target="https://doi.org/ggvvd7" TargetMode="External" /><Relationship Type="http://schemas.openxmlformats.org/officeDocument/2006/relationships/hyperlink" Id="rId1063" Target="https://doi.org/ggvz4h" TargetMode="External" /><Relationship Type="http://schemas.openxmlformats.org/officeDocument/2006/relationships/hyperlink" Id="rId861" Target="https://doi.org/ggw5tq" TargetMode="External" /><Relationship Type="http://schemas.openxmlformats.org/officeDocument/2006/relationships/hyperlink" Id="rId713" Target="https://doi.org/ggwkv6" TargetMode="External" /><Relationship Type="http://schemas.openxmlformats.org/officeDocument/2006/relationships/hyperlink" Id="rId592" Target="https://doi.org/ggwpp5" TargetMode="External" /><Relationship Type="http://schemas.openxmlformats.org/officeDocument/2006/relationships/hyperlink" Id="rId443" Target="https://doi.org/ggwr32" TargetMode="External" /><Relationship Type="http://schemas.openxmlformats.org/officeDocument/2006/relationships/hyperlink" Id="rId514" Target="https://doi.org/ggx24k" TargetMode="External" /><Relationship Type="http://schemas.openxmlformats.org/officeDocument/2006/relationships/hyperlink" Id="rId688" Target="https://doi.org/ggx4pd" TargetMode="External" /><Relationship Type="http://schemas.openxmlformats.org/officeDocument/2006/relationships/hyperlink" Id="rId899" Target="https://doi.org/ggxd2g" TargetMode="External" /><Relationship Type="http://schemas.openxmlformats.org/officeDocument/2006/relationships/hyperlink" Id="rId1267" Target="https://doi.org/ggxp9w" TargetMode="External" /><Relationship Type="http://schemas.openxmlformats.org/officeDocument/2006/relationships/hyperlink" Id="rId912" Target="https://doi.org/gh2svc" TargetMode="External" /><Relationship Type="http://schemas.openxmlformats.org/officeDocument/2006/relationships/hyperlink" Id="rId350" Target="https://doi.org/gh4qqz" TargetMode="External" /><Relationship Type="http://schemas.openxmlformats.org/officeDocument/2006/relationships/hyperlink" Id="rId1487" Target="https://doi.org/gh598v" TargetMode="External" /><Relationship Type="http://schemas.openxmlformats.org/officeDocument/2006/relationships/hyperlink" Id="rId737" Target="https://doi.org/gh599q" TargetMode="External" /><Relationship Type="http://schemas.openxmlformats.org/officeDocument/2006/relationships/hyperlink" Id="rId1492" Target="https://doi.org/gh6x68" TargetMode="External" /><Relationship Type="http://schemas.openxmlformats.org/officeDocument/2006/relationships/hyperlink" Id="rId1374" Target="https://doi.org/ghbj9v" TargetMode="External" /><Relationship Type="http://schemas.openxmlformats.org/officeDocument/2006/relationships/hyperlink" Id="rId808" Target="https://doi.org/ghbncj" TargetMode="External" /><Relationship Type="http://schemas.openxmlformats.org/officeDocument/2006/relationships/hyperlink" Id="rId839" Target="https://doi.org/ghbnck" TargetMode="External" /><Relationship Type="http://schemas.openxmlformats.org/officeDocument/2006/relationships/hyperlink" Id="rId1394" Target="https://doi.org/ghbvcj" TargetMode="External" /><Relationship Type="http://schemas.openxmlformats.org/officeDocument/2006/relationships/hyperlink" Id="rId1362" Target="https://doi.org/ghf3n2" TargetMode="External" /><Relationship Type="http://schemas.openxmlformats.org/officeDocument/2006/relationships/hyperlink" Id="rId1387" Target="https://doi.org/ghgjpw" TargetMode="External" /><Relationship Type="http://schemas.openxmlformats.org/officeDocument/2006/relationships/hyperlink" Id="rId1285" Target="https://doi.org/ghhkjp" TargetMode="External" /><Relationship Type="http://schemas.openxmlformats.org/officeDocument/2006/relationships/hyperlink" Id="rId1111" Target="https://doi.org/ghht2p" TargetMode="External" /><Relationship Type="http://schemas.openxmlformats.org/officeDocument/2006/relationships/hyperlink" Id="rId1397" Target="https://doi.org/ghhtq9" TargetMode="External" /><Relationship Type="http://schemas.openxmlformats.org/officeDocument/2006/relationships/hyperlink" Id="rId308" Target="https://doi.org/ghj58m" TargetMode="External" /><Relationship Type="http://schemas.openxmlformats.org/officeDocument/2006/relationships/hyperlink" Id="rId1419" Target="https://doi.org/ghj6mh" TargetMode="External" /><Relationship Type="http://schemas.openxmlformats.org/officeDocument/2006/relationships/hyperlink" Id="rId1370" Target="https://doi.org/ghjmks" TargetMode="External" /><Relationship Type="http://schemas.openxmlformats.org/officeDocument/2006/relationships/hyperlink" Id="rId1106" Target="https://doi.org/ghkt47" TargetMode="External" /><Relationship Type="http://schemas.openxmlformats.org/officeDocument/2006/relationships/hyperlink" Id="rId478" Target="https://doi.org/ghktgm" TargetMode="External" /><Relationship Type="http://schemas.openxmlformats.org/officeDocument/2006/relationships/hyperlink" Id="rId143" Target="https://doi.org/ghqcrz" TargetMode="External" /><Relationship Type="http://schemas.openxmlformats.org/officeDocument/2006/relationships/hyperlink" Id="rId1156" Target="https://doi.org/ghrqv8" TargetMode="External" /><Relationship Type="http://schemas.openxmlformats.org/officeDocument/2006/relationships/hyperlink" Id="rId1192" Target="https://doi.org/ghs2qt" TargetMode="External" /><Relationship Type="http://schemas.openxmlformats.org/officeDocument/2006/relationships/hyperlink" Id="rId626" Target="https://doi.org/ghstsk" TargetMode="External" /><Relationship Type="http://schemas.openxmlformats.org/officeDocument/2006/relationships/hyperlink" Id="rId652" Target="https://doi.org/ghsv9p" TargetMode="External" /><Relationship Type="http://schemas.openxmlformats.org/officeDocument/2006/relationships/hyperlink" Id="rId894" Target="https://doi.org/ghvf8j" TargetMode="External" /><Relationship Type="http://schemas.openxmlformats.org/officeDocument/2006/relationships/hyperlink" Id="rId1141" Target="https://doi.org/ghvq45" TargetMode="External" /><Relationship Type="http://schemas.openxmlformats.org/officeDocument/2006/relationships/hyperlink" Id="rId1037" Target="https://doi.org/gj2gjx" TargetMode="External" /><Relationship Type="http://schemas.openxmlformats.org/officeDocument/2006/relationships/hyperlink" Id="rId750" Target="https://doi.org/gj9p7b" TargetMode="External" /><Relationship Type="http://schemas.openxmlformats.org/officeDocument/2006/relationships/hyperlink" Id="rId616" Target="https://doi.org/gj9qd5" TargetMode="External" /><Relationship Type="http://schemas.openxmlformats.org/officeDocument/2006/relationships/hyperlink" Id="rId321" Target="https://doi.org/gjgp97" TargetMode="External" /><Relationship Type="http://schemas.openxmlformats.org/officeDocument/2006/relationships/hyperlink" Id="rId326" Target="https://doi.org/gjgp98" TargetMode="External" /><Relationship Type="http://schemas.openxmlformats.org/officeDocument/2006/relationships/hyperlink" Id="rId340" Target="https://doi.org/gjgp99" TargetMode="External" /><Relationship Type="http://schemas.openxmlformats.org/officeDocument/2006/relationships/hyperlink" Id="rId335" Target="https://doi.org/gjgqbb" TargetMode="External" /><Relationship Type="http://schemas.openxmlformats.org/officeDocument/2006/relationships/hyperlink" Id="rId330" Target="https://doi.org/gjgqbd" TargetMode="External" /><Relationship Type="http://schemas.openxmlformats.org/officeDocument/2006/relationships/hyperlink" Id="rId316" Target="https://doi.org/gjgqbf" TargetMode="External" /><Relationship Type="http://schemas.openxmlformats.org/officeDocument/2006/relationships/hyperlink" Id="rId345" Target="https://doi.org/gjgqbg" TargetMode="External" /><Relationship Type="http://schemas.openxmlformats.org/officeDocument/2006/relationships/hyperlink" Id="rId607" Target="https://doi.org/gjh7b4" TargetMode="External" /><Relationship Type="http://schemas.openxmlformats.org/officeDocument/2006/relationships/hyperlink" Id="rId534" Target="https://doi.org/gjj3cd" TargetMode="External" /><Relationship Type="http://schemas.openxmlformats.org/officeDocument/2006/relationships/hyperlink" Id="rId631" Target="https://doi.org/gjk3ng" TargetMode="External" /><Relationship Type="http://schemas.openxmlformats.org/officeDocument/2006/relationships/hyperlink" Id="rId1002" Target="https://doi.org/gjkp3p" TargetMode="External" /><Relationship Type="http://schemas.openxmlformats.org/officeDocument/2006/relationships/hyperlink" Id="rId1169" Target="https://doi.org/gjnzmz" TargetMode="External" /><Relationship Type="http://schemas.openxmlformats.org/officeDocument/2006/relationships/hyperlink" Id="rId922" Target="https://doi.org/gjq2k5" TargetMode="External" /><Relationship Type="http://schemas.openxmlformats.org/officeDocument/2006/relationships/hyperlink" Id="rId1276" Target="https://doi.org/gjqmvq" TargetMode="External" /><Relationship Type="http://schemas.openxmlformats.org/officeDocument/2006/relationships/hyperlink" Id="rId283" Target="https://doi.org/gjvhjf" TargetMode="External" /><Relationship Type="http://schemas.openxmlformats.org/officeDocument/2006/relationships/hyperlink" Id="rId636" Target="https://doi.org/gk5nmb" TargetMode="External" /><Relationship Type="http://schemas.openxmlformats.org/officeDocument/2006/relationships/hyperlink" Id="rId907" Target="https://doi.org/gk64bx" TargetMode="External" /><Relationship Type="http://schemas.openxmlformats.org/officeDocument/2006/relationships/hyperlink" Id="rId1151" Target="https://doi.org/gk726x" TargetMode="External" /><Relationship Type="http://schemas.openxmlformats.org/officeDocument/2006/relationships/hyperlink" Id="rId552" Target="https://doi.org/gk72kx" TargetMode="External" /><Relationship Type="http://schemas.openxmlformats.org/officeDocument/2006/relationships/hyperlink" Id="rId755" Target="https://doi.org/gk78mz" TargetMode="External" /><Relationship Type="http://schemas.openxmlformats.org/officeDocument/2006/relationships/hyperlink" Id="rId1176" Target="https://doi.org/gk7d6w" TargetMode="External" /><Relationship Type="http://schemas.openxmlformats.org/officeDocument/2006/relationships/hyperlink" Id="rId269" Target="https://doi.org/gk7dgc" TargetMode="External" /><Relationship Type="http://schemas.openxmlformats.org/officeDocument/2006/relationships/hyperlink" Id="rId1303" Target="https://doi.org/gk7fsw" TargetMode="External" /><Relationship Type="http://schemas.openxmlformats.org/officeDocument/2006/relationships/hyperlink" Id="rId279" Target="https://doi.org/gk7gn8" TargetMode="External" /><Relationship Type="http://schemas.openxmlformats.org/officeDocument/2006/relationships/hyperlink" Id="rId1126" Target="https://doi.org/gk7nmx" TargetMode="External" /><Relationship Type="http://schemas.openxmlformats.org/officeDocument/2006/relationships/hyperlink" Id="rId745" Target="https://doi.org/gkhcc4" TargetMode="External" /><Relationship Type="http://schemas.openxmlformats.org/officeDocument/2006/relationships/hyperlink" Id="rId1116" Target="https://doi.org/gkmx9k" TargetMode="External" /><Relationship Type="http://schemas.openxmlformats.org/officeDocument/2006/relationships/hyperlink" Id="rId937" Target="https://doi.org/gksdmr" TargetMode="External" /><Relationship Type="http://schemas.openxmlformats.org/officeDocument/2006/relationships/hyperlink" Id="rId621" Target="https://doi.org/gmbdm7" TargetMode="External" /><Relationship Type="http://schemas.openxmlformats.org/officeDocument/2006/relationships/hyperlink" Id="rId683" Target="https://doi.org/gmdmsr" TargetMode="External" /><Relationship Type="http://schemas.openxmlformats.org/officeDocument/2006/relationships/hyperlink" Id="rId722" Target="https://doi.org/gmdmss" TargetMode="External" /><Relationship Type="http://schemas.openxmlformats.org/officeDocument/2006/relationships/hyperlink" Id="rId732" Target="https://doi.org/gmdmst" TargetMode="External" /><Relationship Type="http://schemas.openxmlformats.org/officeDocument/2006/relationships/hyperlink" Id="rId871" Target="https://doi.org/gmf4jb" TargetMode="External" /><Relationship Type="http://schemas.openxmlformats.org/officeDocument/2006/relationships/hyperlink" Id="rId942" Target="https://doi.org/gmfcvz" TargetMode="External" /><Relationship Type="http://schemas.openxmlformats.org/officeDocument/2006/relationships/hyperlink" Id="rId264" Target="https://doi.org/gmfkwx" TargetMode="External" /><Relationship Type="http://schemas.openxmlformats.org/officeDocument/2006/relationships/hyperlink" Id="rId274" Target="https://doi.org/gmfkwz" TargetMode="External" /><Relationship Type="http://schemas.openxmlformats.org/officeDocument/2006/relationships/hyperlink" Id="rId611" Target="https://doi.org/gmg6wv" TargetMode="External" /><Relationship Type="http://schemas.openxmlformats.org/officeDocument/2006/relationships/hyperlink" Id="rId1068" Target="https://doi.org/gmgb3b" TargetMode="External" /><Relationship Type="http://schemas.openxmlformats.org/officeDocument/2006/relationships/hyperlink" Id="rId758" Target="https://doi.org/gmgjmf" TargetMode="External" /><Relationship Type="http://schemas.openxmlformats.org/officeDocument/2006/relationships/hyperlink" Id="rId1007" Target="https://doi.org/gmgvbb" TargetMode="External" /><Relationship Type="http://schemas.openxmlformats.org/officeDocument/2006/relationships/hyperlink" Id="rId927" Target="https://doi.org/gmgvbc" TargetMode="External" /><Relationship Type="http://schemas.openxmlformats.org/officeDocument/2006/relationships/hyperlink" Id="rId1164" Target="https://doi.org/gmk9wv" TargetMode="External" /><Relationship Type="http://schemas.openxmlformats.org/officeDocument/2006/relationships/hyperlink" Id="rId1159" Target="https://doi.org/gmkjw2" TargetMode="External" /><Relationship Type="http://schemas.openxmlformats.org/officeDocument/2006/relationships/hyperlink" Id="rId1497" Target="https://doi.org/gmkjw4" TargetMode="External" /><Relationship Type="http://schemas.openxmlformats.org/officeDocument/2006/relationships/hyperlink" Id="rId1482" Target="https://doi.org/gmkjw6" TargetMode="External" /><Relationship Type="http://schemas.openxmlformats.org/officeDocument/2006/relationships/hyperlink" Id="rId1502" Target="https://doi.org/gmkjw7" TargetMode="External" /><Relationship Type="http://schemas.openxmlformats.org/officeDocument/2006/relationships/hyperlink" Id="rId1136" Target="https://doi.org/gmkjw8" TargetMode="External" /><Relationship Type="http://schemas.openxmlformats.org/officeDocument/2006/relationships/hyperlink" Id="rId1290" Target="https://doi.org/gmkxxp" TargetMode="External" /><Relationship Type="http://schemas.openxmlformats.org/officeDocument/2006/relationships/hyperlink" Id="rId672" Target="https://doi.org/gmkxxq" TargetMode="External" /><Relationship Type="http://schemas.openxmlformats.org/officeDocument/2006/relationships/hyperlink" Id="rId519" Target="https://doi.org/gmmfx7" TargetMode="External" /><Relationship Type="http://schemas.openxmlformats.org/officeDocument/2006/relationships/hyperlink" Id="rId413" Target="https://doi.org/gmmkfw" TargetMode="External" /><Relationship Type="http://schemas.openxmlformats.org/officeDocument/2006/relationships/hyperlink" Id="rId763" Target="https://doi.org/gmqjd4" TargetMode="External" /><Relationship Type="http://schemas.openxmlformats.org/officeDocument/2006/relationships/hyperlink" Id="rId1468" Target="https://doi.org/gmv3sn" TargetMode="External" /><Relationship Type="http://schemas.openxmlformats.org/officeDocument/2006/relationships/hyperlink" Id="rId1131" Target="https://doi.org/gmvzrr" TargetMode="External" /><Relationship Type="http://schemas.openxmlformats.org/officeDocument/2006/relationships/hyperlink" Id="rId1146" Target="https://doi.org/gsfg" TargetMode="External" /><Relationship Type="http://schemas.openxmlformats.org/officeDocument/2006/relationships/hyperlink" Id="rId1522"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bfe9c43d6387973d3917692f17ff847309da995c"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9" Target="https://greenelab.github.io/covid19-review/v/32afa309f69f0466a91acec5d0df3151fe4d61b5/#diagnostics" TargetMode="External" /><Relationship Type="http://schemas.openxmlformats.org/officeDocument/2006/relationships/hyperlink" Id="rId1533" Target="https://greenelab.github.io/covid19-review/v/32afa309f69f0466a91acec5d0df3151fe4d61b5/#social-factors-influencing-covid-19-exposure-and-outcomes" TargetMode="External" /><Relationship Type="http://schemas.openxmlformats.org/officeDocument/2006/relationships/hyperlink" Id="rId1540" Target="https://greenelab.github.io/covid19-review/v/910dd7b7479f5336a1c911c57446829bef015dbe/#evolutionary-and-genomic-analysis-of-sars-cov-2" TargetMode="External" /><Relationship Type="http://schemas.openxmlformats.org/officeDocument/2006/relationships/hyperlink" Id="rId20" Target="https://greenelab.github.io/covid19-review/v/bfe9c43d6387973d3917692f17ff847309da995c/" TargetMode="External" /><Relationship Type="http://schemas.openxmlformats.org/officeDocument/2006/relationships/hyperlink" Id="rId22" Target="https://greenelab.github.io/covid19-review/v/bfe9c43d6387973d3917692f17ff847309da995c/manuscript.pdf" TargetMode="External" /><Relationship Type="http://schemas.openxmlformats.org/officeDocument/2006/relationships/hyperlink" Id="rId1542"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401" Target="https://ourworldindata.org/covid-mortality-risk" TargetMode="External" /><Relationship Type="http://schemas.openxmlformats.org/officeDocument/2006/relationships/hyperlink" Id="rId1197" Target="https://papers.ssrn.com/sol3/papers.cfm?abstract_id=3829873" TargetMode="External" /><Relationship Type="http://schemas.openxmlformats.org/officeDocument/2006/relationships/hyperlink" Id="rId174" Target="https://pubmed.ncbi.nlm.nih.gov/33947804/" TargetMode="External" /><Relationship Type="http://schemas.openxmlformats.org/officeDocument/2006/relationships/hyperlink" Id="rId171" Target="https://pubmed.ncbi.nlm.nih.gov/34726496/" TargetMode="External" /><Relationship Type="http://schemas.openxmlformats.org/officeDocument/2006/relationships/hyperlink" Id="rId1524"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8"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31"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8" Target="https://www.cdc.gov/coronavirus/2019-ncov/variants/spheres.html" TargetMode="External" /><Relationship Type="http://schemas.openxmlformats.org/officeDocument/2006/relationships/hyperlink" Id="rId1392" Target="https://www.cebm.net/covid-19/global-covid-19-case-fatality-rates/" TargetMode="External" /><Relationship Type="http://schemas.openxmlformats.org/officeDocument/2006/relationships/hyperlink" Id="rId1099" Target="https://www.covid19dataportal.org/" TargetMode="External" /><Relationship Type="http://schemas.openxmlformats.org/officeDocument/2006/relationships/hyperlink" Id="rId1095" Target="https://www.gisaid.org/" TargetMode="External" /><Relationship Type="http://schemas.openxmlformats.org/officeDocument/2006/relationships/hyperlink" Id="rId1531" Target="https://www.latimes.com/science/story/2021-07-27/timeline-cdc-mask-guidance-during-covid-19-pandemic" TargetMode="External" /><Relationship Type="http://schemas.openxmlformats.org/officeDocument/2006/relationships/hyperlink" Id="rId1456" Target="https://www.medrxiv.org/content/10.1101/2020.01.27.20018952v1" TargetMode="External" /><Relationship Type="http://schemas.openxmlformats.org/officeDocument/2006/relationships/hyperlink" Id="rId969"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8" Target="https://www.ncbi.nlm.nih.gov/pmc/articles/PMC1472606" TargetMode="External" /><Relationship Type="http://schemas.openxmlformats.org/officeDocument/2006/relationships/hyperlink" Id="rId1529" Target="https://www.ncbi.nlm.nih.gov/pmc/articles/PMC1693389" TargetMode="External" /><Relationship Type="http://schemas.openxmlformats.org/officeDocument/2006/relationships/hyperlink" Id="rId879" Target="https://www.ncbi.nlm.nih.gov/pmc/articles/PMC1797484" TargetMode="External" /><Relationship Type="http://schemas.openxmlformats.org/officeDocument/2006/relationships/hyperlink" Id="rId306" Target="https://www.ncbi.nlm.nih.gov/pmc/articles/PMC1915585" TargetMode="External" /><Relationship Type="http://schemas.openxmlformats.org/officeDocument/2006/relationships/hyperlink" Id="rId421" Target="https://www.ncbi.nlm.nih.gov/pmc/articles/PMC1964754" TargetMode="External" /><Relationship Type="http://schemas.openxmlformats.org/officeDocument/2006/relationships/hyperlink" Id="rId301" Target="https://www.ncbi.nlm.nih.gov/pmc/articles/PMC2018350" TargetMode="External" /><Relationship Type="http://schemas.openxmlformats.org/officeDocument/2006/relationships/hyperlink" Id="rId1204" Target="https://www.ncbi.nlm.nih.gov/pmc/articles/PMC2725811" TargetMode="External" /><Relationship Type="http://schemas.openxmlformats.org/officeDocument/2006/relationships/hyperlink" Id="rId237" Target="https://www.ncbi.nlm.nih.gov/pmc/articles/PMC2750777" TargetMode="External" /><Relationship Type="http://schemas.openxmlformats.org/officeDocument/2006/relationships/hyperlink" Id="rId997" Target="https://www.ncbi.nlm.nih.gov/pmc/articles/PMC2882124" TargetMode="External" /><Relationship Type="http://schemas.openxmlformats.org/officeDocument/2006/relationships/hyperlink" Id="rId869" Target="https://www.ncbi.nlm.nih.gov/pmc/articles/PMC2920345" TargetMode="External" /><Relationship Type="http://schemas.openxmlformats.org/officeDocument/2006/relationships/hyperlink" Id="rId392" Target="https://www.ncbi.nlm.nih.gov/pmc/articles/PMC3004351" TargetMode="External" /><Relationship Type="http://schemas.openxmlformats.org/officeDocument/2006/relationships/hyperlink" Id="rId397" Target="https://www.ncbi.nlm.nih.gov/pmc/articles/PMC3126222" TargetMode="External" /><Relationship Type="http://schemas.openxmlformats.org/officeDocument/2006/relationships/hyperlink" Id="rId979" Target="https://www.ncbi.nlm.nih.gov/pmc/articles/PMC3245011" TargetMode="External" /><Relationship Type="http://schemas.openxmlformats.org/officeDocument/2006/relationships/hyperlink" Id="rId791" Target="https://www.ncbi.nlm.nih.gov/pmc/articles/PMC3294426" TargetMode="External" /><Relationship Type="http://schemas.openxmlformats.org/officeDocument/2006/relationships/hyperlink" Id="rId298" Target="https://www.ncbi.nlm.nih.gov/pmc/articles/PMC3328212" TargetMode="External" /><Relationship Type="http://schemas.openxmlformats.org/officeDocument/2006/relationships/hyperlink" Id="rId202" Target="https://www.ncbi.nlm.nih.gov/pmc/articles/PMC3397359" TargetMode="External" /><Relationship Type="http://schemas.openxmlformats.org/officeDocument/2006/relationships/hyperlink" Id="rId324" Target="https://www.ncbi.nlm.nih.gov/pmc/articles/PMC3755452" TargetMode="External" /><Relationship Type="http://schemas.openxmlformats.org/officeDocument/2006/relationships/hyperlink" Id="rId884" Target="https://www.ncbi.nlm.nih.gov/pmc/articles/PMC3807936" TargetMode="External" /><Relationship Type="http://schemas.openxmlformats.org/officeDocument/2006/relationships/hyperlink" Id="rId874" Target="https://www.ncbi.nlm.nih.gov/pmc/articles/PMC4229124" TargetMode="External" /><Relationship Type="http://schemas.openxmlformats.org/officeDocument/2006/relationships/hyperlink" Id="rId232" Target="https://www.ncbi.nlm.nih.gov/pmc/articles/PMC4338876" TargetMode="External" /><Relationship Type="http://schemas.openxmlformats.org/officeDocument/2006/relationships/hyperlink" Id="rId181" Target="https://www.ncbi.nlm.nih.gov/pmc/articles/PMC4369385" TargetMode="External" /><Relationship Type="http://schemas.openxmlformats.org/officeDocument/2006/relationships/hyperlink" Id="rId833" Target="https://www.ncbi.nlm.nih.gov/pmc/articles/PMC4495652" TargetMode="External" /><Relationship Type="http://schemas.openxmlformats.org/officeDocument/2006/relationships/hyperlink" Id="rId1247" Target="https://www.ncbi.nlm.nih.gov/pmc/articles/PMC4687373" TargetMode="External" /><Relationship Type="http://schemas.openxmlformats.org/officeDocument/2006/relationships/hyperlink" Id="rId358" Target="https://www.ncbi.nlm.nih.gov/pmc/articles/PMC4900951" TargetMode="External" /><Relationship Type="http://schemas.openxmlformats.org/officeDocument/2006/relationships/hyperlink" Id="rId1214" Target="https://www.ncbi.nlm.nih.gov/pmc/articles/PMC5006288" TargetMode="External" /><Relationship Type="http://schemas.openxmlformats.org/officeDocument/2006/relationships/hyperlink" Id="rId957"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8" Target="https://www.ncbi.nlm.nih.gov/pmc/articles/PMC5519164" TargetMode="External" /><Relationship Type="http://schemas.openxmlformats.org/officeDocument/2006/relationships/hyperlink" Id="rId989" Target="https://www.ncbi.nlm.nih.gov/pmc/articles/PMC5780409" TargetMode="External" /><Relationship Type="http://schemas.openxmlformats.org/officeDocument/2006/relationships/hyperlink" Id="rId779" Target="https://www.ncbi.nlm.nih.gov/pmc/articles/PMC5805548" TargetMode="External" /><Relationship Type="http://schemas.openxmlformats.org/officeDocument/2006/relationships/hyperlink" Id="rId363" Target="https://www.ncbi.nlm.nih.gov/pmc/articles/PMC5924774" TargetMode="External" /><Relationship Type="http://schemas.openxmlformats.org/officeDocument/2006/relationships/hyperlink" Id="rId811" Target="https://www.ncbi.nlm.nih.gov/pmc/articles/PMC6003181" TargetMode="External" /><Relationship Type="http://schemas.openxmlformats.org/officeDocument/2006/relationships/hyperlink" Id="rId770" Target="https://www.ncbi.nlm.nih.gov/pmc/articles/PMC6292442" TargetMode="External" /><Relationship Type="http://schemas.openxmlformats.org/officeDocument/2006/relationships/hyperlink" Id="rId967" Target="https://www.ncbi.nlm.nih.gov/pmc/articles/PMC6323992" TargetMode="External" /><Relationship Type="http://schemas.openxmlformats.org/officeDocument/2006/relationships/hyperlink" Id="rId974" Target="https://www.ncbi.nlm.nih.gov/pmc/articles/PMC6324067" TargetMode="External" /><Relationship Type="http://schemas.openxmlformats.org/officeDocument/2006/relationships/hyperlink" Id="rId1209" Target="https://www.ncbi.nlm.nih.gov/pmc/articles/PMC6379436" TargetMode="External" /><Relationship Type="http://schemas.openxmlformats.org/officeDocument/2006/relationships/hyperlink" Id="rId842" Target="https://www.ncbi.nlm.nih.gov/pmc/articles/PMC6524401" TargetMode="External" /><Relationship Type="http://schemas.openxmlformats.org/officeDocument/2006/relationships/hyperlink" Id="rId1355" Target="https://www.ncbi.nlm.nih.gov/pmc/articles/PMC7042844" TargetMode="External" /><Relationship Type="http://schemas.openxmlformats.org/officeDocument/2006/relationships/hyperlink" Id="rId1257" Target="https://www.ncbi.nlm.nih.gov/pmc/articles/PMC7054527" TargetMode="External" /><Relationship Type="http://schemas.openxmlformats.org/officeDocument/2006/relationships/hyperlink" Id="rId436" Target="https://www.ncbi.nlm.nih.gov/pmc/articles/PMC7054855" TargetMode="External" /><Relationship Type="http://schemas.openxmlformats.org/officeDocument/2006/relationships/hyperlink" Id="rId431" Target="https://www.ncbi.nlm.nih.gov/pmc/articles/PMC7066521" TargetMode="External" /><Relationship Type="http://schemas.openxmlformats.org/officeDocument/2006/relationships/hyperlink" Id="rId1454" Target="https://www.ncbi.nlm.nih.gov/pmc/articles/PMC7074281" TargetMode="External" /><Relationship Type="http://schemas.openxmlformats.org/officeDocument/2006/relationships/hyperlink" Id="rId1430" Target="https://www.ncbi.nlm.nih.gov/pmc/articles/PMC7074654" TargetMode="External" /><Relationship Type="http://schemas.openxmlformats.org/officeDocument/2006/relationships/hyperlink" Id="rId1368" Target="https://www.ncbi.nlm.nih.gov/pmc/articles/PMC7078829" TargetMode="External" /><Relationship Type="http://schemas.openxmlformats.org/officeDocument/2006/relationships/hyperlink" Id="rId217" Target="https://www.ncbi.nlm.nih.gov/pmc/articles/PMC7079879" TargetMode="External" /><Relationship Type="http://schemas.openxmlformats.org/officeDocument/2006/relationships/hyperlink" Id="rId1035" Target="https://www.ncbi.nlm.nih.gov/pmc/articles/PMC7081895" TargetMode="External" /><Relationship Type="http://schemas.openxmlformats.org/officeDocument/2006/relationships/hyperlink" Id="rId1315" Target="https://www.ncbi.nlm.nih.gov/pmc/articles/PMC7088568" TargetMode="External" /><Relationship Type="http://schemas.openxmlformats.org/officeDocument/2006/relationships/hyperlink" Id="rId193" Target="https://www.ncbi.nlm.nih.gov/pmc/articles/PMC7091891" TargetMode="External" /><Relationship Type="http://schemas.openxmlformats.org/officeDocument/2006/relationships/hyperlink" Id="rId485" Target="https://www.ncbi.nlm.nih.gov/pmc/articles/PMC7092819" TargetMode="External" /><Relationship Type="http://schemas.openxmlformats.org/officeDocument/2006/relationships/hyperlink" Id="rId387" Target="https://www.ncbi.nlm.nih.gov/pmc/articles/PMC7095016" TargetMode="External" /><Relationship Type="http://schemas.openxmlformats.org/officeDocument/2006/relationships/hyperlink" Id="rId1045" Target="https://www.ncbi.nlm.nih.gov/pmc/articles/PMC7095418" TargetMode="External" /><Relationship Type="http://schemas.openxmlformats.org/officeDocument/2006/relationships/hyperlink" Id="rId1224" Target="https://www.ncbi.nlm.nih.gov/pmc/articles/PMC7097822" TargetMode="External" /><Relationship Type="http://schemas.openxmlformats.org/officeDocument/2006/relationships/hyperlink" Id="rId451" Target="https://www.ncbi.nlm.nih.gov/pmc/articles/PMC7097841" TargetMode="External" /><Relationship Type="http://schemas.openxmlformats.org/officeDocument/2006/relationships/hyperlink" Id="rId257" Target="https://www.ncbi.nlm.nih.gov/pmc/articles/PMC7100515" TargetMode="External" /><Relationship Type="http://schemas.openxmlformats.org/officeDocument/2006/relationships/hyperlink" Id="rId212" Target="https://www.ncbi.nlm.nih.gov/pmc/articles/PMC7102599" TargetMode="External" /><Relationship Type="http://schemas.openxmlformats.org/officeDocument/2006/relationships/hyperlink" Id="rId252" Target="https://www.ncbi.nlm.nih.gov/pmc/articles/PMC7102627" TargetMode="External" /><Relationship Type="http://schemas.openxmlformats.org/officeDocument/2006/relationships/hyperlink" Id="rId373" Target="https://www.ncbi.nlm.nih.gov/pmc/articles/PMC7104082" TargetMode="External" /><Relationship Type="http://schemas.openxmlformats.org/officeDocument/2006/relationships/hyperlink" Id="rId1061" Target="https://www.ncbi.nlm.nih.gov/pmc/articles/PMC7107875" TargetMode="External" /><Relationship Type="http://schemas.openxmlformats.org/officeDocument/2006/relationships/hyperlink" Id="rId1538" Target="https://www.ncbi.nlm.nih.gov/pmc/articles/PMC7109697" TargetMode="External" /><Relationship Type="http://schemas.openxmlformats.org/officeDocument/2006/relationships/hyperlink" Id="rId1449" Target="https://www.ncbi.nlm.nih.gov/pmc/articles/PMC7110591" TargetMode="External" /><Relationship Type="http://schemas.openxmlformats.org/officeDocument/2006/relationships/hyperlink" Id="rId962" Target="https://www.ncbi.nlm.nih.gov/pmc/articles/PMC7111152" TargetMode="External" /><Relationship Type="http://schemas.openxmlformats.org/officeDocument/2006/relationships/hyperlink" Id="rId242" Target="https://www.ncbi.nlm.nih.gov/pmc/articles/PMC7112327" TargetMode="External" /><Relationship Type="http://schemas.openxmlformats.org/officeDocument/2006/relationships/hyperlink" Id="rId262" Target="https://www.ncbi.nlm.nih.gov/pmc/articles/PMC7114094" TargetMode="External" /><Relationship Type="http://schemas.openxmlformats.org/officeDocument/2006/relationships/hyperlink" Id="rId820" Target="https://www.ncbi.nlm.nih.gov/pmc/articles/PMC7114322" TargetMode="External" /><Relationship Type="http://schemas.openxmlformats.org/officeDocument/2006/relationships/hyperlink" Id="rId645" Target="https://www.ncbi.nlm.nih.gov/pmc/articles/PMC7121177" TargetMode="External" /><Relationship Type="http://schemas.openxmlformats.org/officeDocument/2006/relationships/hyperlink" Id="rId1252" Target="https://www.ncbi.nlm.nih.gov/pmc/articles/PMC7121658" TargetMode="External" /><Relationship Type="http://schemas.openxmlformats.org/officeDocument/2006/relationships/hyperlink" Id="rId222" Target="https://www.ncbi.nlm.nih.gov/pmc/articles/PMC7123641" TargetMode="External" /><Relationship Type="http://schemas.openxmlformats.org/officeDocument/2006/relationships/hyperlink" Id="rId466" Target="https://www.ncbi.nlm.nih.gov/pmc/articles/PMC7129165" TargetMode="External" /><Relationship Type="http://schemas.openxmlformats.org/officeDocument/2006/relationships/hyperlink" Id="rId471" Target="https://www.ncbi.nlm.nih.gov/pmc/articles/PMC7130181" TargetMode="External" /><Relationship Type="http://schemas.openxmlformats.org/officeDocument/2006/relationships/hyperlink" Id="rId1030" Target="https://www.ncbi.nlm.nih.gov/pmc/articles/PMC7144619" TargetMode="External" /><Relationship Type="http://schemas.openxmlformats.org/officeDocument/2006/relationships/hyperlink" Id="rId527" Target="https://www.ncbi.nlm.nih.gov/pmc/articles/PMC7146689" TargetMode="External" /><Relationship Type="http://schemas.openxmlformats.org/officeDocument/2006/relationships/hyperlink" Id="rId565" Target="https://www.ncbi.nlm.nih.gov/pmc/articles/PMC7146714" TargetMode="External" /><Relationship Type="http://schemas.openxmlformats.org/officeDocument/2006/relationships/hyperlink" Id="rId441" Target="https://www.ncbi.nlm.nih.gov/pmc/articles/PMC7147278" TargetMode="External" /><Relationship Type="http://schemas.openxmlformats.org/officeDocument/2006/relationships/hyperlink" Id="rId1219" Target="https://www.ncbi.nlm.nih.gov/pmc/articles/PMC7149603" TargetMode="External" /><Relationship Type="http://schemas.openxmlformats.org/officeDocument/2006/relationships/hyperlink" Id="rId851" Target="https://www.ncbi.nlm.nih.gov/pmc/articles/PMC7151347" TargetMode="External" /><Relationship Type="http://schemas.openxmlformats.org/officeDocument/2006/relationships/hyperlink" Id="rId1515"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70" Target="https://www.ncbi.nlm.nih.gov/pmc/articles/PMC7161262" TargetMode="External" /><Relationship Type="http://schemas.openxmlformats.org/officeDocument/2006/relationships/hyperlink" Id="rId461" Target="https://www.ncbi.nlm.nih.gov/pmc/articles/PMC7161433" TargetMode="External" /><Relationship Type="http://schemas.openxmlformats.org/officeDocument/2006/relationships/hyperlink" Id="rId476" Target="https://www.ncbi.nlm.nih.gov/pmc/articles/PMC7162053" TargetMode="External" /><Relationship Type="http://schemas.openxmlformats.org/officeDocument/2006/relationships/hyperlink" Id="rId1018" Target="https://www.ncbi.nlm.nih.gov/pmc/articles/PMC7164635" TargetMode="External" /><Relationship Type="http://schemas.openxmlformats.org/officeDocument/2006/relationships/hyperlink" Id="rId802" Target="https://www.ncbi.nlm.nih.gov/pmc/articles/PMC7164875" TargetMode="External" /><Relationship Type="http://schemas.openxmlformats.org/officeDocument/2006/relationships/hyperlink" Id="rId207" Target="https://www.ncbi.nlm.nih.gov/pmc/articles/PMC7166309" TargetMode="External" /><Relationship Type="http://schemas.openxmlformats.org/officeDocument/2006/relationships/hyperlink" Id="rId575" Target="https://www.ncbi.nlm.nih.gov/pmc/articles/PMC7166509" TargetMode="External" /><Relationship Type="http://schemas.openxmlformats.org/officeDocument/2006/relationships/hyperlink" Id="rId580" Target="https://www.ncbi.nlm.nih.gov/pmc/articles/PMC7166625" TargetMode="External" /><Relationship Type="http://schemas.openxmlformats.org/officeDocument/2006/relationships/hyperlink" Id="rId920" Target="https://www.ncbi.nlm.nih.gov/pmc/articles/PMC7170362" TargetMode="External" /><Relationship Type="http://schemas.openxmlformats.org/officeDocument/2006/relationships/hyperlink" Id="rId1057" Target="https://www.ncbi.nlm.nih.gov/pmc/articles/PMC7174922" TargetMode="External" /><Relationship Type="http://schemas.openxmlformats.org/officeDocument/2006/relationships/hyperlink" Id="rId1093" Target="https://www.ncbi.nlm.nih.gov/pmc/articles/PMC7175425" TargetMode="External" /><Relationship Type="http://schemas.openxmlformats.org/officeDocument/2006/relationships/hyperlink" Id="rId493" Target="https://www.ncbi.nlm.nih.gov/pmc/articles/PMC7177629" TargetMode="External" /><Relationship Type="http://schemas.openxmlformats.org/officeDocument/2006/relationships/hyperlink" Id="rId498" Target="https://www.ncbi.nlm.nih.gov/pmc/articles/PMC7182018" TargetMode="External" /><Relationship Type="http://schemas.openxmlformats.org/officeDocument/2006/relationships/hyperlink" Id="rId1510" Target="https://www.ncbi.nlm.nih.gov/pmc/articles/PMC7183199" TargetMode="External" /><Relationship Type="http://schemas.openxmlformats.org/officeDocument/2006/relationships/hyperlink" Id="rId1350" Target="https://www.ncbi.nlm.nih.gov/pmc/articles/PMC7186911" TargetMode="External" /><Relationship Type="http://schemas.openxmlformats.org/officeDocument/2006/relationships/hyperlink" Id="rId456" Target="https://www.ncbi.nlm.nih.gov/pmc/articles/PMC7186932" TargetMode="External" /><Relationship Type="http://schemas.openxmlformats.org/officeDocument/2006/relationships/hyperlink" Id="rId1071" Target="https://www.ncbi.nlm.nih.gov/pmc/articles/PMC7192124" TargetMode="External" /><Relationship Type="http://schemas.openxmlformats.org/officeDocument/2006/relationships/hyperlink" Id="rId1325" Target="https://www.ncbi.nlm.nih.gov/pmc/articles/PMC7193851" TargetMode="External" /><Relationship Type="http://schemas.openxmlformats.org/officeDocument/2006/relationships/hyperlink" Id="rId426" Target="https://www.ncbi.nlm.nih.gov/pmc/articles/PMC7194065" TargetMode="External" /><Relationship Type="http://schemas.openxmlformats.org/officeDocument/2006/relationships/hyperlink" Id="rId407" Target="https://www.ncbi.nlm.nih.gov/pmc/articles/PMC7194807" TargetMode="External" /><Relationship Type="http://schemas.openxmlformats.org/officeDocument/2006/relationships/hyperlink" Id="rId247" Target="https://www.ncbi.nlm.nih.gov/pmc/articles/PMC7194977" TargetMode="External" /><Relationship Type="http://schemas.openxmlformats.org/officeDocument/2006/relationships/hyperlink" Id="rId1066" Target="https://www.ncbi.nlm.nih.gov/pmc/articles/PMC7199730" TargetMode="External" /><Relationship Type="http://schemas.openxmlformats.org/officeDocument/2006/relationships/hyperlink" Id="rId1345" Target="https://www.ncbi.nlm.nih.gov/pmc/articles/PMC7200056" TargetMode="External" /><Relationship Type="http://schemas.openxmlformats.org/officeDocument/2006/relationships/hyperlink" Id="rId1233" Target="https://www.ncbi.nlm.nih.gov/pmc/articles/PMC7202477" TargetMode="External" /><Relationship Type="http://schemas.openxmlformats.org/officeDocument/2006/relationships/hyperlink" Id="rId1083" Target="https://www.ncbi.nlm.nih.gov/pmc/articles/PMC7204677" TargetMode="External" /><Relationship Type="http://schemas.openxmlformats.org/officeDocument/2006/relationships/hyperlink" Id="rId668" Target="https://www.ncbi.nlm.nih.gov/pmc/articles/PMC7206930" TargetMode="External" /><Relationship Type="http://schemas.openxmlformats.org/officeDocument/2006/relationships/hyperlink" Id="rId560" Target="https://www.ncbi.nlm.nih.gov/pmc/articles/PMC7207073" TargetMode="External" /><Relationship Type="http://schemas.openxmlformats.org/officeDocument/2006/relationships/hyperlink" Id="rId595" Target="https://www.ncbi.nlm.nih.gov/pmc/articles/PMC7225095" TargetMode="External" /><Relationship Type="http://schemas.openxmlformats.org/officeDocument/2006/relationships/hyperlink" Id="rId864" Target="https://www.ncbi.nlm.nih.gov/pmc/articles/PMC7227586" TargetMode="External" /><Relationship Type="http://schemas.openxmlformats.org/officeDocument/2006/relationships/hyperlink" Id="rId650" Target="https://www.ncbi.nlm.nih.gov/pmc/articles/PMC7228328" TargetMode="External" /><Relationship Type="http://schemas.openxmlformats.org/officeDocument/2006/relationships/hyperlink" Id="rId517" Target="https://www.ncbi.nlm.nih.gov/pmc/articles/PMC7229463" TargetMode="External" /><Relationship Type="http://schemas.openxmlformats.org/officeDocument/2006/relationships/hyperlink" Id="rId1520" Target="https://www.ncbi.nlm.nih.gov/pmc/articles/PMC7229754" TargetMode="External" /><Relationship Type="http://schemas.openxmlformats.org/officeDocument/2006/relationships/hyperlink" Id="rId786" Target="https://www.ncbi.nlm.nih.gov/pmc/articles/PMC7237895" TargetMode="External" /><Relationship Type="http://schemas.openxmlformats.org/officeDocument/2006/relationships/hyperlink" Id="rId905"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5" Target="https://www.ncbi.nlm.nih.gov/pmc/articles/PMC7252093" TargetMode="External" /><Relationship Type="http://schemas.openxmlformats.org/officeDocument/2006/relationships/hyperlink" Id="rId293" Target="https://www.ncbi.nlm.nih.gov/pmc/articles/PMC7255728" TargetMode="External" /><Relationship Type="http://schemas.openxmlformats.org/officeDocument/2006/relationships/hyperlink" Id="rId1088" Target="https://www.ncbi.nlm.nih.gov/pmc/articles/PMC7259823" TargetMode="External" /><Relationship Type="http://schemas.openxmlformats.org/officeDocument/2006/relationships/hyperlink" Id="rId319" Target="https://www.ncbi.nlm.nih.gov/pmc/articles/PMC7263551" TargetMode="External" /><Relationship Type="http://schemas.openxmlformats.org/officeDocument/2006/relationships/hyperlink" Id="rId1360" Target="https://www.ncbi.nlm.nih.gov/pmc/articles/PMC7264481" TargetMode="External" /><Relationship Type="http://schemas.openxmlformats.org/officeDocument/2006/relationships/hyperlink" Id="rId1076" Target="https://www.ncbi.nlm.nih.gov/pmc/articles/PMC7266609" TargetMode="External" /><Relationship Type="http://schemas.openxmlformats.org/officeDocument/2006/relationships/hyperlink" Id="rId541" Target="https://www.ncbi.nlm.nih.gov/pmc/articles/PMC7272942" TargetMode="External" /><Relationship Type="http://schemas.openxmlformats.org/officeDocument/2006/relationships/hyperlink" Id="rId701" Target="https://www.ncbi.nlm.nih.gov/pmc/articles/PMC7274960" TargetMode="External" /><Relationship Type="http://schemas.openxmlformats.org/officeDocument/2006/relationships/hyperlink" Id="rId696" Target="https://www.ncbi.nlm.nih.gov/pmc/articles/PMC7281356" TargetMode="External" /><Relationship Type="http://schemas.openxmlformats.org/officeDocument/2006/relationships/hyperlink" Id="rId267" Target="https://www.ncbi.nlm.nih.gov/pmc/articles/PMC7289711" TargetMode="External" /><Relationship Type="http://schemas.openxmlformats.org/officeDocument/2006/relationships/hyperlink" Id="rId546" Target="https://www.ncbi.nlm.nih.gov/pmc/articles/PMC7300753" TargetMode="External" /><Relationship Type="http://schemas.openxmlformats.org/officeDocument/2006/relationships/hyperlink" Id="rId402" Target="https://www.ncbi.nlm.nih.gov/pmc/articles/PMC7300907" TargetMode="External" /><Relationship Type="http://schemas.openxmlformats.org/officeDocument/2006/relationships/hyperlink" Id="rId590" Target="https://www.ncbi.nlm.nih.gov/pmc/articles/PMC7303575" TargetMode="External" /><Relationship Type="http://schemas.openxmlformats.org/officeDocument/2006/relationships/hyperlink" Id="rId691" Target="https://www.ncbi.nlm.nih.gov/pmc/articles/PMC7313950" TargetMode="External" /><Relationship Type="http://schemas.openxmlformats.org/officeDocument/2006/relationships/hyperlink" Id="rId730" Target="https://www.ncbi.nlm.nih.gov/pmc/articles/PMC7315983" TargetMode="External" /><Relationship Type="http://schemas.openxmlformats.org/officeDocument/2006/relationships/hyperlink" Id="rId681" Target="https://www.ncbi.nlm.nih.gov/pmc/articles/PMC7318942" TargetMode="External" /><Relationship Type="http://schemas.openxmlformats.org/officeDocument/2006/relationships/hyperlink" Id="rId828" Target="https://www.ncbi.nlm.nih.gov/pmc/articles/PMC7321048" TargetMode="External" /><Relationship Type="http://schemas.openxmlformats.org/officeDocument/2006/relationships/hyperlink" Id="rId663" Target="https://www.ncbi.nlm.nih.gov/pmc/articles/PMC7330822" TargetMode="External" /><Relationship Type="http://schemas.openxmlformats.org/officeDocument/2006/relationships/hyperlink" Id="rId532" Target="https://www.ncbi.nlm.nih.gov/pmc/articles/PMC7332267" TargetMode="External" /><Relationship Type="http://schemas.openxmlformats.org/officeDocument/2006/relationships/hyperlink" Id="rId1104" Target="https://www.ncbi.nlm.nih.gov/pmc/articles/PMC7332439" TargetMode="External" /><Relationship Type="http://schemas.openxmlformats.org/officeDocument/2006/relationships/hyperlink" Id="rId1265" Target="https://www.ncbi.nlm.nih.gov/pmc/articles/PMC7333993" TargetMode="External" /><Relationship Type="http://schemas.openxmlformats.org/officeDocument/2006/relationships/hyperlink" Id="rId720" Target="https://www.ncbi.nlm.nih.gov/pmc/articles/PMC7351414" TargetMode="External" /><Relationship Type="http://schemas.openxmlformats.org/officeDocument/2006/relationships/hyperlink" Id="rId503" Target="https://www.ncbi.nlm.nih.gov/pmc/articles/PMC7366851" TargetMode="External" /><Relationship Type="http://schemas.openxmlformats.org/officeDocument/2006/relationships/hyperlink" Id="rId227" Target="https://www.ncbi.nlm.nih.gov/pmc/articles/PMC7383091" TargetMode="External" /><Relationship Type="http://schemas.openxmlformats.org/officeDocument/2006/relationships/hyperlink" Id="rId1320" Target="https://www.ncbi.nlm.nih.gov/pmc/articles/PMC7386904" TargetMode="External" /><Relationship Type="http://schemas.openxmlformats.org/officeDocument/2006/relationships/hyperlink" Id="rId1296" Target="https://www.ncbi.nlm.nih.gov/pmc/articles/PMC7391640" TargetMode="External" /><Relationship Type="http://schemas.openxmlformats.org/officeDocument/2006/relationships/hyperlink" Id="rId522" Target="https://www.ncbi.nlm.nih.gov/pmc/articles/PMC7400750" TargetMode="External" /><Relationship Type="http://schemas.openxmlformats.org/officeDocument/2006/relationships/hyperlink" Id="rId378" Target="https://www.ncbi.nlm.nih.gov/pmc/articles/PMC7402621" TargetMode="External" /><Relationship Type="http://schemas.openxmlformats.org/officeDocument/2006/relationships/hyperlink" Id="rId1340" Target="https://www.ncbi.nlm.nih.gov/pmc/articles/PMC7405830" TargetMode="External" /><Relationship Type="http://schemas.openxmlformats.org/officeDocument/2006/relationships/hyperlink" Id="rId605" Target="https://www.ncbi.nlm.nih.gov/pmc/articles/PMC7410042" TargetMode="External" /><Relationship Type="http://schemas.openxmlformats.org/officeDocument/2006/relationships/hyperlink" Id="rId1184" Target="https://www.ncbi.nlm.nih.gov/pmc/articles/PMC7427302" TargetMode="External" /><Relationship Type="http://schemas.openxmlformats.org/officeDocument/2006/relationships/hyperlink" Id="rId343" Target="https://www.ncbi.nlm.nih.gov/pmc/articles/PMC7428681" TargetMode="External" /><Relationship Type="http://schemas.openxmlformats.org/officeDocument/2006/relationships/hyperlink" Id="rId984" Target="https://www.ncbi.nlm.nih.gov/pmc/articles/PMC7431030" TargetMode="External" /><Relationship Type="http://schemas.openxmlformats.org/officeDocument/2006/relationships/hyperlink" Id="rId1129" Target="https://www.ncbi.nlm.nih.gov/pmc/articles/PMC7431800" TargetMode="External" /><Relationship Type="http://schemas.openxmlformats.org/officeDocument/2006/relationships/hyperlink" Id="rId1124" Target="https://www.ncbi.nlm.nih.gov/pmc/articles/PMC7434477" TargetMode="External" /><Relationship Type="http://schemas.openxmlformats.org/officeDocument/2006/relationships/hyperlink" Id="rId338" Target="https://www.ncbi.nlm.nih.gov/pmc/articles/PMC7445140" TargetMode="External" /><Relationship Type="http://schemas.openxmlformats.org/officeDocument/2006/relationships/hyperlink" Id="rId1301" Target="https://www.ncbi.nlm.nih.gov/pmc/articles/PMC7454437" TargetMode="External" /><Relationship Type="http://schemas.openxmlformats.org/officeDocument/2006/relationships/hyperlink" Id="rId1274" Target="https://www.ncbi.nlm.nih.gov/pmc/articles/PMC7454469" TargetMode="External" /><Relationship Type="http://schemas.openxmlformats.org/officeDocument/2006/relationships/hyperlink" Id="rId600" Target="https://www.ncbi.nlm.nih.gov/pmc/articles/PMC7455060" TargetMode="External" /><Relationship Type="http://schemas.openxmlformats.org/officeDocument/2006/relationships/hyperlink" Id="rId272" Target="https://www.ncbi.nlm.nih.gov/pmc/articles/PMC7457603" TargetMode="External" /><Relationship Type="http://schemas.openxmlformats.org/officeDocument/2006/relationships/hyperlink" Id="rId892" Target="https://www.ncbi.nlm.nih.gov/pmc/articles/PMC7473193" TargetMode="External" /><Relationship Type="http://schemas.openxmlformats.org/officeDocument/2006/relationships/hyperlink" Id="rId897" Target="https://www.ncbi.nlm.nih.gov/pmc/articles/PMC7473339" TargetMode="External" /><Relationship Type="http://schemas.openxmlformats.org/officeDocument/2006/relationships/hyperlink" Id="rId711" Target="https://www.ncbi.nlm.nih.gov/pmc/articles/PMC7474869" TargetMode="External" /><Relationship Type="http://schemas.openxmlformats.org/officeDocument/2006/relationships/hyperlink" Id="rId1377" Target="https://www.ncbi.nlm.nih.gov/pmc/articles/PMC7480335" TargetMode="External" /><Relationship Type="http://schemas.openxmlformats.org/officeDocument/2006/relationships/hyperlink" Id="rId311" Target="https://www.ncbi.nlm.nih.gov/pmc/articles/PMC7489987" TargetMode="External" /><Relationship Type="http://schemas.openxmlformats.org/officeDocument/2006/relationships/hyperlink" Id="rId1109" Target="https://www.ncbi.nlm.nih.gov/pmc/articles/PMC7492024" TargetMode="External" /><Relationship Type="http://schemas.openxmlformats.org/officeDocument/2006/relationships/hyperlink" Id="rId1288" Target="https://www.ncbi.nlm.nih.gov/pmc/articles/PMC7493737" TargetMode="External" /><Relationship Type="http://schemas.openxmlformats.org/officeDocument/2006/relationships/hyperlink" Id="rId446" Target="https://www.ncbi.nlm.nih.gov/pmc/articles/PMC7496150" TargetMode="External" /><Relationship Type="http://schemas.openxmlformats.org/officeDocument/2006/relationships/hyperlink" Id="rId1372" Target="https://www.ncbi.nlm.nih.gov/pmc/articles/PMC7499683" TargetMode="External" /><Relationship Type="http://schemas.openxmlformats.org/officeDocument/2006/relationships/hyperlink" Id="rId508" Target="https://www.ncbi.nlm.nih.gov/pmc/articles/PMC7501153" TargetMode="External" /><Relationship Type="http://schemas.openxmlformats.org/officeDocument/2006/relationships/hyperlink" Id="rId286" Target="https://www.ncbi.nlm.nih.gov/pmc/articles/PMC7510585" TargetMode="External" /><Relationship Type="http://schemas.openxmlformats.org/officeDocument/2006/relationships/hyperlink" Id="rId1390" Target="https://www.ncbi.nlm.nih.gov/pmc/articles/PMC7524446" TargetMode="External" /><Relationship Type="http://schemas.openxmlformats.org/officeDocument/2006/relationships/hyperlink" Id="rId1005" Target="https://www.ncbi.nlm.nih.gov/pmc/articles/PMC7543711" TargetMode="External" /><Relationship Type="http://schemas.openxmlformats.org/officeDocument/2006/relationships/hyperlink" Id="rId141" Target="https://www.ncbi.nlm.nih.gov/pmc/articles/PMC7569573" TargetMode="External" /><Relationship Type="http://schemas.openxmlformats.org/officeDocument/2006/relationships/hyperlink" Id="rId1471" Target="https://www.ncbi.nlm.nih.gov/pmc/articles/PMC7588540" TargetMode="External" /><Relationship Type="http://schemas.openxmlformats.org/officeDocument/2006/relationships/hyperlink" Id="rId706" Target="https://www.ncbi.nlm.nih.gov/pmc/articles/PMC7598044" TargetMode="External" /><Relationship Type="http://schemas.openxmlformats.org/officeDocument/2006/relationships/hyperlink" Id="rId333" Target="https://www.ncbi.nlm.nih.gov/pmc/articles/PMC7610239" TargetMode="External" /><Relationship Type="http://schemas.openxmlformats.org/officeDocument/2006/relationships/hyperlink" Id="rId1040" Target="https://www.ncbi.nlm.nih.gov/pmc/articles/PMC7610980" TargetMode="External" /><Relationship Type="http://schemas.openxmlformats.org/officeDocument/2006/relationships/hyperlink" Id="rId1306" Target="https://www.ncbi.nlm.nih.gov/pmc/articles/PMC7645866" TargetMode="External" /><Relationship Type="http://schemas.openxmlformats.org/officeDocument/2006/relationships/hyperlink" Id="rId1422" Target="https://www.ncbi.nlm.nih.gov/pmc/articles/PMC7653910" TargetMode="External" /><Relationship Type="http://schemas.openxmlformats.org/officeDocument/2006/relationships/hyperlink" Id="rId935" Target="https://www.ncbi.nlm.nih.gov/pmc/articles/PMC7665312" TargetMode="External" /><Relationship Type="http://schemas.openxmlformats.org/officeDocument/2006/relationships/hyperlink" Id="rId915" Target="https://www.ncbi.nlm.nih.gov/pmc/articles/PMC7689306" TargetMode="External" /><Relationship Type="http://schemas.openxmlformats.org/officeDocument/2006/relationships/hyperlink" Id="rId1195" Target="https://www.ncbi.nlm.nih.gov/pmc/articles/PMC7805396" TargetMode="External" /><Relationship Type="http://schemas.openxmlformats.org/officeDocument/2006/relationships/hyperlink" Id="rId910" Target="https://www.ncbi.nlm.nih.gov/pmc/articles/PMC7805430" TargetMode="External" /><Relationship Type="http://schemas.openxmlformats.org/officeDocument/2006/relationships/hyperlink" Id="rId629" Target="https://www.ncbi.nlm.nih.gov/pmc/articles/PMC7833295" TargetMode="External" /><Relationship Type="http://schemas.openxmlformats.org/officeDocument/2006/relationships/hyperlink" Id="rId1119" Target="https://www.ncbi.nlm.nih.gov/pmc/articles/PMC7843029" TargetMode="External" /><Relationship Type="http://schemas.openxmlformats.org/officeDocument/2006/relationships/hyperlink" Id="rId1490" Target="https://www.ncbi.nlm.nih.gov/pmc/articles/PMC7872373" TargetMode="External" /><Relationship Type="http://schemas.openxmlformats.org/officeDocument/2006/relationships/hyperlink" Id="rId925" Target="https://www.ncbi.nlm.nih.gov/pmc/articles/PMC7874909" TargetMode="External" /><Relationship Type="http://schemas.openxmlformats.org/officeDocument/2006/relationships/hyperlink" Id="rId740" Target="https://www.ncbi.nlm.nih.gov/pmc/articles/PMC7905703" TargetMode="External" /><Relationship Type="http://schemas.openxmlformats.org/officeDocument/2006/relationships/hyperlink" Id="rId348" Target="https://www.ncbi.nlm.nih.gov/pmc/articles/PMC7911668" TargetMode="External" /><Relationship Type="http://schemas.openxmlformats.org/officeDocument/2006/relationships/hyperlink" Id="rId1167" Target="https://www.ncbi.nlm.nih.gov/pmc/articles/PMC7923861" TargetMode="External" /><Relationship Type="http://schemas.openxmlformats.org/officeDocument/2006/relationships/hyperlink" Id="rId353" Target="https://www.ncbi.nlm.nih.gov/pmc/articles/PMC7937603" TargetMode="External" /><Relationship Type="http://schemas.openxmlformats.org/officeDocument/2006/relationships/hyperlink" Id="rId1172" Target="https://www.ncbi.nlm.nih.gov/pmc/articles/PMC7980144" TargetMode="External" /><Relationship Type="http://schemas.openxmlformats.org/officeDocument/2006/relationships/hyperlink" Id="rId1139" Target="https://www.ncbi.nlm.nih.gov/pmc/articles/PMC8000749" TargetMode="External" /><Relationship Type="http://schemas.openxmlformats.org/officeDocument/2006/relationships/hyperlink" Id="rId634" Target="https://www.ncbi.nlm.nih.gov/pmc/articles/PMC8010765" TargetMode="External" /><Relationship Type="http://schemas.openxmlformats.org/officeDocument/2006/relationships/hyperlink" Id="rId1279" Target="https://www.ncbi.nlm.nih.gov/pmc/articles/PMC8049599" TargetMode="External" /><Relationship Type="http://schemas.openxmlformats.org/officeDocument/2006/relationships/hyperlink" Id="rId753" Target="https://www.ncbi.nlm.nih.gov/pmc/articles/PMC8057863" TargetMode="External" /><Relationship Type="http://schemas.openxmlformats.org/officeDocument/2006/relationships/hyperlink" Id="rId555" Target="https://www.ncbi.nlm.nih.gov/pmc/articles/PMC8083258" TargetMode="External" /><Relationship Type="http://schemas.openxmlformats.org/officeDocument/2006/relationships/hyperlink" Id="rId1495" Target="https://www.ncbi.nlm.nih.gov/pmc/articles/PMC8128288" TargetMode="External" /><Relationship Type="http://schemas.openxmlformats.org/officeDocument/2006/relationships/hyperlink" Id="rId1149" Target="https://www.ncbi.nlm.nih.gov/pmc/articles/PMC8133765" TargetMode="External" /><Relationship Type="http://schemas.openxmlformats.org/officeDocument/2006/relationships/hyperlink" Id="rId1162" Target="https://www.ncbi.nlm.nih.gov/pmc/articles/PMC8139174" TargetMode="External" /><Relationship Type="http://schemas.openxmlformats.org/officeDocument/2006/relationships/hyperlink" Id="rId1114" Target="https://www.ncbi.nlm.nih.gov/pmc/articles/PMC8158177" TargetMode="External" /><Relationship Type="http://schemas.openxmlformats.org/officeDocument/2006/relationships/hyperlink" Id="rId277" Target="https://www.ncbi.nlm.nih.gov/pmc/articles/PMC8175039" TargetMode="External" /><Relationship Type="http://schemas.openxmlformats.org/officeDocument/2006/relationships/hyperlink" Id="rId940" Target="https://www.ncbi.nlm.nih.gov/pmc/articles/PMC8210587" TargetMode="External" /><Relationship Type="http://schemas.openxmlformats.org/officeDocument/2006/relationships/hyperlink" Id="rId1485" Target="https://www.ncbi.nlm.nih.gov/pmc/articles/PMC8212592" TargetMode="External" /><Relationship Type="http://schemas.openxmlformats.org/officeDocument/2006/relationships/hyperlink" Id="rId1154" Target="https://www.ncbi.nlm.nih.gov/pmc/articles/PMC8225291" TargetMode="External" /><Relationship Type="http://schemas.openxmlformats.org/officeDocument/2006/relationships/hyperlink" Id="rId748" Target="https://www.ncbi.nlm.nih.gov/pmc/articles/PMC8242715" TargetMode="External" /><Relationship Type="http://schemas.openxmlformats.org/officeDocument/2006/relationships/hyperlink" Id="rId619" Target="https://www.ncbi.nlm.nih.gov/pmc/articles/PMC8251440" TargetMode="External" /><Relationship Type="http://schemas.openxmlformats.org/officeDocument/2006/relationships/hyperlink" Id="rId735" Target="https://www.ncbi.nlm.nih.gov/pmc/articles/PMC8260674" TargetMode="External" /><Relationship Type="http://schemas.openxmlformats.org/officeDocument/2006/relationships/hyperlink" Id="rId1505" Target="https://www.ncbi.nlm.nih.gov/pmc/articles/PMC8268651" TargetMode="External" /><Relationship Type="http://schemas.openxmlformats.org/officeDocument/2006/relationships/hyperlink" Id="rId624" Target="https://www.ncbi.nlm.nih.gov/pmc/articles/PMC8280690" TargetMode="External" /><Relationship Type="http://schemas.openxmlformats.org/officeDocument/2006/relationships/hyperlink" Id="rId761" Target="https://www.ncbi.nlm.nih.gov/pmc/articles/PMC8283661" TargetMode="External" /><Relationship Type="http://schemas.openxmlformats.org/officeDocument/2006/relationships/hyperlink" Id="rId930" Target="https://www.ncbi.nlm.nih.gov/pmc/articles/PMC8322982" TargetMode="External" /><Relationship Type="http://schemas.openxmlformats.org/officeDocument/2006/relationships/hyperlink" Id="rId725" Target="https://www.ncbi.nlm.nih.gov/pmc/articles/PMC8323360" TargetMode="External" /><Relationship Type="http://schemas.openxmlformats.org/officeDocument/2006/relationships/hyperlink" Id="rId614" Target="https://www.ncbi.nlm.nih.gov/pmc/articles/PMC8341831" TargetMode="External" /><Relationship Type="http://schemas.openxmlformats.org/officeDocument/2006/relationships/hyperlink" Id="rId416" Target="https://www.ncbi.nlm.nih.gov/pmc/articles/PMC8377603" TargetMode="External" /><Relationship Type="http://schemas.openxmlformats.org/officeDocument/2006/relationships/hyperlink" Id="rId945" Target="https://www.ncbi.nlm.nih.gov/pmc/articles/PMC8400927" TargetMode="External" /><Relationship Type="http://schemas.openxmlformats.org/officeDocument/2006/relationships/hyperlink" Id="rId1500" Target="https://www.ncbi.nlm.nih.gov/pmc/articles/PMC8436367" TargetMode="External" /><Relationship Type="http://schemas.openxmlformats.org/officeDocument/2006/relationships/hyperlink" Id="rId686" Target="https://www.ncbi.nlm.nih.gov/pmc/articles/PMC8444808" TargetMode="External" /><Relationship Type="http://schemas.openxmlformats.org/officeDocument/2006/relationships/hyperlink" Id="rId1134" Target="https://www.ncbi.nlm.nih.gov/pmc/articles/PMC8447121" TargetMode="External" /><Relationship Type="http://schemas.openxmlformats.org/officeDocument/2006/relationships/hyperlink" Id="rId1052" Target="https://www.ncbi.nlm.nih.gov/pubmed/10329563" TargetMode="External" /><Relationship Type="http://schemas.openxmlformats.org/officeDocument/2006/relationships/hyperlink" Id="rId806" Target="https://www.ncbi.nlm.nih.gov/pubmed/11734443" TargetMode="External" /><Relationship Type="http://schemas.openxmlformats.org/officeDocument/2006/relationships/hyperlink" Id="rId420" Target="https://www.ncbi.nlm.nih.gov/pubmed/12360192" TargetMode="External" /><Relationship Type="http://schemas.openxmlformats.org/officeDocument/2006/relationships/hyperlink" Id="rId386" Target="https://www.ncbi.nlm.nih.gov/pubmed/14647384" TargetMode="External" /><Relationship Type="http://schemas.openxmlformats.org/officeDocument/2006/relationships/hyperlink" Id="rId961" Target="https://www.ncbi.nlm.nih.gov/pubmed/15020242" TargetMode="External" /><Relationship Type="http://schemas.openxmlformats.org/officeDocument/2006/relationships/hyperlink" Id="rId411" Target="https://www.ncbi.nlm.nih.gov/pubmed/15141377" TargetMode="External" /><Relationship Type="http://schemas.openxmlformats.org/officeDocument/2006/relationships/hyperlink" Id="rId1528" Target="https://www.ncbi.nlm.nih.gov/pubmed/15306395" TargetMode="External" /><Relationship Type="http://schemas.openxmlformats.org/officeDocument/2006/relationships/hyperlink" Id="rId956" Target="https://www.ncbi.nlm.nih.gov/pubmed/15572443" TargetMode="External" /><Relationship Type="http://schemas.openxmlformats.org/officeDocument/2006/relationships/hyperlink" Id="rId1228" Target="https://www.ncbi.nlm.nih.gov/pubmed/15737151" TargetMode="External" /><Relationship Type="http://schemas.openxmlformats.org/officeDocument/2006/relationships/hyperlink" Id="rId1232" Target="https://www.ncbi.nlm.nih.gov/pubmed/15809906" TargetMode="External" /><Relationship Type="http://schemas.openxmlformats.org/officeDocument/2006/relationships/hyperlink" Id="rId241" Target="https://www.ncbi.nlm.nih.gov/pubmed/16139595" TargetMode="External" /><Relationship Type="http://schemas.openxmlformats.org/officeDocument/2006/relationships/hyperlink" Id="rId1013" Target="https://www.ncbi.nlm.nih.gov/pubmed/16166518" TargetMode="External" /><Relationship Type="http://schemas.openxmlformats.org/officeDocument/2006/relationships/hyperlink" Id="rId774"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7" Target="https://www.ncbi.nlm.nih.gov/pubmed/16731931" TargetMode="External" /><Relationship Type="http://schemas.openxmlformats.org/officeDocument/2006/relationships/hyperlink" Id="rId815" Target="https://www.ncbi.nlm.nih.gov/pubmed/17031779" TargetMode="External" /><Relationship Type="http://schemas.openxmlformats.org/officeDocument/2006/relationships/hyperlink" Id="rId221" Target="https://www.ncbi.nlm.nih.gov/pubmed/17037581" TargetMode="External" /><Relationship Type="http://schemas.openxmlformats.org/officeDocument/2006/relationships/hyperlink" Id="rId878" Target="https://www.ncbi.nlm.nih.gov/pubmed/17108024" TargetMode="External" /><Relationship Type="http://schemas.openxmlformats.org/officeDocument/2006/relationships/hyperlink" Id="rId305" Target="https://www.ncbi.nlm.nih.gov/pubmed/17256154" TargetMode="External" /><Relationship Type="http://schemas.openxmlformats.org/officeDocument/2006/relationships/hyperlink" Id="rId1203" Target="https://www.ncbi.nlm.nih.gov/pubmed/17370541" TargetMode="External" /><Relationship Type="http://schemas.openxmlformats.org/officeDocument/2006/relationships/hyperlink" Id="rId819" Target="https://www.ncbi.nlm.nih.gov/pubmed/17532082" TargetMode="External" /><Relationship Type="http://schemas.openxmlformats.org/officeDocument/2006/relationships/hyperlink" Id="rId832" Target="https://www.ncbi.nlm.nih.gov/pubmed/17698689" TargetMode="External" /><Relationship Type="http://schemas.openxmlformats.org/officeDocument/2006/relationships/hyperlink" Id="rId192" Target="https://www.ncbi.nlm.nih.gov/pubmed/18227861" TargetMode="External" /><Relationship Type="http://schemas.openxmlformats.org/officeDocument/2006/relationships/hyperlink" Id="rId236" Target="https://www.ncbi.nlm.nih.gov/pubmed/19198616" TargetMode="External" /><Relationship Type="http://schemas.openxmlformats.org/officeDocument/2006/relationships/hyperlink" Id="rId197" Target="https://www.ncbi.nlm.nih.gov/pubmed/20196649" TargetMode="External" /><Relationship Type="http://schemas.openxmlformats.org/officeDocument/2006/relationships/hyperlink" Id="rId996" Target="https://www.ncbi.nlm.nih.gov/pubmed/20457564" TargetMode="External" /><Relationship Type="http://schemas.openxmlformats.org/officeDocument/2006/relationships/hyperlink" Id="rId297" Target="https://www.ncbi.nlm.nih.gov/pubmed/20490975" TargetMode="External" /><Relationship Type="http://schemas.openxmlformats.org/officeDocument/2006/relationships/hyperlink" Id="rId868" Target="https://www.ncbi.nlm.nih.gov/pubmed/20538505" TargetMode="External" /><Relationship Type="http://schemas.openxmlformats.org/officeDocument/2006/relationships/hyperlink" Id="rId391" Target="https://www.ncbi.nlm.nih.gov/pubmed/20926566" TargetMode="External" /><Relationship Type="http://schemas.openxmlformats.org/officeDocument/2006/relationships/hyperlink" Id="rId837" Target="https://www.ncbi.nlm.nih.gov/pubmed/21296109" TargetMode="External" /><Relationship Type="http://schemas.openxmlformats.org/officeDocument/2006/relationships/hyperlink" Id="rId396" Target="https://www.ncbi.nlm.nih.gov/pubmed/21325420" TargetMode="External" /><Relationship Type="http://schemas.openxmlformats.org/officeDocument/2006/relationships/hyperlink" Id="rId978" Target="https://www.ncbi.nlm.nih.gov/pubmed/22006842" TargetMode="External" /><Relationship Type="http://schemas.openxmlformats.org/officeDocument/2006/relationships/hyperlink" Id="rId1218" Target="https://www.ncbi.nlm.nih.gov/pubmed/22094080" TargetMode="External" /><Relationship Type="http://schemas.openxmlformats.org/officeDocument/2006/relationships/hyperlink" Id="rId793" Target="https://www.ncbi.nlm.nih.gov/pubmed/22142805" TargetMode="External" /><Relationship Type="http://schemas.openxmlformats.org/officeDocument/2006/relationships/hyperlink" Id="rId790" Target="https://www.ncbi.nlm.nih.gov/pubmed/22390970" TargetMode="External" /><Relationship Type="http://schemas.openxmlformats.org/officeDocument/2006/relationships/hyperlink" Id="rId323" Target="https://www.ncbi.nlm.nih.gov/pubmed/22566225" TargetMode="External" /><Relationship Type="http://schemas.openxmlformats.org/officeDocument/2006/relationships/hyperlink" Id="rId201" Target="https://www.ncbi.nlm.nih.gov/pubmed/22816037" TargetMode="External" /><Relationship Type="http://schemas.openxmlformats.org/officeDocument/2006/relationships/hyperlink" Id="rId579" Target="https://www.ncbi.nlm.nih.gov/pubmed/22930518" TargetMode="External" /><Relationship Type="http://schemas.openxmlformats.org/officeDocument/2006/relationships/hyperlink" Id="rId1186" Target="https://www.ncbi.nlm.nih.gov/pubmed/23771256" TargetMode="External" /><Relationship Type="http://schemas.openxmlformats.org/officeDocument/2006/relationships/hyperlink" Id="rId883" Target="https://www.ncbi.nlm.nih.gov/pubmed/24027320" TargetMode="External" /><Relationship Type="http://schemas.openxmlformats.org/officeDocument/2006/relationships/hyperlink" Id="rId1242" Target="https://www.ncbi.nlm.nih.gov/pubmed/24084338" TargetMode="External" /><Relationship Type="http://schemas.openxmlformats.org/officeDocument/2006/relationships/hyperlink" Id="rId859" Target="https://www.ncbi.nlm.nih.gov/pubmed/24293340" TargetMode="External" /><Relationship Type="http://schemas.openxmlformats.org/officeDocument/2006/relationships/hyperlink" Id="rId873" Target="https://www.ncbi.nlm.nih.gov/pubmed/25390891" TargetMode="External" /><Relationship Type="http://schemas.openxmlformats.org/officeDocument/2006/relationships/hyperlink" Id="rId231" Target="https://www.ncbi.nlm.nih.gov/pubmed/25428871" TargetMode="External" /><Relationship Type="http://schemas.openxmlformats.org/officeDocument/2006/relationships/hyperlink" Id="rId180" Target="https://www.ncbi.nlm.nih.gov/pubmed/25720466" TargetMode="External" /><Relationship Type="http://schemas.openxmlformats.org/officeDocument/2006/relationships/hyperlink" Id="rId1213" Target="https://www.ncbi.nlm.nih.gov/pubmed/26385895" TargetMode="External" /><Relationship Type="http://schemas.openxmlformats.org/officeDocument/2006/relationships/hyperlink" Id="rId357" Target="https://www.ncbi.nlm.nih.gov/pubmed/26647718" TargetMode="External" /><Relationship Type="http://schemas.openxmlformats.org/officeDocument/2006/relationships/hyperlink" Id="rId1246" Target="https://www.ncbi.nlm.nih.gov/pubmed/26695637" TargetMode="External" /><Relationship Type="http://schemas.openxmlformats.org/officeDocument/2006/relationships/hyperlink" Id="rId1223"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7" Target="https://www.ncbi.nlm.nih.gov/pubmed/28727803" TargetMode="External" /><Relationship Type="http://schemas.openxmlformats.org/officeDocument/2006/relationships/hyperlink" Id="rId988" Target="https://www.ncbi.nlm.nih.gov/pubmed/29403483" TargetMode="External" /><Relationship Type="http://schemas.openxmlformats.org/officeDocument/2006/relationships/hyperlink" Id="rId778" Target="https://www.ncbi.nlm.nih.gov/pubmed/29467962" TargetMode="External" /><Relationship Type="http://schemas.openxmlformats.org/officeDocument/2006/relationships/hyperlink" Id="rId362" Target="https://www.ncbi.nlm.nih.gov/pubmed/29740439" TargetMode="External" /><Relationship Type="http://schemas.openxmlformats.org/officeDocument/2006/relationships/hyperlink" Id="rId810" Target="https://www.ncbi.nlm.nih.gov/pubmed/29907163" TargetMode="External" /><Relationship Type="http://schemas.openxmlformats.org/officeDocument/2006/relationships/hyperlink" Id="rId769" Target="https://www.ncbi.nlm.nih.gov/pubmed/30129209" TargetMode="External" /><Relationship Type="http://schemas.openxmlformats.org/officeDocument/2006/relationships/hyperlink" Id="rId973" Target="https://www.ncbi.nlm.nih.gov/pubmed/30357391" TargetMode="External" /><Relationship Type="http://schemas.openxmlformats.org/officeDocument/2006/relationships/hyperlink" Id="rId328" Target="https://www.ncbi.nlm.nih.gov/pubmed/30360782" TargetMode="External" /><Relationship Type="http://schemas.openxmlformats.org/officeDocument/2006/relationships/hyperlink" Id="rId966" Target="https://www.ncbi.nlm.nih.gov/pubmed/30395287" TargetMode="External" /><Relationship Type="http://schemas.openxmlformats.org/officeDocument/2006/relationships/hyperlink" Id="rId1208" Target="https://www.ncbi.nlm.nih.gov/pubmed/30778136" TargetMode="External" /><Relationship Type="http://schemas.openxmlformats.org/officeDocument/2006/relationships/hyperlink" Id="rId841" Target="https://www.ncbi.nlm.nih.gov/pubmed/31134045" TargetMode="External" /><Relationship Type="http://schemas.openxmlformats.org/officeDocument/2006/relationships/hyperlink" Id="rId188"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4" Target="https://www.ncbi.nlm.nih.gov/pubmed/31996437" TargetMode="External" /><Relationship Type="http://schemas.openxmlformats.org/officeDocument/2006/relationships/hyperlink" Id="rId1044" Target="https://www.ncbi.nlm.nih.gov/pubmed/32015507" TargetMode="External" /><Relationship Type="http://schemas.openxmlformats.org/officeDocument/2006/relationships/hyperlink" Id="rId1453" Target="https://www.ncbi.nlm.nih.gov/pubmed/32046137" TargetMode="External" /><Relationship Type="http://schemas.openxmlformats.org/officeDocument/2006/relationships/hyperlink" Id="rId1429" Target="https://www.ncbi.nlm.nih.gov/pubmed/32052846" TargetMode="External" /><Relationship Type="http://schemas.openxmlformats.org/officeDocument/2006/relationships/hyperlink" Id="rId1537" Target="https://www.ncbi.nlm.nih.gov/pubmed/32053148" TargetMode="External" /><Relationship Type="http://schemas.openxmlformats.org/officeDocument/2006/relationships/hyperlink" Id="rId261" Target="https://www.ncbi.nlm.nih.gov/pubmed/32057769" TargetMode="External" /><Relationship Type="http://schemas.openxmlformats.org/officeDocument/2006/relationships/hyperlink" Id="rId855" Target="https://www.ncbi.nlm.nih.gov/pubmed/32060427" TargetMode="External" /><Relationship Type="http://schemas.openxmlformats.org/officeDocument/2006/relationships/hyperlink" Id="rId57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54" Target="https://www.ncbi.nlm.nih.gov/pubmed/32083643" TargetMode="External" /><Relationship Type="http://schemas.openxmlformats.org/officeDocument/2006/relationships/hyperlink" Id="rId475" Target="https://www.ncbi.nlm.nih.gov/pubmed/32096611" TargetMode="External" /><Relationship Type="http://schemas.openxmlformats.org/officeDocument/2006/relationships/hyperlink" Id="rId1448" Target="https://www.ncbi.nlm.nih.gov/pubmed/32097725" TargetMode="External" /><Relationship Type="http://schemas.openxmlformats.org/officeDocument/2006/relationships/hyperlink" Id="rId382" Target="https://www.ncbi.nlm.nih.gov/pubmed/32105090" TargetMode="External" /><Relationship Type="http://schemas.openxmlformats.org/officeDocument/2006/relationships/hyperlink" Id="rId484" Target="https://www.ncbi.nlm.nih.gov/pubmed/32109013" TargetMode="External" /><Relationship Type="http://schemas.openxmlformats.org/officeDocument/2006/relationships/hyperlink" Id="rId440" Target="https://www.ncbi.nlm.nih.gov/pubmed/32118639" TargetMode="External" /><Relationship Type="http://schemas.openxmlformats.org/officeDocument/2006/relationships/hyperlink" Id="rId435" Target="https://www.ncbi.nlm.nih.gov/pubmed/32125362" TargetMode="External" /><Relationship Type="http://schemas.openxmlformats.org/officeDocument/2006/relationships/hyperlink" Id="rId216" Target="https://www.ncbi.nlm.nih.gov/pubmed/32125455" TargetMode="External" /><Relationship Type="http://schemas.openxmlformats.org/officeDocument/2006/relationships/hyperlink" Id="rId1256" Target="https://www.ncbi.nlm.nih.gov/pubmed/32127517" TargetMode="External" /><Relationship Type="http://schemas.openxmlformats.org/officeDocument/2006/relationships/hyperlink" Id="rId1017" Target="https://www.ncbi.nlm.nih.gov/pubmed/32132184" TargetMode="External" /><Relationship Type="http://schemas.openxmlformats.org/officeDocument/2006/relationships/hyperlink" Id="rId251" Target="https://www.ncbi.nlm.nih.gov/pubmed/32142651" TargetMode="External" /><Relationship Type="http://schemas.openxmlformats.org/officeDocument/2006/relationships/hyperlink" Id="rId470" Target="https://www.ncbi.nlm.nih.gov/pubmed/32142773" TargetMode="External" /><Relationship Type="http://schemas.openxmlformats.org/officeDocument/2006/relationships/hyperlink" Id="rId465" Target="https://www.ncbi.nlm.nih.gov/pubmed/32145190" TargetMode="External" /><Relationship Type="http://schemas.openxmlformats.org/officeDocument/2006/relationships/hyperlink" Id="rId1314" Target="https://www.ncbi.nlm.nih.gov/pubmed/32146694" TargetMode="External" /><Relationship Type="http://schemas.openxmlformats.org/officeDocument/2006/relationships/hyperlink" Id="rId211" Target="https://www.ncbi.nlm.nih.gov/pubmed/32155444" TargetMode="External" /><Relationship Type="http://schemas.openxmlformats.org/officeDocument/2006/relationships/hyperlink" Id="rId430" Target="https://www.ncbi.nlm.nih.gov/pubmed/32159775" TargetMode="External" /><Relationship Type="http://schemas.openxmlformats.org/officeDocument/2006/relationships/hyperlink" Id="rId1434" Target="https://www.ncbi.nlm.nih.gov/pubmed/32179701" TargetMode="External" /><Relationship Type="http://schemas.openxmlformats.org/officeDocument/2006/relationships/hyperlink" Id="rId1251" Target="https://www.ncbi.nlm.nih.gov/pubmed/32182409" TargetMode="External" /><Relationship Type="http://schemas.openxmlformats.org/officeDocument/2006/relationships/hyperlink" Id="rId1367" Target="https://www.ncbi.nlm.nih.gov/pubmed/32183930" TargetMode="External" /><Relationship Type="http://schemas.openxmlformats.org/officeDocument/2006/relationships/hyperlink" Id="rId644"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59" Target="https://www.ncbi.nlm.nih.gov/pubmed/32194239" TargetMode="External" /><Relationship Type="http://schemas.openxmlformats.org/officeDocument/2006/relationships/hyperlink" Id="rId1324" Target="https://www.ncbi.nlm.nih.gov/pubmed/32200654" TargetMode="External" /><Relationship Type="http://schemas.openxmlformats.org/officeDocument/2006/relationships/hyperlink" Id="rId649" Target="https://www.ncbi.nlm.nih.gov/pubmed/32202343" TargetMode="External" /><Relationship Type="http://schemas.openxmlformats.org/officeDocument/2006/relationships/hyperlink" Id="rId450" Target="https://www.ncbi.nlm.nih.gov/pubmed/32211816" TargetMode="External" /><Relationship Type="http://schemas.openxmlformats.org/officeDocument/2006/relationships/hyperlink" Id="rId1310" Target="https://www.ncbi.nlm.nih.gov/pubmed/32215590" TargetMode="External" /><Relationship Type="http://schemas.openxmlformats.org/officeDocument/2006/relationships/hyperlink" Id="rId1514" Target="https://www.ncbi.nlm.nih.gov/pubmed/32220655" TargetMode="External" /><Relationship Type="http://schemas.openxmlformats.org/officeDocument/2006/relationships/hyperlink" Id="rId256" Target="https://www.ncbi.nlm.nih.gov/pubmed/32221306" TargetMode="External" /><Relationship Type="http://schemas.openxmlformats.org/officeDocument/2006/relationships/hyperlink" Id="rId1022" Target="https://www.ncbi.nlm.nih.gov/pubmed/32225175" TargetMode="External" /><Relationship Type="http://schemas.openxmlformats.org/officeDocument/2006/relationships/hyperlink" Id="rId919" Target="https://www.ncbi.nlm.nih.gov/pubmed/32228226" TargetMode="External" /><Relationship Type="http://schemas.openxmlformats.org/officeDocument/2006/relationships/hyperlink" Id="rId1335" Target="https://www.ncbi.nlm.nih.gov/pubmed/32235945" TargetMode="External" /><Relationship Type="http://schemas.openxmlformats.org/officeDocument/2006/relationships/hyperlink" Id="rId526" Target="https://www.ncbi.nlm.nih.gov/pubmed/32240762" TargetMode="External" /><Relationship Type="http://schemas.openxmlformats.org/officeDocument/2006/relationships/hyperlink" Id="rId1509" Target="https://www.ncbi.nlm.nih.gov/pubmed/32245814" TargetMode="External" /><Relationship Type="http://schemas.openxmlformats.org/officeDocument/2006/relationships/hyperlink" Id="rId569" Target="https://www.ncbi.nlm.nih.gov/pubmed/32268022" TargetMode="External" /><Relationship Type="http://schemas.openxmlformats.org/officeDocument/2006/relationships/hyperlink" Id="rId246" Target="https://www.ncbi.nlm.nih.gov/pubmed/32272173" TargetMode="External" /><Relationship Type="http://schemas.openxmlformats.org/officeDocument/2006/relationships/hyperlink" Id="rId1029" Target="https://www.ncbi.nlm.nih.gov/pubmed/32275855" TargetMode="External" /><Relationship Type="http://schemas.openxmlformats.org/officeDocument/2006/relationships/hyperlink" Id="rId372" Target="https://www.ncbi.nlm.nih.gov/pubmed/32282863" TargetMode="External" /><Relationship Type="http://schemas.openxmlformats.org/officeDocument/2006/relationships/hyperlink" Id="rId1092" Target="https://www.ncbi.nlm.nih.gov/pubmed/32289214" TargetMode="External" /><Relationship Type="http://schemas.openxmlformats.org/officeDocument/2006/relationships/hyperlink" Id="rId564" Target="https://www.ncbi.nlm.nih.gov/pubmed/32291094" TargetMode="External" /><Relationship Type="http://schemas.openxmlformats.org/officeDocument/2006/relationships/hyperlink" Id="rId850" Target="https://www.ncbi.nlm.nih.gov/pubmed/32291137" TargetMode="External" /><Relationship Type="http://schemas.openxmlformats.org/officeDocument/2006/relationships/hyperlink" Id="rId1329" Target="https://www.ncbi.nlm.nih.gov/pubmed/32296168" TargetMode="External" /><Relationship Type="http://schemas.openxmlformats.org/officeDocument/2006/relationships/hyperlink" Id="rId460" Target="https://www.ncbi.nlm.nih.gov/pubmed/32299479" TargetMode="External" /><Relationship Type="http://schemas.openxmlformats.org/officeDocument/2006/relationships/hyperlink" Id="rId497" Target="https://www.ncbi.nlm.nih.gov/pubmed/32302078" TargetMode="External" /><Relationship Type="http://schemas.openxmlformats.org/officeDocument/2006/relationships/hyperlink" Id="rId406" Target="https://www.ncbi.nlm.nih.gov/pubmed/32302706" TargetMode="External" /><Relationship Type="http://schemas.openxmlformats.org/officeDocument/2006/relationships/hyperlink" Id="rId801" Target="https://www.ncbi.nlm.nih.gov/pubmed/32311318" TargetMode="External" /><Relationship Type="http://schemas.openxmlformats.org/officeDocument/2006/relationships/hyperlink" Id="rId455" Target="https://www.ncbi.nlm.nih.gov/pubmed/32313110" TargetMode="External" /><Relationship Type="http://schemas.openxmlformats.org/officeDocument/2006/relationships/hyperlink" Id="rId492" Target="https://www.ncbi.nlm.nih.gov/pubmed/32320003" TargetMode="External" /><Relationship Type="http://schemas.openxmlformats.org/officeDocument/2006/relationships/hyperlink" Id="rId658" Target="https://www.ncbi.nlm.nih.gov/pubmed/32320004" TargetMode="External" /><Relationship Type="http://schemas.openxmlformats.org/officeDocument/2006/relationships/hyperlink" Id="rId206" Target="https://www.ncbi.nlm.nih.gov/pubmed/32320687" TargetMode="External" /><Relationship Type="http://schemas.openxmlformats.org/officeDocument/2006/relationships/hyperlink" Id="rId1056" Target="https://www.ncbi.nlm.nih.gov/pubmed/32321524" TargetMode="External" /><Relationship Type="http://schemas.openxmlformats.org/officeDocument/2006/relationships/hyperlink" Id="rId1519" Target="https://www.ncbi.nlm.nih.gov/pubmed/32327608" TargetMode="External" /><Relationship Type="http://schemas.openxmlformats.org/officeDocument/2006/relationships/hyperlink" Id="rId1344" Target="https://www.ncbi.nlm.nih.gov/pubmed/32329971" TargetMode="External" /><Relationship Type="http://schemas.openxmlformats.org/officeDocument/2006/relationships/hyperlink" Id="rId1416" Target="https://www.ncbi.nlm.nih.gov/pubmed/32332062" TargetMode="External" /><Relationship Type="http://schemas.openxmlformats.org/officeDocument/2006/relationships/hyperlink" Id="rId1349" Target="https://www.ncbi.nlm.nih.gov/pubmed/32338732" TargetMode="External" /><Relationship Type="http://schemas.openxmlformats.org/officeDocument/2006/relationships/hyperlink" Id="rId1283" Target="https://www.ncbi.nlm.nih.gov/pubmed/32340022" TargetMode="External" /><Relationship Type="http://schemas.openxmlformats.org/officeDocument/2006/relationships/hyperlink" Id="rId559" Target="https://www.ncbi.nlm.nih.gov/pubmed/32343504" TargetMode="External" /><Relationship Type="http://schemas.openxmlformats.org/officeDocument/2006/relationships/hyperlink" Id="rId983" Target="https://www.ncbi.nlm.nih.gov/pubmed/32353859" TargetMode="External" /><Relationship Type="http://schemas.openxmlformats.org/officeDocument/2006/relationships/hyperlink" Id="rId667" Target="https://www.ncbi.nlm.nih.gov/pubmed/32356945" TargetMode="External" /><Relationship Type="http://schemas.openxmlformats.org/officeDocument/2006/relationships/hyperlink" Id="rId1070" Target="https://www.ncbi.nlm.nih.gov/pubmed/32359424" TargetMode="External" /><Relationship Type="http://schemas.openxmlformats.org/officeDocument/2006/relationships/hyperlink" Id="rId425" Target="https://www.ncbi.nlm.nih.gov/pubmed/32362314" TargetMode="External" /><Relationship Type="http://schemas.openxmlformats.org/officeDocument/2006/relationships/hyperlink" Id="rId445" Target="https://www.ncbi.nlm.nih.gov/pubmed/32364264" TargetMode="External" /><Relationship Type="http://schemas.openxmlformats.org/officeDocument/2006/relationships/hyperlink" Id="rId1082" Target="https://www.ncbi.nlm.nih.gov/pubmed/32386545" TargetMode="External" /><Relationship Type="http://schemas.openxmlformats.org/officeDocument/2006/relationships/hyperlink" Id="rId1065" Target="https://www.ncbi.nlm.nih.gov/pubmed/32387564" TargetMode="External" /><Relationship Type="http://schemas.openxmlformats.org/officeDocument/2006/relationships/hyperlink" Id="rId540" Target="https://www.ncbi.nlm.nih.gov/pubmed/32401352" TargetMode="External" /><Relationship Type="http://schemas.openxmlformats.org/officeDocument/2006/relationships/hyperlink" Id="rId949" Target="https://www.ncbi.nlm.nih.gov/pubmed/32408336" TargetMode="External" /><Relationship Type="http://schemas.openxmlformats.org/officeDocument/2006/relationships/hyperlink" Id="rId594" Target="https://www.ncbi.nlm.nih.gov/pubmed/32415579" TargetMode="External" /><Relationship Type="http://schemas.openxmlformats.org/officeDocument/2006/relationships/hyperlink" Id="rId863" Target="https://www.ncbi.nlm.nih.gov/pubmed/32416070" TargetMode="External" /><Relationship Type="http://schemas.openxmlformats.org/officeDocument/2006/relationships/hyperlink" Id="rId516" Target="https://www.ncbi.nlm.nih.gov/pubmed/32416116" TargetMode="External" /><Relationship Type="http://schemas.openxmlformats.org/officeDocument/2006/relationships/hyperlink" Id="rId715" Target="https://www.ncbi.nlm.nih.gov/pubmed/32418446" TargetMode="External" /><Relationship Type="http://schemas.openxmlformats.org/officeDocument/2006/relationships/hyperlink" Id="rId604" Target="https://www.ncbi.nlm.nih.gov/pubmed/32459663" TargetMode="External" /><Relationship Type="http://schemas.openxmlformats.org/officeDocument/2006/relationships/hyperlink" Id="rId1269" Target="https://www.ncbi.nlm.nih.gov/pubmed/32461212" TargetMode="External" /><Relationship Type="http://schemas.openxmlformats.org/officeDocument/2006/relationships/hyperlink" Id="rId690" Target="https://www.ncbi.nlm.nih.gov/pubmed/32463092" TargetMode="External" /><Relationship Type="http://schemas.openxmlformats.org/officeDocument/2006/relationships/hyperlink" Id="rId785" Target="https://www.ncbi.nlm.nih.gov/pubmed/32464098" TargetMode="External" /><Relationship Type="http://schemas.openxmlformats.org/officeDocument/2006/relationships/hyperlink" Id="rId1087" Target="https://www.ncbi.nlm.nih.gov/pubmed/32471856" TargetMode="External" /><Relationship Type="http://schemas.openxmlformats.org/officeDocument/2006/relationships/hyperlink" Id="rId401" Target="https://www.ncbi.nlm.nih.gov/pubmed/32497323" TargetMode="External" /><Relationship Type="http://schemas.openxmlformats.org/officeDocument/2006/relationships/hyperlink" Id="rId545"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4" Target="https://www.ncbi.nlm.nih.gov/pubmed/32511316" TargetMode="External" /><Relationship Type="http://schemas.openxmlformats.org/officeDocument/2006/relationships/hyperlink" Id="rId318" Target="https://www.ncbi.nlm.nih.gov/pubmed/32511404" TargetMode="External" /><Relationship Type="http://schemas.openxmlformats.org/officeDocument/2006/relationships/hyperlink" Id="rId695" Target="https://www.ncbi.nlm.nih.gov/pubmed/32511692" TargetMode="External" /><Relationship Type="http://schemas.openxmlformats.org/officeDocument/2006/relationships/hyperlink" Id="rId292" Target="https://www.ncbi.nlm.nih.gov/pubmed/32512386" TargetMode="External" /><Relationship Type="http://schemas.openxmlformats.org/officeDocument/2006/relationships/hyperlink" Id="rId891" Target="https://www.ncbi.nlm.nih.gov/pubmed/32529952" TargetMode="External" /><Relationship Type="http://schemas.openxmlformats.org/officeDocument/2006/relationships/hyperlink" Id="rId700" Target="https://www.ncbi.nlm.nih.gov/pubmed/32532619" TargetMode="External" /><Relationship Type="http://schemas.openxmlformats.org/officeDocument/2006/relationships/hyperlink" Id="rId266" Target="https://www.ncbi.nlm.nih.gov/pubmed/32532959" TargetMode="External" /><Relationship Type="http://schemas.openxmlformats.org/officeDocument/2006/relationships/hyperlink" Id="rId599" Target="https://www.ncbi.nlm.nih.gov/pubmed/32554923" TargetMode="External" /><Relationship Type="http://schemas.openxmlformats.org/officeDocument/2006/relationships/hyperlink" Id="rId1381" Target="https://www.ncbi.nlm.nih.gov/pubmed/32555424" TargetMode="External" /><Relationship Type="http://schemas.openxmlformats.org/officeDocument/2006/relationships/hyperlink" Id="rId589" Target="https://www.ncbi.nlm.nih.gov/pubmed/32560665" TargetMode="External" /><Relationship Type="http://schemas.openxmlformats.org/officeDocument/2006/relationships/hyperlink" Id="rId1319" Target="https://www.ncbi.nlm.nih.gov/pubmed/32568070" TargetMode="External" /><Relationship Type="http://schemas.openxmlformats.org/officeDocument/2006/relationships/hyperlink" Id="rId1128" Target="https://www.ncbi.nlm.nih.gov/pubmed/32571797" TargetMode="External" /><Relationship Type="http://schemas.openxmlformats.org/officeDocument/2006/relationships/hyperlink" Id="rId846" Target="https://www.ncbi.nlm.nih.gov/pubmed/32602883" TargetMode="External" /><Relationship Type="http://schemas.openxmlformats.org/officeDocument/2006/relationships/hyperlink" Id="rId1385" Target="https://www.ncbi.nlm.nih.gov/pubmed/32604404" TargetMode="External" /><Relationship Type="http://schemas.openxmlformats.org/officeDocument/2006/relationships/hyperlink" Id="rId662" Target="https://www.ncbi.nlm.nih.gov/pubmed/32609336" TargetMode="External" /><Relationship Type="http://schemas.openxmlformats.org/officeDocument/2006/relationships/hyperlink" Id="rId827" Target="https://www.ncbi.nlm.nih.gov/pubmed/32610079" TargetMode="External" /><Relationship Type="http://schemas.openxmlformats.org/officeDocument/2006/relationships/hyperlink" Id="rId531" Target="https://www.ncbi.nlm.nih.gov/pubmed/32622375" TargetMode="External" /><Relationship Type="http://schemas.openxmlformats.org/officeDocument/2006/relationships/hyperlink" Id="rId1273" Target="https://www.ncbi.nlm.nih.gov/pubmed/32628269" TargetMode="External" /><Relationship Type="http://schemas.openxmlformats.org/officeDocument/2006/relationships/hyperlink" Id="rId1264" Target="https://www.ncbi.nlm.nih.gov/pubmed/32628907" TargetMode="External" /><Relationship Type="http://schemas.openxmlformats.org/officeDocument/2006/relationships/hyperlink" Id="rId729" Target="https://www.ncbi.nlm.nih.gov/pubmed/32631771" TargetMode="External" /><Relationship Type="http://schemas.openxmlformats.org/officeDocument/2006/relationships/hyperlink" Id="rId1300" Target="https://www.ncbi.nlm.nih.gov/pubmed/32634826" TargetMode="External" /><Relationship Type="http://schemas.openxmlformats.org/officeDocument/2006/relationships/hyperlink" Id="rId1039" Target="https://www.ncbi.nlm.nih.gov/pubmed/32647346" TargetMode="External" /><Relationship Type="http://schemas.openxmlformats.org/officeDocument/2006/relationships/hyperlink" Id="rId512" Target="https://www.ncbi.nlm.nih.gov/pubmed/32651579" TargetMode="External" /><Relationship Type="http://schemas.openxmlformats.org/officeDocument/2006/relationships/hyperlink" Id="rId719" Target="https://www.ncbi.nlm.nih.gov/pubmed/32659211" TargetMode="External" /><Relationship Type="http://schemas.openxmlformats.org/officeDocument/2006/relationships/hyperlink" Id="rId502" Target="https://www.ncbi.nlm.nih.gov/pubmed/32673296" TargetMode="External" /><Relationship Type="http://schemas.openxmlformats.org/officeDocument/2006/relationships/hyperlink" Id="rId377" Target="https://www.ncbi.nlm.nih.gov/pubmed/32680882" TargetMode="External" /><Relationship Type="http://schemas.openxmlformats.org/officeDocument/2006/relationships/hyperlink" Id="rId1103" Target="https://www.ncbi.nlm.nih.gov/pubmed/32697968" TargetMode="External" /><Relationship Type="http://schemas.openxmlformats.org/officeDocument/2006/relationships/hyperlink" Id="rId797" Target="https://www.ncbi.nlm.nih.gov/pubmed/32699026" TargetMode="External" /><Relationship Type="http://schemas.openxmlformats.org/officeDocument/2006/relationships/hyperlink" Id="rId1441" Target="https://www.ncbi.nlm.nih.gov/pubmed/32714102" TargetMode="External" /><Relationship Type="http://schemas.openxmlformats.org/officeDocument/2006/relationships/hyperlink" Id="rId226" Target="https://www.ncbi.nlm.nih.gov/pubmed/32715618" TargetMode="External" /><Relationship Type="http://schemas.openxmlformats.org/officeDocument/2006/relationships/hyperlink" Id="rId1295" Target="https://www.ncbi.nlm.nih.gov/pubmed/32728118" TargetMode="External" /><Relationship Type="http://schemas.openxmlformats.org/officeDocument/2006/relationships/hyperlink" Id="rId705" Target="https://www.ncbi.nlm.nih.gov/pubmed/32730233" TargetMode="External" /><Relationship Type="http://schemas.openxmlformats.org/officeDocument/2006/relationships/hyperlink" Id="rId521" Target="https://www.ncbi.nlm.nih.gov/pubmed/32753739" TargetMode="External" /><Relationship Type="http://schemas.openxmlformats.org/officeDocument/2006/relationships/hyperlink" Id="rId680" Target="https://www.ncbi.nlm.nih.gov/pubmed/32766542" TargetMode="External" /><Relationship Type="http://schemas.openxmlformats.org/officeDocument/2006/relationships/hyperlink" Id="rId1339" Target="https://www.ncbi.nlm.nih.gov/pubmed/32777762" TargetMode="External" /><Relationship Type="http://schemas.openxmlformats.org/officeDocument/2006/relationships/hyperlink" Id="rId934" Target="https://www.ncbi.nlm.nih.gov/pubmed/32788292" TargetMode="External" /><Relationship Type="http://schemas.openxmlformats.org/officeDocument/2006/relationships/hyperlink" Id="rId1183" Target="https://www.ncbi.nlm.nih.gov/pubmed/32794447" TargetMode="External" /><Relationship Type="http://schemas.openxmlformats.org/officeDocument/2006/relationships/hyperlink" Id="rId1470" Target="https://www.ncbi.nlm.nih.gov/pubmed/32795385" TargetMode="External" /><Relationship Type="http://schemas.openxmlformats.org/officeDocument/2006/relationships/hyperlink" Id="rId1123" Target="https://www.ncbi.nlm.nih.gov/pubmed/32822564" TargetMode="External" /><Relationship Type="http://schemas.openxmlformats.org/officeDocument/2006/relationships/hyperlink" Id="rId584" Target="https://www.ncbi.nlm.nih.gov/pubmed/32835247" TargetMode="External" /><Relationship Type="http://schemas.openxmlformats.org/officeDocument/2006/relationships/hyperlink" Id="rId1075" Target="https://www.ncbi.nlm.nih.gov/pubmed/32835336" TargetMode="External" /><Relationship Type="http://schemas.openxmlformats.org/officeDocument/2006/relationships/hyperlink" Id="rId507" Target="https://www.ncbi.nlm.nih.gov/pubmed/32848231" TargetMode="External" /><Relationship Type="http://schemas.openxmlformats.org/officeDocument/2006/relationships/hyperlink" Id="rId337" Target="https://www.ncbi.nlm.nih.gov/pubmed/32853989" TargetMode="External" /><Relationship Type="http://schemas.openxmlformats.org/officeDocument/2006/relationships/hyperlink" Id="rId271" Target="https://www.ncbi.nlm.nih.gov/pubmed/32869021" TargetMode="External" /><Relationship Type="http://schemas.openxmlformats.org/officeDocument/2006/relationships/hyperlink" Id="rId654" Target="https://www.ncbi.nlm.nih.gov/pubmed/32883837" TargetMode="External" /><Relationship Type="http://schemas.openxmlformats.org/officeDocument/2006/relationships/hyperlink" Id="rId480" Target="https://www.ncbi.nlm.nih.gov/pubmed/32887691" TargetMode="External" /><Relationship Type="http://schemas.openxmlformats.org/officeDocument/2006/relationships/hyperlink" Id="rId342" Target="https://www.ncbi.nlm.nih.gov/pubmed/32892991" TargetMode="External" /><Relationship Type="http://schemas.openxmlformats.org/officeDocument/2006/relationships/hyperlink" Id="rId1376" Target="https://www.ncbi.nlm.nih.gov/pubmed/32923993" TargetMode="External" /><Relationship Type="http://schemas.openxmlformats.org/officeDocument/2006/relationships/hyperlink" Id="rId896" Target="https://www.ncbi.nlm.nih.gov/pubmed/32941788" TargetMode="External" /><Relationship Type="http://schemas.openxmlformats.org/officeDocument/2006/relationships/hyperlink" Id="rId1287" Target="https://www.ncbi.nlm.nih.gov/pubmed/32949774" TargetMode="External" /><Relationship Type="http://schemas.openxmlformats.org/officeDocument/2006/relationships/hyperlink" Id="rId710" Target="https://www.ncbi.nlm.nih.gov/pubmed/32966765" TargetMode="External" /><Relationship Type="http://schemas.openxmlformats.org/officeDocument/2006/relationships/hyperlink" Id="rId310" Target="https://www.ncbi.nlm.nih.gov/pubmed/32970989" TargetMode="External" /><Relationship Type="http://schemas.openxmlformats.org/officeDocument/2006/relationships/hyperlink" Id="rId1108" Target="https://www.ncbi.nlm.nih.gov/pubmed/32991842" TargetMode="External" /><Relationship Type="http://schemas.openxmlformats.org/officeDocument/2006/relationships/hyperlink" Id="rId285" Target="https://www.ncbi.nlm.nih.gov/pubmed/33007239" TargetMode="External" /><Relationship Type="http://schemas.openxmlformats.org/officeDocument/2006/relationships/hyperlink" Id="rId1389" Target="https://www.ncbi.nlm.nih.gov/pubmed/33007452" TargetMode="External" /><Relationship Type="http://schemas.openxmlformats.org/officeDocument/2006/relationships/hyperlink" Id="rId1004" Target="https://www.ncbi.nlm.nih.gov/pubmed/33096026" TargetMode="External" /><Relationship Type="http://schemas.openxmlformats.org/officeDocument/2006/relationships/hyperlink" Id="rId1305" Target="https://www.ncbi.nlm.nih.gov/pubmed/33105071" TargetMode="External" /><Relationship Type="http://schemas.openxmlformats.org/officeDocument/2006/relationships/hyperlink" Id="rId1113" Target="https://www.ncbi.nlm.nih.gov/pubmed/33106671" TargetMode="External" /><Relationship Type="http://schemas.openxmlformats.org/officeDocument/2006/relationships/hyperlink" Id="rId1399" Target="https://www.ncbi.nlm.nih.gov/pubmed/33142304" TargetMode="External" /><Relationship Type="http://schemas.openxmlformats.org/officeDocument/2006/relationships/hyperlink" Id="rId1421" Target="https://www.ncbi.nlm.nih.gov/pubmed/33168932" TargetMode="External" /><Relationship Type="http://schemas.openxmlformats.org/officeDocument/2006/relationships/hyperlink" Id="rId550" Target="https://www.ncbi.nlm.nih.gov/pubmed/33257876" TargetMode="External" /><Relationship Type="http://schemas.openxmlformats.org/officeDocument/2006/relationships/hyperlink" Id="rId914" Target="https://www.ncbi.nlm.nih.gov/pubmed/33296687" TargetMode="External" /><Relationship Type="http://schemas.openxmlformats.org/officeDocument/2006/relationships/hyperlink" Id="rId332" Target="https://www.ncbi.nlm.nih.gov/pubmed/33298900" TargetMode="External" /><Relationship Type="http://schemas.openxmlformats.org/officeDocument/2006/relationships/hyperlink" Id="rId628" Target="https://www.ncbi.nlm.nih.gov/pubmed/33428867" TargetMode="External" /><Relationship Type="http://schemas.openxmlformats.org/officeDocument/2006/relationships/hyperlink" Id="rId909" Target="https://www.ncbi.nlm.nih.gov/pubmed/33441124" TargetMode="External" /><Relationship Type="http://schemas.openxmlformats.org/officeDocument/2006/relationships/hyperlink" Id="rId1194" Target="https://www.ncbi.nlm.nih.gov/pubmed/33453351" TargetMode="External" /><Relationship Type="http://schemas.openxmlformats.org/officeDocument/2006/relationships/hyperlink" Id="rId276" Target="https://www.ncbi.nlm.nih.gov/pubmed/33494095" TargetMode="External" /><Relationship Type="http://schemas.openxmlformats.org/officeDocument/2006/relationships/hyperlink" Id="rId347" Target="https://www.ncbi.nlm.nih.gov/pubmed/33498631" TargetMode="External" /><Relationship Type="http://schemas.openxmlformats.org/officeDocument/2006/relationships/hyperlink" Id="rId1489" Target="https://www.ncbi.nlm.nih.gov/pubmed/33564780" TargetMode="External" /><Relationship Type="http://schemas.openxmlformats.org/officeDocument/2006/relationships/hyperlink" Id="rId1118" Target="https://www.ncbi.nlm.nih.gov/pubmed/33621484" TargetMode="External" /><Relationship Type="http://schemas.openxmlformats.org/officeDocument/2006/relationships/hyperlink" Id="rId739" Target="https://www.ncbi.nlm.nih.gov/pubmed/33625505" TargetMode="External" /><Relationship Type="http://schemas.openxmlformats.org/officeDocument/2006/relationships/hyperlink" Id="rId1494" Target="https://www.ncbi.nlm.nih.gov/pubmed/33658326" TargetMode="External" /><Relationship Type="http://schemas.openxmlformats.org/officeDocument/2006/relationships/hyperlink" Id="rId1166" Target="https://www.ncbi.nlm.nih.gov/pubmed/33681755" TargetMode="External" /><Relationship Type="http://schemas.openxmlformats.org/officeDocument/2006/relationships/hyperlink" Id="rId352" Target="https://www.ncbi.nlm.nih.gov/pubmed/33692785" TargetMode="External" /><Relationship Type="http://schemas.openxmlformats.org/officeDocument/2006/relationships/hyperlink" Id="rId924" Target="https://www.ncbi.nlm.nih.gov/pubmed/33713619" TargetMode="External" /><Relationship Type="http://schemas.openxmlformats.org/officeDocument/2006/relationships/hyperlink" Id="rId609" Target="https://www.ncbi.nlm.nih.gov/pubmed/33753937" TargetMode="External" /><Relationship Type="http://schemas.openxmlformats.org/officeDocument/2006/relationships/hyperlink" Id="rId536" Target="https://www.ncbi.nlm.nih.gov/pubmed/33769431" TargetMode="External" /><Relationship Type="http://schemas.openxmlformats.org/officeDocument/2006/relationships/hyperlink" Id="rId633" Target="https://www.ncbi.nlm.nih.gov/pubmed/33791733" TargetMode="External" /><Relationship Type="http://schemas.openxmlformats.org/officeDocument/2006/relationships/hyperlink" Id="rId1171" Target="https://www.ncbi.nlm.nih.gov/pubmed/33794143" TargetMode="External" /><Relationship Type="http://schemas.openxmlformats.org/officeDocument/2006/relationships/hyperlink" Id="rId1138" Target="https://www.ncbi.nlm.nih.gov/pubmed/33804556" TargetMode="External" /><Relationship Type="http://schemas.openxmlformats.org/officeDocument/2006/relationships/hyperlink" Id="rId618" Target="https://www.ncbi.nlm.nih.gov/pubmed/33835507" TargetMode="External" /><Relationship Type="http://schemas.openxmlformats.org/officeDocument/2006/relationships/hyperlink" Id="rId554" Target="https://www.ncbi.nlm.nih.gov/pubmed/33856027" TargetMode="External" /><Relationship Type="http://schemas.openxmlformats.org/officeDocument/2006/relationships/hyperlink" Id="rId1278" Target="https://www.ncbi.nlm.nih.gov/pubmed/33865497" TargetMode="External" /><Relationship Type="http://schemas.openxmlformats.org/officeDocument/2006/relationships/hyperlink" Id="rId752" Target="https://www.ncbi.nlm.nih.gov/pubmed/33891880" TargetMode="External" /><Relationship Type="http://schemas.openxmlformats.org/officeDocument/2006/relationships/hyperlink" Id="rId281" Target="https://www.ncbi.nlm.nih.gov/pubmed/33907312" TargetMode="External" /><Relationship Type="http://schemas.openxmlformats.org/officeDocument/2006/relationships/hyperlink" Id="rId1148" Target="https://www.ncbi.nlm.nih.gov/pubmed/34022142" TargetMode="External" /><Relationship Type="http://schemas.openxmlformats.org/officeDocument/2006/relationships/hyperlink" Id="rId1161" Target="https://www.ncbi.nlm.nih.gov/pubmed/34023401" TargetMode="External" /><Relationship Type="http://schemas.openxmlformats.org/officeDocument/2006/relationships/hyperlink" Id="rId747" Target="https://www.ncbi.nlm.nih.gov/pubmed/34102037" TargetMode="External" /><Relationship Type="http://schemas.openxmlformats.org/officeDocument/2006/relationships/hyperlink" Id="rId939" Target="https://www.ncbi.nlm.nih.gov/pubmed/34128960" TargetMode="External" /><Relationship Type="http://schemas.openxmlformats.org/officeDocument/2006/relationships/hyperlink" Id="rId674" Target="https://www.ncbi.nlm.nih.gov/pubmed/34130949" TargetMode="External" /><Relationship Type="http://schemas.openxmlformats.org/officeDocument/2006/relationships/hyperlink" Id="rId1484" Target="https://www.ncbi.nlm.nih.gov/pubmed/34142653" TargetMode="External" /><Relationship Type="http://schemas.openxmlformats.org/officeDocument/2006/relationships/hyperlink" Id="rId944" Target="https://www.ncbi.nlm.nih.gov/pubmed/34153974" TargetMode="External" /><Relationship Type="http://schemas.openxmlformats.org/officeDocument/2006/relationships/hyperlink" Id="rId1153" Target="https://www.ncbi.nlm.nih.gov/pubmed/34188776" TargetMode="External" /><Relationship Type="http://schemas.openxmlformats.org/officeDocument/2006/relationships/hyperlink" Id="rId1009" Target="https://www.ncbi.nlm.nih.gov/pubmed/34232570" TargetMode="External" /><Relationship Type="http://schemas.openxmlformats.org/officeDocument/2006/relationships/hyperlink" Id="rId1504" Target="https://www.ncbi.nlm.nih.gov/pubmed/34240695" TargetMode="External" /><Relationship Type="http://schemas.openxmlformats.org/officeDocument/2006/relationships/hyperlink" Id="rId734" Target="https://www.ncbi.nlm.nih.gov/pubmed/34248962" TargetMode="External" /><Relationship Type="http://schemas.openxmlformats.org/officeDocument/2006/relationships/hyperlink" Id="rId760" Target="https://www.ncbi.nlm.nih.gov/pubmed/34264266" TargetMode="External" /><Relationship Type="http://schemas.openxmlformats.org/officeDocument/2006/relationships/hyperlink" Id="rId623" Target="https://www.ncbi.nlm.nih.gov/pubmed/34308300" TargetMode="External" /><Relationship Type="http://schemas.openxmlformats.org/officeDocument/2006/relationships/hyperlink" Id="rId724" Target="https://www.ncbi.nlm.nih.gov/pubmed/34326117" TargetMode="External" /><Relationship Type="http://schemas.openxmlformats.org/officeDocument/2006/relationships/hyperlink" Id="rId685" Target="https://www.ncbi.nlm.nih.gov/pubmed/34331326" TargetMode="External" /><Relationship Type="http://schemas.openxmlformats.org/officeDocument/2006/relationships/hyperlink" Id="rId929" Target="https://www.ncbi.nlm.nih.gov/pubmed/34335605" TargetMode="External" /><Relationship Type="http://schemas.openxmlformats.org/officeDocument/2006/relationships/hyperlink" Id="rId613" Target="https://www.ncbi.nlm.nih.gov/pubmed/34355349" TargetMode="External" /><Relationship Type="http://schemas.openxmlformats.org/officeDocument/2006/relationships/hyperlink" Id="rId1499" Target="https://www.ncbi.nlm.nih.gov/pubmed/34369565" TargetMode="External" /><Relationship Type="http://schemas.openxmlformats.org/officeDocument/2006/relationships/hyperlink" Id="rId415" Target="https://www.ncbi.nlm.nih.gov/pubmed/34410305" TargetMode="External" /><Relationship Type="http://schemas.openxmlformats.org/officeDocument/2006/relationships/hyperlink" Id="rId765" Target="https://www.ncbi.nlm.nih.gov/pubmed/34493845" TargetMode="External" /><Relationship Type="http://schemas.openxmlformats.org/officeDocument/2006/relationships/hyperlink" Id="rId1133" Target="https://www.ncbi.nlm.nih.gov/pubmed/34535792" TargetMode="External" /><Relationship Type="http://schemas.openxmlformats.org/officeDocument/2006/relationships/hyperlink" Id="rId300" Target="https://www.ncbi.nlm.nih.gov/pubmed/362947" TargetMode="External" /><Relationship Type="http://schemas.openxmlformats.org/officeDocument/2006/relationships/hyperlink" Id="rId1412" Target="https://www.ncbi.nlm.nih.gov/pubmed/460412" TargetMode="External" /><Relationship Type="http://schemas.openxmlformats.org/officeDocument/2006/relationships/hyperlink" Id="rId1097" Target="https://www.ncbi.nlm.nih.gov/sars-cov-2/" TargetMode="External" /><Relationship Type="http://schemas.openxmlformats.org/officeDocument/2006/relationships/hyperlink" Id="rId676" Target="https://www.nytimes.com/2021/08/09/health/coronavirus-children-delta.html" TargetMode="External" /><Relationship Type="http://schemas.openxmlformats.org/officeDocument/2006/relationships/hyperlink" Id="rId1174" Target="https://www.who.int/emergencies/what-we-do/tracking-SARS-CoV-2-variants" TargetMode="External" /><Relationship Type="http://schemas.openxmlformats.org/officeDocument/2006/relationships/hyperlink" Id="rId1199"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2021-12-24T15:39:09Z</dcterms:created>
  <dcterms:modified xsi:type="dcterms:W3CDTF">2021-12-24T15:39:09Z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2021-12-24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