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A38" w:rsidRDefault="0036661E">
      <w:pPr>
        <w:rPr>
          <w:rFonts w:eastAsia="Yu Mincho"/>
          <w:lang w:eastAsia="ja-JP"/>
        </w:rPr>
      </w:pPr>
      <w:r w:rsidRPr="0036661E">
        <w:rPr>
          <w:rFonts w:hint="eastAsia"/>
          <w:lang w:eastAsia="ja-JP"/>
        </w:rPr>
        <w:t>『リメンバー</w:t>
      </w:r>
      <w:r w:rsidRPr="0036661E">
        <w:rPr>
          <w:rFonts w:ascii="微软雅黑" w:eastAsia="微软雅黑" w:hAnsi="微软雅黑" w:cs="微软雅黑" w:hint="eastAsia"/>
          <w:lang w:eastAsia="ja-JP"/>
        </w:rPr>
        <w:t>・</w:t>
      </w:r>
      <w:r w:rsidRPr="0036661E">
        <w:rPr>
          <w:rFonts w:ascii="等线" w:eastAsia="等线" w:hAnsi="等线" w:cs="等线" w:hint="eastAsia"/>
          <w:lang w:eastAsia="ja-JP"/>
        </w:rPr>
        <w:t>ミー』第</w:t>
      </w:r>
      <w:r w:rsidRPr="0036661E">
        <w:rPr>
          <w:lang w:eastAsia="ja-JP"/>
        </w:rPr>
        <w:t>10回沖縄国際映画祭にて上映決定</w:t>
      </w:r>
    </w:p>
    <w:p w:rsidR="0036661E" w:rsidRDefault="0036661E">
      <w:pPr>
        <w:rPr>
          <w:rFonts w:eastAsia="Yu Mincho"/>
          <w:lang w:eastAsia="ja-JP"/>
        </w:rPr>
      </w:pPr>
    </w:p>
    <w:p w:rsidR="0036661E" w:rsidRDefault="0036661E">
      <w:pPr>
        <w:rPr>
          <w:rFonts w:eastAsia="Yu Mincho"/>
          <w:lang w:eastAsia="ja-JP"/>
        </w:rPr>
      </w:pP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2018</w:t>
      </w:r>
      <w:r>
        <w:rPr>
          <w:rFonts w:ascii="Georgia" w:hAnsi="Georgia"/>
          <w:color w:val="1A1A1A"/>
          <w:lang w:eastAsia="ja-JP"/>
        </w:rPr>
        <w:t>年</w:t>
      </w:r>
      <w:r>
        <w:rPr>
          <w:rFonts w:ascii="Georgia" w:hAnsi="Georgia"/>
          <w:color w:val="1A1A1A"/>
          <w:lang w:eastAsia="ja-JP"/>
        </w:rPr>
        <w:t>4</w:t>
      </w:r>
      <w:r>
        <w:rPr>
          <w:rFonts w:ascii="Georgia" w:hAnsi="Georgia"/>
          <w:color w:val="1A1A1A"/>
          <w:lang w:eastAsia="ja-JP"/>
        </w:rPr>
        <w:t>月</w:t>
      </w:r>
      <w:r>
        <w:rPr>
          <w:rFonts w:ascii="Georgia" w:hAnsi="Georgia"/>
          <w:color w:val="1A1A1A"/>
          <w:lang w:eastAsia="ja-JP"/>
        </w:rPr>
        <w:t>19</w:t>
      </w:r>
      <w:r>
        <w:rPr>
          <w:rFonts w:ascii="Georgia" w:hAnsi="Georgia"/>
          <w:color w:val="1A1A1A"/>
          <w:lang w:eastAsia="ja-JP"/>
        </w:rPr>
        <w:t>日から</w:t>
      </w:r>
      <w:r>
        <w:rPr>
          <w:rFonts w:ascii="Georgia" w:hAnsi="Georgia"/>
          <w:color w:val="1A1A1A"/>
          <w:lang w:eastAsia="ja-JP"/>
        </w:rPr>
        <w:t>22</w:t>
      </w:r>
      <w:r>
        <w:rPr>
          <w:rFonts w:ascii="Georgia" w:hAnsi="Georgia"/>
          <w:color w:val="1A1A1A"/>
          <w:lang w:eastAsia="ja-JP"/>
        </w:rPr>
        <w:t>日まで開催される第</w:t>
      </w:r>
      <w:r>
        <w:rPr>
          <w:rFonts w:ascii="Georgia" w:hAnsi="Georgia"/>
          <w:color w:val="1A1A1A"/>
          <w:lang w:eastAsia="ja-JP"/>
        </w:rPr>
        <w:t>10</w:t>
      </w:r>
      <w:r>
        <w:rPr>
          <w:rFonts w:ascii="Georgia" w:hAnsi="Georgia"/>
          <w:color w:val="1A1A1A"/>
          <w:lang w:eastAsia="ja-JP"/>
        </w:rPr>
        <w:t>回沖縄国際映画祭</w:t>
      </w:r>
      <w:r>
        <w:rPr>
          <w:rFonts w:ascii="Georgia" w:hAnsi="Georgia"/>
          <w:color w:val="1A1A1A"/>
          <w:lang w:eastAsia="ja-JP"/>
        </w:rPr>
        <w:t xml:space="preserve"> </w:t>
      </w:r>
      <w:r>
        <w:rPr>
          <w:rFonts w:ascii="Georgia" w:hAnsi="Georgia"/>
          <w:color w:val="1A1A1A"/>
          <w:lang w:eastAsia="ja-JP"/>
        </w:rPr>
        <w:t>特別招待部門において、海日エンターテインメントが全面コーディネートした彭小蓮監督のラブストーリー映画『リメンバー</w:t>
      </w:r>
      <w:r>
        <w:rPr>
          <w:rFonts w:ascii="微软雅黑" w:eastAsia="微软雅黑" w:hAnsi="微软雅黑" w:cs="微软雅黑" w:hint="eastAsia"/>
          <w:color w:val="1A1A1A"/>
          <w:lang w:eastAsia="ja-JP"/>
        </w:rPr>
        <w:t>･</w:t>
      </w:r>
      <w:r>
        <w:rPr>
          <w:rFonts w:ascii="等线" w:eastAsia="等线" w:hAnsi="等线" w:cs="等线" w:hint="eastAsia"/>
          <w:color w:val="1A1A1A"/>
          <w:lang w:eastAsia="ja-JP"/>
        </w:rPr>
        <w:t>ミー』が上映されることに決定</w:t>
      </w:r>
      <w:r>
        <w:rPr>
          <w:rFonts w:ascii="Georgia" w:hAnsi="Georgia"/>
          <w:color w:val="1A1A1A"/>
          <w:lang w:eastAsia="ja-JP"/>
        </w:rPr>
        <w:t>。</w:t>
      </w: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Georgia" w:hAnsi="Georgia"/>
          <w:color w:val="1A1A1A"/>
          <w:lang w:eastAsia="ja-JP"/>
        </w:rPr>
        <w:t>中国でまだ正式に公開されていない本作の上映は今回が初めて。桜坂劇場にて</w:t>
      </w:r>
      <w:r>
        <w:rPr>
          <w:rFonts w:ascii="Georgia" w:hAnsi="Georgia"/>
          <w:color w:val="1A1A1A"/>
          <w:lang w:eastAsia="ja-JP"/>
        </w:rPr>
        <w:t>4</w:t>
      </w:r>
      <w:r>
        <w:rPr>
          <w:rFonts w:ascii="Georgia" w:hAnsi="Georgia"/>
          <w:color w:val="1A1A1A"/>
          <w:lang w:eastAsia="ja-JP"/>
        </w:rPr>
        <w:t>月</w:t>
      </w:r>
      <w:r>
        <w:rPr>
          <w:rFonts w:ascii="Georgia" w:hAnsi="Georgia"/>
          <w:color w:val="1A1A1A"/>
          <w:lang w:eastAsia="ja-JP"/>
        </w:rPr>
        <w:t>22</w:t>
      </w:r>
      <w:r>
        <w:rPr>
          <w:rFonts w:ascii="Georgia" w:hAnsi="Georgia"/>
          <w:color w:val="1A1A1A"/>
          <w:lang w:eastAsia="ja-JP"/>
        </w:rPr>
        <w:t>日</w:t>
      </w:r>
      <w:r>
        <w:rPr>
          <w:rFonts w:ascii="Georgia" w:hAnsi="Georgia"/>
          <w:color w:val="1A1A1A"/>
          <w:lang w:eastAsia="ja-JP"/>
        </w:rPr>
        <w:t>10</w:t>
      </w:r>
      <w:r>
        <w:rPr>
          <w:rFonts w:ascii="Georgia" w:hAnsi="Georgia"/>
          <w:color w:val="1A1A1A"/>
          <w:lang w:eastAsia="ja-JP"/>
        </w:rPr>
        <w:t>時半より。</w:t>
      </w:r>
    </w:p>
    <w:p w:rsidR="0036661E" w:rsidRDefault="0036661E">
      <w:pPr>
        <w:rPr>
          <w:rFonts w:eastAsia="Yu Mincho"/>
          <w:lang w:eastAsia="ja-JP"/>
        </w:rPr>
      </w:pPr>
      <w:r>
        <w:rPr>
          <w:noProof/>
        </w:rPr>
        <w:drawing>
          <wp:inline distT="0" distB="0" distL="0" distR="0" wp14:anchorId="26034A8B" wp14:editId="61D283A5">
            <wp:extent cx="2857143" cy="42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143" cy="4257143"/>
                    </a:xfrm>
                    <a:prstGeom prst="rect">
                      <a:avLst/>
                    </a:prstGeom>
                  </pic:spPr>
                </pic:pic>
              </a:graphicData>
            </a:graphic>
          </wp:inline>
        </w:drawing>
      </w:r>
    </w:p>
    <w:p w:rsidR="0036661E" w:rsidRDefault="0036661E">
      <w:pPr>
        <w:rPr>
          <w:rFonts w:eastAsia="Yu Mincho"/>
          <w:lang w:eastAsia="ja-JP"/>
        </w:rPr>
      </w:pP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Times New Roman" w:hAnsi="Times New Roman" w:cs="Times New Roman"/>
          <w:color w:val="1A1A1A"/>
          <w:lang w:eastAsia="ja-JP"/>
        </w:rPr>
        <w:t>■</w:t>
      </w:r>
      <w:r>
        <w:rPr>
          <w:rFonts w:ascii="Georgia" w:hAnsi="Georgia"/>
          <w:color w:val="1A1A1A"/>
          <w:lang w:eastAsia="ja-JP"/>
        </w:rPr>
        <w:t>ストーリー</w:t>
      </w:r>
      <w:r>
        <w:rPr>
          <w:rFonts w:ascii="Georgia" w:hAnsi="Georgia"/>
          <w:color w:val="1A1A1A"/>
          <w:lang w:eastAsia="ja-JP"/>
        </w:rPr>
        <w:br/>
      </w:r>
      <w:r>
        <w:rPr>
          <w:rFonts w:ascii="Georgia" w:hAnsi="Georgia"/>
          <w:color w:val="1A1A1A"/>
          <w:lang w:eastAsia="ja-JP"/>
        </w:rPr>
        <w:t>これは愛情だけを述べる映画ではない。</w:t>
      </w:r>
      <w:r>
        <w:rPr>
          <w:rFonts w:ascii="Georgia" w:hAnsi="Georgia"/>
          <w:color w:val="1A1A1A"/>
          <w:lang w:eastAsia="ja-JP"/>
        </w:rPr>
        <w:br/>
      </w:r>
      <w:r>
        <w:rPr>
          <w:rFonts w:ascii="Georgia" w:hAnsi="Georgia"/>
          <w:color w:val="1A1A1A"/>
          <w:lang w:eastAsia="ja-JP"/>
        </w:rPr>
        <w:t>地方劇団の名女優彩雲が上海に映画を出演機会を探すため来た。幼馴染の阿偉のところに住んでいた。</w:t>
      </w:r>
      <w:r>
        <w:rPr>
          <w:rFonts w:ascii="Georgia" w:hAnsi="Georgia"/>
          <w:color w:val="1A1A1A"/>
          <w:lang w:eastAsia="ja-JP"/>
        </w:rPr>
        <w:br/>
      </w:r>
      <w:r>
        <w:rPr>
          <w:rFonts w:ascii="Georgia" w:hAnsi="Georgia"/>
          <w:color w:val="1A1A1A"/>
          <w:lang w:eastAsia="ja-JP"/>
        </w:rPr>
        <w:t>だが、あの住所は石庫門の弄堂の中の古い民家である。そこで、彩雲は阿偉の古い映画コレクションを見て、中国の昔の映画を何も知らないのにあの生き生きとした画面と人物、物語に惹かれ、特に黄宗英のキャラクターに惹かれた。いつか彼女のような女優になれると思った。彼ら生まれたばかりの愛情は現実に試練を与えられた。</w:t>
      </w:r>
      <w:r>
        <w:rPr>
          <w:rFonts w:ascii="Georgia" w:hAnsi="Georgia"/>
          <w:color w:val="1A1A1A"/>
          <w:lang w:eastAsia="ja-JP"/>
        </w:rPr>
        <w:br/>
      </w:r>
      <w:r>
        <w:rPr>
          <w:rFonts w:ascii="Georgia" w:hAnsi="Georgia"/>
          <w:color w:val="1A1A1A"/>
          <w:lang w:eastAsia="ja-JP"/>
        </w:rPr>
        <w:lastRenderedPageBreak/>
        <w:t>彩雲と阿偉の物語と対比して現れたのは、趙丹と黄宗英の愛情である。黄宗英は</w:t>
      </w:r>
      <w:r>
        <w:rPr>
          <w:rFonts w:ascii="Georgia" w:hAnsi="Georgia"/>
          <w:color w:val="1A1A1A"/>
          <w:lang w:eastAsia="ja-JP"/>
        </w:rPr>
        <w:t>16</w:t>
      </w:r>
      <w:r>
        <w:rPr>
          <w:rFonts w:ascii="Georgia" w:hAnsi="Georgia"/>
          <w:color w:val="1A1A1A"/>
          <w:lang w:eastAsia="ja-JP"/>
        </w:rPr>
        <w:t>歳から上海に来て、劇団で脇役を演じていた。『幸福狂想曲』の撮影で趙丹と出会った。しかし、結婚後、趙丹の浮気が発覚され、黄宗英が代わりに会社にお詫びをした。彼女は苦しかった。でも、政治運動の時、黄宗英は趙丹をかばった。時が流れ、現在</w:t>
      </w:r>
      <w:r>
        <w:rPr>
          <w:rFonts w:ascii="Georgia" w:hAnsi="Georgia"/>
          <w:color w:val="1A1A1A"/>
          <w:lang w:eastAsia="ja-JP"/>
        </w:rPr>
        <w:t>92</w:t>
      </w:r>
      <w:r>
        <w:rPr>
          <w:rFonts w:ascii="Georgia" w:hAnsi="Georgia"/>
          <w:color w:val="1A1A1A"/>
          <w:lang w:eastAsia="ja-JP"/>
        </w:rPr>
        <w:t>歳の黄宗英は、彼と結婚してよかった、彼の苦痛を分担して、良かったと言いた。</w:t>
      </w:r>
      <w:r>
        <w:rPr>
          <w:rFonts w:ascii="Georgia" w:hAnsi="Georgia"/>
          <w:color w:val="1A1A1A"/>
          <w:lang w:eastAsia="ja-JP"/>
        </w:rPr>
        <w:br/>
      </w:r>
      <w:r>
        <w:rPr>
          <w:rFonts w:ascii="Georgia" w:hAnsi="Georgia"/>
          <w:color w:val="1A1A1A"/>
          <w:lang w:eastAsia="ja-JP"/>
        </w:rPr>
        <w:t>映画は</w:t>
      </w:r>
      <w:r>
        <w:rPr>
          <w:rFonts w:ascii="Georgia" w:hAnsi="Georgia"/>
          <w:color w:val="1A1A1A"/>
          <w:lang w:eastAsia="ja-JP"/>
        </w:rPr>
        <w:t>2</w:t>
      </w:r>
      <w:r>
        <w:rPr>
          <w:rFonts w:ascii="Georgia" w:hAnsi="Georgia"/>
          <w:color w:val="1A1A1A"/>
          <w:lang w:eastAsia="ja-JP"/>
        </w:rPr>
        <w:t>つの愛情物語の対比で、二世代の映画家のそれぞれ自分なりの努力と価値観、愛情、そして生き甲斐を現れた。</w:t>
      </w: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Times New Roman" w:hAnsi="Times New Roman" w:cs="Times New Roman"/>
          <w:color w:val="1A1A1A"/>
          <w:lang w:eastAsia="ja-JP"/>
        </w:rPr>
        <w:t>■</w:t>
      </w:r>
      <w:r>
        <w:rPr>
          <w:rFonts w:ascii="Georgia" w:hAnsi="Georgia"/>
          <w:color w:val="1A1A1A"/>
          <w:lang w:eastAsia="ja-JP"/>
        </w:rPr>
        <w:t>キャスト</w:t>
      </w:r>
      <w:r>
        <w:rPr>
          <w:rFonts w:ascii="Georgia" w:hAnsi="Georgia"/>
          <w:color w:val="1A1A1A"/>
          <w:lang w:eastAsia="ja-JP"/>
        </w:rPr>
        <w:br/>
      </w:r>
      <w:r>
        <w:rPr>
          <w:rFonts w:ascii="Georgia" w:hAnsi="Georgia"/>
          <w:color w:val="1A1A1A"/>
          <w:lang w:eastAsia="ja-JP"/>
        </w:rPr>
        <w:t>黄宗英　ファン</w:t>
      </w:r>
      <w:r>
        <w:rPr>
          <w:rFonts w:ascii="微软雅黑" w:eastAsia="微软雅黑" w:hAnsi="微软雅黑" w:cs="微软雅黑" w:hint="eastAsia"/>
          <w:color w:val="1A1A1A"/>
          <w:lang w:eastAsia="ja-JP"/>
        </w:rPr>
        <w:t>･</w:t>
      </w:r>
      <w:r>
        <w:rPr>
          <w:rFonts w:hint="eastAsia"/>
          <w:color w:val="1A1A1A"/>
          <w:lang w:eastAsia="ja-JP"/>
        </w:rPr>
        <w:t>ゾンイ</w:t>
      </w:r>
      <w:r>
        <w:rPr>
          <w:rFonts w:ascii="Georgia" w:hAnsi="Georgia"/>
          <w:color w:val="1A1A1A"/>
          <w:lang w:eastAsia="ja-JP"/>
        </w:rPr>
        <w:t>ン</w:t>
      </w:r>
      <w:r>
        <w:rPr>
          <w:rFonts w:ascii="Georgia" w:hAnsi="Georgia"/>
          <w:color w:val="1A1A1A"/>
          <w:lang w:eastAsia="ja-JP"/>
        </w:rPr>
        <w:br/>
      </w:r>
      <w:r>
        <w:rPr>
          <w:rFonts w:ascii="Georgia" w:hAnsi="Georgia"/>
          <w:color w:val="1A1A1A"/>
          <w:lang w:eastAsia="ja-JP"/>
        </w:rPr>
        <w:t>賈一平　ジャ</w:t>
      </w:r>
      <w:r>
        <w:rPr>
          <w:rFonts w:ascii="微软雅黑" w:eastAsia="微软雅黑" w:hAnsi="微软雅黑" w:cs="微软雅黑" w:hint="eastAsia"/>
          <w:color w:val="1A1A1A"/>
          <w:lang w:eastAsia="ja-JP"/>
        </w:rPr>
        <w:t>･</w:t>
      </w:r>
      <w:r>
        <w:rPr>
          <w:rFonts w:hint="eastAsia"/>
          <w:color w:val="1A1A1A"/>
          <w:lang w:eastAsia="ja-JP"/>
        </w:rPr>
        <w:t>イーピ</w:t>
      </w:r>
      <w:r>
        <w:rPr>
          <w:rFonts w:ascii="Georgia" w:hAnsi="Georgia"/>
          <w:color w:val="1A1A1A"/>
          <w:lang w:eastAsia="ja-JP"/>
        </w:rPr>
        <w:t>ン</w:t>
      </w:r>
      <w:r>
        <w:rPr>
          <w:rFonts w:ascii="Georgia" w:hAnsi="Georgia"/>
          <w:color w:val="1A1A1A"/>
          <w:lang w:eastAsia="ja-JP"/>
        </w:rPr>
        <w:br/>
      </w:r>
      <w:r>
        <w:rPr>
          <w:rFonts w:ascii="Georgia" w:hAnsi="Georgia"/>
          <w:color w:val="1A1A1A"/>
          <w:lang w:eastAsia="ja-JP"/>
        </w:rPr>
        <w:t>馮文娟　フォン</w:t>
      </w:r>
      <w:r>
        <w:rPr>
          <w:rFonts w:ascii="微软雅黑" w:eastAsia="微软雅黑" w:hAnsi="微软雅黑" w:cs="微软雅黑" w:hint="eastAsia"/>
          <w:color w:val="1A1A1A"/>
          <w:lang w:eastAsia="ja-JP"/>
        </w:rPr>
        <w:t>･</w:t>
      </w:r>
      <w:r>
        <w:rPr>
          <w:rFonts w:hint="eastAsia"/>
          <w:color w:val="1A1A1A"/>
          <w:lang w:eastAsia="ja-JP"/>
        </w:rPr>
        <w:t>ウェンジュン</w:t>
      </w: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Times New Roman" w:hAnsi="Times New Roman" w:cs="Times New Roman"/>
          <w:color w:val="1A1A1A"/>
          <w:lang w:eastAsia="ja-JP"/>
        </w:rPr>
        <w:t>■</w:t>
      </w:r>
      <w:r>
        <w:rPr>
          <w:rFonts w:ascii="Georgia" w:hAnsi="Georgia"/>
          <w:color w:val="1A1A1A"/>
          <w:lang w:eastAsia="ja-JP"/>
        </w:rPr>
        <w:t>スタッフ</w:t>
      </w:r>
      <w:r>
        <w:rPr>
          <w:rFonts w:ascii="Georgia" w:hAnsi="Georgia"/>
          <w:color w:val="1A1A1A"/>
          <w:lang w:eastAsia="ja-JP"/>
        </w:rPr>
        <w:br/>
      </w:r>
      <w:r>
        <w:rPr>
          <w:rFonts w:ascii="Georgia" w:hAnsi="Georgia"/>
          <w:color w:val="1A1A1A"/>
          <w:lang w:eastAsia="ja-JP"/>
        </w:rPr>
        <w:t>監督</w:t>
      </w:r>
      <w:r>
        <w:rPr>
          <w:rFonts w:ascii="微软雅黑" w:eastAsia="微软雅黑" w:hAnsi="微软雅黑" w:cs="微软雅黑" w:hint="eastAsia"/>
          <w:color w:val="1A1A1A"/>
          <w:lang w:eastAsia="ja-JP"/>
        </w:rPr>
        <w:t>･</w:t>
      </w:r>
      <w:r>
        <w:rPr>
          <w:rFonts w:hint="eastAsia"/>
          <w:color w:val="1A1A1A"/>
          <w:lang w:eastAsia="ja-JP"/>
        </w:rPr>
        <w:t>作品デー</w:t>
      </w:r>
      <w:r>
        <w:rPr>
          <w:rFonts w:ascii="Georgia" w:hAnsi="Georgia"/>
          <w:color w:val="1A1A1A"/>
          <w:lang w:eastAsia="ja-JP"/>
        </w:rPr>
        <w:t>タ</w:t>
      </w:r>
      <w:r>
        <w:rPr>
          <w:rFonts w:ascii="Georgia" w:hAnsi="Georgia"/>
          <w:color w:val="1A1A1A"/>
          <w:lang w:eastAsia="ja-JP"/>
        </w:rPr>
        <w:br/>
      </w:r>
      <w:r>
        <w:rPr>
          <w:rFonts w:ascii="Georgia" w:hAnsi="Georgia"/>
          <w:color w:val="1A1A1A"/>
          <w:lang w:eastAsia="ja-JP"/>
        </w:rPr>
        <w:t>監督：彭小蓮　ポン</w:t>
      </w:r>
      <w:r>
        <w:rPr>
          <w:rFonts w:ascii="微软雅黑" w:eastAsia="微软雅黑" w:hAnsi="微软雅黑" w:cs="微软雅黑" w:hint="eastAsia"/>
          <w:color w:val="1A1A1A"/>
          <w:lang w:eastAsia="ja-JP"/>
        </w:rPr>
        <w:t>･</w:t>
      </w:r>
      <w:r>
        <w:rPr>
          <w:rFonts w:hint="eastAsia"/>
          <w:color w:val="1A1A1A"/>
          <w:lang w:eastAsia="ja-JP"/>
        </w:rPr>
        <w:t>シャオレ</w:t>
      </w:r>
      <w:r>
        <w:rPr>
          <w:rFonts w:ascii="Georgia" w:hAnsi="Georgia"/>
          <w:color w:val="1A1A1A"/>
          <w:lang w:eastAsia="ja-JP"/>
        </w:rPr>
        <w:t>ン</w:t>
      </w:r>
      <w:r>
        <w:rPr>
          <w:rFonts w:ascii="Georgia" w:hAnsi="Georgia"/>
          <w:color w:val="1A1A1A"/>
          <w:lang w:eastAsia="ja-JP"/>
        </w:rPr>
        <w:br/>
      </w:r>
      <w:r>
        <w:rPr>
          <w:rFonts w:ascii="Georgia" w:hAnsi="Georgia"/>
          <w:color w:val="1A1A1A"/>
          <w:lang w:eastAsia="ja-JP"/>
        </w:rPr>
        <w:t>制作</w:t>
      </w:r>
      <w:r>
        <w:rPr>
          <w:rFonts w:ascii="Georgia" w:hAnsi="Georgia"/>
          <w:color w:val="1A1A1A"/>
          <w:lang w:eastAsia="ja-JP"/>
        </w:rPr>
        <w:t>(</w:t>
      </w:r>
      <w:r>
        <w:rPr>
          <w:rFonts w:ascii="Georgia" w:hAnsi="Georgia"/>
          <w:color w:val="1A1A1A"/>
          <w:lang w:eastAsia="ja-JP"/>
        </w:rPr>
        <w:t>公開</w:t>
      </w:r>
      <w:r>
        <w:rPr>
          <w:rFonts w:ascii="Georgia" w:hAnsi="Georgia"/>
          <w:color w:val="1A1A1A"/>
          <w:lang w:eastAsia="ja-JP"/>
        </w:rPr>
        <w:t>)</w:t>
      </w:r>
      <w:r>
        <w:rPr>
          <w:rFonts w:ascii="Georgia" w:hAnsi="Georgia"/>
          <w:color w:val="1A1A1A"/>
          <w:lang w:eastAsia="ja-JP"/>
        </w:rPr>
        <w:t>年：</w:t>
      </w:r>
      <w:r>
        <w:rPr>
          <w:rFonts w:ascii="Georgia" w:hAnsi="Georgia"/>
          <w:color w:val="1A1A1A"/>
          <w:lang w:eastAsia="ja-JP"/>
        </w:rPr>
        <w:t>2018</w:t>
      </w:r>
      <w:r>
        <w:rPr>
          <w:rFonts w:ascii="Georgia" w:hAnsi="Georgia"/>
          <w:color w:val="1A1A1A"/>
          <w:lang w:eastAsia="ja-JP"/>
        </w:rPr>
        <w:t>年</w:t>
      </w:r>
      <w:r>
        <w:rPr>
          <w:rFonts w:ascii="Georgia" w:hAnsi="Georgia"/>
          <w:color w:val="1A1A1A"/>
          <w:lang w:eastAsia="ja-JP"/>
        </w:rPr>
        <w:t>5</w:t>
      </w:r>
      <w:r>
        <w:rPr>
          <w:rFonts w:ascii="Georgia" w:hAnsi="Georgia"/>
          <w:color w:val="1A1A1A"/>
          <w:lang w:eastAsia="ja-JP"/>
        </w:rPr>
        <w:t>月予定</w:t>
      </w:r>
    </w:p>
    <w:p w:rsidR="0036661E" w:rsidRDefault="0036661E" w:rsidP="0036661E">
      <w:pPr>
        <w:pStyle w:val="a3"/>
        <w:shd w:val="clear" w:color="auto" w:fill="FFFFFF"/>
        <w:spacing w:before="0" w:beforeAutospacing="0" w:after="420" w:afterAutospacing="0"/>
        <w:rPr>
          <w:rFonts w:ascii="Georgia" w:hAnsi="Georgia"/>
          <w:color w:val="1A1A1A"/>
          <w:lang w:eastAsia="ja-JP"/>
        </w:rPr>
      </w:pPr>
      <w:r>
        <w:rPr>
          <w:rFonts w:ascii="Times New Roman" w:hAnsi="Times New Roman" w:cs="Times New Roman"/>
          <w:color w:val="1A1A1A"/>
          <w:lang w:eastAsia="ja-JP"/>
        </w:rPr>
        <w:t>■</w:t>
      </w:r>
      <w:r>
        <w:rPr>
          <w:rFonts w:ascii="Georgia" w:hAnsi="Georgia"/>
          <w:color w:val="1A1A1A"/>
          <w:lang w:eastAsia="ja-JP"/>
        </w:rPr>
        <w:t>映画情報</w:t>
      </w:r>
      <w:r>
        <w:rPr>
          <w:rFonts w:ascii="Georgia" w:hAnsi="Georgia"/>
          <w:color w:val="1A1A1A"/>
          <w:lang w:eastAsia="ja-JP"/>
        </w:rPr>
        <w:br/>
      </w:r>
      <w:r>
        <w:rPr>
          <w:rFonts w:ascii="Georgia" w:hAnsi="Georgia"/>
          <w:color w:val="1A1A1A"/>
          <w:lang w:eastAsia="ja-JP"/>
        </w:rPr>
        <w:t>製作国：中国</w:t>
      </w:r>
      <w:r>
        <w:rPr>
          <w:rFonts w:ascii="Georgia" w:hAnsi="Georgia"/>
          <w:color w:val="1A1A1A"/>
          <w:lang w:eastAsia="ja-JP"/>
        </w:rPr>
        <w:br/>
      </w:r>
      <w:r>
        <w:rPr>
          <w:rFonts w:ascii="Georgia" w:hAnsi="Georgia"/>
          <w:color w:val="1A1A1A"/>
          <w:lang w:eastAsia="ja-JP"/>
        </w:rPr>
        <w:t>製作</w:t>
      </w:r>
      <w:r>
        <w:rPr>
          <w:rFonts w:ascii="Georgia" w:hAnsi="Georgia"/>
          <w:color w:val="1A1A1A"/>
          <w:lang w:eastAsia="ja-JP"/>
        </w:rPr>
        <w:t>(</w:t>
      </w:r>
      <w:r>
        <w:rPr>
          <w:rFonts w:ascii="Georgia" w:hAnsi="Georgia"/>
          <w:color w:val="1A1A1A"/>
          <w:lang w:eastAsia="ja-JP"/>
        </w:rPr>
        <w:t>公開</w:t>
      </w:r>
      <w:r>
        <w:rPr>
          <w:rFonts w:ascii="Georgia" w:hAnsi="Georgia"/>
          <w:color w:val="1A1A1A"/>
          <w:lang w:eastAsia="ja-JP"/>
        </w:rPr>
        <w:t>)</w:t>
      </w:r>
      <w:r>
        <w:rPr>
          <w:rFonts w:ascii="Georgia" w:hAnsi="Georgia"/>
          <w:color w:val="1A1A1A"/>
          <w:lang w:eastAsia="ja-JP"/>
        </w:rPr>
        <w:t>年：</w:t>
      </w:r>
      <w:r>
        <w:rPr>
          <w:rFonts w:ascii="Georgia" w:hAnsi="Georgia"/>
          <w:color w:val="1A1A1A"/>
          <w:lang w:eastAsia="ja-JP"/>
        </w:rPr>
        <w:t>2018</w:t>
      </w:r>
      <w:r>
        <w:rPr>
          <w:rFonts w:ascii="Georgia" w:hAnsi="Georgia"/>
          <w:color w:val="1A1A1A"/>
          <w:lang w:eastAsia="ja-JP"/>
        </w:rPr>
        <w:t>年</w:t>
      </w:r>
      <w:r>
        <w:rPr>
          <w:rFonts w:ascii="Georgia" w:hAnsi="Georgia"/>
          <w:color w:val="1A1A1A"/>
          <w:lang w:eastAsia="ja-JP"/>
        </w:rPr>
        <w:t>5</w:t>
      </w:r>
      <w:r>
        <w:rPr>
          <w:rFonts w:ascii="Georgia" w:hAnsi="Georgia"/>
          <w:color w:val="1A1A1A"/>
          <w:lang w:eastAsia="ja-JP"/>
        </w:rPr>
        <w:t>月予定</w:t>
      </w:r>
      <w:r>
        <w:rPr>
          <w:rFonts w:ascii="Georgia" w:hAnsi="Georgia"/>
          <w:color w:val="1A1A1A"/>
          <w:lang w:eastAsia="ja-JP"/>
        </w:rPr>
        <w:br/>
      </w:r>
      <w:r>
        <w:rPr>
          <w:rFonts w:ascii="Georgia" w:hAnsi="Georgia"/>
          <w:color w:val="1A1A1A"/>
          <w:lang w:eastAsia="ja-JP"/>
        </w:rPr>
        <w:t>色：カラー</w:t>
      </w:r>
      <w:r>
        <w:rPr>
          <w:rFonts w:ascii="Georgia" w:hAnsi="Georgia"/>
          <w:color w:val="1A1A1A"/>
          <w:lang w:eastAsia="ja-JP"/>
        </w:rPr>
        <w:br/>
      </w:r>
      <w:r>
        <w:rPr>
          <w:rFonts w:ascii="Georgia" w:hAnsi="Georgia"/>
          <w:color w:val="1A1A1A"/>
          <w:lang w:eastAsia="ja-JP"/>
        </w:rPr>
        <w:t>上映分数：</w:t>
      </w:r>
      <w:r>
        <w:rPr>
          <w:rFonts w:ascii="Georgia" w:hAnsi="Georgia"/>
          <w:color w:val="1A1A1A"/>
          <w:lang w:eastAsia="ja-JP"/>
        </w:rPr>
        <w:t>96</w:t>
      </w:r>
      <w:r>
        <w:rPr>
          <w:rFonts w:ascii="Georgia" w:hAnsi="Georgia"/>
          <w:color w:val="1A1A1A"/>
          <w:lang w:eastAsia="ja-JP"/>
        </w:rPr>
        <w:t>分</w:t>
      </w:r>
      <w:r>
        <w:rPr>
          <w:rFonts w:ascii="Georgia" w:hAnsi="Georgia"/>
          <w:color w:val="1A1A1A"/>
          <w:lang w:eastAsia="ja-JP"/>
        </w:rPr>
        <w:br/>
      </w:r>
      <w:r>
        <w:rPr>
          <w:rFonts w:ascii="Georgia" w:hAnsi="Georgia"/>
          <w:color w:val="1A1A1A"/>
          <w:lang w:eastAsia="ja-JP"/>
        </w:rPr>
        <w:t>使用言語：中国語</w:t>
      </w:r>
    </w:p>
    <w:p w:rsidR="0036661E" w:rsidRDefault="00217AEC">
      <w:pPr>
        <w:rPr>
          <w:rFonts w:eastAsia="Yu Mincho"/>
          <w:lang w:eastAsia="ja-JP"/>
        </w:rPr>
      </w:pPr>
      <w:r>
        <w:rPr>
          <w:noProof/>
        </w:rPr>
        <w:lastRenderedPageBreak/>
        <w:drawing>
          <wp:inline distT="0" distB="0" distL="0" distR="0" wp14:anchorId="04744A03" wp14:editId="775E812F">
            <wp:extent cx="1980952" cy="74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0952" cy="7476190"/>
                    </a:xfrm>
                    <a:prstGeom prst="rect">
                      <a:avLst/>
                    </a:prstGeom>
                  </pic:spPr>
                </pic:pic>
              </a:graphicData>
            </a:graphic>
          </wp:inline>
        </w:drawing>
      </w:r>
    </w:p>
    <w:p w:rsidR="00217AEC" w:rsidRDefault="00217AEC">
      <w:pPr>
        <w:rPr>
          <w:rFonts w:eastAsia="Yu Mincho" w:hint="eastAsia"/>
          <w:lang w:eastAsia="ja-JP"/>
        </w:rPr>
      </w:pPr>
      <w:r>
        <w:rPr>
          <w:noProof/>
        </w:rPr>
        <w:lastRenderedPageBreak/>
        <w:drawing>
          <wp:inline distT="0" distB="0" distL="0" distR="0" wp14:anchorId="65D9DAF3" wp14:editId="73E96017">
            <wp:extent cx="1971429" cy="22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429" cy="2228571"/>
                    </a:xfrm>
                    <a:prstGeom prst="rect">
                      <a:avLst/>
                    </a:prstGeom>
                  </pic:spPr>
                </pic:pic>
              </a:graphicData>
            </a:graphic>
          </wp:inline>
        </w:drawing>
      </w:r>
      <w:bookmarkStart w:id="0" w:name="_GoBack"/>
      <w:bookmarkEnd w:id="0"/>
    </w:p>
    <w:p w:rsidR="00217AEC" w:rsidRPr="0036661E" w:rsidRDefault="00217AEC">
      <w:pPr>
        <w:rPr>
          <w:rFonts w:eastAsia="Yu Mincho" w:hint="eastAsia"/>
          <w:lang w:eastAsia="ja-JP"/>
        </w:rPr>
      </w:pPr>
    </w:p>
    <w:sectPr w:rsidR="00217AEC" w:rsidRPr="0036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1E"/>
    <w:rsid w:val="00217AEC"/>
    <w:rsid w:val="0036661E"/>
    <w:rsid w:val="004B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188A"/>
  <w15:chartTrackingRefBased/>
  <w15:docId w15:val="{4549C6B8-1F4B-46CF-A65B-0811EE93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30572">
      <w:bodyDiv w:val="1"/>
      <w:marLeft w:val="0"/>
      <w:marRight w:val="0"/>
      <w:marTop w:val="0"/>
      <w:marBottom w:val="0"/>
      <w:divBdr>
        <w:top w:val="none" w:sz="0" w:space="0" w:color="auto"/>
        <w:left w:val="none" w:sz="0" w:space="0" w:color="auto"/>
        <w:bottom w:val="none" w:sz="0" w:space="0" w:color="auto"/>
        <w:right w:val="none" w:sz="0" w:space="0" w:color="auto"/>
      </w:divBdr>
    </w:div>
    <w:div w:id="741609438">
      <w:bodyDiv w:val="1"/>
      <w:marLeft w:val="0"/>
      <w:marRight w:val="0"/>
      <w:marTop w:val="0"/>
      <w:marBottom w:val="0"/>
      <w:divBdr>
        <w:top w:val="none" w:sz="0" w:space="0" w:color="auto"/>
        <w:left w:val="none" w:sz="0" w:space="0" w:color="auto"/>
        <w:bottom w:val="none" w:sz="0" w:space="0" w:color="auto"/>
        <w:right w:val="none" w:sz="0" w:space="0" w:color="auto"/>
      </w:divBdr>
    </w:div>
    <w:div w:id="9993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2</cp:revision>
  <dcterms:created xsi:type="dcterms:W3CDTF">2018-05-25T05:16:00Z</dcterms:created>
  <dcterms:modified xsi:type="dcterms:W3CDTF">2018-05-25T07:10:00Z</dcterms:modified>
</cp:coreProperties>
</file>