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A38" w:rsidRDefault="00B02F50">
      <w:pPr>
        <w:rPr>
          <w:rFonts w:eastAsia="Yu Mincho"/>
          <w:lang w:eastAsia="ja-JP"/>
        </w:rPr>
      </w:pPr>
      <w:r w:rsidRPr="00B02F50">
        <w:rPr>
          <w:rFonts w:hint="eastAsia"/>
          <w:lang w:eastAsia="ja-JP"/>
        </w:rPr>
        <w:t>第</w:t>
      </w:r>
      <w:r w:rsidRPr="00B02F50">
        <w:rPr>
          <w:lang w:eastAsia="ja-JP"/>
        </w:rPr>
        <w:t>19回上海国際映画祭3DCGSF超大作劇場版アニメ「アップルシード</w:t>
      </w:r>
      <w:r w:rsidRPr="00B02F50">
        <w:t>α</w:t>
      </w:r>
      <w:r w:rsidRPr="00B02F50">
        <w:rPr>
          <w:lang w:eastAsia="ja-JP"/>
        </w:rPr>
        <w:t>」の荒牧伸志監督が舞台挨拶</w:t>
      </w:r>
    </w:p>
    <w:p w:rsidR="00B02F50" w:rsidRDefault="00B02F50">
      <w:pPr>
        <w:rPr>
          <w:rFonts w:eastAsia="Yu Mincho"/>
          <w:lang w:eastAsia="ja-JP"/>
        </w:rPr>
      </w:pPr>
    </w:p>
    <w:p w:rsidR="00B02F50" w:rsidRDefault="00B02F50">
      <w:pPr>
        <w:rPr>
          <w:rFonts w:eastAsia="Yu Mincho"/>
          <w:lang w:eastAsia="ja-JP"/>
        </w:rPr>
      </w:pPr>
    </w:p>
    <w:p w:rsidR="00B02F50" w:rsidRDefault="00B02F50">
      <w:pPr>
        <w:rPr>
          <w:rFonts w:ascii="Georgia" w:eastAsia="Yu Mincho" w:hAnsi="Georgia"/>
          <w:color w:val="1A1A1A"/>
          <w:shd w:val="clear" w:color="auto" w:fill="FFFFFF"/>
          <w:lang w:eastAsia="ja-JP"/>
        </w:rPr>
      </w:pPr>
      <w:r>
        <w:rPr>
          <w:rFonts w:ascii="Georgia" w:hAnsi="Georgia"/>
          <w:color w:val="1A1A1A"/>
          <w:shd w:val="clear" w:color="auto" w:fill="FFFFFF"/>
          <w:lang w:eastAsia="ja-JP"/>
        </w:rPr>
        <w:t>6</w:t>
      </w:r>
      <w:r>
        <w:rPr>
          <w:rFonts w:ascii="Georgia" w:hAnsi="Georgia"/>
          <w:color w:val="1A1A1A"/>
          <w:shd w:val="clear" w:color="auto" w:fill="FFFFFF"/>
          <w:lang w:eastAsia="ja-JP"/>
        </w:rPr>
        <w:t>月</w:t>
      </w:r>
      <w:r>
        <w:rPr>
          <w:rFonts w:ascii="Georgia" w:hAnsi="Georgia"/>
          <w:color w:val="1A1A1A"/>
          <w:shd w:val="clear" w:color="auto" w:fill="FFFFFF"/>
          <w:lang w:eastAsia="ja-JP"/>
        </w:rPr>
        <w:t>16</w:t>
      </w:r>
      <w:r>
        <w:rPr>
          <w:rFonts w:ascii="Georgia" w:hAnsi="Georgia"/>
          <w:color w:val="1A1A1A"/>
          <w:shd w:val="clear" w:color="auto" w:fill="FFFFFF"/>
          <w:lang w:eastAsia="ja-JP"/>
        </w:rPr>
        <w:t>日第</w:t>
      </w:r>
      <w:r>
        <w:rPr>
          <w:rFonts w:ascii="Georgia" w:hAnsi="Georgia"/>
          <w:color w:val="1A1A1A"/>
          <w:shd w:val="clear" w:color="auto" w:fill="FFFFFF"/>
          <w:lang w:eastAsia="ja-JP"/>
        </w:rPr>
        <w:t>19</w:t>
      </w:r>
      <w:r>
        <w:rPr>
          <w:rFonts w:ascii="Georgia" w:hAnsi="Georgia"/>
          <w:color w:val="1A1A1A"/>
          <w:shd w:val="clear" w:color="auto" w:fill="FFFFFF"/>
          <w:lang w:eastAsia="ja-JP"/>
        </w:rPr>
        <w:t>回上海国際映画祭で攻殻機動隊の士郎正宗先生の力作「アップルシード」から、前人未踏のスケール感で</w:t>
      </w:r>
      <w:r>
        <w:rPr>
          <w:rFonts w:ascii="Georgia" w:hAnsi="Georgia"/>
          <w:color w:val="1A1A1A"/>
          <w:shd w:val="clear" w:color="auto" w:fill="FFFFFF"/>
          <w:lang w:eastAsia="ja-JP"/>
        </w:rPr>
        <w:t>3DCG</w:t>
      </w:r>
      <w:r>
        <w:rPr>
          <w:rFonts w:ascii="Georgia" w:hAnsi="Georgia"/>
          <w:color w:val="1A1A1A"/>
          <w:shd w:val="clear" w:color="auto" w:fill="FFFFFF"/>
          <w:lang w:eastAsia="ja-JP"/>
        </w:rPr>
        <w:t>アニメに仕上げた、</w:t>
      </w:r>
      <w:r>
        <w:rPr>
          <w:rFonts w:ascii="Georgia" w:hAnsi="Georgia"/>
          <w:color w:val="1A1A1A"/>
          <w:shd w:val="clear" w:color="auto" w:fill="FFFFFF"/>
          <w:lang w:eastAsia="ja-JP"/>
        </w:rPr>
        <w:t>SF</w:t>
      </w:r>
      <w:r>
        <w:rPr>
          <w:rFonts w:ascii="Georgia" w:hAnsi="Georgia"/>
          <w:color w:val="1A1A1A"/>
          <w:shd w:val="clear" w:color="auto" w:fill="FFFFFF"/>
          <w:lang w:eastAsia="ja-JP"/>
        </w:rPr>
        <w:t>超大作劇場版アニメ「アップルシード</w:t>
      </w:r>
      <w:r>
        <w:rPr>
          <w:rFonts w:ascii="Georgia" w:hAnsi="Georgia"/>
          <w:color w:val="1A1A1A"/>
          <w:shd w:val="clear" w:color="auto" w:fill="FFFFFF"/>
        </w:rPr>
        <w:t>α</w:t>
      </w:r>
      <w:r>
        <w:rPr>
          <w:rFonts w:ascii="Georgia" w:hAnsi="Georgia"/>
          <w:color w:val="1A1A1A"/>
          <w:shd w:val="clear" w:color="auto" w:fill="FFFFFF"/>
          <w:lang w:eastAsia="ja-JP"/>
        </w:rPr>
        <w:t>」の荒牧伸志監督を迎えて上海のど真ん中にある新天地</w:t>
      </w:r>
      <w:r>
        <w:rPr>
          <w:rFonts w:ascii="Georgia" w:hAnsi="Georgia"/>
          <w:color w:val="1A1A1A"/>
          <w:shd w:val="clear" w:color="auto" w:fill="FFFFFF"/>
          <w:lang w:eastAsia="ja-JP"/>
        </w:rPr>
        <w:t>UME</w:t>
      </w:r>
      <w:r>
        <w:rPr>
          <w:rFonts w:ascii="Georgia" w:hAnsi="Georgia"/>
          <w:color w:val="1A1A1A"/>
          <w:shd w:val="clear" w:color="auto" w:fill="FFFFFF"/>
          <w:lang w:eastAsia="ja-JP"/>
        </w:rPr>
        <w:t>国際影城で、上映後の監督舞台挨拶を行った。監督は、ユーモアセンスに満ちた愛嬌のある質疑応答で多くの中国人ファンを魅了した。アップルシードシリーズのリブート作として、作られた「アップルシード</w:t>
      </w:r>
      <w:r>
        <w:rPr>
          <w:rFonts w:ascii="Georgia" w:hAnsi="Georgia"/>
          <w:color w:val="1A1A1A"/>
          <w:shd w:val="clear" w:color="auto" w:fill="FFFFFF"/>
        </w:rPr>
        <w:t>α</w:t>
      </w:r>
      <w:r>
        <w:rPr>
          <w:rFonts w:ascii="Georgia" w:hAnsi="Georgia"/>
          <w:color w:val="1A1A1A"/>
          <w:shd w:val="clear" w:color="auto" w:fill="FFFFFF"/>
          <w:lang w:eastAsia="ja-JP"/>
        </w:rPr>
        <w:t>」の上海国際映画祭での上映は、将来の日中のアニメ映画ビジネスシーンを盛り上げてくれる礎になったでしょう。</w:t>
      </w:r>
    </w:p>
    <w:p w:rsidR="00B02F50" w:rsidRDefault="00B02F50">
      <w:pPr>
        <w:rPr>
          <w:rFonts w:eastAsia="Yu Mincho"/>
          <w:lang w:eastAsia="ja-JP"/>
        </w:rPr>
      </w:pPr>
    </w:p>
    <w:p w:rsidR="00B02F50" w:rsidRDefault="00B02F50">
      <w:pPr>
        <w:rPr>
          <w:rFonts w:eastAsia="Yu Mincho"/>
          <w:lang w:eastAsia="ja-JP"/>
        </w:rPr>
      </w:pPr>
      <w:r>
        <w:rPr>
          <w:noProof/>
        </w:rPr>
        <w:lastRenderedPageBreak/>
        <w:drawing>
          <wp:inline distT="0" distB="0" distL="0" distR="0" wp14:anchorId="50EA468C" wp14:editId="47F478BE">
            <wp:extent cx="3028571" cy="6952381"/>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571" cy="6952381"/>
                    </a:xfrm>
                    <a:prstGeom prst="rect">
                      <a:avLst/>
                    </a:prstGeom>
                  </pic:spPr>
                </pic:pic>
              </a:graphicData>
            </a:graphic>
          </wp:inline>
        </w:drawing>
      </w:r>
    </w:p>
    <w:p w:rsidR="00B02F50" w:rsidRDefault="00B02F50">
      <w:pPr>
        <w:rPr>
          <w:rFonts w:eastAsia="Yu Mincho"/>
          <w:lang w:eastAsia="ja-JP"/>
        </w:rPr>
      </w:pPr>
      <w:r>
        <w:rPr>
          <w:noProof/>
        </w:rPr>
        <w:lastRenderedPageBreak/>
        <w:drawing>
          <wp:inline distT="0" distB="0" distL="0" distR="0" wp14:anchorId="77BA2B4C" wp14:editId="4DD93081">
            <wp:extent cx="3000000" cy="693333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000" cy="6933333"/>
                    </a:xfrm>
                    <a:prstGeom prst="rect">
                      <a:avLst/>
                    </a:prstGeom>
                  </pic:spPr>
                </pic:pic>
              </a:graphicData>
            </a:graphic>
          </wp:inline>
        </w:drawing>
      </w:r>
    </w:p>
    <w:p w:rsidR="00B02F50" w:rsidRPr="00B02F50" w:rsidRDefault="00B02F50">
      <w:pPr>
        <w:rPr>
          <w:rFonts w:eastAsia="Yu Mincho" w:hint="eastAsia"/>
          <w:lang w:eastAsia="ja-JP"/>
        </w:rPr>
      </w:pPr>
      <w:r>
        <w:rPr>
          <w:noProof/>
        </w:rPr>
        <w:lastRenderedPageBreak/>
        <w:drawing>
          <wp:inline distT="0" distB="0" distL="0" distR="0" wp14:anchorId="7CE9E68D" wp14:editId="6D0A34FA">
            <wp:extent cx="3000000" cy="460952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000" cy="4609524"/>
                    </a:xfrm>
                    <a:prstGeom prst="rect">
                      <a:avLst/>
                    </a:prstGeom>
                  </pic:spPr>
                </pic:pic>
              </a:graphicData>
            </a:graphic>
          </wp:inline>
        </w:drawing>
      </w:r>
      <w:bookmarkStart w:id="0" w:name="_GoBack"/>
      <w:bookmarkEnd w:id="0"/>
    </w:p>
    <w:sectPr w:rsidR="00B02F50" w:rsidRPr="00B02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7A"/>
    <w:rsid w:val="0020497A"/>
    <w:rsid w:val="004B4A38"/>
    <w:rsid w:val="00B0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EC03"/>
  <w15:chartTrackingRefBased/>
  <w15:docId w15:val="{77F37B6F-5759-4F5D-8205-4395945E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63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creator>
  <cp:keywords/>
  <dc:description/>
  <cp:lastModifiedBy>bi</cp:lastModifiedBy>
  <cp:revision>2</cp:revision>
  <dcterms:created xsi:type="dcterms:W3CDTF">2018-05-25T07:01:00Z</dcterms:created>
  <dcterms:modified xsi:type="dcterms:W3CDTF">2018-05-25T07:03:00Z</dcterms:modified>
</cp:coreProperties>
</file>