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FB" w:rsidRPr="003B4820" w:rsidRDefault="0033367F" w:rsidP="00EC4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F060FB" w:rsidRPr="003B4820">
        <w:rPr>
          <w:rFonts w:ascii="Times New Roman" w:hAnsi="Times New Roman" w:cs="Times New Roman"/>
          <w:sz w:val="24"/>
          <w:szCs w:val="24"/>
        </w:rPr>
        <w:t>arizaldy</w:t>
      </w:r>
      <w:proofErr w:type="spellEnd"/>
      <w:r w:rsidR="00F060FB" w:rsidRPr="003B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FB" w:rsidRPr="003B4820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="00F060FB" w:rsidRPr="003B4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0FB" w:rsidRPr="003B4820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F060FB" w:rsidRPr="003B4820" w:rsidRDefault="00F060FB" w:rsidP="00EC490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82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B48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4820">
        <w:rPr>
          <w:rFonts w:ascii="Times New Roman" w:hAnsi="Times New Roman" w:cs="Times New Roman"/>
          <w:sz w:val="24"/>
          <w:szCs w:val="24"/>
        </w:rPr>
        <w:t xml:space="preserve"> G1A018057</w:t>
      </w:r>
    </w:p>
    <w:p w:rsidR="003D6E37" w:rsidRDefault="003D6E37" w:rsidP="00077855">
      <w:pPr>
        <w:rPr>
          <w:rFonts w:ascii="Times New Roman" w:hAnsi="Times New Roman" w:cs="Times New Roman"/>
          <w:b/>
          <w:sz w:val="24"/>
          <w:szCs w:val="24"/>
        </w:rPr>
      </w:pPr>
    </w:p>
    <w:p w:rsidR="003D6E37" w:rsidRDefault="003102D5" w:rsidP="000778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Activity Diagram</w:t>
      </w:r>
    </w:p>
    <w:p w:rsidR="001055EC" w:rsidRDefault="001055EC" w:rsidP="001055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741">
        <w:rPr>
          <w:rFonts w:ascii="Times New Roman" w:hAnsi="Times New Roman" w:cs="Times New Roman"/>
          <w:sz w:val="24"/>
          <w:szCs w:val="24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</w:p>
    <w:p w:rsidR="001055EC" w:rsidRDefault="001055EC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68B5" w:rsidRDefault="00907872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872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787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4048" w:rsidRDefault="00634048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0508" w:rsidRDefault="00907872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7872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. Activity diagram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state diagram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action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ditrigger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90787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07872">
        <w:rPr>
          <w:rFonts w:ascii="Times New Roman" w:hAnsi="Times New Roman" w:cs="Times New Roman"/>
          <w:sz w:val="24"/>
          <w:szCs w:val="24"/>
        </w:rPr>
        <w:t xml:space="preserve"> (internal processing).</w:t>
      </w:r>
    </w:p>
    <w:p w:rsidR="00A03E4C" w:rsidRDefault="00A03E4C" w:rsidP="001055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10C7" w:rsidRDefault="0020477C" w:rsidP="00F86A3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47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Rosa A.S,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477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20477C">
        <w:rPr>
          <w:rFonts w:ascii="Times New Roman" w:hAnsi="Times New Roman" w:cs="Times New Roman"/>
          <w:sz w:val="24"/>
          <w:szCs w:val="24"/>
        </w:rPr>
        <w:t>.</w:t>
      </w:r>
    </w:p>
    <w:p w:rsidR="00BA19EB" w:rsidRDefault="00BA19EB" w:rsidP="00F86A3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menu-menu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Rosa yang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19EB" w:rsidRDefault="00BA19EB" w:rsidP="00F86A3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9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A19EB">
        <w:rPr>
          <w:rFonts w:ascii="Times New Roman" w:hAnsi="Times New Roman" w:cs="Times New Roman"/>
          <w:sz w:val="24"/>
          <w:szCs w:val="24"/>
        </w:rPr>
        <w:t>.</w:t>
      </w:r>
    </w:p>
    <w:p w:rsidR="003F2938" w:rsidRDefault="004D6C16" w:rsidP="00C82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F2938">
        <w:rPr>
          <w:rFonts w:ascii="Times New Roman" w:hAnsi="Times New Roman" w:cs="Times New Roman"/>
          <w:sz w:val="24"/>
          <w:szCs w:val="24"/>
        </w:rPr>
        <w:t xml:space="preserve"> </w:t>
      </w:r>
      <w:r w:rsidR="008B1C0B">
        <w:rPr>
          <w:rFonts w:ascii="Times New Roman" w:hAnsi="Times New Roman" w:cs="Times New Roman"/>
          <w:sz w:val="24"/>
          <w:szCs w:val="24"/>
        </w:rPr>
        <w:t xml:space="preserve">activity </w:t>
      </w:r>
      <w:r w:rsidR="003F2938">
        <w:rPr>
          <w:rFonts w:ascii="Times New Roman" w:hAnsi="Times New Roman" w:cs="Times New Roman"/>
          <w:sz w:val="24"/>
          <w:szCs w:val="24"/>
        </w:rPr>
        <w:t xml:space="preserve">diagram </w:t>
      </w:r>
    </w:p>
    <w:p w:rsidR="0031457C" w:rsidRPr="00C82ECE" w:rsidRDefault="0031457C" w:rsidP="003145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97D" w:rsidRDefault="0023497D" w:rsidP="001C558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7259AD" w:rsidRPr="007259AD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7259AD"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9AD" w:rsidRPr="007259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9AD" w:rsidRPr="007259AD">
        <w:rPr>
          <w:rFonts w:ascii="Times New Roman" w:hAnsi="Times New Roman" w:cs="Times New Roman"/>
          <w:sz w:val="24"/>
          <w:szCs w:val="24"/>
        </w:rPr>
        <w:t xml:space="preserve"> activity diagram, </w:t>
      </w:r>
      <w:proofErr w:type="spellStart"/>
      <w:r w:rsidR="007259AD" w:rsidRPr="007259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259AD" w:rsidRPr="007259AD">
        <w:rPr>
          <w:rFonts w:ascii="Times New Roman" w:hAnsi="Times New Roman" w:cs="Times New Roman"/>
          <w:sz w:val="24"/>
          <w:szCs w:val="24"/>
        </w:rPr>
        <w:t xml:space="preserve"> lain: </w:t>
      </w:r>
    </w:p>
    <w:p w:rsidR="0023497D" w:rsidRDefault="007259AD" w:rsidP="002349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Menjalaskan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proses. </w:t>
      </w:r>
    </w:p>
    <w:p w:rsidR="0023497D" w:rsidRDefault="007259AD" w:rsidP="002349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497D" w:rsidRDefault="007259AD" w:rsidP="002349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59A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Data Flow Diagram (DFD)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497D" w:rsidRDefault="007259AD" w:rsidP="002349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4BAE" w:rsidRDefault="007259AD" w:rsidP="002349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59AD">
        <w:rPr>
          <w:rFonts w:ascii="Times New Roman" w:hAnsi="Times New Roman" w:cs="Times New Roman"/>
          <w:sz w:val="24"/>
          <w:szCs w:val="24"/>
        </w:rPr>
        <w:lastRenderedPageBreak/>
        <w:t xml:space="preserve">Activity diagram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7259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259AD">
        <w:rPr>
          <w:rFonts w:ascii="Times New Roman" w:hAnsi="Times New Roman" w:cs="Times New Roman"/>
          <w:sz w:val="24"/>
          <w:szCs w:val="24"/>
        </w:rPr>
        <w:t xml:space="preserve"> use case diagram.</w:t>
      </w:r>
    </w:p>
    <w:p w:rsidR="006D71B2" w:rsidRDefault="006D71B2" w:rsidP="006D71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78F1" w:rsidRDefault="00D57712" w:rsidP="00D577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712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57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7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7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71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7712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:rsidR="00451F1E" w:rsidRDefault="00451F1E" w:rsidP="00451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715" w:rsidRDefault="00F65715" w:rsidP="00F657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6571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71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7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71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57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activity diagram, </w:t>
      </w:r>
      <w:proofErr w:type="spellStart"/>
      <w:r w:rsidRPr="00F657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5715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876950" w:rsidRDefault="00876950" w:rsidP="00F65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6B0B" w:rsidRDefault="006A365C" w:rsidP="00B06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65pt;height:389.65pt">
            <v:imagedata r:id="rId7" o:title="Screenshot_5"/>
          </v:shape>
        </w:pict>
      </w:r>
    </w:p>
    <w:p w:rsidR="008F0F93" w:rsidRDefault="008F0F93" w:rsidP="00B06B0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5195" w:rsidRDefault="00E05195" w:rsidP="00E05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519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195" w:rsidRDefault="00E05195" w:rsidP="00E051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365C" w:rsidRDefault="00E05195" w:rsidP="00E0519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E05195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19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195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E05195">
        <w:rPr>
          <w:rFonts w:ascii="Times New Roman" w:hAnsi="Times New Roman" w:cs="Times New Roman"/>
          <w:sz w:val="24"/>
          <w:szCs w:val="24"/>
        </w:rPr>
        <w:t>.</w:t>
      </w:r>
    </w:p>
    <w:p w:rsidR="00831D91" w:rsidRPr="00E05195" w:rsidRDefault="00831D91" w:rsidP="00E051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6B0B" w:rsidRPr="00B06B0B" w:rsidRDefault="00B06B0B" w:rsidP="00B06B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EDE" w:rsidRPr="00682ED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https://www.ansoriweb.com/2020/03/pengertian-activity-diagram.html</w:t>
      </w:r>
    </w:p>
    <w:sectPr w:rsidR="00B06B0B" w:rsidRPr="00B0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009A8"/>
    <w:multiLevelType w:val="hybridMultilevel"/>
    <w:tmpl w:val="7720844E"/>
    <w:lvl w:ilvl="0" w:tplc="BC989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90B77"/>
    <w:multiLevelType w:val="hybridMultilevel"/>
    <w:tmpl w:val="7DE8A234"/>
    <w:lvl w:ilvl="0" w:tplc="83E8E7C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364A0"/>
    <w:multiLevelType w:val="hybridMultilevel"/>
    <w:tmpl w:val="8D50D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A1673"/>
    <w:multiLevelType w:val="hybridMultilevel"/>
    <w:tmpl w:val="293E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0060A"/>
    <w:multiLevelType w:val="hybridMultilevel"/>
    <w:tmpl w:val="753C1F24"/>
    <w:lvl w:ilvl="0" w:tplc="DCC64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6935D0"/>
    <w:multiLevelType w:val="hybridMultilevel"/>
    <w:tmpl w:val="0BC0074A"/>
    <w:lvl w:ilvl="0" w:tplc="FAFC6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B760F2"/>
    <w:multiLevelType w:val="hybridMultilevel"/>
    <w:tmpl w:val="63D2E5C6"/>
    <w:lvl w:ilvl="0" w:tplc="E3B42AB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5709A7"/>
    <w:multiLevelType w:val="hybridMultilevel"/>
    <w:tmpl w:val="F3349416"/>
    <w:lvl w:ilvl="0" w:tplc="96FE0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B7FDC"/>
    <w:multiLevelType w:val="hybridMultilevel"/>
    <w:tmpl w:val="215AE6F0"/>
    <w:lvl w:ilvl="0" w:tplc="55AE5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2E"/>
    <w:rsid w:val="000026F1"/>
    <w:rsid w:val="00044CFA"/>
    <w:rsid w:val="00077855"/>
    <w:rsid w:val="000B7474"/>
    <w:rsid w:val="000D1713"/>
    <w:rsid w:val="001055EC"/>
    <w:rsid w:val="00152C4A"/>
    <w:rsid w:val="001C558D"/>
    <w:rsid w:val="001C66AC"/>
    <w:rsid w:val="001D1069"/>
    <w:rsid w:val="001F4D34"/>
    <w:rsid w:val="0020477C"/>
    <w:rsid w:val="0023497D"/>
    <w:rsid w:val="002411B5"/>
    <w:rsid w:val="002549B5"/>
    <w:rsid w:val="002934F3"/>
    <w:rsid w:val="002A4115"/>
    <w:rsid w:val="002B3C6B"/>
    <w:rsid w:val="003102D5"/>
    <w:rsid w:val="0031457C"/>
    <w:rsid w:val="0033367F"/>
    <w:rsid w:val="0033778F"/>
    <w:rsid w:val="003B4820"/>
    <w:rsid w:val="003D6E37"/>
    <w:rsid w:val="003F2938"/>
    <w:rsid w:val="00451F1E"/>
    <w:rsid w:val="00452122"/>
    <w:rsid w:val="00460262"/>
    <w:rsid w:val="004732FA"/>
    <w:rsid w:val="0049101B"/>
    <w:rsid w:val="00497DF3"/>
    <w:rsid w:val="004D6C16"/>
    <w:rsid w:val="005634DC"/>
    <w:rsid w:val="005752BA"/>
    <w:rsid w:val="0058563A"/>
    <w:rsid w:val="005D0F17"/>
    <w:rsid w:val="00612946"/>
    <w:rsid w:val="0061395A"/>
    <w:rsid w:val="00630A43"/>
    <w:rsid w:val="00634048"/>
    <w:rsid w:val="00652DC7"/>
    <w:rsid w:val="00682EDE"/>
    <w:rsid w:val="00696E6A"/>
    <w:rsid w:val="006A365C"/>
    <w:rsid w:val="006B4BAE"/>
    <w:rsid w:val="006D71B2"/>
    <w:rsid w:val="006F10A6"/>
    <w:rsid w:val="007259AD"/>
    <w:rsid w:val="007613C1"/>
    <w:rsid w:val="00766910"/>
    <w:rsid w:val="007D10A3"/>
    <w:rsid w:val="00823A0E"/>
    <w:rsid w:val="00831D91"/>
    <w:rsid w:val="00872BE4"/>
    <w:rsid w:val="00876950"/>
    <w:rsid w:val="00880668"/>
    <w:rsid w:val="008B0797"/>
    <w:rsid w:val="008B1C0B"/>
    <w:rsid w:val="008B22C3"/>
    <w:rsid w:val="008F0F93"/>
    <w:rsid w:val="00907872"/>
    <w:rsid w:val="009239EC"/>
    <w:rsid w:val="009578F1"/>
    <w:rsid w:val="009A564D"/>
    <w:rsid w:val="009F0E8E"/>
    <w:rsid w:val="009F3E0F"/>
    <w:rsid w:val="00A03E4C"/>
    <w:rsid w:val="00A10508"/>
    <w:rsid w:val="00AD4205"/>
    <w:rsid w:val="00AF2154"/>
    <w:rsid w:val="00B06B0B"/>
    <w:rsid w:val="00B32C3D"/>
    <w:rsid w:val="00B35615"/>
    <w:rsid w:val="00B62E32"/>
    <w:rsid w:val="00BA19EB"/>
    <w:rsid w:val="00BB2E46"/>
    <w:rsid w:val="00C163FA"/>
    <w:rsid w:val="00C82ECE"/>
    <w:rsid w:val="00C968B5"/>
    <w:rsid w:val="00CA2DE4"/>
    <w:rsid w:val="00CC3170"/>
    <w:rsid w:val="00CD204C"/>
    <w:rsid w:val="00CF0BEB"/>
    <w:rsid w:val="00D57712"/>
    <w:rsid w:val="00D73020"/>
    <w:rsid w:val="00E0105C"/>
    <w:rsid w:val="00E05195"/>
    <w:rsid w:val="00E07716"/>
    <w:rsid w:val="00E15E38"/>
    <w:rsid w:val="00E17B7C"/>
    <w:rsid w:val="00E34BD9"/>
    <w:rsid w:val="00E5502E"/>
    <w:rsid w:val="00EA2741"/>
    <w:rsid w:val="00EB10C7"/>
    <w:rsid w:val="00EC4901"/>
    <w:rsid w:val="00ED1382"/>
    <w:rsid w:val="00EE3D45"/>
    <w:rsid w:val="00F060FB"/>
    <w:rsid w:val="00F15783"/>
    <w:rsid w:val="00F21758"/>
    <w:rsid w:val="00F43578"/>
    <w:rsid w:val="00F65715"/>
    <w:rsid w:val="00F71278"/>
    <w:rsid w:val="00F86A36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96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C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6E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9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Mei19</b:Tag>
    <b:SourceType>InternetSite</b:SourceType>
    <b:Guid>{BB72D6C1-20F6-4407-8D94-890A8B335F73}</b:Guid>
    <b:Author>
      <b:Author>
        <b:NameList>
          <b:Person>
            <b:Last>Meiryani</b:Last>
          </b:Person>
        </b:NameList>
      </b:Author>
    </b:Author>
    <b:Title>MEMAHAMI USE CASE DIAGRAM DALAM SISTEM INFORMASI AKUNTANSI</b:Title>
    <b:InternetSiteTitle>accounting.binus</b:InternetSiteTitle>
    <b:Year>2019</b:Year>
    <b:Month>oktober</b:Month>
    <b:Day>2019</b:Day>
    <b:YearAccessed>2020</b:YearAccessed>
    <b:MonthAccessed>oktober</b:MonthAccessed>
    <b:DayAccessed>11</b:DayAccessed>
    <b:URL>https://accounting.binus.ac.id/2019/10/03/memahami-use-case-diagram-dalam-sistem-informasi-akuntansi/</b:URL>
    <b:RefOrder>1</b:RefOrder>
  </b:Source>
  <b:Source>
    <b:Tag>ari16</b:Tag>
    <b:SourceType>InternetSite</b:SourceType>
    <b:Guid>{962ED6AE-D8AF-41D4-9457-78EB7E66E526}</b:Guid>
    <b:Author>
      <b:Author>
        <b:NameList>
          <b:Person>
            <b:Last>wicaksana</b:Last>
            <b:First>arif</b:First>
          </b:Person>
        </b:NameList>
      </b:Author>
    </b:Author>
    <b:Title>Pengertian Use Case</b:Title>
    <b:InternetSiteTitle>medium</b:InternetSiteTitle>
    <b:Year>2016</b:Year>
    <b:Month>april</b:Month>
    <b:Day>1</b:Day>
    <b:YearAccessed>2020</b:YearAccessed>
    <b:MonthAccessed>oktober</b:MonthAccessed>
    <b:DayAccessed>11</b:DayAccessed>
    <b:URL>https://medium.com/@arifwicaksanaa/pengertian-use-case-a7e576e1b6bf</b:URL>
    <b:RefOrder>2</b:RefOrder>
  </b:Source>
</b:Sources>
</file>

<file path=customXml/itemProps1.xml><?xml version="1.0" encoding="utf-8"?>
<ds:datastoreItem xmlns:ds="http://schemas.openxmlformats.org/officeDocument/2006/customXml" ds:itemID="{FE6B456F-72BC-465B-9426-149F63A3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dcterms:created xsi:type="dcterms:W3CDTF">2020-10-11T05:05:00Z</dcterms:created>
  <dcterms:modified xsi:type="dcterms:W3CDTF">2020-10-27T13:26:00Z</dcterms:modified>
</cp:coreProperties>
</file>