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4CF7" w:rsidRDefault="00074CF7" w:rsidP="00074CF7">
      <w:pPr>
        <w:jc w:val="center"/>
        <w:rPr>
          <w:rFonts w:ascii="Times New Roman" w:hAnsi="Times New Roman" w:cs="Times New Roman"/>
          <w:b/>
          <w:sz w:val="40"/>
          <w:szCs w:val="40"/>
        </w:rPr>
      </w:pPr>
      <w:r>
        <w:rPr>
          <w:rFonts w:ascii="Times New Roman" w:hAnsi="Times New Roman" w:cs="Times New Roman"/>
          <w:b/>
          <w:sz w:val="40"/>
          <w:szCs w:val="40"/>
        </w:rPr>
        <w:t>STOCK MARKET CHARTING</w:t>
      </w:r>
    </w:p>
    <w:p w:rsidR="00074CF7" w:rsidRDefault="00074CF7" w:rsidP="00074CF7">
      <w:pPr>
        <w:jc w:val="center"/>
        <w:rPr>
          <w:rFonts w:ascii="Times New Roman" w:hAnsi="Times New Roman" w:cs="Times New Roman"/>
          <w:b/>
          <w:sz w:val="40"/>
          <w:szCs w:val="40"/>
        </w:rPr>
      </w:pPr>
    </w:p>
    <w:p w:rsidR="00074CF7" w:rsidRPr="0076345B" w:rsidRDefault="00074CF7" w:rsidP="00074CF7">
      <w:pPr>
        <w:jc w:val="center"/>
        <w:rPr>
          <w:rFonts w:ascii="Times New Roman" w:hAnsi="Times New Roman" w:cs="Times New Roman"/>
          <w:b/>
          <w:sz w:val="36"/>
          <w:szCs w:val="28"/>
        </w:rPr>
      </w:pPr>
      <w:r w:rsidRPr="0076345B">
        <w:rPr>
          <w:rFonts w:ascii="Times New Roman" w:hAnsi="Times New Roman" w:cs="Times New Roman"/>
          <w:b/>
          <w:sz w:val="36"/>
          <w:szCs w:val="28"/>
        </w:rPr>
        <w:t>Training Project</w:t>
      </w:r>
    </w:p>
    <w:p w:rsidR="00074CF7" w:rsidRDefault="00074CF7" w:rsidP="00074CF7">
      <w:pPr>
        <w:jc w:val="center"/>
        <w:rPr>
          <w:rFonts w:ascii="Times New Roman" w:hAnsi="Times New Roman" w:cs="Times New Roman"/>
          <w:b/>
          <w:sz w:val="28"/>
          <w:szCs w:val="28"/>
        </w:rPr>
      </w:pPr>
    </w:p>
    <w:p w:rsidR="00074CF7" w:rsidRDefault="00074CF7" w:rsidP="00074CF7">
      <w:pPr>
        <w:jc w:val="center"/>
        <w:rPr>
          <w:rFonts w:ascii="Times New Roman" w:hAnsi="Times New Roman" w:cs="Times New Roman"/>
          <w:b/>
          <w:sz w:val="28"/>
          <w:szCs w:val="28"/>
        </w:rPr>
      </w:pPr>
      <w:r>
        <w:rPr>
          <w:rFonts w:ascii="Times New Roman" w:hAnsi="Times New Roman" w:cs="Times New Roman"/>
          <w:b/>
          <w:sz w:val="28"/>
          <w:szCs w:val="28"/>
        </w:rPr>
        <w:t xml:space="preserve">For </w:t>
      </w:r>
    </w:p>
    <w:p w:rsidR="00074CF7" w:rsidRDefault="00074CF7" w:rsidP="00074CF7">
      <w:pPr>
        <w:jc w:val="center"/>
        <w:rPr>
          <w:rFonts w:ascii="Times New Roman" w:hAnsi="Times New Roman" w:cs="Times New Roman"/>
          <w:b/>
          <w:sz w:val="28"/>
          <w:szCs w:val="28"/>
        </w:rPr>
      </w:pPr>
    </w:p>
    <w:p w:rsidR="00074CF7" w:rsidRPr="0076345B" w:rsidRDefault="0076345B" w:rsidP="00074CF7">
      <w:pPr>
        <w:jc w:val="center"/>
        <w:rPr>
          <w:rFonts w:ascii="Times New Roman" w:hAnsi="Times New Roman" w:cs="Times New Roman"/>
          <w:b/>
          <w:sz w:val="36"/>
          <w:szCs w:val="28"/>
        </w:rPr>
      </w:pPr>
      <w:r w:rsidRPr="0076345B">
        <w:rPr>
          <w:rFonts w:ascii="Times New Roman" w:hAnsi="Times New Roman" w:cs="Times New Roman"/>
          <w:b/>
          <w:sz w:val="36"/>
          <w:szCs w:val="28"/>
        </w:rPr>
        <w:t>MIDDLEWARE TRAINING</w:t>
      </w:r>
    </w:p>
    <w:p w:rsidR="00074CF7" w:rsidRDefault="00074CF7" w:rsidP="00074CF7">
      <w:pPr>
        <w:jc w:val="center"/>
        <w:rPr>
          <w:rFonts w:ascii="Times New Roman" w:hAnsi="Times New Roman" w:cs="Times New Roman"/>
          <w:b/>
          <w:sz w:val="28"/>
          <w:szCs w:val="28"/>
        </w:rPr>
      </w:pPr>
    </w:p>
    <w:p w:rsidR="00074CF7" w:rsidRPr="0076345B" w:rsidRDefault="00074CF7" w:rsidP="00074CF7">
      <w:pPr>
        <w:jc w:val="center"/>
        <w:rPr>
          <w:rFonts w:ascii="Times New Roman" w:hAnsi="Times New Roman" w:cs="Times New Roman"/>
          <w:b/>
          <w:sz w:val="32"/>
          <w:szCs w:val="28"/>
        </w:rPr>
      </w:pPr>
      <w:r w:rsidRPr="0076345B">
        <w:rPr>
          <w:rFonts w:ascii="Times New Roman" w:hAnsi="Times New Roman" w:cs="Times New Roman"/>
          <w:b/>
          <w:sz w:val="32"/>
          <w:szCs w:val="28"/>
        </w:rPr>
        <w:t>(Milestone-1)</w:t>
      </w:r>
    </w:p>
    <w:p w:rsidR="00074CF7" w:rsidRPr="00074CF7" w:rsidRDefault="00074CF7" w:rsidP="00074CF7">
      <w:pPr>
        <w:spacing w:line="360" w:lineRule="auto"/>
        <w:jc w:val="center"/>
        <w:rPr>
          <w:rFonts w:ascii="Times New Roman" w:hAnsi="Times New Roman" w:cs="Times New Roman"/>
          <w:sz w:val="28"/>
          <w:szCs w:val="28"/>
        </w:rPr>
      </w:pPr>
    </w:p>
    <w:p w:rsidR="00074CF7" w:rsidRDefault="00074CF7" w:rsidP="00074CF7">
      <w:pPr>
        <w:jc w:val="center"/>
        <w:rPr>
          <w:rFonts w:ascii="Times New Roman" w:hAnsi="Times New Roman" w:cs="Times New Roman"/>
          <w:b/>
          <w:sz w:val="28"/>
          <w:szCs w:val="28"/>
        </w:rPr>
      </w:pPr>
    </w:p>
    <w:p w:rsidR="00074CF7" w:rsidRDefault="00074CF7" w:rsidP="00074CF7">
      <w:pPr>
        <w:jc w:val="center"/>
        <w:rPr>
          <w:rFonts w:ascii="Times New Roman" w:hAnsi="Times New Roman" w:cs="Times New Roman"/>
          <w:b/>
          <w:sz w:val="28"/>
          <w:szCs w:val="28"/>
        </w:rPr>
      </w:pPr>
    </w:p>
    <w:p w:rsidR="00074CF7" w:rsidRDefault="00074CF7" w:rsidP="00074CF7">
      <w:pPr>
        <w:jc w:val="center"/>
        <w:rPr>
          <w:rFonts w:ascii="Times New Roman" w:hAnsi="Times New Roman" w:cs="Times New Roman"/>
          <w:b/>
          <w:sz w:val="28"/>
          <w:szCs w:val="28"/>
        </w:rPr>
      </w:pPr>
    </w:p>
    <w:p w:rsidR="00074CF7" w:rsidRPr="00074CF7" w:rsidRDefault="00074CF7" w:rsidP="00074CF7">
      <w:pPr>
        <w:jc w:val="right"/>
        <w:rPr>
          <w:rFonts w:ascii="Times New Roman" w:hAnsi="Times New Roman" w:cs="Times New Roman"/>
          <w:b/>
          <w:color w:val="FF0000"/>
          <w:sz w:val="28"/>
          <w:szCs w:val="28"/>
        </w:rPr>
      </w:pPr>
    </w:p>
    <w:p w:rsidR="00074CF7" w:rsidRPr="00074CF7" w:rsidRDefault="00074CF7" w:rsidP="00074CF7">
      <w:pPr>
        <w:jc w:val="right"/>
        <w:rPr>
          <w:rFonts w:ascii="Times New Roman" w:hAnsi="Times New Roman" w:cs="Times New Roman"/>
          <w:b/>
          <w:color w:val="FF0000"/>
          <w:sz w:val="28"/>
          <w:szCs w:val="28"/>
        </w:rPr>
      </w:pPr>
    </w:p>
    <w:p w:rsidR="00074CF7" w:rsidRDefault="00074CF7" w:rsidP="00074CF7">
      <w:pPr>
        <w:jc w:val="right"/>
        <w:rPr>
          <w:rFonts w:ascii="Times New Roman" w:hAnsi="Times New Roman" w:cs="Times New Roman"/>
          <w:b/>
          <w:sz w:val="28"/>
          <w:szCs w:val="28"/>
        </w:rPr>
      </w:pPr>
    </w:p>
    <w:p w:rsidR="00074CF7" w:rsidRDefault="00074CF7" w:rsidP="00074CF7">
      <w:pPr>
        <w:jc w:val="right"/>
        <w:rPr>
          <w:rFonts w:ascii="Times New Roman" w:hAnsi="Times New Roman" w:cs="Times New Roman"/>
          <w:b/>
          <w:sz w:val="28"/>
          <w:szCs w:val="28"/>
        </w:rPr>
      </w:pPr>
    </w:p>
    <w:p w:rsidR="00074CF7" w:rsidRDefault="00074CF7" w:rsidP="00074CF7">
      <w:pPr>
        <w:jc w:val="right"/>
        <w:rPr>
          <w:rFonts w:ascii="Times New Roman" w:hAnsi="Times New Roman" w:cs="Times New Roman"/>
          <w:b/>
          <w:sz w:val="28"/>
          <w:szCs w:val="28"/>
        </w:rPr>
      </w:pPr>
    </w:p>
    <w:p w:rsidR="00074CF7" w:rsidRDefault="00074CF7" w:rsidP="00074CF7">
      <w:pPr>
        <w:jc w:val="right"/>
        <w:rPr>
          <w:rFonts w:ascii="Times New Roman" w:hAnsi="Times New Roman" w:cs="Times New Roman"/>
          <w:b/>
          <w:sz w:val="28"/>
          <w:szCs w:val="28"/>
        </w:rPr>
      </w:pPr>
      <w:r>
        <w:rPr>
          <w:rFonts w:ascii="Times New Roman" w:hAnsi="Times New Roman" w:cs="Times New Roman"/>
          <w:b/>
          <w:sz w:val="28"/>
          <w:szCs w:val="28"/>
        </w:rPr>
        <w:t>Submitted by</w:t>
      </w:r>
    </w:p>
    <w:p w:rsidR="00074CF7" w:rsidRDefault="0076345B" w:rsidP="00074CF7">
      <w:pPr>
        <w:jc w:val="right"/>
        <w:rPr>
          <w:rFonts w:ascii="Times New Roman" w:hAnsi="Times New Roman" w:cs="Times New Roman"/>
          <w:b/>
          <w:sz w:val="28"/>
          <w:szCs w:val="28"/>
        </w:rPr>
      </w:pPr>
      <w:r>
        <w:rPr>
          <w:rFonts w:ascii="Times New Roman" w:hAnsi="Times New Roman" w:cs="Times New Roman"/>
          <w:b/>
          <w:sz w:val="28"/>
          <w:szCs w:val="28"/>
        </w:rPr>
        <w:t>Chayan Gandhi</w:t>
      </w:r>
    </w:p>
    <w:p w:rsidR="00074CF7" w:rsidRDefault="0076345B" w:rsidP="00074CF7">
      <w:pPr>
        <w:jc w:val="right"/>
        <w:rPr>
          <w:rFonts w:ascii="Times New Roman" w:hAnsi="Times New Roman" w:cs="Times New Roman"/>
          <w:b/>
          <w:sz w:val="28"/>
          <w:szCs w:val="28"/>
        </w:rPr>
      </w:pPr>
      <w:r>
        <w:rPr>
          <w:rFonts w:ascii="Times New Roman" w:hAnsi="Times New Roman" w:cs="Times New Roman"/>
          <w:b/>
          <w:sz w:val="28"/>
          <w:szCs w:val="28"/>
        </w:rPr>
        <w:t>768754</w:t>
      </w:r>
    </w:p>
    <w:p w:rsidR="00074CF7" w:rsidRDefault="00074CF7" w:rsidP="00074CF7">
      <w:pPr>
        <w:jc w:val="right"/>
        <w:rPr>
          <w:rFonts w:ascii="Times New Roman" w:hAnsi="Times New Roman" w:cs="Times New Roman"/>
          <w:b/>
          <w:sz w:val="28"/>
          <w:szCs w:val="28"/>
        </w:rPr>
      </w:pPr>
      <w:r>
        <w:rPr>
          <w:rFonts w:ascii="Times New Roman" w:hAnsi="Times New Roman" w:cs="Times New Roman"/>
          <w:b/>
          <w:sz w:val="28"/>
          <w:szCs w:val="28"/>
        </w:rPr>
        <w:t>(Programmer Analyst Trainee)</w:t>
      </w:r>
    </w:p>
    <w:p w:rsidR="00074CF7" w:rsidRDefault="00074CF7" w:rsidP="00074CF7">
      <w:pPr>
        <w:jc w:val="right"/>
        <w:rPr>
          <w:rFonts w:ascii="Times New Roman" w:hAnsi="Times New Roman" w:cs="Times New Roman"/>
          <w:b/>
          <w:sz w:val="28"/>
          <w:szCs w:val="28"/>
        </w:rPr>
      </w:pPr>
    </w:p>
    <w:p w:rsidR="00074CF7" w:rsidRDefault="00074CF7" w:rsidP="00074CF7">
      <w:pPr>
        <w:jc w:val="both"/>
        <w:rPr>
          <w:rFonts w:ascii="Times New Roman" w:hAnsi="Times New Roman" w:cs="Times New Roman"/>
          <w:b/>
          <w:sz w:val="28"/>
          <w:szCs w:val="28"/>
        </w:rPr>
      </w:pPr>
    </w:p>
    <w:p w:rsidR="00E71E8B" w:rsidRDefault="00E71E8B" w:rsidP="00074CF7">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Tabel of Content</w:t>
      </w:r>
      <w:r w:rsidRPr="00E71E8B">
        <w:rPr>
          <w:rFonts w:ascii="Times New Roman" w:hAnsi="Times New Roman" w:cs="Times New Roman"/>
          <w:b/>
          <w:sz w:val="28"/>
          <w:szCs w:val="28"/>
        </w:rPr>
        <w:t xml:space="preserve">                                                                 </w:t>
      </w:r>
      <w:r>
        <w:rPr>
          <w:rFonts w:ascii="Times New Roman" w:hAnsi="Times New Roman" w:cs="Times New Roman"/>
          <w:b/>
          <w:sz w:val="28"/>
          <w:szCs w:val="28"/>
          <w:u w:val="single"/>
        </w:rPr>
        <w:t xml:space="preserve">Page no  </w:t>
      </w:r>
    </w:p>
    <w:p w:rsidR="00E71E8B" w:rsidRDefault="00E71E8B"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Stock Market Charting                                                                    1</w:t>
      </w:r>
    </w:p>
    <w:p w:rsidR="00E71E8B" w:rsidRDefault="00E71E8B"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 Admin Login                                                                                  1</w:t>
      </w:r>
    </w:p>
    <w:p w:rsidR="00E71E8B"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Data Import                                                                                     2</w:t>
      </w:r>
    </w:p>
    <w:p w:rsidR="00091ACD"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Manage Company                                                                           3</w:t>
      </w:r>
    </w:p>
    <w:p w:rsidR="00091ACD"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Manage Exchange                                            </w:t>
      </w:r>
      <w:r w:rsidR="0076345B">
        <w:rPr>
          <w:rFonts w:ascii="Times New Roman" w:hAnsi="Times New Roman" w:cs="Times New Roman"/>
          <w:sz w:val="24"/>
          <w:szCs w:val="24"/>
        </w:rPr>
        <w:t xml:space="preserve">                               4</w:t>
      </w:r>
    </w:p>
    <w:p w:rsidR="00091ACD"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IPO Planned                                                     </w:t>
      </w:r>
      <w:r w:rsidR="0076345B">
        <w:rPr>
          <w:rFonts w:ascii="Times New Roman" w:hAnsi="Times New Roman" w:cs="Times New Roman"/>
          <w:sz w:val="24"/>
          <w:szCs w:val="24"/>
        </w:rPr>
        <w:t xml:space="preserve">                               5</w:t>
      </w:r>
    </w:p>
    <w:p w:rsidR="00091ACD"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Registration &amp; Login                               </w:t>
      </w:r>
      <w:r w:rsidR="0076345B">
        <w:rPr>
          <w:rFonts w:ascii="Times New Roman" w:hAnsi="Times New Roman" w:cs="Times New Roman"/>
          <w:sz w:val="24"/>
          <w:szCs w:val="24"/>
        </w:rPr>
        <w:t xml:space="preserve">                               6</w:t>
      </w:r>
    </w:p>
    <w:p w:rsidR="00091ACD"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Company List                                          </w:t>
      </w:r>
      <w:r w:rsidR="0076345B">
        <w:rPr>
          <w:rFonts w:ascii="Times New Roman" w:hAnsi="Times New Roman" w:cs="Times New Roman"/>
          <w:sz w:val="24"/>
          <w:szCs w:val="24"/>
        </w:rPr>
        <w:t xml:space="preserve">                               7</w:t>
      </w:r>
    </w:p>
    <w:p w:rsidR="00091ACD"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Stock Charting                                         </w:t>
      </w:r>
      <w:r w:rsidR="0076345B">
        <w:rPr>
          <w:rFonts w:ascii="Times New Roman" w:hAnsi="Times New Roman" w:cs="Times New Roman"/>
          <w:sz w:val="24"/>
          <w:szCs w:val="24"/>
        </w:rPr>
        <w:t xml:space="preserve">                               7-8</w:t>
      </w:r>
    </w:p>
    <w:p w:rsidR="00091ACD" w:rsidRPr="00E71E8B"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Database schema                                              </w:t>
      </w:r>
      <w:r w:rsidR="0076345B">
        <w:rPr>
          <w:rFonts w:ascii="Times New Roman" w:hAnsi="Times New Roman" w:cs="Times New Roman"/>
          <w:sz w:val="24"/>
          <w:szCs w:val="24"/>
        </w:rPr>
        <w:t xml:space="preserve">                              9</w:t>
      </w: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sectPr w:rsidR="00E71E8B" w:rsidSect="00074CF7">
          <w:footerReference w:type="default" r:id="rId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074CF7" w:rsidRDefault="00074CF7" w:rsidP="00074CF7">
      <w:pPr>
        <w:spacing w:line="360" w:lineRule="auto"/>
        <w:jc w:val="both"/>
        <w:rPr>
          <w:rFonts w:ascii="Times New Roman" w:hAnsi="Times New Roman" w:cs="Times New Roman"/>
          <w:sz w:val="24"/>
          <w:szCs w:val="24"/>
          <w:shd w:val="clear" w:color="auto" w:fill="FFFFFF"/>
        </w:rPr>
      </w:pPr>
      <w:r w:rsidRPr="00074CF7">
        <w:rPr>
          <w:rFonts w:ascii="Times New Roman" w:hAnsi="Times New Roman" w:cs="Times New Roman"/>
          <w:b/>
          <w:sz w:val="28"/>
          <w:szCs w:val="28"/>
          <w:u w:val="single"/>
        </w:rPr>
        <w:lastRenderedPageBreak/>
        <w:t>Stock Market</w:t>
      </w:r>
      <w:r>
        <w:rPr>
          <w:rFonts w:ascii="Times New Roman" w:hAnsi="Times New Roman" w:cs="Times New Roman"/>
          <w:b/>
          <w:sz w:val="28"/>
          <w:szCs w:val="28"/>
          <w:u w:val="single"/>
        </w:rPr>
        <w:t xml:space="preserve"> Charting </w:t>
      </w:r>
      <w:r>
        <w:rPr>
          <w:rFonts w:ascii="Times New Roman" w:hAnsi="Times New Roman" w:cs="Times New Roman"/>
          <w:sz w:val="28"/>
          <w:szCs w:val="28"/>
        </w:rPr>
        <w:t xml:space="preserve"> :- </w:t>
      </w:r>
      <w:r w:rsidRPr="00074CF7">
        <w:rPr>
          <w:rFonts w:ascii="Times New Roman" w:hAnsi="Times New Roman" w:cs="Times New Roman"/>
          <w:sz w:val="24"/>
          <w:szCs w:val="24"/>
          <w:shd w:val="clear" w:color="auto" w:fill="FFFFFF"/>
        </w:rPr>
        <w:t>Charts are the primary tools for technical analysis. Charts conveniently visualize the price action by plotting the historical market data of the underlying financial instrument on a graph. This visual representation allows for easier identification of common and rare price patterns. Technical analysis tries to answer questions pertaining to the price action. What is the</w:t>
      </w:r>
      <w:hyperlink r:id="rId8" w:history="1">
        <w:r w:rsidRPr="00074CF7">
          <w:rPr>
            <w:rStyle w:val="Hyperlink"/>
            <w:rFonts w:ascii="Times New Roman" w:hAnsi="Times New Roman" w:cs="Times New Roman"/>
            <w:color w:val="auto"/>
            <w:sz w:val="24"/>
            <w:szCs w:val="24"/>
            <w:u w:val="none"/>
            <w:bdr w:val="none" w:sz="0" w:space="0" w:color="auto" w:frame="1"/>
            <w:shd w:val="clear" w:color="auto" w:fill="FFFFFF"/>
          </w:rPr>
          <w:t> support</w:t>
        </w:r>
      </w:hyperlink>
      <w:r>
        <w:rPr>
          <w:rFonts w:ascii="Times New Roman" w:hAnsi="Times New Roman" w:cs="Times New Roman"/>
          <w:sz w:val="24"/>
          <w:szCs w:val="24"/>
        </w:rPr>
        <w:t xml:space="preserve"> </w:t>
      </w:r>
      <w:r w:rsidRPr="00074CF7">
        <w:rPr>
          <w:rFonts w:ascii="Times New Roman" w:hAnsi="Times New Roman" w:cs="Times New Roman"/>
          <w:sz w:val="24"/>
          <w:szCs w:val="24"/>
          <w:shd w:val="clear" w:color="auto" w:fill="FFFFFF"/>
        </w:rPr>
        <w:t>and</w:t>
      </w:r>
      <w:hyperlink r:id="rId9" w:history="1">
        <w:r w:rsidRPr="00074CF7">
          <w:rPr>
            <w:rStyle w:val="Hyperlink"/>
            <w:rFonts w:ascii="Times New Roman" w:hAnsi="Times New Roman" w:cs="Times New Roman"/>
            <w:color w:val="auto"/>
            <w:sz w:val="24"/>
            <w:szCs w:val="24"/>
            <w:u w:val="none"/>
            <w:bdr w:val="none" w:sz="0" w:space="0" w:color="auto" w:frame="1"/>
            <w:shd w:val="clear" w:color="auto" w:fill="FFFFFF"/>
          </w:rPr>
          <w:t> resistance</w:t>
        </w:r>
      </w:hyperlink>
      <w:r w:rsidRPr="00074CF7">
        <w:rPr>
          <w:rFonts w:ascii="Times New Roman" w:hAnsi="Times New Roman" w:cs="Times New Roman"/>
          <w:sz w:val="24"/>
          <w:szCs w:val="24"/>
          <w:shd w:val="clear" w:color="auto" w:fill="FFFFFF"/>
        </w:rPr>
        <w:t>? What is the </w:t>
      </w:r>
      <w:hyperlink r:id="rId10" w:history="1">
        <w:r w:rsidRPr="00074CF7">
          <w:rPr>
            <w:rStyle w:val="Hyperlink"/>
            <w:rFonts w:ascii="Times New Roman" w:hAnsi="Times New Roman" w:cs="Times New Roman"/>
            <w:color w:val="auto"/>
            <w:sz w:val="24"/>
            <w:szCs w:val="24"/>
            <w:u w:val="none"/>
            <w:bdr w:val="none" w:sz="0" w:space="0" w:color="auto" w:frame="1"/>
            <w:shd w:val="clear" w:color="auto" w:fill="FFFFFF"/>
          </w:rPr>
          <w:t>trend</w:t>
        </w:r>
      </w:hyperlink>
      <w:r w:rsidRPr="00074CF7">
        <w:rPr>
          <w:rFonts w:ascii="Times New Roman" w:hAnsi="Times New Roman" w:cs="Times New Roman"/>
          <w:sz w:val="24"/>
          <w:szCs w:val="24"/>
          <w:shd w:val="clear" w:color="auto" w:fill="FFFFFF"/>
        </w:rPr>
        <w:t>? Where is the stock going? What is the sentiment on this stock? The answers to these questions are ultimately played out in time. Charts help traders to map out the price history and forward trajectory to make better-informed trades.</w:t>
      </w:r>
    </w:p>
    <w:p w:rsidR="00074CF7" w:rsidRDefault="00074CF7" w:rsidP="00074CF7">
      <w:pPr>
        <w:spacing w:line="360" w:lineRule="auto"/>
        <w:jc w:val="both"/>
        <w:rPr>
          <w:rFonts w:ascii="Times New Roman" w:hAnsi="Times New Roman" w:cs="Times New Roman"/>
          <w:sz w:val="24"/>
          <w:szCs w:val="24"/>
          <w:shd w:val="clear" w:color="auto" w:fill="FFFFFF"/>
        </w:rPr>
      </w:pPr>
    </w:p>
    <w:p w:rsidR="00074CF7" w:rsidRDefault="0076345B" w:rsidP="00074CF7">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 </w:t>
      </w:r>
      <w:r w:rsidR="00074CF7">
        <w:rPr>
          <w:rFonts w:ascii="Times New Roman" w:hAnsi="Times New Roman" w:cs="Times New Roman"/>
          <w:sz w:val="24"/>
          <w:szCs w:val="24"/>
          <w:shd w:val="clear" w:color="auto" w:fill="FFFFFF"/>
        </w:rPr>
        <w:t>have created the different phases of the stock market charting project and how the analysis is going to be done in the project. Here are the initial screens of the Project.</w:t>
      </w:r>
    </w:p>
    <w:p w:rsidR="00074CF7" w:rsidRDefault="00074CF7" w:rsidP="00074CF7">
      <w:pPr>
        <w:spacing w:line="360" w:lineRule="auto"/>
        <w:jc w:val="both"/>
        <w:rPr>
          <w:rFonts w:ascii="Times New Roman" w:hAnsi="Times New Roman" w:cs="Times New Roman"/>
          <w:sz w:val="24"/>
          <w:szCs w:val="24"/>
          <w:shd w:val="clear" w:color="auto" w:fill="FFFFFF"/>
        </w:rPr>
      </w:pPr>
    </w:p>
    <w:p w:rsidR="006A2BBD" w:rsidRDefault="00074CF7" w:rsidP="00074CF7">
      <w:pPr>
        <w:spacing w:line="360" w:lineRule="auto"/>
        <w:jc w:val="both"/>
        <w:rPr>
          <w:rFonts w:ascii="Times New Roman" w:hAnsi="Times New Roman" w:cs="Times New Roman"/>
          <w:sz w:val="24"/>
          <w:szCs w:val="24"/>
          <w:shd w:val="clear" w:color="auto" w:fill="FFFFFF"/>
        </w:rPr>
      </w:pPr>
      <w:r w:rsidRPr="00074CF7">
        <w:rPr>
          <w:rFonts w:ascii="Times New Roman" w:hAnsi="Times New Roman" w:cs="Times New Roman"/>
          <w:b/>
          <w:sz w:val="28"/>
          <w:szCs w:val="28"/>
          <w:u w:val="single"/>
          <w:shd w:val="clear" w:color="auto" w:fill="FFFFFF"/>
        </w:rPr>
        <w:t>Admin Login</w:t>
      </w:r>
      <w:r>
        <w:rPr>
          <w:rFonts w:ascii="Times New Roman" w:hAnsi="Times New Roman" w:cs="Times New Roman"/>
          <w:sz w:val="24"/>
          <w:szCs w:val="24"/>
          <w:shd w:val="clear" w:color="auto" w:fill="FFFFFF"/>
        </w:rPr>
        <w:t xml:space="preserve"> :-  </w:t>
      </w:r>
      <w:r w:rsidR="006A2BBD">
        <w:rPr>
          <w:rFonts w:ascii="Times New Roman" w:hAnsi="Times New Roman" w:cs="Times New Roman"/>
          <w:sz w:val="24"/>
          <w:szCs w:val="24"/>
          <w:shd w:val="clear" w:color="auto" w:fill="FFFFFF"/>
        </w:rPr>
        <w:t>The Admin can login into the portal using this screen and can get access to the admin functionality like adding the company and deactivating the company, maintain the ipo’s list, adding stocks and giving details about the stock price.</w:t>
      </w:r>
    </w:p>
    <w:p w:rsidR="0076345B" w:rsidRDefault="0076345B" w:rsidP="00074CF7">
      <w:pPr>
        <w:spacing w:line="360" w:lineRule="auto"/>
        <w:jc w:val="both"/>
        <w:rPr>
          <w:rFonts w:ascii="Times New Roman" w:hAnsi="Times New Roman" w:cs="Times New Roman"/>
          <w:sz w:val="24"/>
          <w:szCs w:val="24"/>
          <w:shd w:val="clear" w:color="auto" w:fill="FFFFFF"/>
        </w:rPr>
      </w:pPr>
      <w:r w:rsidRPr="0076345B">
        <w:rPr>
          <w:rFonts w:ascii="Times New Roman" w:hAnsi="Times New Roman" w:cs="Times New Roman"/>
          <w:noProof/>
          <w:sz w:val="24"/>
          <w:szCs w:val="24"/>
          <w:shd w:val="clear" w:color="auto" w:fill="FFFFFF"/>
          <w:lang w:eastAsia="en-IN"/>
        </w:rPr>
        <w:drawing>
          <wp:inline distT="0" distB="0" distL="0" distR="0">
            <wp:extent cx="5730624" cy="3709482"/>
            <wp:effectExtent l="19050" t="0" r="3426" b="0"/>
            <wp:docPr id="14" name="Picture 1" descr="C:\Users\Admin\Music\Admi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Music\Admin Login.PNG"/>
                    <pic:cNvPicPr>
                      <a:picLocks noChangeAspect="1" noChangeArrowheads="1"/>
                    </pic:cNvPicPr>
                  </pic:nvPicPr>
                  <pic:blipFill>
                    <a:blip r:embed="rId11"/>
                    <a:srcRect/>
                    <a:stretch>
                      <a:fillRect/>
                    </a:stretch>
                  </pic:blipFill>
                  <pic:spPr bwMode="auto">
                    <a:xfrm>
                      <a:off x="0" y="0"/>
                      <a:ext cx="5731510" cy="3710056"/>
                    </a:xfrm>
                    <a:prstGeom prst="rect">
                      <a:avLst/>
                    </a:prstGeom>
                    <a:noFill/>
                    <a:ln w="9525">
                      <a:noFill/>
                      <a:miter lim="800000"/>
                      <a:headEnd/>
                      <a:tailEnd/>
                    </a:ln>
                  </pic:spPr>
                </pic:pic>
              </a:graphicData>
            </a:graphic>
          </wp:inline>
        </w:drawing>
      </w:r>
    </w:p>
    <w:p w:rsidR="0076345B" w:rsidRDefault="0076345B" w:rsidP="00074CF7">
      <w:pPr>
        <w:spacing w:line="360" w:lineRule="auto"/>
        <w:jc w:val="both"/>
        <w:rPr>
          <w:rFonts w:ascii="Times New Roman" w:hAnsi="Times New Roman" w:cs="Times New Roman"/>
          <w:sz w:val="24"/>
          <w:szCs w:val="24"/>
          <w:shd w:val="clear" w:color="auto" w:fill="FFFFFF"/>
        </w:rPr>
      </w:pPr>
    </w:p>
    <w:p w:rsidR="006A2BBD" w:rsidRDefault="006A2BBD" w:rsidP="006A2BBD">
      <w:pPr>
        <w:spacing w:line="360" w:lineRule="auto"/>
        <w:rPr>
          <w:rFonts w:ascii="Times New Roman" w:hAnsi="Times New Roman" w:cs="Times New Roman"/>
          <w:sz w:val="24"/>
          <w:szCs w:val="24"/>
        </w:rPr>
      </w:pPr>
      <w:r>
        <w:rPr>
          <w:rFonts w:ascii="Times New Roman" w:hAnsi="Times New Roman" w:cs="Times New Roman"/>
          <w:b/>
          <w:sz w:val="28"/>
          <w:szCs w:val="28"/>
        </w:rPr>
        <w:lastRenderedPageBreak/>
        <w:t xml:space="preserve">Data Import </w:t>
      </w:r>
      <w:r>
        <w:rPr>
          <w:rFonts w:ascii="Times New Roman" w:hAnsi="Times New Roman" w:cs="Times New Roman"/>
          <w:b/>
          <w:sz w:val="24"/>
          <w:szCs w:val="24"/>
        </w:rPr>
        <w:t xml:space="preserve">:-  </w:t>
      </w:r>
      <w:r>
        <w:rPr>
          <w:rFonts w:ascii="Times New Roman" w:hAnsi="Times New Roman" w:cs="Times New Roman"/>
          <w:sz w:val="24"/>
          <w:szCs w:val="24"/>
        </w:rPr>
        <w:t>Form this page the admin can import the data of the Stock exchange like company code ,stock exchange, price, date and time. This allow the user for further making the charts of the stocks and company data according to the period. We have added functionality so that user can view format of the excel file</w:t>
      </w:r>
    </w:p>
    <w:p w:rsidR="006A2BBD" w:rsidRDefault="006A2BBD" w:rsidP="006A2BBD">
      <w:pPr>
        <w:spacing w:line="360" w:lineRule="auto"/>
        <w:rPr>
          <w:rFonts w:ascii="Times New Roman" w:hAnsi="Times New Roman" w:cs="Times New Roman"/>
          <w:sz w:val="24"/>
          <w:szCs w:val="24"/>
        </w:rPr>
      </w:pPr>
    </w:p>
    <w:p w:rsidR="006A2BBD" w:rsidRDefault="006A2BBD" w:rsidP="006A2BB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962474"/>
            <wp:effectExtent l="19050" t="0" r="2540" b="0"/>
            <wp:docPr id="3" name="Picture 3" descr="C:\Users\Admin\Music\Data Import 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Music\Data Import Preview.PNG"/>
                    <pic:cNvPicPr>
                      <a:picLocks noChangeAspect="1" noChangeArrowheads="1"/>
                    </pic:cNvPicPr>
                  </pic:nvPicPr>
                  <pic:blipFill>
                    <a:blip r:embed="rId12" cstate="print"/>
                    <a:srcRect/>
                    <a:stretch>
                      <a:fillRect/>
                    </a:stretch>
                  </pic:blipFill>
                  <pic:spPr bwMode="auto">
                    <a:xfrm>
                      <a:off x="0" y="0"/>
                      <a:ext cx="5731510" cy="2962474"/>
                    </a:xfrm>
                    <a:prstGeom prst="rect">
                      <a:avLst/>
                    </a:prstGeom>
                    <a:noFill/>
                    <a:ln w="9525">
                      <a:noFill/>
                      <a:miter lim="800000"/>
                      <a:headEnd/>
                      <a:tailEnd/>
                    </a:ln>
                  </pic:spPr>
                </pic:pic>
              </a:graphicData>
            </a:graphic>
          </wp:inline>
        </w:drawing>
      </w:r>
    </w:p>
    <w:p w:rsidR="006A2BBD" w:rsidRDefault="006A2BBD" w:rsidP="006A2BBD">
      <w:pPr>
        <w:spacing w:line="360" w:lineRule="auto"/>
        <w:jc w:val="center"/>
        <w:rPr>
          <w:rFonts w:ascii="Times New Roman" w:hAnsi="Times New Roman" w:cs="Times New Roman"/>
          <w:sz w:val="24"/>
          <w:szCs w:val="24"/>
        </w:rPr>
      </w:pPr>
      <w:r>
        <w:rPr>
          <w:rFonts w:ascii="Times New Roman" w:hAnsi="Times New Roman" w:cs="Times New Roman"/>
          <w:sz w:val="24"/>
          <w:szCs w:val="24"/>
        </w:rPr>
        <w:t>Fig :-1.3</w:t>
      </w:r>
      <w:r w:rsidR="00494633">
        <w:rPr>
          <w:rFonts w:ascii="Times New Roman" w:hAnsi="Times New Roman" w:cs="Times New Roman"/>
          <w:sz w:val="24"/>
          <w:szCs w:val="24"/>
        </w:rPr>
        <w:t>(Data Import)</w:t>
      </w:r>
    </w:p>
    <w:p w:rsidR="006A2BBD" w:rsidRDefault="0076345B" w:rsidP="0076345B">
      <w:pPr>
        <w:rPr>
          <w:rFonts w:ascii="Times New Roman" w:hAnsi="Times New Roman" w:cs="Times New Roman"/>
          <w:sz w:val="24"/>
          <w:szCs w:val="24"/>
        </w:rPr>
      </w:pPr>
      <w:r>
        <w:rPr>
          <w:rFonts w:ascii="Times New Roman" w:hAnsi="Times New Roman" w:cs="Times New Roman"/>
          <w:sz w:val="24"/>
          <w:szCs w:val="24"/>
        </w:rPr>
        <w:br w:type="page"/>
      </w:r>
    </w:p>
    <w:p w:rsidR="006A2BBD" w:rsidRDefault="006A2BBD" w:rsidP="006A2BBD">
      <w:pPr>
        <w:spacing w:line="360" w:lineRule="auto"/>
        <w:rPr>
          <w:rFonts w:ascii="Times New Roman" w:hAnsi="Times New Roman" w:cs="Times New Roman"/>
          <w:b/>
          <w:sz w:val="24"/>
          <w:szCs w:val="24"/>
        </w:rPr>
      </w:pPr>
      <w:r>
        <w:rPr>
          <w:rFonts w:ascii="Times New Roman" w:hAnsi="Times New Roman" w:cs="Times New Roman"/>
          <w:b/>
          <w:sz w:val="28"/>
          <w:szCs w:val="28"/>
        </w:rPr>
        <w:lastRenderedPageBreak/>
        <w:t xml:space="preserve">Manage Company </w:t>
      </w:r>
      <w:r>
        <w:rPr>
          <w:rFonts w:ascii="Times New Roman" w:hAnsi="Times New Roman" w:cs="Times New Roman"/>
          <w:b/>
          <w:sz w:val="24"/>
          <w:szCs w:val="24"/>
        </w:rPr>
        <w:t xml:space="preserve">:- </w:t>
      </w:r>
      <w:r>
        <w:rPr>
          <w:rFonts w:ascii="Times New Roman" w:hAnsi="Times New Roman" w:cs="Times New Roman"/>
          <w:sz w:val="24"/>
          <w:szCs w:val="24"/>
        </w:rPr>
        <w:t xml:space="preserve">This feature allow the admin to add the </w:t>
      </w:r>
      <w:r w:rsidR="00917D6E">
        <w:rPr>
          <w:rFonts w:ascii="Times New Roman" w:hAnsi="Times New Roman" w:cs="Times New Roman"/>
          <w:sz w:val="24"/>
          <w:szCs w:val="24"/>
        </w:rPr>
        <w:t>company details and the company list. The admin can view the available company and get the data about the company. The admin can also deactivate the company so that can’t be used by the user for the charting and other uses. I have also introduced the responsive feature to this so that user can get the view from any of the device.</w:t>
      </w:r>
    </w:p>
    <w:p w:rsidR="00917D6E" w:rsidRDefault="0076345B" w:rsidP="006A2BBD">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202728"/>
            <wp:effectExtent l="19050" t="0" r="2540" b="0"/>
            <wp:docPr id="8" name="Picture 1" descr="C:\Users\Admin\Desktop\tryyy\sample\screenshots\Company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tryyy\sample\screenshots\CompanyReg.PNG"/>
                    <pic:cNvPicPr>
                      <a:picLocks noChangeAspect="1" noChangeArrowheads="1"/>
                    </pic:cNvPicPr>
                  </pic:nvPicPr>
                  <pic:blipFill>
                    <a:blip r:embed="rId13" cstate="print"/>
                    <a:srcRect/>
                    <a:stretch>
                      <a:fillRect/>
                    </a:stretch>
                  </pic:blipFill>
                  <pic:spPr bwMode="auto">
                    <a:xfrm>
                      <a:off x="0" y="0"/>
                      <a:ext cx="5731510" cy="3202728"/>
                    </a:xfrm>
                    <a:prstGeom prst="rect">
                      <a:avLst/>
                    </a:prstGeom>
                    <a:noFill/>
                    <a:ln w="9525">
                      <a:noFill/>
                      <a:miter lim="800000"/>
                      <a:headEnd/>
                      <a:tailEnd/>
                    </a:ln>
                  </pic:spPr>
                </pic:pic>
              </a:graphicData>
            </a:graphic>
          </wp:inline>
        </w:drawing>
      </w:r>
    </w:p>
    <w:p w:rsidR="00917D6E" w:rsidRDefault="00917D6E" w:rsidP="00917D6E">
      <w:pPr>
        <w:spacing w:line="360" w:lineRule="auto"/>
        <w:jc w:val="center"/>
        <w:rPr>
          <w:rFonts w:ascii="Times New Roman" w:hAnsi="Times New Roman" w:cs="Times New Roman"/>
          <w:sz w:val="24"/>
          <w:szCs w:val="24"/>
        </w:rPr>
      </w:pPr>
      <w:r>
        <w:rPr>
          <w:rFonts w:ascii="Times New Roman" w:hAnsi="Times New Roman" w:cs="Times New Roman"/>
          <w:sz w:val="24"/>
          <w:szCs w:val="24"/>
        </w:rPr>
        <w:t>Fig: 1.4</w:t>
      </w:r>
      <w:r w:rsidR="0076345B">
        <w:rPr>
          <w:rFonts w:ascii="Times New Roman" w:hAnsi="Times New Roman" w:cs="Times New Roman"/>
          <w:sz w:val="24"/>
          <w:szCs w:val="24"/>
        </w:rPr>
        <w:t>(Manage Company</w:t>
      </w:r>
      <w:r w:rsidR="00BD5B87">
        <w:rPr>
          <w:rFonts w:ascii="Times New Roman" w:hAnsi="Times New Roman" w:cs="Times New Roman"/>
          <w:sz w:val="24"/>
          <w:szCs w:val="24"/>
        </w:rPr>
        <w:t>)</w:t>
      </w:r>
    </w:p>
    <w:p w:rsidR="00917D6E" w:rsidRDefault="00917D6E" w:rsidP="0076345B">
      <w:pPr>
        <w:spacing w:line="360" w:lineRule="auto"/>
        <w:rPr>
          <w:rFonts w:ascii="Times New Roman" w:hAnsi="Times New Roman" w:cs="Times New Roman"/>
          <w:sz w:val="24"/>
          <w:szCs w:val="24"/>
        </w:rPr>
      </w:pPr>
    </w:p>
    <w:p w:rsidR="00917D6E" w:rsidRDefault="00917D6E" w:rsidP="00917D6E">
      <w:pPr>
        <w:spacing w:line="360" w:lineRule="auto"/>
        <w:rPr>
          <w:rFonts w:ascii="Times New Roman" w:hAnsi="Times New Roman" w:cs="Times New Roman"/>
          <w:sz w:val="24"/>
          <w:szCs w:val="24"/>
        </w:rPr>
      </w:pPr>
      <w:r>
        <w:rPr>
          <w:rFonts w:ascii="Times New Roman" w:hAnsi="Times New Roman" w:cs="Times New Roman"/>
          <w:sz w:val="24"/>
          <w:szCs w:val="24"/>
        </w:rPr>
        <w:t>As the device size collapses the header also collapse and goes inside the logo which is the online library of fa-fa icons. Form this icon user can access an side bar which available the feature like the header.</w:t>
      </w:r>
    </w:p>
    <w:p w:rsidR="00917D6E" w:rsidRDefault="00917D6E" w:rsidP="00917D6E">
      <w:pPr>
        <w:spacing w:line="360" w:lineRule="auto"/>
        <w:jc w:val="center"/>
        <w:rPr>
          <w:rFonts w:ascii="Times New Roman" w:hAnsi="Times New Roman" w:cs="Times New Roman"/>
          <w:sz w:val="24"/>
          <w:szCs w:val="24"/>
        </w:rPr>
      </w:pPr>
    </w:p>
    <w:p w:rsidR="00917D6E" w:rsidRDefault="00917D6E" w:rsidP="00917D6E">
      <w:pPr>
        <w:spacing w:line="360" w:lineRule="auto"/>
        <w:jc w:val="center"/>
        <w:rPr>
          <w:rFonts w:ascii="Times New Roman" w:hAnsi="Times New Roman" w:cs="Times New Roman"/>
          <w:sz w:val="24"/>
          <w:szCs w:val="24"/>
        </w:rPr>
      </w:pPr>
    </w:p>
    <w:p w:rsidR="00917D6E" w:rsidRDefault="00917D6E" w:rsidP="00917D6E">
      <w:pPr>
        <w:spacing w:line="360" w:lineRule="auto"/>
        <w:jc w:val="center"/>
        <w:rPr>
          <w:rFonts w:ascii="Times New Roman" w:hAnsi="Times New Roman" w:cs="Times New Roman"/>
          <w:sz w:val="24"/>
          <w:szCs w:val="24"/>
        </w:rPr>
      </w:pPr>
    </w:p>
    <w:p w:rsidR="00917D6E" w:rsidRDefault="00917D6E" w:rsidP="00917D6E">
      <w:pPr>
        <w:spacing w:line="360" w:lineRule="auto"/>
        <w:jc w:val="center"/>
        <w:rPr>
          <w:rFonts w:ascii="Times New Roman" w:hAnsi="Times New Roman" w:cs="Times New Roman"/>
          <w:sz w:val="24"/>
          <w:szCs w:val="24"/>
        </w:rPr>
      </w:pPr>
    </w:p>
    <w:p w:rsidR="0076345B" w:rsidRDefault="0076345B">
      <w:pPr>
        <w:rPr>
          <w:rFonts w:ascii="Times New Roman" w:hAnsi="Times New Roman" w:cs="Times New Roman"/>
          <w:sz w:val="24"/>
          <w:szCs w:val="24"/>
        </w:rPr>
      </w:pPr>
      <w:r>
        <w:rPr>
          <w:rFonts w:ascii="Times New Roman" w:hAnsi="Times New Roman" w:cs="Times New Roman"/>
          <w:sz w:val="24"/>
          <w:szCs w:val="24"/>
        </w:rPr>
        <w:br w:type="page"/>
      </w:r>
    </w:p>
    <w:p w:rsidR="00792045" w:rsidRDefault="00917D6E" w:rsidP="00917D6E">
      <w:pPr>
        <w:spacing w:line="360" w:lineRule="auto"/>
        <w:jc w:val="both"/>
        <w:rPr>
          <w:rFonts w:ascii="Times New Roman" w:hAnsi="Times New Roman" w:cs="Times New Roman"/>
          <w:sz w:val="24"/>
          <w:szCs w:val="24"/>
        </w:rPr>
      </w:pPr>
      <w:r>
        <w:rPr>
          <w:rFonts w:ascii="Times New Roman" w:hAnsi="Times New Roman" w:cs="Times New Roman"/>
          <w:b/>
          <w:sz w:val="28"/>
          <w:szCs w:val="28"/>
        </w:rPr>
        <w:lastRenderedPageBreak/>
        <w:t xml:space="preserve">Manage Exchange:- </w:t>
      </w:r>
      <w:r>
        <w:rPr>
          <w:rFonts w:ascii="Times New Roman" w:hAnsi="Times New Roman" w:cs="Times New Roman"/>
          <w:sz w:val="24"/>
          <w:szCs w:val="24"/>
        </w:rPr>
        <w:t>The Admin has to give the stock pric</w:t>
      </w:r>
      <w:r w:rsidR="00792045">
        <w:rPr>
          <w:rFonts w:ascii="Times New Roman" w:hAnsi="Times New Roman" w:cs="Times New Roman"/>
          <w:sz w:val="24"/>
          <w:szCs w:val="24"/>
        </w:rPr>
        <w:t>es of the company that he added</w:t>
      </w:r>
      <w:r>
        <w:rPr>
          <w:rFonts w:ascii="Times New Roman" w:hAnsi="Times New Roman" w:cs="Times New Roman"/>
          <w:sz w:val="24"/>
          <w:szCs w:val="24"/>
        </w:rPr>
        <w:t>. So the admin first needs to register the stock of the company and get the value from the stock price. Then the admin can add the excel file to the</w:t>
      </w:r>
      <w:r w:rsidR="00792045">
        <w:rPr>
          <w:rFonts w:ascii="Times New Roman" w:hAnsi="Times New Roman" w:cs="Times New Roman"/>
          <w:sz w:val="24"/>
          <w:szCs w:val="24"/>
        </w:rPr>
        <w:t xml:space="preserve"> company data to add the historical data.</w:t>
      </w:r>
    </w:p>
    <w:p w:rsidR="00917D6E" w:rsidRDefault="00917D6E" w:rsidP="00792045">
      <w:pPr>
        <w:spacing w:line="360" w:lineRule="auto"/>
        <w:jc w:val="center"/>
        <w:rPr>
          <w:rFonts w:ascii="Times New Roman" w:hAnsi="Times New Roman" w:cs="Times New Roman"/>
          <w:sz w:val="24"/>
          <w:szCs w:val="24"/>
        </w:rPr>
      </w:pPr>
    </w:p>
    <w:p w:rsidR="0076345B" w:rsidRDefault="0076345B" w:rsidP="00BD5B8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397591"/>
            <wp:effectExtent l="19050" t="0" r="2540" b="0"/>
            <wp:docPr id="9" name="Picture 2" descr="C:\Users\Admin\Desktop\tryyy\sample\screenshots\Stock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tryyy\sample\screenshots\StockReg.PNG"/>
                    <pic:cNvPicPr>
                      <a:picLocks noChangeAspect="1" noChangeArrowheads="1"/>
                    </pic:cNvPicPr>
                  </pic:nvPicPr>
                  <pic:blipFill>
                    <a:blip r:embed="rId14"/>
                    <a:srcRect/>
                    <a:stretch>
                      <a:fillRect/>
                    </a:stretch>
                  </pic:blipFill>
                  <pic:spPr bwMode="auto">
                    <a:xfrm>
                      <a:off x="0" y="0"/>
                      <a:ext cx="5731510" cy="3397591"/>
                    </a:xfrm>
                    <a:prstGeom prst="rect">
                      <a:avLst/>
                    </a:prstGeom>
                    <a:noFill/>
                    <a:ln w="9525">
                      <a:noFill/>
                      <a:miter lim="800000"/>
                      <a:headEnd/>
                      <a:tailEnd/>
                    </a:ln>
                  </pic:spPr>
                </pic:pic>
              </a:graphicData>
            </a:graphic>
          </wp:inline>
        </w:drawing>
      </w:r>
    </w:p>
    <w:p w:rsidR="00BD5B87" w:rsidRDefault="00792045" w:rsidP="00BD5B87">
      <w:pPr>
        <w:spacing w:line="360" w:lineRule="auto"/>
        <w:jc w:val="center"/>
        <w:rPr>
          <w:rFonts w:ascii="Times New Roman" w:hAnsi="Times New Roman" w:cs="Times New Roman"/>
          <w:sz w:val="24"/>
          <w:szCs w:val="24"/>
        </w:rPr>
      </w:pPr>
      <w:r>
        <w:rPr>
          <w:rFonts w:ascii="Times New Roman" w:hAnsi="Times New Roman" w:cs="Times New Roman"/>
          <w:sz w:val="24"/>
          <w:szCs w:val="24"/>
        </w:rPr>
        <w:t>Fig :-1.7</w:t>
      </w:r>
      <w:r w:rsidR="0076345B">
        <w:rPr>
          <w:rFonts w:ascii="Times New Roman" w:hAnsi="Times New Roman" w:cs="Times New Roman"/>
          <w:sz w:val="24"/>
          <w:szCs w:val="24"/>
        </w:rPr>
        <w:t>(Manage Exchange)</w:t>
      </w:r>
    </w:p>
    <w:p w:rsidR="00792045" w:rsidRDefault="00792045" w:rsidP="00792045">
      <w:pPr>
        <w:spacing w:line="360" w:lineRule="auto"/>
        <w:jc w:val="center"/>
        <w:rPr>
          <w:rFonts w:ascii="Times New Roman" w:hAnsi="Times New Roman" w:cs="Times New Roman"/>
          <w:sz w:val="24"/>
          <w:szCs w:val="24"/>
        </w:rPr>
      </w:pPr>
    </w:p>
    <w:p w:rsidR="0076345B" w:rsidRDefault="0076345B">
      <w:pPr>
        <w:rPr>
          <w:rFonts w:ascii="Times New Roman" w:hAnsi="Times New Roman" w:cs="Times New Roman"/>
          <w:b/>
          <w:sz w:val="28"/>
          <w:szCs w:val="28"/>
        </w:rPr>
      </w:pPr>
      <w:r>
        <w:rPr>
          <w:rFonts w:ascii="Times New Roman" w:hAnsi="Times New Roman" w:cs="Times New Roman"/>
          <w:b/>
          <w:sz w:val="28"/>
          <w:szCs w:val="28"/>
        </w:rPr>
        <w:br w:type="page"/>
      </w:r>
    </w:p>
    <w:p w:rsidR="00792045" w:rsidRDefault="00792045" w:rsidP="00792045">
      <w:pPr>
        <w:spacing w:line="360" w:lineRule="auto"/>
        <w:rPr>
          <w:rFonts w:ascii="Times New Roman" w:hAnsi="Times New Roman" w:cs="Times New Roman"/>
          <w:sz w:val="24"/>
          <w:szCs w:val="24"/>
        </w:rPr>
      </w:pPr>
      <w:r w:rsidRPr="00CA1C27">
        <w:rPr>
          <w:rFonts w:ascii="Times New Roman" w:hAnsi="Times New Roman" w:cs="Times New Roman"/>
          <w:b/>
          <w:sz w:val="28"/>
          <w:szCs w:val="28"/>
        </w:rPr>
        <w:lastRenderedPageBreak/>
        <w:t>IPO Planned</w:t>
      </w:r>
      <w:r>
        <w:rPr>
          <w:rFonts w:ascii="Times New Roman" w:hAnsi="Times New Roman" w:cs="Times New Roman"/>
          <w:sz w:val="24"/>
          <w:szCs w:val="24"/>
        </w:rPr>
        <w:t xml:space="preserve"> :-</w:t>
      </w:r>
      <w:r w:rsidR="00CA1C27">
        <w:rPr>
          <w:rFonts w:ascii="Times New Roman" w:hAnsi="Times New Roman" w:cs="Times New Roman"/>
          <w:sz w:val="24"/>
          <w:szCs w:val="24"/>
        </w:rPr>
        <w:t xml:space="preserve"> The Admin need to add the ipo details for every registered company so that user can get the investments plan of that registered company. For every user the company maintains the ipo for every shares that the user owns.</w:t>
      </w:r>
    </w:p>
    <w:p w:rsidR="00CA1C27" w:rsidRDefault="0076345B" w:rsidP="00792045">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883662"/>
            <wp:effectExtent l="19050" t="0" r="2540" b="0"/>
            <wp:docPr id="11" name="Picture 3" descr="C:\Users\Admin\Desktop\tryyy\sample\screenshots\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tryyy\sample\screenshots\IPO.PNG"/>
                    <pic:cNvPicPr>
                      <a:picLocks noChangeAspect="1" noChangeArrowheads="1"/>
                    </pic:cNvPicPr>
                  </pic:nvPicPr>
                  <pic:blipFill>
                    <a:blip r:embed="rId15"/>
                    <a:srcRect/>
                    <a:stretch>
                      <a:fillRect/>
                    </a:stretch>
                  </pic:blipFill>
                  <pic:spPr bwMode="auto">
                    <a:xfrm>
                      <a:off x="0" y="0"/>
                      <a:ext cx="5731510" cy="3883662"/>
                    </a:xfrm>
                    <a:prstGeom prst="rect">
                      <a:avLst/>
                    </a:prstGeom>
                    <a:noFill/>
                    <a:ln w="9525">
                      <a:noFill/>
                      <a:miter lim="800000"/>
                      <a:headEnd/>
                      <a:tailEnd/>
                    </a:ln>
                  </pic:spPr>
                </pic:pic>
              </a:graphicData>
            </a:graphic>
          </wp:inline>
        </w:drawing>
      </w:r>
    </w:p>
    <w:p w:rsidR="0045669F" w:rsidRDefault="00CA1C27" w:rsidP="0045669F">
      <w:pPr>
        <w:spacing w:line="360" w:lineRule="auto"/>
        <w:jc w:val="center"/>
        <w:rPr>
          <w:rFonts w:ascii="Times New Roman" w:hAnsi="Times New Roman" w:cs="Times New Roman"/>
          <w:sz w:val="24"/>
          <w:szCs w:val="24"/>
        </w:rPr>
      </w:pPr>
      <w:r>
        <w:rPr>
          <w:rFonts w:ascii="Times New Roman" w:hAnsi="Times New Roman" w:cs="Times New Roman"/>
          <w:sz w:val="24"/>
          <w:szCs w:val="24"/>
        </w:rPr>
        <w:t>Fig :- 1.9</w:t>
      </w:r>
      <w:r w:rsidR="0076345B">
        <w:rPr>
          <w:rFonts w:ascii="Times New Roman" w:hAnsi="Times New Roman" w:cs="Times New Roman"/>
          <w:sz w:val="24"/>
          <w:szCs w:val="24"/>
        </w:rPr>
        <w:t>(IPO Planned)</w:t>
      </w:r>
    </w:p>
    <w:p w:rsidR="00CA1C27" w:rsidRDefault="00CA1C27" w:rsidP="00CA1C27">
      <w:pPr>
        <w:spacing w:line="360" w:lineRule="auto"/>
        <w:jc w:val="center"/>
        <w:rPr>
          <w:rFonts w:ascii="Times New Roman" w:hAnsi="Times New Roman" w:cs="Times New Roman"/>
          <w:sz w:val="24"/>
          <w:szCs w:val="24"/>
        </w:rPr>
      </w:pPr>
    </w:p>
    <w:p w:rsidR="00CA1C27" w:rsidRDefault="00CA1C27" w:rsidP="00CA1C27">
      <w:pPr>
        <w:spacing w:line="360" w:lineRule="auto"/>
        <w:jc w:val="center"/>
        <w:rPr>
          <w:rFonts w:ascii="Times New Roman" w:hAnsi="Times New Roman" w:cs="Times New Roman"/>
          <w:sz w:val="24"/>
          <w:szCs w:val="24"/>
        </w:rPr>
      </w:pPr>
    </w:p>
    <w:p w:rsidR="00CA1C27" w:rsidRDefault="00CA1C27" w:rsidP="00CA1C27">
      <w:pPr>
        <w:spacing w:line="360" w:lineRule="auto"/>
        <w:jc w:val="center"/>
        <w:rPr>
          <w:rFonts w:ascii="Times New Roman" w:hAnsi="Times New Roman" w:cs="Times New Roman"/>
          <w:sz w:val="24"/>
          <w:szCs w:val="24"/>
        </w:rPr>
      </w:pPr>
    </w:p>
    <w:p w:rsidR="00CA1C27" w:rsidRDefault="00CA1C27" w:rsidP="00CA1C27">
      <w:pPr>
        <w:spacing w:line="360" w:lineRule="auto"/>
        <w:jc w:val="center"/>
        <w:rPr>
          <w:rFonts w:ascii="Times New Roman" w:hAnsi="Times New Roman" w:cs="Times New Roman"/>
          <w:sz w:val="24"/>
          <w:szCs w:val="24"/>
        </w:rPr>
      </w:pPr>
    </w:p>
    <w:p w:rsidR="0076345B" w:rsidRDefault="0076345B">
      <w:pPr>
        <w:rPr>
          <w:rFonts w:ascii="Times New Roman" w:hAnsi="Times New Roman" w:cs="Times New Roman"/>
          <w:b/>
          <w:sz w:val="28"/>
          <w:szCs w:val="28"/>
        </w:rPr>
      </w:pPr>
      <w:r>
        <w:rPr>
          <w:rFonts w:ascii="Times New Roman" w:hAnsi="Times New Roman" w:cs="Times New Roman"/>
          <w:b/>
          <w:sz w:val="28"/>
          <w:szCs w:val="28"/>
        </w:rPr>
        <w:br w:type="page"/>
      </w:r>
    </w:p>
    <w:p w:rsidR="00917D6E" w:rsidRDefault="00042A04" w:rsidP="00042A04">
      <w:pPr>
        <w:spacing w:line="360" w:lineRule="auto"/>
        <w:rPr>
          <w:rFonts w:ascii="Times New Roman" w:hAnsi="Times New Roman" w:cs="Times New Roman"/>
          <w:sz w:val="24"/>
          <w:szCs w:val="24"/>
        </w:rPr>
      </w:pPr>
      <w:r w:rsidRPr="00042A04">
        <w:rPr>
          <w:rFonts w:ascii="Times New Roman" w:hAnsi="Times New Roman" w:cs="Times New Roman"/>
          <w:b/>
          <w:sz w:val="28"/>
          <w:szCs w:val="28"/>
        </w:rPr>
        <w:lastRenderedPageBreak/>
        <w:t xml:space="preserve">User </w:t>
      </w:r>
      <w:r>
        <w:rPr>
          <w:rFonts w:ascii="Times New Roman" w:hAnsi="Times New Roman" w:cs="Times New Roman"/>
          <w:b/>
          <w:sz w:val="28"/>
          <w:szCs w:val="28"/>
        </w:rPr>
        <w:t>Registration &amp;</w:t>
      </w:r>
      <w:r w:rsidRPr="00042A04">
        <w:rPr>
          <w:rFonts w:ascii="Times New Roman" w:hAnsi="Times New Roman" w:cs="Times New Roman"/>
          <w:b/>
          <w:sz w:val="28"/>
          <w:szCs w:val="28"/>
        </w:rPr>
        <w:t>Login</w:t>
      </w:r>
      <w:r>
        <w:rPr>
          <w:rFonts w:ascii="Times New Roman" w:hAnsi="Times New Roman" w:cs="Times New Roman"/>
          <w:b/>
          <w:sz w:val="28"/>
          <w:szCs w:val="28"/>
        </w:rPr>
        <w:t xml:space="preserve"> :- </w:t>
      </w:r>
      <w:r>
        <w:rPr>
          <w:rFonts w:ascii="Times New Roman" w:hAnsi="Times New Roman" w:cs="Times New Roman"/>
          <w:sz w:val="24"/>
          <w:szCs w:val="24"/>
        </w:rPr>
        <w:t xml:space="preserve"> The user can access the stock market charting after registration and login through the portal using this portal.</w:t>
      </w:r>
    </w:p>
    <w:p w:rsidR="00042A04" w:rsidRDefault="00042A04" w:rsidP="00042A04">
      <w:pPr>
        <w:spacing w:line="360" w:lineRule="auto"/>
        <w:rPr>
          <w:rFonts w:ascii="Times New Roman" w:hAnsi="Times New Roman" w:cs="Times New Roman"/>
          <w:sz w:val="24"/>
          <w:szCs w:val="24"/>
        </w:rPr>
      </w:pPr>
    </w:p>
    <w:p w:rsidR="00042A04" w:rsidRDefault="00282DFB" w:rsidP="00042A0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pict>
          <v:rect id="_x0000_s1027" style="position:absolute;left:0;text-align:left;margin-left:193.45pt;margin-top:79.1pt;width:40.7pt;height:13.15pt;z-index:251659264" strokecolor="white [3212]"/>
        </w:pict>
      </w:r>
    </w:p>
    <w:p w:rsidR="00042A04" w:rsidRDefault="0076345B" w:rsidP="00042A04">
      <w:pPr>
        <w:spacing w:line="360" w:lineRule="auto"/>
        <w:jc w:val="center"/>
        <w:rPr>
          <w:rFonts w:ascii="Times New Roman" w:hAnsi="Times New Roman" w:cs="Times New Roman"/>
          <w:sz w:val="24"/>
          <w:szCs w:val="24"/>
        </w:rPr>
      </w:pPr>
      <w:r w:rsidRPr="0076345B">
        <w:rPr>
          <w:rFonts w:ascii="Times New Roman" w:hAnsi="Times New Roman" w:cs="Times New Roman"/>
          <w:noProof/>
          <w:sz w:val="24"/>
          <w:szCs w:val="24"/>
          <w:lang w:eastAsia="en-IN"/>
        </w:rPr>
        <w:drawing>
          <wp:anchor distT="0" distB="0" distL="114300" distR="114300" simplePos="0" relativeHeight="251658240" behindDoc="0" locked="0" layoutInCell="1" allowOverlap="1">
            <wp:simplePos x="0" y="0"/>
            <wp:positionH relativeFrom="column">
              <wp:posOffset>19050</wp:posOffset>
            </wp:positionH>
            <wp:positionV relativeFrom="paragraph">
              <wp:posOffset>2568</wp:posOffset>
            </wp:positionV>
            <wp:extent cx="5734519" cy="3713259"/>
            <wp:effectExtent l="19050" t="0" r="0" b="0"/>
            <wp:wrapSquare wrapText="bothSides"/>
            <wp:docPr id="12" name="Picture 1" descr="C:\Users\Admin\Music\Admi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Music\Admin Login.PNG"/>
                    <pic:cNvPicPr>
                      <a:picLocks noChangeAspect="1" noChangeArrowheads="1"/>
                    </pic:cNvPicPr>
                  </pic:nvPicPr>
                  <pic:blipFill>
                    <a:blip r:embed="rId11"/>
                    <a:srcRect/>
                    <a:stretch>
                      <a:fillRect/>
                    </a:stretch>
                  </pic:blipFill>
                  <pic:spPr bwMode="auto">
                    <a:xfrm>
                      <a:off x="0" y="0"/>
                      <a:ext cx="5734519" cy="3713259"/>
                    </a:xfrm>
                    <a:prstGeom prst="rect">
                      <a:avLst/>
                    </a:prstGeom>
                    <a:noFill/>
                    <a:ln w="9525">
                      <a:noFill/>
                      <a:miter lim="800000"/>
                      <a:headEnd/>
                      <a:tailEnd/>
                    </a:ln>
                  </pic:spPr>
                </pic:pic>
              </a:graphicData>
            </a:graphic>
          </wp:anchor>
        </w:drawing>
      </w:r>
    </w:p>
    <w:p w:rsidR="00042A04" w:rsidRDefault="0076345B" w:rsidP="0045669F">
      <w:pPr>
        <w:spacing w:line="360" w:lineRule="auto"/>
        <w:jc w:val="center"/>
        <w:rPr>
          <w:rFonts w:ascii="Times New Roman" w:hAnsi="Times New Roman" w:cs="Times New Roman"/>
          <w:sz w:val="24"/>
          <w:szCs w:val="24"/>
        </w:rPr>
      </w:pPr>
      <w:r>
        <w:rPr>
          <w:rFonts w:ascii="Times New Roman" w:hAnsi="Times New Roman" w:cs="Times New Roman"/>
          <w:sz w:val="24"/>
          <w:szCs w:val="24"/>
        </w:rPr>
        <w:t>Fig :-</w:t>
      </w:r>
      <w:r w:rsidR="0045669F">
        <w:rPr>
          <w:rFonts w:ascii="Times New Roman" w:hAnsi="Times New Roman" w:cs="Times New Roman"/>
          <w:sz w:val="24"/>
          <w:szCs w:val="24"/>
        </w:rPr>
        <w:t>(User Login)</w:t>
      </w:r>
    </w:p>
    <w:p w:rsidR="00042A04" w:rsidRDefault="00042A04" w:rsidP="00042A04">
      <w:pPr>
        <w:spacing w:line="360" w:lineRule="auto"/>
        <w:jc w:val="center"/>
        <w:rPr>
          <w:rFonts w:ascii="Times New Roman" w:hAnsi="Times New Roman" w:cs="Times New Roman"/>
          <w:sz w:val="24"/>
          <w:szCs w:val="24"/>
        </w:rPr>
      </w:pPr>
    </w:p>
    <w:p w:rsidR="0076345B" w:rsidRDefault="0076345B" w:rsidP="00042A04">
      <w:pPr>
        <w:spacing w:line="360" w:lineRule="auto"/>
        <w:jc w:val="both"/>
        <w:rPr>
          <w:rFonts w:ascii="Times New Roman" w:hAnsi="Times New Roman" w:cs="Times New Roman"/>
          <w:b/>
          <w:sz w:val="28"/>
          <w:szCs w:val="28"/>
        </w:rPr>
      </w:pPr>
    </w:p>
    <w:p w:rsidR="0076345B" w:rsidRDefault="0076345B">
      <w:pPr>
        <w:rPr>
          <w:rFonts w:ascii="Times New Roman" w:hAnsi="Times New Roman" w:cs="Times New Roman"/>
          <w:b/>
          <w:sz w:val="28"/>
          <w:szCs w:val="28"/>
        </w:rPr>
      </w:pPr>
      <w:r>
        <w:rPr>
          <w:rFonts w:ascii="Times New Roman" w:hAnsi="Times New Roman" w:cs="Times New Roman"/>
          <w:b/>
          <w:sz w:val="28"/>
          <w:szCs w:val="28"/>
        </w:rPr>
        <w:br w:type="page"/>
      </w:r>
    </w:p>
    <w:p w:rsidR="00042A04" w:rsidRDefault="00042A04" w:rsidP="00042A04">
      <w:pPr>
        <w:spacing w:line="360" w:lineRule="auto"/>
        <w:jc w:val="both"/>
        <w:rPr>
          <w:rFonts w:ascii="Times New Roman" w:hAnsi="Times New Roman" w:cs="Times New Roman"/>
          <w:sz w:val="24"/>
          <w:szCs w:val="24"/>
        </w:rPr>
      </w:pPr>
      <w:r>
        <w:rPr>
          <w:rFonts w:ascii="Times New Roman" w:hAnsi="Times New Roman" w:cs="Times New Roman"/>
          <w:b/>
          <w:sz w:val="28"/>
          <w:szCs w:val="28"/>
        </w:rPr>
        <w:lastRenderedPageBreak/>
        <w:t xml:space="preserve">User Company List:- </w:t>
      </w:r>
      <w:r>
        <w:rPr>
          <w:rFonts w:ascii="Times New Roman" w:hAnsi="Times New Roman" w:cs="Times New Roman"/>
          <w:sz w:val="24"/>
          <w:szCs w:val="24"/>
        </w:rPr>
        <w:t xml:space="preserve"> The user can see the data of the company </w:t>
      </w:r>
      <w:r w:rsidR="00FE1E8C">
        <w:rPr>
          <w:rFonts w:ascii="Times New Roman" w:hAnsi="Times New Roman" w:cs="Times New Roman"/>
          <w:sz w:val="24"/>
          <w:szCs w:val="24"/>
        </w:rPr>
        <w:t>and all the companies in this tab.</w:t>
      </w:r>
    </w:p>
    <w:p w:rsidR="00FE1E8C" w:rsidRDefault="00FE1E8C" w:rsidP="00042A0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85242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731510" cy="2852421"/>
                    </a:xfrm>
                    <a:prstGeom prst="rect">
                      <a:avLst/>
                    </a:prstGeom>
                    <a:noFill/>
                    <a:ln w="9525">
                      <a:noFill/>
                      <a:miter lim="800000"/>
                      <a:headEnd/>
                      <a:tailEnd/>
                    </a:ln>
                  </pic:spPr>
                </pic:pic>
              </a:graphicData>
            </a:graphic>
          </wp:inline>
        </w:drawing>
      </w:r>
    </w:p>
    <w:p w:rsidR="00FE1E8C" w:rsidRDefault="00FE1E8C" w:rsidP="00FE1E8C">
      <w:pPr>
        <w:spacing w:line="360" w:lineRule="auto"/>
        <w:jc w:val="center"/>
        <w:rPr>
          <w:rFonts w:ascii="Times New Roman" w:hAnsi="Times New Roman" w:cs="Times New Roman"/>
          <w:sz w:val="24"/>
          <w:szCs w:val="24"/>
        </w:rPr>
      </w:pPr>
      <w:r>
        <w:rPr>
          <w:rFonts w:ascii="Times New Roman" w:hAnsi="Times New Roman" w:cs="Times New Roman"/>
          <w:sz w:val="24"/>
          <w:szCs w:val="24"/>
        </w:rPr>
        <w:t>Fig :-1.13</w:t>
      </w:r>
      <w:r w:rsidR="00E71E8B">
        <w:rPr>
          <w:rFonts w:ascii="Times New Roman" w:hAnsi="Times New Roman" w:cs="Times New Roman"/>
          <w:sz w:val="24"/>
          <w:szCs w:val="24"/>
        </w:rPr>
        <w:t>(Company List)</w:t>
      </w:r>
    </w:p>
    <w:p w:rsidR="00FE1E8C" w:rsidRPr="00FE1E8C" w:rsidRDefault="00FE1E8C" w:rsidP="00FE1E8C">
      <w:pPr>
        <w:spacing w:line="360" w:lineRule="auto"/>
        <w:rPr>
          <w:rFonts w:ascii="Times New Roman" w:hAnsi="Times New Roman" w:cs="Times New Roman"/>
          <w:sz w:val="24"/>
          <w:szCs w:val="24"/>
        </w:rPr>
      </w:pPr>
      <w:r w:rsidRPr="00FE1E8C">
        <w:rPr>
          <w:rFonts w:ascii="Times New Roman" w:hAnsi="Times New Roman" w:cs="Times New Roman"/>
          <w:b/>
          <w:sz w:val="28"/>
          <w:szCs w:val="28"/>
        </w:rPr>
        <w:t>User stock charting</w:t>
      </w:r>
      <w:r>
        <w:rPr>
          <w:rFonts w:ascii="Times New Roman" w:hAnsi="Times New Roman" w:cs="Times New Roman"/>
          <w:b/>
          <w:sz w:val="28"/>
          <w:szCs w:val="28"/>
        </w:rPr>
        <w:t xml:space="preserve"> </w:t>
      </w:r>
      <w:r w:rsidRPr="00FE1E8C">
        <w:rPr>
          <w:rFonts w:ascii="Times New Roman" w:hAnsi="Times New Roman" w:cs="Times New Roman"/>
          <w:b/>
          <w:sz w:val="24"/>
          <w:szCs w:val="24"/>
        </w:rPr>
        <w:t>:-</w:t>
      </w:r>
      <w:r w:rsidRPr="00FE1E8C">
        <w:rPr>
          <w:rFonts w:ascii="Times New Roman" w:hAnsi="Times New Roman" w:cs="Times New Roman"/>
          <w:sz w:val="24"/>
          <w:szCs w:val="24"/>
        </w:rPr>
        <w:t xml:space="preserve"> In this view the user can view the charts of the company and compare between the different company charts between specific period.</w:t>
      </w:r>
    </w:p>
    <w:p w:rsidR="00FE1E8C" w:rsidRDefault="00FE1E8C" w:rsidP="00FE1E8C">
      <w:pPr>
        <w:spacing w:line="360" w:lineRule="auto"/>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2972425"/>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731510" cy="2972425"/>
                    </a:xfrm>
                    <a:prstGeom prst="rect">
                      <a:avLst/>
                    </a:prstGeom>
                    <a:noFill/>
                    <a:ln w="9525">
                      <a:noFill/>
                      <a:miter lim="800000"/>
                      <a:headEnd/>
                      <a:tailEnd/>
                    </a:ln>
                  </pic:spPr>
                </pic:pic>
              </a:graphicData>
            </a:graphic>
          </wp:inline>
        </w:drawing>
      </w:r>
    </w:p>
    <w:p w:rsidR="00FE1E8C" w:rsidRDefault="00FE1E8C" w:rsidP="00FE1E8C">
      <w:pPr>
        <w:spacing w:line="360" w:lineRule="auto"/>
        <w:jc w:val="center"/>
        <w:rPr>
          <w:rFonts w:ascii="Times New Roman" w:hAnsi="Times New Roman" w:cs="Times New Roman"/>
          <w:sz w:val="24"/>
          <w:szCs w:val="24"/>
        </w:rPr>
      </w:pPr>
      <w:r>
        <w:rPr>
          <w:rFonts w:ascii="Times New Roman" w:hAnsi="Times New Roman" w:cs="Times New Roman"/>
          <w:sz w:val="24"/>
          <w:szCs w:val="24"/>
        </w:rPr>
        <w:t>Fig :-1.14</w:t>
      </w:r>
      <w:r w:rsidR="00E71E8B">
        <w:rPr>
          <w:rFonts w:ascii="Times New Roman" w:hAnsi="Times New Roman" w:cs="Times New Roman"/>
          <w:sz w:val="24"/>
          <w:szCs w:val="24"/>
        </w:rPr>
        <w:t>(Stock Comparison)</w:t>
      </w:r>
    </w:p>
    <w:p w:rsidR="00FE1E8C" w:rsidRDefault="00FE1E8C" w:rsidP="00FE1E8C">
      <w:pPr>
        <w:spacing w:line="360" w:lineRule="auto"/>
        <w:jc w:val="center"/>
        <w:rPr>
          <w:rFonts w:ascii="Times New Roman" w:hAnsi="Times New Roman" w:cs="Times New Roman"/>
          <w:sz w:val="24"/>
          <w:szCs w:val="24"/>
        </w:rPr>
      </w:pPr>
    </w:p>
    <w:p w:rsidR="00FE1E8C" w:rsidRDefault="00FE1E8C" w:rsidP="00FE1E8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I have added the functionality to add the another company comparison using the child clone method to the content2. </w:t>
      </w:r>
    </w:p>
    <w:p w:rsidR="00FE1E8C" w:rsidRDefault="00FE1E8C" w:rsidP="00FE1E8C">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1175727"/>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731510" cy="1175727"/>
                    </a:xfrm>
                    <a:prstGeom prst="rect">
                      <a:avLst/>
                    </a:prstGeom>
                    <a:noFill/>
                    <a:ln w="9525">
                      <a:noFill/>
                      <a:miter lim="800000"/>
                      <a:headEnd/>
                      <a:tailEnd/>
                    </a:ln>
                  </pic:spPr>
                </pic:pic>
              </a:graphicData>
            </a:graphic>
          </wp:inline>
        </w:drawing>
      </w:r>
    </w:p>
    <w:p w:rsidR="00FE1E8C" w:rsidRDefault="00FE1E8C" w:rsidP="00FE1E8C">
      <w:pPr>
        <w:spacing w:line="360" w:lineRule="auto"/>
        <w:rPr>
          <w:rFonts w:ascii="Times New Roman" w:hAnsi="Times New Roman" w:cs="Times New Roman"/>
          <w:sz w:val="24"/>
          <w:szCs w:val="24"/>
        </w:rPr>
      </w:pPr>
    </w:p>
    <w:p w:rsidR="00FE1E8C" w:rsidRDefault="00FE1E8C" w:rsidP="00FE1E8C">
      <w:pPr>
        <w:spacing w:line="360" w:lineRule="auto"/>
        <w:jc w:val="center"/>
        <w:rPr>
          <w:rFonts w:ascii="Times New Roman" w:hAnsi="Times New Roman" w:cs="Times New Roman"/>
          <w:sz w:val="24"/>
          <w:szCs w:val="24"/>
        </w:rPr>
      </w:pPr>
      <w:r>
        <w:rPr>
          <w:rFonts w:ascii="Times New Roman" w:hAnsi="Times New Roman" w:cs="Times New Roman"/>
          <w:sz w:val="24"/>
          <w:szCs w:val="24"/>
        </w:rPr>
        <w:t>Fig:1.15</w:t>
      </w:r>
      <w:r w:rsidR="00E71E8B">
        <w:rPr>
          <w:rFonts w:ascii="Times New Roman" w:hAnsi="Times New Roman" w:cs="Times New Roman"/>
          <w:sz w:val="24"/>
          <w:szCs w:val="24"/>
        </w:rPr>
        <w:t>(Clone script)</w:t>
      </w:r>
    </w:p>
    <w:p w:rsidR="00FE1E8C" w:rsidRDefault="00FE1E8C" w:rsidP="00FE1E8C">
      <w:pPr>
        <w:spacing w:line="360" w:lineRule="auto"/>
        <w:jc w:val="center"/>
        <w:rPr>
          <w:rFonts w:ascii="Times New Roman" w:hAnsi="Times New Roman" w:cs="Times New Roman"/>
          <w:sz w:val="24"/>
          <w:szCs w:val="24"/>
        </w:rPr>
      </w:pPr>
    </w:p>
    <w:p w:rsidR="00FE1E8C" w:rsidRDefault="00FE1E8C" w:rsidP="00FE1E8C">
      <w:pPr>
        <w:spacing w:line="360" w:lineRule="auto"/>
        <w:rPr>
          <w:rFonts w:ascii="Times New Roman" w:hAnsi="Times New Roman" w:cs="Times New Roman"/>
          <w:sz w:val="24"/>
          <w:szCs w:val="24"/>
        </w:rPr>
      </w:pPr>
      <w:r>
        <w:rPr>
          <w:rFonts w:ascii="Times New Roman" w:hAnsi="Times New Roman" w:cs="Times New Roman"/>
          <w:sz w:val="24"/>
          <w:szCs w:val="24"/>
        </w:rPr>
        <w:t>As the user click the fa-plus icon the user will be prompted with the new company details field.</w:t>
      </w:r>
    </w:p>
    <w:p w:rsidR="00FE1E8C" w:rsidRDefault="00FE1E8C" w:rsidP="00FE1E8C">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962474"/>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731510" cy="2962474"/>
                    </a:xfrm>
                    <a:prstGeom prst="rect">
                      <a:avLst/>
                    </a:prstGeom>
                    <a:noFill/>
                    <a:ln w="9525">
                      <a:noFill/>
                      <a:miter lim="800000"/>
                      <a:headEnd/>
                      <a:tailEnd/>
                    </a:ln>
                  </pic:spPr>
                </pic:pic>
              </a:graphicData>
            </a:graphic>
          </wp:inline>
        </w:drawing>
      </w:r>
    </w:p>
    <w:p w:rsidR="00FE1E8C" w:rsidRDefault="00FE1E8C" w:rsidP="00FE1E8C">
      <w:pPr>
        <w:spacing w:line="360" w:lineRule="auto"/>
        <w:rPr>
          <w:rFonts w:ascii="Times New Roman" w:hAnsi="Times New Roman" w:cs="Times New Roman"/>
          <w:sz w:val="24"/>
          <w:szCs w:val="24"/>
        </w:rPr>
      </w:pPr>
    </w:p>
    <w:p w:rsidR="00FE1E8C" w:rsidRDefault="00FE1E8C" w:rsidP="00FE1E8C">
      <w:pPr>
        <w:spacing w:line="360" w:lineRule="auto"/>
        <w:jc w:val="center"/>
        <w:rPr>
          <w:rFonts w:ascii="Times New Roman" w:hAnsi="Times New Roman" w:cs="Times New Roman"/>
          <w:sz w:val="24"/>
          <w:szCs w:val="24"/>
        </w:rPr>
      </w:pPr>
      <w:r>
        <w:rPr>
          <w:rFonts w:ascii="Times New Roman" w:hAnsi="Times New Roman" w:cs="Times New Roman"/>
          <w:sz w:val="24"/>
          <w:szCs w:val="24"/>
        </w:rPr>
        <w:t>Fig :-1.16</w:t>
      </w:r>
      <w:r w:rsidR="00E71E8B">
        <w:rPr>
          <w:rFonts w:ascii="Times New Roman" w:hAnsi="Times New Roman" w:cs="Times New Roman"/>
          <w:sz w:val="24"/>
          <w:szCs w:val="24"/>
        </w:rPr>
        <w:t>(stock charting multiple companies)</w:t>
      </w:r>
    </w:p>
    <w:p w:rsidR="00FE1E8C" w:rsidRDefault="00FE1E8C" w:rsidP="00FE1E8C">
      <w:pPr>
        <w:spacing w:line="360" w:lineRule="auto"/>
        <w:jc w:val="center"/>
        <w:rPr>
          <w:rFonts w:ascii="Times New Roman" w:hAnsi="Times New Roman" w:cs="Times New Roman"/>
          <w:sz w:val="24"/>
          <w:szCs w:val="24"/>
        </w:rPr>
      </w:pPr>
    </w:p>
    <w:p w:rsidR="00FE1E8C" w:rsidRDefault="00FE1E8C" w:rsidP="00FE1E8C">
      <w:pPr>
        <w:spacing w:line="360" w:lineRule="auto"/>
        <w:jc w:val="center"/>
        <w:rPr>
          <w:rFonts w:ascii="Times New Roman" w:hAnsi="Times New Roman" w:cs="Times New Roman"/>
          <w:sz w:val="24"/>
          <w:szCs w:val="24"/>
        </w:rPr>
      </w:pPr>
    </w:p>
    <w:p w:rsidR="00FE1E8C" w:rsidRDefault="00FE1E8C" w:rsidP="00FE1E8C">
      <w:pPr>
        <w:spacing w:line="360" w:lineRule="auto"/>
        <w:jc w:val="center"/>
        <w:rPr>
          <w:rFonts w:ascii="Times New Roman" w:hAnsi="Times New Roman" w:cs="Times New Roman"/>
          <w:sz w:val="24"/>
          <w:szCs w:val="24"/>
        </w:rPr>
      </w:pPr>
    </w:p>
    <w:p w:rsidR="00FE1E8C" w:rsidRDefault="00FE1E8C" w:rsidP="00FE1E8C">
      <w:pPr>
        <w:spacing w:line="360" w:lineRule="auto"/>
        <w:jc w:val="both"/>
        <w:rPr>
          <w:rFonts w:ascii="Times New Roman" w:hAnsi="Times New Roman" w:cs="Times New Roman"/>
          <w:sz w:val="24"/>
          <w:szCs w:val="24"/>
        </w:rPr>
      </w:pPr>
      <w:r>
        <w:rPr>
          <w:rFonts w:ascii="Times New Roman" w:hAnsi="Times New Roman" w:cs="Times New Roman"/>
          <w:b/>
          <w:sz w:val="28"/>
          <w:szCs w:val="28"/>
        </w:rPr>
        <w:lastRenderedPageBreak/>
        <w:t xml:space="preserve">Database </w:t>
      </w:r>
      <w:r w:rsidR="00494633">
        <w:rPr>
          <w:rFonts w:ascii="Times New Roman" w:hAnsi="Times New Roman" w:cs="Times New Roman"/>
          <w:b/>
          <w:sz w:val="28"/>
          <w:szCs w:val="28"/>
        </w:rPr>
        <w:t>schema</w:t>
      </w:r>
      <w:r>
        <w:rPr>
          <w:rFonts w:ascii="Times New Roman" w:hAnsi="Times New Roman" w:cs="Times New Roman"/>
          <w:b/>
          <w:sz w:val="28"/>
          <w:szCs w:val="28"/>
        </w:rPr>
        <w:t xml:space="preserve">:- </w:t>
      </w:r>
      <w:r>
        <w:rPr>
          <w:rFonts w:ascii="Times New Roman" w:hAnsi="Times New Roman" w:cs="Times New Roman"/>
          <w:sz w:val="24"/>
          <w:szCs w:val="24"/>
        </w:rPr>
        <w:t>The stock market charting has the different entity classes which establish the different kinds</w:t>
      </w:r>
      <w:r w:rsidR="00494633">
        <w:rPr>
          <w:rFonts w:ascii="Times New Roman" w:hAnsi="Times New Roman" w:cs="Times New Roman"/>
          <w:sz w:val="24"/>
          <w:szCs w:val="24"/>
        </w:rPr>
        <w:t xml:space="preserve"> of the relationship among them. The different entity classes are as follows.</w:t>
      </w:r>
    </w:p>
    <w:p w:rsidR="00494633" w:rsidRDefault="00494633" w:rsidP="0049463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Company.</w:t>
      </w:r>
    </w:p>
    <w:p w:rsidR="00494633" w:rsidRDefault="00494633" w:rsidP="0049463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Stock Price Details.</w:t>
      </w:r>
    </w:p>
    <w:p w:rsidR="00494633" w:rsidRDefault="00494633" w:rsidP="0049463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IPO’s Planned</w:t>
      </w:r>
    </w:p>
    <w:p w:rsidR="00494633" w:rsidRDefault="00494633" w:rsidP="0049463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Sector.</w:t>
      </w:r>
    </w:p>
    <w:p w:rsidR="00494633" w:rsidRDefault="00494633" w:rsidP="0049463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User.</w:t>
      </w:r>
    </w:p>
    <w:p w:rsidR="00494633" w:rsidRDefault="00494633" w:rsidP="0049463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Stock Exchange.</w:t>
      </w:r>
    </w:p>
    <w:p w:rsidR="00494633" w:rsidRDefault="00494633" w:rsidP="00494633">
      <w:pPr>
        <w:spacing w:line="360" w:lineRule="auto"/>
        <w:jc w:val="both"/>
        <w:rPr>
          <w:rFonts w:ascii="Times New Roman" w:hAnsi="Times New Roman" w:cs="Times New Roman"/>
          <w:sz w:val="24"/>
          <w:szCs w:val="24"/>
        </w:rPr>
      </w:pPr>
    </w:p>
    <w:p w:rsidR="00494633" w:rsidRDefault="00494633" w:rsidP="0049463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871594"/>
            <wp:effectExtent l="19050" t="0" r="2540" b="0"/>
            <wp:docPr id="43" name="Picture 43" descr="C:\Users\Admin\Downloads\sq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Downloads\sqler.png"/>
                    <pic:cNvPicPr>
                      <a:picLocks noChangeAspect="1" noChangeArrowheads="1"/>
                    </pic:cNvPicPr>
                  </pic:nvPicPr>
                  <pic:blipFill>
                    <a:blip r:embed="rId20"/>
                    <a:srcRect/>
                    <a:stretch>
                      <a:fillRect/>
                    </a:stretch>
                  </pic:blipFill>
                  <pic:spPr bwMode="auto">
                    <a:xfrm>
                      <a:off x="0" y="0"/>
                      <a:ext cx="5731510" cy="3871594"/>
                    </a:xfrm>
                    <a:prstGeom prst="rect">
                      <a:avLst/>
                    </a:prstGeom>
                    <a:noFill/>
                    <a:ln w="9525">
                      <a:noFill/>
                      <a:miter lim="800000"/>
                      <a:headEnd/>
                      <a:tailEnd/>
                    </a:ln>
                  </pic:spPr>
                </pic:pic>
              </a:graphicData>
            </a:graphic>
          </wp:inline>
        </w:drawing>
      </w:r>
    </w:p>
    <w:p w:rsidR="00494633" w:rsidRPr="00494633" w:rsidRDefault="00494633" w:rsidP="00494633">
      <w:pPr>
        <w:spacing w:line="360" w:lineRule="auto"/>
        <w:jc w:val="center"/>
        <w:rPr>
          <w:rFonts w:ascii="Times New Roman" w:hAnsi="Times New Roman" w:cs="Times New Roman"/>
          <w:sz w:val="24"/>
          <w:szCs w:val="24"/>
        </w:rPr>
      </w:pPr>
      <w:r>
        <w:rPr>
          <w:rFonts w:ascii="Times New Roman" w:hAnsi="Times New Roman" w:cs="Times New Roman"/>
          <w:sz w:val="24"/>
          <w:szCs w:val="24"/>
        </w:rPr>
        <w:t>Fig :-1.17</w:t>
      </w:r>
      <w:r w:rsidR="00E71E8B">
        <w:rPr>
          <w:rFonts w:ascii="Times New Roman" w:hAnsi="Times New Roman" w:cs="Times New Roman"/>
          <w:sz w:val="24"/>
          <w:szCs w:val="24"/>
        </w:rPr>
        <w:t>(Schema database)</w:t>
      </w:r>
    </w:p>
    <w:p w:rsidR="00FE1E8C" w:rsidRDefault="00FE1E8C" w:rsidP="00FE1E8C">
      <w:pPr>
        <w:spacing w:line="360" w:lineRule="auto"/>
        <w:jc w:val="center"/>
        <w:rPr>
          <w:rFonts w:ascii="Times New Roman" w:hAnsi="Times New Roman" w:cs="Times New Roman"/>
          <w:sz w:val="24"/>
          <w:szCs w:val="24"/>
        </w:rPr>
      </w:pPr>
    </w:p>
    <w:p w:rsidR="005C1556" w:rsidRDefault="005C1556">
      <w:pPr>
        <w:rPr>
          <w:rFonts w:ascii="Times New Roman" w:hAnsi="Times New Roman" w:cs="Times New Roman"/>
          <w:sz w:val="24"/>
          <w:szCs w:val="24"/>
        </w:rPr>
      </w:pPr>
      <w:r>
        <w:rPr>
          <w:rFonts w:ascii="Times New Roman" w:hAnsi="Times New Roman" w:cs="Times New Roman"/>
          <w:sz w:val="24"/>
          <w:szCs w:val="24"/>
        </w:rPr>
        <w:br w:type="page"/>
      </w:r>
    </w:p>
    <w:p w:rsidR="005C1556" w:rsidRDefault="005C1556" w:rsidP="00FE1E8C">
      <w:pPr>
        <w:spacing w:line="360" w:lineRule="auto"/>
        <w:jc w:val="center"/>
        <w:rPr>
          <w:rFonts w:ascii="Times New Roman" w:hAnsi="Times New Roman" w:cs="Times New Roman"/>
          <w:sz w:val="40"/>
          <w:szCs w:val="24"/>
        </w:rPr>
      </w:pPr>
      <w:r w:rsidRPr="005C1556">
        <w:rPr>
          <w:rFonts w:ascii="Times New Roman" w:hAnsi="Times New Roman" w:cs="Times New Roman"/>
          <w:sz w:val="40"/>
          <w:szCs w:val="24"/>
        </w:rPr>
        <w:lastRenderedPageBreak/>
        <w:t>REFERENCES</w:t>
      </w:r>
    </w:p>
    <w:p w:rsidR="005C1556" w:rsidRDefault="005C1556" w:rsidP="00FE1E8C">
      <w:pPr>
        <w:spacing w:line="360" w:lineRule="auto"/>
        <w:jc w:val="center"/>
        <w:rPr>
          <w:rFonts w:ascii="Times New Roman" w:hAnsi="Times New Roman" w:cs="Times New Roman"/>
          <w:sz w:val="40"/>
          <w:szCs w:val="24"/>
        </w:rPr>
      </w:pPr>
    </w:p>
    <w:p w:rsidR="005C1556" w:rsidRPr="005C1556" w:rsidRDefault="005C1556" w:rsidP="005C1556">
      <w:pPr>
        <w:spacing w:line="360" w:lineRule="auto"/>
        <w:rPr>
          <w:sz w:val="36"/>
        </w:rPr>
      </w:pPr>
      <w:hyperlink r:id="rId21" w:history="1">
        <w:r>
          <w:rPr>
            <w:rStyle w:val="Hyperlink"/>
          </w:rPr>
          <w:t>https://github.com/chayangandhi/StockExchange</w:t>
        </w:r>
      </w:hyperlink>
    </w:p>
    <w:p w:rsidR="006A2BBD" w:rsidRPr="006A2BBD" w:rsidRDefault="006A2BBD" w:rsidP="00E71E8B">
      <w:pPr>
        <w:spacing w:line="360" w:lineRule="auto"/>
        <w:rPr>
          <w:rFonts w:ascii="Times New Roman" w:hAnsi="Times New Roman" w:cs="Times New Roman"/>
          <w:sz w:val="24"/>
          <w:szCs w:val="24"/>
        </w:rPr>
      </w:pPr>
    </w:p>
    <w:sectPr w:rsidR="006A2BBD" w:rsidRPr="006A2BBD" w:rsidSect="00E71E8B">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0A6F" w:rsidRDefault="00F70A6F" w:rsidP="00E71E8B">
      <w:pPr>
        <w:spacing w:after="0" w:line="240" w:lineRule="auto"/>
      </w:pPr>
      <w:r>
        <w:separator/>
      </w:r>
    </w:p>
  </w:endnote>
  <w:endnote w:type="continuationSeparator" w:id="1">
    <w:p w:rsidR="00F70A6F" w:rsidRDefault="00F70A6F" w:rsidP="00E71E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1E8B" w:rsidRDefault="00E71E8B" w:rsidP="00E71E8B">
    <w:pPr>
      <w:pStyle w:val="Footer"/>
      <w:jc w:val="center"/>
    </w:pPr>
  </w:p>
  <w:p w:rsidR="00E71E8B" w:rsidRDefault="00E71E8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365211"/>
      <w:docPartObj>
        <w:docPartGallery w:val="Page Numbers (Bottom of Page)"/>
        <w:docPartUnique/>
      </w:docPartObj>
    </w:sdtPr>
    <w:sdtContent>
      <w:p w:rsidR="00E71E8B" w:rsidRDefault="00282DFB">
        <w:pPr>
          <w:pStyle w:val="Footer"/>
          <w:jc w:val="right"/>
        </w:pPr>
        <w:fldSimple w:instr=" PAGE   \* MERGEFORMAT ">
          <w:r w:rsidR="005C1556">
            <w:rPr>
              <w:noProof/>
            </w:rPr>
            <w:t>10</w:t>
          </w:r>
        </w:fldSimple>
      </w:p>
    </w:sdtContent>
  </w:sdt>
  <w:p w:rsidR="00E71E8B" w:rsidRDefault="00E71E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0A6F" w:rsidRDefault="00F70A6F" w:rsidP="00E71E8B">
      <w:pPr>
        <w:spacing w:after="0" w:line="240" w:lineRule="auto"/>
      </w:pPr>
      <w:r>
        <w:separator/>
      </w:r>
    </w:p>
  </w:footnote>
  <w:footnote w:type="continuationSeparator" w:id="1">
    <w:p w:rsidR="00F70A6F" w:rsidRDefault="00F70A6F" w:rsidP="00E71E8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020CD2"/>
    <w:multiLevelType w:val="hybridMultilevel"/>
    <w:tmpl w:val="FCAAB5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96D0FF6"/>
    <w:multiLevelType w:val="hybridMultilevel"/>
    <w:tmpl w:val="165626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074CF7"/>
    <w:rsid w:val="00042A04"/>
    <w:rsid w:val="00074CF7"/>
    <w:rsid w:val="00091ACD"/>
    <w:rsid w:val="00282DFB"/>
    <w:rsid w:val="0037304F"/>
    <w:rsid w:val="0045669F"/>
    <w:rsid w:val="00494633"/>
    <w:rsid w:val="00553E50"/>
    <w:rsid w:val="005C1556"/>
    <w:rsid w:val="006A2BBD"/>
    <w:rsid w:val="006A3434"/>
    <w:rsid w:val="006A5353"/>
    <w:rsid w:val="0076345B"/>
    <w:rsid w:val="00792045"/>
    <w:rsid w:val="00917D6E"/>
    <w:rsid w:val="00BD5B87"/>
    <w:rsid w:val="00CA1C27"/>
    <w:rsid w:val="00E71E8B"/>
    <w:rsid w:val="00E84941"/>
    <w:rsid w:val="00F70A6F"/>
    <w:rsid w:val="00FE1E8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304F"/>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74CF7"/>
    <w:rPr>
      <w:color w:val="0000FF"/>
      <w:u w:val="single"/>
    </w:rPr>
  </w:style>
  <w:style w:type="paragraph" w:styleId="BalloonText">
    <w:name w:val="Balloon Text"/>
    <w:basedOn w:val="Normal"/>
    <w:link w:val="BalloonTextChar"/>
    <w:uiPriority w:val="99"/>
    <w:semiHidden/>
    <w:unhideWhenUsed/>
    <w:rsid w:val="006A2B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BBD"/>
    <w:rPr>
      <w:rFonts w:ascii="Tahoma" w:hAnsi="Tahoma" w:cs="Tahoma"/>
      <w:sz w:val="16"/>
      <w:szCs w:val="16"/>
    </w:rPr>
  </w:style>
  <w:style w:type="paragraph" w:styleId="ListParagraph">
    <w:name w:val="List Paragraph"/>
    <w:basedOn w:val="Normal"/>
    <w:uiPriority w:val="34"/>
    <w:qFormat/>
    <w:rsid w:val="00494633"/>
    <w:pPr>
      <w:ind w:left="720"/>
      <w:contextualSpacing/>
    </w:pPr>
  </w:style>
  <w:style w:type="paragraph" w:styleId="Header">
    <w:name w:val="header"/>
    <w:basedOn w:val="Normal"/>
    <w:link w:val="HeaderChar"/>
    <w:uiPriority w:val="99"/>
    <w:semiHidden/>
    <w:unhideWhenUsed/>
    <w:rsid w:val="00E71E8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71E8B"/>
  </w:style>
  <w:style w:type="paragraph" w:styleId="Footer">
    <w:name w:val="footer"/>
    <w:basedOn w:val="Normal"/>
    <w:link w:val="FooterChar"/>
    <w:uiPriority w:val="99"/>
    <w:unhideWhenUsed/>
    <w:rsid w:val="00E71E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1E8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nvestorsunderground.com/stock-charts/how-to-read-a-stock-chart/"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github.com/chayangandhi/StockExchange" TargetMode="Externa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investorsunderground.com/stock-chart-patterns/trend-line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investorsunderground.com/stock-chart-patterns/support-resistance/" TargetMode="Externa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12</Pages>
  <Words>793</Words>
  <Characters>4524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2019-08-07T11:00:00Z</dcterms:created>
  <dcterms:modified xsi:type="dcterms:W3CDTF">2019-08-07T11:56:00Z</dcterms:modified>
</cp:coreProperties>
</file>