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D4AF37"/>
          <w:sz w:val="19"/>
        </w:rPr>
        <w:t>CATEGORY: ADVENTURE &amp; OFFBEAT</w:t>
      </w:r>
    </w:p>
    <w:p>
      <w:pPr>
        <w:jc w:val="left"/>
      </w:pPr>
      <w:r>
        <w:rPr>
          <w:rFonts w:ascii="Arial" w:hAnsi="Arial"/>
          <w:b/>
          <w:color w:val="1E4D45"/>
          <w:sz w:val="40"/>
        </w:rPr>
        <w:t>Saigon Nightlife &amp; Urban Escapes (5D4N)</w:t>
      </w:r>
    </w:p>
    <w:p>
      <w:r>
        <w:rPr>
          <w:i/>
          <w:color w:val="808080"/>
          <w:sz w:val="20"/>
        </w:rPr>
        <w:t>Duration: 5 Days / 4 Nights  |  Destinations: Ho Chi Minh City</w:t>
      </w:r>
    </w:p>
    <w:p>
      <w:pPr>
        <w:spacing w:after="240"/>
      </w:pPr>
    </w:p>
    <w:p>
      <w:r>
        <w:rPr>
          <w:b/>
          <w:color w:val="1E4D45"/>
          <w:sz w:val="25"/>
        </w:rPr>
        <w:t>RECOMMENDED HOTELS</w:t>
      </w:r>
    </w:p>
    <w:p>
      <w:pPr>
        <w:pStyle w:val="ListBullet"/>
      </w:pPr>
      <w:r>
        <w:t>Saigon: 4-Star hotel - 4 Nights</w:t>
      </w:r>
    </w:p>
    <w:p>
      <w:pPr>
        <w:spacing w:after="240"/>
      </w:pPr>
    </w:p>
    <w:p>
      <w:r>
        <w:rPr>
          <w:b/>
          <w:color w:val="1E4D45"/>
          <w:sz w:val="25"/>
        </w:rPr>
        <w:t>INCLUSIONS</w:t>
      </w:r>
    </w:p>
    <w:p>
      <w:pPr>
        <w:pStyle w:val="ListBullet"/>
      </w:pPr>
      <w:r>
        <w:t>Saigon hotel, sky bar reservations, transfers, street food guide</w:t>
      </w:r>
    </w:p>
    <w:p>
      <w:pPr>
        <w:pStyle w:val="ListBullet"/>
      </w:pPr>
      <w:r>
        <w:t>Complimentary E-Visa Letter Service &amp; Local SIM</w:t>
      </w:r>
    </w:p>
    <w:p>
      <w:pPr>
        <w:spacing w:after="240"/>
      </w:pPr>
    </w:p>
    <w:p>
      <w:r>
        <w:rPr>
          <w:b/>
          <w:color w:val="1E4D45"/>
          <w:sz w:val="25"/>
        </w:rPr>
        <w:t>EXCLUSIONS</w:t>
      </w:r>
    </w:p>
    <w:p>
      <w:pPr>
        <w:pStyle w:val="ListBullet"/>
      </w:pPr>
      <w:r>
        <w:t>Flights</w:t>
      </w:r>
    </w:p>
    <w:p>
      <w:pPr>
        <w:pStyle w:val="ListBullet"/>
      </w:pPr>
      <w:r>
        <w:t>Tips</w:t>
      </w:r>
    </w:p>
    <w:p>
      <w:r>
        <w:br w:type="page"/>
      </w:r>
    </w:p>
    <w:p>
      <w:r>
        <w:rPr>
          <w:b/>
          <w:color w:val="1E4D45"/>
          <w:sz w:val="30"/>
        </w:rPr>
        <w:t>DAY-BY-DAY PLAN</w:t>
      </w:r>
    </w:p>
    <w:p>
      <w:pPr>
        <w:spacing w:before="240"/>
      </w:pPr>
      <w:r>
        <w:rPr>
          <w:b/>
          <w:color w:val="D4AF37"/>
          <w:sz w:val="24"/>
        </w:rPr>
        <w:t>Day 1: Saigon Welcome</w:t>
      </w:r>
    </w:p>
    <w:p>
      <w:r>
        <w:rPr>
          <w:i/>
          <w:color w:val="505050"/>
          <w:sz w:val="20"/>
        </w:rPr>
        <w:t>Urban city view.</w:t>
      </w:r>
    </w:p>
    <w:p>
      <w:r>
        <w:rPr>
          <w:b/>
          <w:color w:val="1E4D45"/>
          <w:sz w:val="19"/>
        </w:rPr>
        <w:t>Exploration Activities:</w:t>
      </w:r>
    </w:p>
    <w:p>
      <w:pPr>
        <w:pStyle w:val="ListBullet"/>
      </w:pPr>
      <w:r>
        <w:t>Bitexco Skydeck visit</w:t>
      </w:r>
    </w:p>
    <w:p>
      <w:r>
        <w:rPr>
          <w:b/>
          <w:color w:val="1E4D45"/>
          <w:sz w:val="19"/>
        </w:rPr>
        <w:t>Gastronomy Picks:</w:t>
      </w:r>
    </w:p>
    <w:p>
      <w:pPr>
        <w:pStyle w:val="ListBullet"/>
      </w:pPr>
      <w:r>
        <w:rPr>
          <w:i/>
        </w:rPr>
        <w:t>Rooftop cocktail</w:t>
      </w:r>
    </w:p>
    <w:p>
      <w:pPr>
        <w:spacing w:before="240"/>
      </w:pPr>
      <w:r>
        <w:rPr>
          <w:b/>
          <w:color w:val="D4AF37"/>
          <w:sz w:val="24"/>
        </w:rPr>
        <w:t>Day 2: Cu Chi Tunnels</w:t>
      </w:r>
    </w:p>
    <w:p>
      <w:r>
        <w:rPr>
          <w:i/>
          <w:color w:val="505050"/>
          <w:sz w:val="20"/>
        </w:rPr>
        <w:t>Guided tunnels crawl.</w:t>
      </w:r>
    </w:p>
    <w:p>
      <w:r>
        <w:rPr>
          <w:b/>
          <w:color w:val="1E4D45"/>
          <w:sz w:val="19"/>
        </w:rPr>
        <w:t>Exploration Activities:</w:t>
      </w:r>
    </w:p>
    <w:p>
      <w:pPr>
        <w:pStyle w:val="ListBullet"/>
      </w:pPr>
      <w:r>
        <w:t>Wartime tunnels crawl</w:t>
      </w:r>
    </w:p>
    <w:p>
      <w:r>
        <w:rPr>
          <w:b/>
          <w:color w:val="1E4D45"/>
          <w:sz w:val="19"/>
        </w:rPr>
        <w:t>Gastronomy Picks:</w:t>
      </w:r>
    </w:p>
    <w:p>
      <w:pPr>
        <w:pStyle w:val="ListBullet"/>
      </w:pPr>
      <w:r>
        <w:rPr>
          <w:i/>
        </w:rPr>
        <w:t>Indian food HCMC</w:t>
      </w:r>
    </w:p>
    <w:p>
      <w:pPr>
        <w:spacing w:before="240"/>
      </w:pPr>
      <w:r>
        <w:rPr>
          <w:b/>
          <w:color w:val="D4AF37"/>
          <w:sz w:val="24"/>
        </w:rPr>
        <w:t>Day 3: Saigon Bar Street Crawl</w:t>
      </w:r>
    </w:p>
    <w:p>
      <w:r>
        <w:rPr>
          <w:i/>
          <w:color w:val="505050"/>
          <w:sz w:val="20"/>
        </w:rPr>
        <w:t>Bui Vien bar street walk.</w:t>
      </w:r>
    </w:p>
    <w:p>
      <w:r>
        <w:rPr>
          <w:b/>
          <w:color w:val="1E4D45"/>
          <w:sz w:val="19"/>
        </w:rPr>
        <w:t>Exploration Activities:</w:t>
      </w:r>
    </w:p>
    <w:p>
      <w:pPr>
        <w:pStyle w:val="ListBullet"/>
      </w:pPr>
      <w:r>
        <w:t>Bui Vien bar street tour</w:t>
      </w:r>
    </w:p>
    <w:p>
      <w:r>
        <w:rPr>
          <w:b/>
          <w:color w:val="1E4D45"/>
          <w:sz w:val="19"/>
        </w:rPr>
        <w:t>Gastronomy Picks:</w:t>
      </w:r>
    </w:p>
    <w:p>
      <w:pPr>
        <w:pStyle w:val="ListBullet"/>
      </w:pPr>
      <w:r>
        <w:rPr>
          <w:i/>
        </w:rPr>
        <w:t>Saigon street food</w:t>
      </w:r>
    </w:p>
    <w:p>
      <w:pPr>
        <w:spacing w:before="240"/>
      </w:pPr>
      <w:r>
        <w:rPr>
          <w:b/>
          <w:color w:val="D4AF37"/>
          <w:sz w:val="24"/>
        </w:rPr>
        <w:t>Day 4: Saigon Shopping</w:t>
      </w:r>
    </w:p>
    <w:p>
      <w:r>
        <w:rPr>
          <w:i/>
          <w:color w:val="505050"/>
          <w:sz w:val="20"/>
        </w:rPr>
        <w:t>Ben Thanh market visit.</w:t>
      </w:r>
    </w:p>
    <w:p>
      <w:r>
        <w:rPr>
          <w:b/>
          <w:color w:val="1E4D45"/>
          <w:sz w:val="19"/>
        </w:rPr>
        <w:t>Exploration Activities:</w:t>
      </w:r>
    </w:p>
    <w:p>
      <w:pPr>
        <w:pStyle w:val="ListBullet"/>
      </w:pPr>
      <w:r>
        <w:t>Ben Thanh market shopping</w:t>
      </w:r>
    </w:p>
    <w:p>
      <w:r>
        <w:rPr>
          <w:b/>
          <w:color w:val="1E4D45"/>
          <w:sz w:val="19"/>
        </w:rPr>
        <w:t>Gastronomy Picks:</w:t>
      </w:r>
    </w:p>
    <w:p>
      <w:pPr>
        <w:pStyle w:val="ListBullet"/>
      </w:pPr>
      <w:r>
        <w:rPr>
          <w:i/>
        </w:rPr>
        <w:t>Moc Com Tam</w:t>
      </w:r>
    </w:p>
    <w:p>
      <w:pPr>
        <w:spacing w:before="240"/>
      </w:pPr>
      <w:r>
        <w:rPr>
          <w:b/>
          <w:color w:val="D4AF37"/>
          <w:sz w:val="24"/>
        </w:rPr>
        <w:t>Day 5: Departure</w:t>
      </w:r>
    </w:p>
    <w:p>
      <w:r>
        <w:rPr>
          <w:i/>
          <w:color w:val="505050"/>
          <w:sz w:val="20"/>
        </w:rPr>
        <w:t>Airport transfer.</w:t>
      </w:r>
    </w:p>
    <w:p>
      <w:r>
        <w:rPr>
          <w:b/>
          <w:color w:val="1E4D45"/>
          <w:sz w:val="19"/>
        </w:rPr>
        <w:t>Exploration Activities:</w:t>
      </w:r>
    </w:p>
    <w:p>
      <w:pPr>
        <w:pStyle w:val="ListBullet"/>
      </w:pPr>
      <w:r>
        <w:t>Airport transfer</w:t>
      </w:r>
    </w:p>
    <w:p>
      <w:r>
        <w:rPr>
          <w:b/>
          <w:color w:val="1E4D45"/>
          <w:sz w:val="19"/>
        </w:rPr>
        <w:t>Gastronomy Picks:</w:t>
      </w:r>
    </w:p>
    <w:p>
      <w:pPr>
        <w:pStyle w:val="ListBullet"/>
      </w:pPr>
      <w:r>
        <w:rPr>
          <w:i/>
        </w:rPr>
        <w:t>Breakfast</w:t>
      </w:r>
    </w:p>
    <w:p>
      <w:r>
        <w:br w:type="page"/>
      </w:r>
    </w:p>
    <w:p>
      <w:r>
        <w:rPr>
          <w:b/>
          <w:color w:val="1E4D45"/>
          <w:sz w:val="30"/>
        </w:rPr>
        <w:t>CONTACT &amp; RESERVATIONS</w:t>
      </w:r>
    </w:p>
    <w:p>
      <w:r>
        <w:t>This itinerary is fully customizable to your preferences. Reach out to our dedicated concierge desks to personalize your experience, adjust dates, or finalize bookings.</w:t>
      </w:r>
    </w:p>
    <w:p>
      <w:r>
        <w:rPr>
          <w:b/>
        </w:rPr>
        <w:t xml:space="preserve">WhatsApp (India Support Desk): </w:t>
      </w:r>
      <w:r>
        <w:t>+91 9953294543</w:t>
      </w:r>
    </w:p>
    <w:p>
      <w:r>
        <w:rPr>
          <w:b/>
        </w:rPr>
        <w:t xml:space="preserve">Zalo / WhatsApp (Vietnam Local Desk): </w:t>
      </w:r>
      <w:r>
        <w:t>+84 83 488 0993</w:t>
      </w:r>
    </w:p>
    <w:p>
      <w:r>
        <w:rPr>
          <w:b/>
        </w:rPr>
        <w:t xml:space="preserve">Official Booking Emails: </w:t>
      </w:r>
      <w:r>
        <w:t>booking@vietana.com | support@vietana.com</w:t>
      </w:r>
    </w:p>
    <w:p>
      <w:r>
        <w:rPr>
          <w:b/>
        </w:rPr>
        <w:t xml:space="preserve">Official Website Portal: </w:t>
      </w:r>
      <w:r>
        <w:t>www.vietana.com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drawing>
        <wp:inline xmlns:a="http://schemas.openxmlformats.org/drawingml/2006/main" xmlns:pic="http://schemas.openxmlformats.org/drawingml/2006/picture">
          <wp:extent cx="1097280" cy="458629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vietana_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97280" cy="458629"/>
                  </a:xfrm>
                  <a:prstGeom prst="rect"/>
                </pic:spPr>
              </pic:pic>
            </a:graphicData>
          </a:graphic>
        </wp:inline>
      </w:drawing>
    </w:r>
    <w:r>
      <w:rPr>
        <w:i/>
        <w:color w:val="808080"/>
        <w:sz w:val="17"/>
      </w:rPr>
      <w:br/>
      <w:t>VIETANA TRAVELS</w:t>
      <w:br/>
      <w:t>Category: Adventure &amp; Offbeat | support@vietana.com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2B2B2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