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FIRST TIME IN VIETNAM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Vietnam in 10 Days (10D9N)</w:t>
      </w:r>
    </w:p>
    <w:p>
      <w:r>
        <w:rPr>
          <w:i/>
          <w:color w:val="808080"/>
          <w:sz w:val="20"/>
        </w:rPr>
        <w:t>Duration: 10 Days / 9 Nights  |  Destinations: Hanoi, Halong, Ninh Binh, Da Nang, Hoi An &amp; Saigon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- 2 Nights</w:t>
      </w:r>
    </w:p>
    <w:p>
      <w:pPr>
        <w:pStyle w:val="ListBullet"/>
      </w:pPr>
      <w:r>
        <w:t>Halong: 4-Star cruise - 1 Night</w:t>
      </w:r>
    </w:p>
    <w:p>
      <w:pPr>
        <w:pStyle w:val="ListBullet"/>
      </w:pPr>
      <w:r>
        <w:t>Ninh Binh: 4-Star resort - 1 Night</w:t>
      </w:r>
    </w:p>
    <w:p>
      <w:pPr>
        <w:pStyle w:val="ListBullet"/>
      </w:pPr>
      <w:r>
        <w:t>Da Nang: 4-Star - 3 Nights</w:t>
      </w:r>
    </w:p>
    <w:p>
      <w:pPr>
        <w:pStyle w:val="ListBullet"/>
      </w:pPr>
      <w:r>
        <w:t>Saigon: 4-Star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Hanoi, Halong, Ninh Binh, Da Nang, Saigon stays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pStyle w:val="ListBullet"/>
      </w:pPr>
      <w:r>
        <w:t>24/7 WhatsApp Support Group with local coordinators</w:t>
      </w:r>
    </w:p>
    <w:p>
      <w:pPr>
        <w:pStyle w:val="ListBullet"/>
      </w:pPr>
      <w:r>
        <w:t>Domestic flight tickets, transfers, and sightseeing entry fees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Personal 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Welcome to Hanoi capital. Stroll Hoan Kiem.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Walk Old Quarter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Egg coffee</w:t>
      </w:r>
    </w:p>
    <w:p>
      <w:pPr>
        <w:spacing w:before="240"/>
      </w:pPr>
      <w:r>
        <w:rPr>
          <w:b/>
          <w:color w:val="D4AF37"/>
          <w:sz w:val="24"/>
        </w:rPr>
        <w:t>Day 2: Hanoi Heritage</w:t>
      </w:r>
    </w:p>
    <w:p>
      <w:r>
        <w:rPr>
          <w:i/>
          <w:color w:val="505050"/>
          <w:sz w:val="20"/>
        </w:rPr>
        <w:t>Temple of Literature and Pagodas.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Temple of Literature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dinner Hanoi</w:t>
      </w:r>
    </w:p>
    <w:p>
      <w:pPr>
        <w:spacing w:before="240"/>
      </w:pPr>
      <w:r>
        <w:rPr>
          <w:b/>
          <w:color w:val="D4AF37"/>
          <w:sz w:val="24"/>
        </w:rPr>
        <w:t>Day 3: Ninh Binh Day Trip</w:t>
      </w:r>
    </w:p>
    <w:p>
      <w:r>
        <w:rPr>
          <w:i/>
          <w:color w:val="505050"/>
          <w:sz w:val="20"/>
        </w:rPr>
        <w:t>Trang An rowing boat ride.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Trang An caves rowboat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crispy rice, veg options</w:t>
      </w:r>
    </w:p>
    <w:p>
      <w:pPr>
        <w:spacing w:before="240"/>
      </w:pPr>
      <w:r>
        <w:rPr>
          <w:b/>
          <w:color w:val="D4AF37"/>
          <w:sz w:val="24"/>
        </w:rPr>
        <w:t>Day 4: Halong Cruise</w:t>
      </w:r>
    </w:p>
    <w:p>
      <w:r>
        <w:rPr>
          <w:i/>
          <w:color w:val="505050"/>
          <w:sz w:val="20"/>
        </w:rPr>
        <w:t>Sailing Halong Bay.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Sung Sot Cave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Cruise buffet</w:t>
      </w:r>
    </w:p>
    <w:p>
      <w:pPr>
        <w:spacing w:before="240"/>
      </w:pPr>
      <w:r>
        <w:rPr>
          <w:b/>
          <w:color w:val="D4AF37"/>
          <w:sz w:val="24"/>
        </w:rPr>
        <w:t>Day 5: Flight to Da Nang</w:t>
      </w:r>
    </w:p>
    <w:p>
      <w:r>
        <w:rPr>
          <w:i/>
          <w:color w:val="505050"/>
          <w:sz w:val="20"/>
        </w:rPr>
        <w:t>Fly to central coast.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Beach stroll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Family Indian</w:t>
      </w:r>
    </w:p>
    <w:p>
      <w:pPr>
        <w:spacing w:before="240"/>
      </w:pPr>
      <w:r>
        <w:rPr>
          <w:b/>
          <w:color w:val="D4AF37"/>
          <w:sz w:val="24"/>
        </w:rPr>
        <w:t>Day 6: Ba Na Hills Bridge</w:t>
      </w:r>
    </w:p>
    <w:p>
      <w:r>
        <w:rPr>
          <w:i/>
          <w:color w:val="505050"/>
          <w:sz w:val="20"/>
        </w:rPr>
        <w:t>Golden Bridge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Cable car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Buffet lunch</w:t>
      </w:r>
    </w:p>
    <w:p>
      <w:pPr>
        <w:spacing w:before="240"/>
      </w:pPr>
      <w:r>
        <w:rPr>
          <w:b/>
          <w:color w:val="D4AF37"/>
          <w:sz w:val="24"/>
        </w:rPr>
        <w:t>Day 7: Hoi An Town Walk</w:t>
      </w:r>
    </w:p>
    <w:p>
      <w:r>
        <w:rPr>
          <w:i/>
          <w:color w:val="505050"/>
          <w:sz w:val="20"/>
        </w:rPr>
        <w:t>Walk the illuminated lantern town.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Thu Bon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</w:t>
      </w:r>
    </w:p>
    <w:p>
      <w:pPr>
        <w:spacing w:before="240"/>
      </w:pPr>
      <w:r>
        <w:rPr>
          <w:b/>
          <w:color w:val="D4AF37"/>
          <w:sz w:val="24"/>
        </w:rPr>
        <w:t>Day 8: Flight to Saigon</w:t>
      </w:r>
    </w:p>
    <w:p>
      <w:r>
        <w:rPr>
          <w:i/>
          <w:color w:val="505050"/>
          <w:sz w:val="20"/>
        </w:rPr>
        <w:t>Fly to Ho Chi Minh City.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Central post office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Tandoor HCMC</w:t>
      </w:r>
    </w:p>
    <w:p>
      <w:pPr>
        <w:spacing w:before="240"/>
      </w:pPr>
      <w:r>
        <w:rPr>
          <w:b/>
          <w:color w:val="D4AF37"/>
          <w:sz w:val="24"/>
        </w:rPr>
        <w:t>Day 9: Mekong Delta Tour</w:t>
      </w:r>
    </w:p>
    <w:p>
      <w:r>
        <w:rPr>
          <w:i/>
          <w:color w:val="505050"/>
          <w:sz w:val="20"/>
        </w:rPr>
        <w:t>Mekong Delta canal cruise.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Mekong boat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Delta veg lunch</w:t>
      </w:r>
    </w:p>
    <w:p>
      <w:pPr>
        <w:spacing w:before="240"/>
      </w:pPr>
      <w:r>
        <w:rPr>
          <w:b/>
          <w:color w:val="D4AF37"/>
          <w:sz w:val="24"/>
        </w:rPr>
        <w:t>Day 10: Saigon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First Time in Vietnam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