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1DF77D6D" w:rsidR="00B17287" w:rsidRPr="00151B82" w:rsidRDefault="001848A0" w:rsidP="00893855">
      <w:pPr>
        <w:jc w:val="center"/>
        <w:rPr>
          <w:b/>
          <w:color w:val="1F497D" w:themeColor="text2"/>
          <w:lang w:val="en-US"/>
        </w:rPr>
      </w:pPr>
      <w:r w:rsidRPr="00151B82">
        <w:rPr>
          <w:b/>
          <w:color w:val="1F497D" w:themeColor="text2"/>
          <w:lang w:val="en-US"/>
        </w:rPr>
        <w:t xml:space="preserve">Data Analysis Project </w:t>
      </w:r>
      <w:r w:rsidR="00893855" w:rsidRPr="00151B82">
        <w:rPr>
          <w:b/>
          <w:color w:val="1F497D" w:themeColor="text2"/>
          <w:lang w:val="en-US"/>
        </w:rPr>
        <w:t>Documentation:</w:t>
      </w:r>
      <w:r w:rsidRPr="00151B82">
        <w:rPr>
          <w:b/>
          <w:color w:val="1F497D" w:themeColor="text2"/>
          <w:lang w:val="en-US"/>
        </w:rPr>
        <w:t xml:space="preserve"> </w:t>
      </w:r>
      <w:r w:rsidR="00893855" w:rsidRPr="00151B82">
        <w:rPr>
          <w:b/>
          <w:color w:val="1F497D" w:themeColor="text2"/>
          <w:lang w:val="en-US"/>
        </w:rPr>
        <w:t>Bike Sales</w:t>
      </w:r>
    </w:p>
    <w:p w14:paraId="00000002" w14:textId="77777777" w:rsidR="00B17287" w:rsidRPr="00893855" w:rsidRDefault="00B17287">
      <w:pPr>
        <w:rPr>
          <w:lang w:val="en-US"/>
        </w:rPr>
      </w:pPr>
    </w:p>
    <w:p w14:paraId="00000003" w14:textId="77777777" w:rsidR="00B17287" w:rsidRPr="00893855" w:rsidRDefault="00B17287">
      <w:pPr>
        <w:rPr>
          <w:lang w:val="en-US"/>
        </w:rPr>
      </w:pPr>
      <w:bookmarkStart w:id="0" w:name="_GoBack"/>
      <w:bookmarkEnd w:id="0"/>
    </w:p>
    <w:p w14:paraId="00000006" w14:textId="77777777" w:rsidR="00B17287" w:rsidRPr="00893855" w:rsidRDefault="00B17287">
      <w:pPr>
        <w:rPr>
          <w:lang w:val="en-US"/>
        </w:rPr>
      </w:pPr>
    </w:p>
    <w:p w14:paraId="00000007" w14:textId="0257D547" w:rsidR="00B17287" w:rsidRPr="00893855" w:rsidRDefault="001848A0">
      <w:pPr>
        <w:rPr>
          <w:b/>
          <w:bCs/>
          <w:lang w:val="en-US"/>
        </w:rPr>
      </w:pPr>
      <w:r w:rsidRPr="00893855">
        <w:rPr>
          <w:b/>
          <w:bCs/>
          <w:lang w:val="en-US"/>
        </w:rPr>
        <w:t xml:space="preserve">Overview of the </w:t>
      </w:r>
      <w:r w:rsidR="00893855" w:rsidRPr="00893855">
        <w:rPr>
          <w:b/>
          <w:bCs/>
          <w:lang w:val="en-US"/>
        </w:rPr>
        <w:t>Dataset:</w:t>
      </w:r>
      <w:r w:rsidRPr="00893855">
        <w:rPr>
          <w:b/>
          <w:bCs/>
          <w:lang w:val="en-US"/>
        </w:rPr>
        <w:t xml:space="preserve"> </w:t>
      </w:r>
    </w:p>
    <w:p w14:paraId="00000008" w14:textId="13A63D75" w:rsidR="00B17287" w:rsidRPr="00893855" w:rsidRDefault="00893855">
      <w:pPr>
        <w:numPr>
          <w:ilvl w:val="0"/>
          <w:numId w:val="7"/>
        </w:numPr>
        <w:rPr>
          <w:lang w:val="en-US"/>
        </w:rPr>
      </w:pPr>
      <w:r>
        <w:rPr>
          <w:lang w:val="en-US"/>
        </w:rPr>
        <w:t>The dataset under analysis is an Excel file that contains detailed information about current and prospective customers. It includes demographic details such as age, martial status and bike purchase status.</w:t>
      </w:r>
    </w:p>
    <w:p w14:paraId="00000009" w14:textId="77777777" w:rsidR="00B17287" w:rsidRPr="00893855" w:rsidRDefault="00B17287">
      <w:pPr>
        <w:rPr>
          <w:lang w:val="en-US"/>
        </w:rPr>
      </w:pPr>
    </w:p>
    <w:p w14:paraId="0000000A" w14:textId="701F8EA9" w:rsidR="00B17287" w:rsidRDefault="0064088E">
      <w:pPr>
        <w:rPr>
          <w:b/>
          <w:bCs/>
          <w:lang w:val="en-US"/>
        </w:rPr>
      </w:pPr>
      <w:r>
        <w:rPr>
          <w:b/>
          <w:bCs/>
          <w:lang w:val="en-US"/>
        </w:rPr>
        <w:t>Data Acquisition and Backup:</w:t>
      </w:r>
    </w:p>
    <w:p w14:paraId="05B0E8DA" w14:textId="70D1F411" w:rsidR="0064088E" w:rsidRDefault="0064088E" w:rsidP="0064088E">
      <w:pPr>
        <w:pStyle w:val="ListParagraph"/>
        <w:numPr>
          <w:ilvl w:val="0"/>
          <w:numId w:val="15"/>
        </w:numPr>
        <w:rPr>
          <w:b/>
          <w:bCs/>
          <w:lang w:val="en-US"/>
        </w:rPr>
      </w:pPr>
      <w:r>
        <w:rPr>
          <w:b/>
          <w:bCs/>
          <w:lang w:val="en-US"/>
        </w:rPr>
        <w:t>Download and Initial Setup:</w:t>
      </w:r>
    </w:p>
    <w:p w14:paraId="418D15EE" w14:textId="3F923067" w:rsidR="0064088E" w:rsidRPr="0064088E" w:rsidRDefault="0064088E" w:rsidP="0064088E">
      <w:pPr>
        <w:pStyle w:val="ListParagraph"/>
        <w:numPr>
          <w:ilvl w:val="0"/>
          <w:numId w:val="16"/>
        </w:numPr>
        <w:rPr>
          <w:b/>
          <w:bCs/>
          <w:lang w:val="en-US"/>
        </w:rPr>
      </w:pPr>
      <w:r>
        <w:rPr>
          <w:lang w:val="en-US"/>
        </w:rPr>
        <w:t>Initially downloaded the dataset as an excel file</w:t>
      </w:r>
    </w:p>
    <w:p w14:paraId="6657B6DB" w14:textId="2B74EBA1" w:rsidR="0064088E" w:rsidRPr="0064088E" w:rsidRDefault="0064088E" w:rsidP="0064088E">
      <w:pPr>
        <w:pStyle w:val="ListParagraph"/>
        <w:numPr>
          <w:ilvl w:val="0"/>
          <w:numId w:val="16"/>
        </w:numPr>
        <w:rPr>
          <w:b/>
          <w:bCs/>
          <w:lang w:val="en-US"/>
        </w:rPr>
      </w:pPr>
      <w:r>
        <w:rPr>
          <w:lang w:val="en-US"/>
        </w:rPr>
        <w:t xml:space="preserve">Created a backup sheet named </w:t>
      </w:r>
      <w:r w:rsidR="00A23460">
        <w:rPr>
          <w:lang w:val="en-US"/>
        </w:rPr>
        <w:t>‘</w:t>
      </w:r>
      <w:r>
        <w:rPr>
          <w:lang w:val="en-US"/>
        </w:rPr>
        <w:t>Original Data</w:t>
      </w:r>
      <w:r w:rsidR="00A23460">
        <w:rPr>
          <w:lang w:val="en-US"/>
        </w:rPr>
        <w:t>’</w:t>
      </w:r>
      <w:r>
        <w:rPr>
          <w:lang w:val="en-US"/>
        </w:rPr>
        <w:t xml:space="preserve"> to preserve the original dataset. This was done</w:t>
      </w:r>
      <w:r w:rsidR="00A23460">
        <w:rPr>
          <w:lang w:val="en-US"/>
        </w:rPr>
        <w:t xml:space="preserve"> to ensure we had a reference point and to safeguard against any issues that might arise during the analysis process.</w:t>
      </w:r>
    </w:p>
    <w:p w14:paraId="6058437D" w14:textId="65A35A38" w:rsidR="00893855" w:rsidRPr="0064088E" w:rsidRDefault="00893855" w:rsidP="00893855">
      <w:pPr>
        <w:rPr>
          <w:b/>
          <w:bCs/>
          <w:lang w:val="en-US"/>
        </w:rPr>
      </w:pPr>
      <w:r w:rsidRPr="0064088E">
        <w:rPr>
          <w:b/>
          <w:bCs/>
          <w:lang w:val="en-US"/>
        </w:rPr>
        <w:t>Data Cleaning Steps:</w:t>
      </w:r>
      <w:r w:rsidR="00D8565A" w:rsidRPr="00D8565A">
        <w:rPr>
          <w:lang w:val="en-US"/>
        </w:rPr>
        <w:t xml:space="preserve"> </w:t>
      </w:r>
      <w:r w:rsidR="00D8565A">
        <w:rPr>
          <w:lang w:val="en-US"/>
        </w:rPr>
        <w:t xml:space="preserve">(Sheet = </w:t>
      </w:r>
      <w:r w:rsidR="00D8565A">
        <w:rPr>
          <w:lang w:val="en-US"/>
        </w:rPr>
        <w:t>Working Sheet</w:t>
      </w:r>
      <w:r w:rsidR="00D8565A">
        <w:rPr>
          <w:lang w:val="en-US"/>
        </w:rPr>
        <w:t>)</w:t>
      </w:r>
    </w:p>
    <w:p w14:paraId="0000000D" w14:textId="2E127501" w:rsidR="00B17287" w:rsidRDefault="00893855" w:rsidP="00893855">
      <w:pPr>
        <w:pStyle w:val="ListParagraph"/>
        <w:numPr>
          <w:ilvl w:val="0"/>
          <w:numId w:val="10"/>
        </w:numPr>
        <w:rPr>
          <w:lang w:val="en-US"/>
        </w:rPr>
      </w:pPr>
      <w:r w:rsidRPr="00151B82">
        <w:rPr>
          <w:u w:val="single"/>
          <w:lang w:val="en-US"/>
        </w:rPr>
        <w:t>Duplicate Removal</w:t>
      </w:r>
      <w:r>
        <w:rPr>
          <w:lang w:val="en-US"/>
        </w:rPr>
        <w:t>: Deleted Duplicate entries to ensure data accuracy and integrity.</w:t>
      </w:r>
    </w:p>
    <w:p w14:paraId="151F7A03" w14:textId="5E22C67C" w:rsidR="00893855" w:rsidRDefault="00893855" w:rsidP="00893855">
      <w:pPr>
        <w:pStyle w:val="ListParagraph"/>
        <w:numPr>
          <w:ilvl w:val="0"/>
          <w:numId w:val="10"/>
        </w:numPr>
        <w:rPr>
          <w:lang w:val="en-US"/>
        </w:rPr>
      </w:pPr>
      <w:r w:rsidRPr="00151B82">
        <w:rPr>
          <w:u w:val="single"/>
          <w:lang w:val="en-US"/>
        </w:rPr>
        <w:t>Standardization of Marial Status</w:t>
      </w:r>
      <w:r>
        <w:rPr>
          <w:lang w:val="en-US"/>
        </w:rPr>
        <w:t>: Replaced ‘M’ and ‘S’ with ‘Married’ and ‘Single’ respectively in the Marital Status column to maintain consistency and to enhance clarity in visualizations.</w:t>
      </w:r>
    </w:p>
    <w:p w14:paraId="77256C05" w14:textId="3AE31843" w:rsidR="00893855" w:rsidRDefault="00893855" w:rsidP="00893855">
      <w:pPr>
        <w:pStyle w:val="ListParagraph"/>
        <w:numPr>
          <w:ilvl w:val="0"/>
          <w:numId w:val="10"/>
        </w:numPr>
        <w:rPr>
          <w:lang w:val="en-US"/>
        </w:rPr>
      </w:pPr>
      <w:r w:rsidRPr="00151B82">
        <w:rPr>
          <w:u w:val="single"/>
          <w:lang w:val="en-US"/>
        </w:rPr>
        <w:t>Standardization of Gender</w:t>
      </w:r>
      <w:r>
        <w:rPr>
          <w:lang w:val="en-US"/>
        </w:rPr>
        <w:t>: Replaced ‘M’ and ‘F’ with ‘Male’ and ‘Female’</w:t>
      </w:r>
    </w:p>
    <w:p w14:paraId="0000000E" w14:textId="09CAED57" w:rsidR="00B17287" w:rsidRDefault="006F7B50" w:rsidP="006F7B50">
      <w:pPr>
        <w:pStyle w:val="ListParagraph"/>
        <w:numPr>
          <w:ilvl w:val="0"/>
          <w:numId w:val="10"/>
        </w:numPr>
        <w:rPr>
          <w:lang w:val="en-US"/>
        </w:rPr>
      </w:pPr>
      <w:r w:rsidRPr="00151B82">
        <w:rPr>
          <w:u w:val="single"/>
          <w:lang w:val="en-US"/>
        </w:rPr>
        <w:t>Income Formatting</w:t>
      </w:r>
      <w:r>
        <w:rPr>
          <w:lang w:val="en-US"/>
        </w:rPr>
        <w:t>: Changed the type of the Income column to currency format in dollars ($) for better readability and analysis.</w:t>
      </w:r>
    </w:p>
    <w:p w14:paraId="4B70C7D6" w14:textId="1358D676" w:rsidR="00151B82" w:rsidRPr="00A54E6A" w:rsidRDefault="00A54E6A" w:rsidP="0013339A">
      <w:pPr>
        <w:pStyle w:val="ListParagraph"/>
        <w:numPr>
          <w:ilvl w:val="0"/>
          <w:numId w:val="10"/>
        </w:numPr>
        <w:rPr>
          <w:lang w:val="en-US"/>
        </w:rPr>
      </w:pPr>
      <w:r w:rsidRPr="00A54E6A">
        <w:rPr>
          <w:u w:val="single"/>
          <w:lang w:val="en-US"/>
        </w:rPr>
        <w:t>Data Validation</w:t>
      </w:r>
      <w:r w:rsidRPr="00A54E6A">
        <w:rPr>
          <w:lang w:val="en-US"/>
        </w:rPr>
        <w:t>: has been applied to the children column, ensuring that entries accurately reflect the number of children, ranging from 0 to 20</w:t>
      </w:r>
    </w:p>
    <w:p w14:paraId="0000000F" w14:textId="7B1BD82C" w:rsidR="00B17287" w:rsidRPr="006F7B50" w:rsidRDefault="006F7B50">
      <w:pPr>
        <w:rPr>
          <w:b/>
          <w:bCs/>
          <w:lang w:val="en-US"/>
        </w:rPr>
      </w:pPr>
      <w:r w:rsidRPr="006F7B50">
        <w:rPr>
          <w:b/>
          <w:bCs/>
          <w:lang w:val="en-US"/>
        </w:rPr>
        <w:t>Data Transformation Steps:</w:t>
      </w:r>
    </w:p>
    <w:p w14:paraId="00000011" w14:textId="698E1D69" w:rsidR="00B17287" w:rsidRDefault="006F7B50" w:rsidP="006F7B50">
      <w:pPr>
        <w:pStyle w:val="ListParagraph"/>
        <w:numPr>
          <w:ilvl w:val="0"/>
          <w:numId w:val="13"/>
        </w:numPr>
        <w:rPr>
          <w:lang w:val="en-US"/>
        </w:rPr>
      </w:pPr>
      <w:r w:rsidRPr="00151B82">
        <w:rPr>
          <w:u w:val="single"/>
          <w:lang w:val="en-US"/>
        </w:rPr>
        <w:t>Age Range Categorization</w:t>
      </w:r>
      <w:r>
        <w:rPr>
          <w:lang w:val="en-US"/>
        </w:rPr>
        <w:t xml:space="preserve">: To improve data visualization, a new column was created to define age ranges using an IF statement. This categorizes individuals as ‘Adolescent’ for ages below 31, ‘Middle age’ for ages between 31 and 54, and ‘Old’ for individuals above 54.  </w:t>
      </w:r>
    </w:p>
    <w:p w14:paraId="11799A83" w14:textId="164A957B" w:rsidR="006F7B50" w:rsidRDefault="00151B82" w:rsidP="006F7B50">
      <w:pPr>
        <w:pStyle w:val="ListParagraph"/>
        <w:numPr>
          <w:ilvl w:val="0"/>
          <w:numId w:val="13"/>
        </w:numPr>
        <w:rPr>
          <w:lang w:val="en-US"/>
        </w:rPr>
      </w:pPr>
      <w:r w:rsidRPr="0064088E">
        <w:rPr>
          <w:u w:val="single"/>
          <w:lang w:val="en-US"/>
        </w:rPr>
        <w:t>Building Pivot Tables</w:t>
      </w:r>
      <w:r>
        <w:rPr>
          <w:lang w:val="en-US"/>
        </w:rPr>
        <w:t>:</w:t>
      </w:r>
      <w:r w:rsidR="00D8565A">
        <w:rPr>
          <w:lang w:val="en-US"/>
        </w:rPr>
        <w:t xml:space="preserve"> (Sheet = Pivot Table)</w:t>
      </w:r>
    </w:p>
    <w:p w14:paraId="5DFA8B7B" w14:textId="45C476E9" w:rsidR="00151B82" w:rsidRDefault="00151B82" w:rsidP="00151B82">
      <w:pPr>
        <w:pStyle w:val="ListParagraph"/>
        <w:numPr>
          <w:ilvl w:val="0"/>
          <w:numId w:val="14"/>
        </w:numPr>
        <w:rPr>
          <w:lang w:val="en-US"/>
        </w:rPr>
      </w:pPr>
      <w:r>
        <w:rPr>
          <w:lang w:val="en-US"/>
        </w:rPr>
        <w:t>Average Income Analysis: Created a pivot table to determine the average income of individuals who did not purchase a bike.</w:t>
      </w:r>
    </w:p>
    <w:p w14:paraId="1D129E97" w14:textId="1A407CC4" w:rsidR="00151B82" w:rsidRDefault="00151B82" w:rsidP="0064088E">
      <w:pPr>
        <w:pStyle w:val="ListParagraph"/>
        <w:numPr>
          <w:ilvl w:val="0"/>
          <w:numId w:val="14"/>
        </w:numPr>
        <w:rPr>
          <w:lang w:val="en-US"/>
        </w:rPr>
      </w:pPr>
      <w:r>
        <w:rPr>
          <w:lang w:val="en-US"/>
        </w:rPr>
        <w:t xml:space="preserve">Commute Distance Analysis: Created a second pivot table to analyze if commute distance affects bike purchases. </w:t>
      </w:r>
    </w:p>
    <w:p w14:paraId="4DDEE110" w14:textId="646468C6" w:rsidR="00151B82" w:rsidRDefault="00151B82" w:rsidP="00151B82">
      <w:pPr>
        <w:pStyle w:val="ListParagraph"/>
        <w:numPr>
          <w:ilvl w:val="0"/>
          <w:numId w:val="14"/>
        </w:numPr>
        <w:rPr>
          <w:lang w:val="en-US"/>
        </w:rPr>
      </w:pPr>
      <w:r>
        <w:rPr>
          <w:lang w:val="en-US"/>
        </w:rPr>
        <w:t>Age Impact Analysis: Created a pivot table to asses if range affect bike purchases.</w:t>
      </w:r>
    </w:p>
    <w:p w14:paraId="66F48B02" w14:textId="77777777" w:rsidR="006F7B50" w:rsidRPr="006F7B50" w:rsidRDefault="006F7B50" w:rsidP="006F7B50">
      <w:pPr>
        <w:rPr>
          <w:lang w:val="en-US"/>
        </w:rPr>
      </w:pPr>
    </w:p>
    <w:p w14:paraId="00000012" w14:textId="777EF851" w:rsidR="00B17287" w:rsidRDefault="001848A0">
      <w:pPr>
        <w:rPr>
          <w:lang w:val="en-US"/>
        </w:rPr>
      </w:pPr>
      <w:r w:rsidRPr="001848A0">
        <w:rPr>
          <w:b/>
          <w:bCs/>
          <w:lang w:val="en-US"/>
        </w:rPr>
        <w:t>E</w:t>
      </w:r>
      <w:r w:rsidRPr="001848A0">
        <w:rPr>
          <w:b/>
          <w:bCs/>
          <w:lang w:val="en-US"/>
        </w:rPr>
        <w:t xml:space="preserve">xploratory Data </w:t>
      </w:r>
      <w:r w:rsidR="00151B82" w:rsidRPr="001848A0">
        <w:rPr>
          <w:b/>
          <w:bCs/>
          <w:lang w:val="en-US"/>
        </w:rPr>
        <w:t>Analysis (</w:t>
      </w:r>
      <w:r w:rsidRPr="001848A0">
        <w:rPr>
          <w:b/>
          <w:bCs/>
          <w:lang w:val="en-US"/>
        </w:rPr>
        <w:t>EDA)</w:t>
      </w:r>
      <w:r w:rsidR="00A23460" w:rsidRPr="001848A0">
        <w:rPr>
          <w:b/>
          <w:bCs/>
          <w:lang w:val="en-US"/>
        </w:rPr>
        <w:t>:</w:t>
      </w:r>
      <w:r w:rsidR="00D8565A">
        <w:rPr>
          <w:lang w:val="en-US"/>
        </w:rPr>
        <w:t xml:space="preserve"> </w:t>
      </w:r>
      <w:r w:rsidR="00D8565A">
        <w:rPr>
          <w:lang w:val="en-US"/>
        </w:rPr>
        <w:t xml:space="preserve">(Sheet = </w:t>
      </w:r>
      <w:r w:rsidR="00D8565A">
        <w:rPr>
          <w:lang w:val="en-US"/>
        </w:rPr>
        <w:t>Working sheet</w:t>
      </w:r>
      <w:r w:rsidR="00D8565A">
        <w:rPr>
          <w:lang w:val="en-US"/>
        </w:rPr>
        <w:t>)</w:t>
      </w:r>
    </w:p>
    <w:p w14:paraId="548500BE" w14:textId="1841A1C2" w:rsidR="00941929" w:rsidRPr="00941929" w:rsidRDefault="000870F4" w:rsidP="00941929">
      <w:pPr>
        <w:pStyle w:val="ListParagraph"/>
        <w:numPr>
          <w:ilvl w:val="0"/>
          <w:numId w:val="7"/>
        </w:numPr>
        <w:rPr>
          <w:lang w:val="en-US"/>
        </w:rPr>
      </w:pPr>
      <w:r>
        <w:rPr>
          <w:lang w:val="en-US"/>
        </w:rPr>
        <w:t xml:space="preserve">To ensure there were no empty cells throughout the dataset, I utilized the </w:t>
      </w:r>
      <w:r w:rsidRPr="000870F4">
        <w:rPr>
          <w:u w:val="single"/>
          <w:lang w:val="en-US"/>
        </w:rPr>
        <w:t>Special</w:t>
      </w:r>
      <w:r>
        <w:rPr>
          <w:lang w:val="en-US"/>
        </w:rPr>
        <w:t xml:space="preserve"> </w:t>
      </w:r>
      <w:r w:rsidRPr="000870F4">
        <w:rPr>
          <w:u w:val="single"/>
          <w:lang w:val="en-US"/>
        </w:rPr>
        <w:t>dialog</w:t>
      </w:r>
      <w:r>
        <w:rPr>
          <w:lang w:val="en-US"/>
        </w:rPr>
        <w:t xml:space="preserve"> in Excel to identify any cell that lacked a value.</w:t>
      </w:r>
    </w:p>
    <w:p w14:paraId="41A6D194" w14:textId="7EB684D9" w:rsidR="00E8461C" w:rsidRPr="000870F4" w:rsidRDefault="000870F4" w:rsidP="00E8461C">
      <w:pPr>
        <w:pStyle w:val="ListParagraph"/>
        <w:numPr>
          <w:ilvl w:val="0"/>
          <w:numId w:val="7"/>
        </w:numPr>
        <w:rPr>
          <w:b/>
          <w:bCs/>
          <w:lang w:val="en-US"/>
        </w:rPr>
      </w:pPr>
      <w:r>
        <w:rPr>
          <w:lang w:val="en-US"/>
        </w:rPr>
        <w:t>Descriptive statistical (Average income of female/Male, Max Income Female/Male, Min Income Female/Male, Number of Female/Male in the dataset)</w:t>
      </w:r>
    </w:p>
    <w:p w14:paraId="56497BA1" w14:textId="3F65BB4C" w:rsidR="000870F4" w:rsidRPr="003E25E0" w:rsidRDefault="000870F4" w:rsidP="000336E6">
      <w:pPr>
        <w:pStyle w:val="ListParagraph"/>
        <w:numPr>
          <w:ilvl w:val="0"/>
          <w:numId w:val="7"/>
        </w:numPr>
        <w:rPr>
          <w:b/>
          <w:bCs/>
          <w:lang w:val="en-US"/>
        </w:rPr>
      </w:pPr>
      <w:r w:rsidRPr="000870F4">
        <w:rPr>
          <w:lang w:val="en-US"/>
        </w:rPr>
        <w:t xml:space="preserve">Assess the relationship between car ownership and bike purchase behavior. </w:t>
      </w:r>
      <w:r>
        <w:rPr>
          <w:lang w:val="en-US"/>
        </w:rPr>
        <w:t>This involved counting occurrences where individuals owned a car and subsequently purchased a bike.</w:t>
      </w:r>
    </w:p>
    <w:p w14:paraId="3CCF3212" w14:textId="77777777" w:rsidR="003E25E0" w:rsidRPr="000870F4" w:rsidRDefault="003E25E0" w:rsidP="003E25E0">
      <w:pPr>
        <w:pStyle w:val="ListParagraph"/>
        <w:rPr>
          <w:b/>
          <w:bCs/>
          <w:lang w:val="en-US"/>
        </w:rPr>
      </w:pPr>
    </w:p>
    <w:p w14:paraId="31A2090E" w14:textId="77777777" w:rsidR="000870F4" w:rsidRDefault="000870F4" w:rsidP="000870F4">
      <w:pPr>
        <w:rPr>
          <w:b/>
          <w:bCs/>
          <w:lang w:val="en-US"/>
        </w:rPr>
      </w:pPr>
    </w:p>
    <w:p w14:paraId="00000018" w14:textId="00181B9F" w:rsidR="00B17287" w:rsidRPr="000870F4" w:rsidRDefault="001848A0" w:rsidP="000870F4">
      <w:pPr>
        <w:rPr>
          <w:b/>
          <w:bCs/>
          <w:lang w:val="en-US"/>
        </w:rPr>
      </w:pPr>
      <w:r w:rsidRPr="000870F4">
        <w:rPr>
          <w:b/>
          <w:bCs/>
          <w:lang w:val="en-US"/>
        </w:rPr>
        <w:t>Results</w:t>
      </w:r>
      <w:r w:rsidRPr="000870F4">
        <w:rPr>
          <w:b/>
          <w:bCs/>
          <w:lang w:val="en-US"/>
        </w:rPr>
        <w:t xml:space="preserve">: </w:t>
      </w:r>
      <w:r w:rsidR="00D8565A">
        <w:rPr>
          <w:lang w:val="en-US"/>
        </w:rPr>
        <w:t xml:space="preserve">(Sheet = </w:t>
      </w:r>
      <w:r w:rsidR="00D8565A">
        <w:rPr>
          <w:lang w:val="en-US"/>
        </w:rPr>
        <w:t>Dashboard</w:t>
      </w:r>
      <w:r w:rsidR="00D8565A">
        <w:rPr>
          <w:lang w:val="en-US"/>
        </w:rPr>
        <w:t>)</w:t>
      </w:r>
    </w:p>
    <w:p w14:paraId="0000001A" w14:textId="46C90623" w:rsidR="00B17287" w:rsidRPr="001848A0" w:rsidRDefault="00151B82">
      <w:pPr>
        <w:rPr>
          <w:u w:val="single"/>
          <w:lang w:val="en-US"/>
        </w:rPr>
      </w:pPr>
      <w:r w:rsidRPr="001848A0">
        <w:rPr>
          <w:u w:val="single"/>
          <w:lang w:val="en-US"/>
        </w:rPr>
        <w:t>Insights include:</w:t>
      </w:r>
      <w:r w:rsidR="00D8565A" w:rsidRPr="001848A0">
        <w:rPr>
          <w:u w:val="single"/>
          <w:lang w:val="en-US"/>
        </w:rPr>
        <w:t xml:space="preserve"> </w:t>
      </w:r>
    </w:p>
    <w:p w14:paraId="0D9232E2" w14:textId="2AA01D96" w:rsidR="00151B82" w:rsidRDefault="00151B82" w:rsidP="00151B82">
      <w:pPr>
        <w:pStyle w:val="ListParagraph"/>
        <w:numPr>
          <w:ilvl w:val="0"/>
          <w:numId w:val="8"/>
        </w:numPr>
        <w:rPr>
          <w:lang w:val="en-US"/>
        </w:rPr>
      </w:pPr>
      <w:r>
        <w:rPr>
          <w:lang w:val="en-US"/>
        </w:rPr>
        <w:t>the average salary of a female who did not buy a bike is 53 440 $</w:t>
      </w:r>
    </w:p>
    <w:p w14:paraId="6D5A13FB" w14:textId="23AD4B1E" w:rsidR="00151B82" w:rsidRDefault="00151B82" w:rsidP="00151B82">
      <w:pPr>
        <w:pStyle w:val="ListParagraph"/>
        <w:numPr>
          <w:ilvl w:val="0"/>
          <w:numId w:val="8"/>
        </w:numPr>
        <w:rPr>
          <w:lang w:val="en-US"/>
        </w:rPr>
      </w:pPr>
      <w:r>
        <w:rPr>
          <w:lang w:val="en-US"/>
        </w:rPr>
        <w:t>the average salary of a female who did not buy a bike is 5</w:t>
      </w:r>
      <w:r>
        <w:rPr>
          <w:lang w:val="en-US"/>
        </w:rPr>
        <w:t>6</w:t>
      </w:r>
      <w:r>
        <w:rPr>
          <w:lang w:val="en-US"/>
        </w:rPr>
        <w:t> </w:t>
      </w:r>
      <w:r>
        <w:rPr>
          <w:lang w:val="en-US"/>
        </w:rPr>
        <w:t>208</w:t>
      </w:r>
      <w:r>
        <w:rPr>
          <w:lang w:val="en-US"/>
        </w:rPr>
        <w:t xml:space="preserve"> $</w:t>
      </w:r>
    </w:p>
    <w:p w14:paraId="5B9BDFCE" w14:textId="67BDF912" w:rsidR="00151B82" w:rsidRDefault="003E25E0" w:rsidP="00A23460">
      <w:pPr>
        <w:pStyle w:val="ListParagraph"/>
        <w:numPr>
          <w:ilvl w:val="0"/>
          <w:numId w:val="8"/>
        </w:numPr>
        <w:rPr>
          <w:lang w:val="en-US"/>
        </w:rPr>
      </w:pPr>
      <w:r>
        <w:rPr>
          <w:lang w:val="en-US"/>
        </w:rPr>
        <w:t>the analysis reveals that a larger number of individuals who own cars do not purchase bikes compared to those who do not own cars. This indicates a potential trend where car ownership may correlate with a lower likelihood of bike purchase.</w:t>
      </w:r>
    </w:p>
    <w:p w14:paraId="60ABF1BD" w14:textId="42FFA96B" w:rsidR="003E25E0" w:rsidRPr="001D6712" w:rsidRDefault="00EB3AFE" w:rsidP="001D6712">
      <w:pPr>
        <w:pStyle w:val="ListParagraph"/>
        <w:numPr>
          <w:ilvl w:val="0"/>
          <w:numId w:val="8"/>
        </w:numPr>
        <w:rPr>
          <w:lang w:val="en-US"/>
        </w:rPr>
      </w:pPr>
      <w:r>
        <w:rPr>
          <w:lang w:val="en-US"/>
        </w:rPr>
        <w:t>Using Standard deviation to understand how values spread relative to the mean. For example, in case of income and age, it illustrates the range of variation around their respective average, income with 31,085 that indicates that incomes within the dataset vary widely from the average income, and stdev age with 11,36 which means in practical terms, that most individuals in the dataset have ages that typically range  from about 11,36 years below the mean age to 11,36 years above the mean age, not a high  stand</w:t>
      </w:r>
      <w:r w:rsidR="001D6712">
        <w:rPr>
          <w:lang w:val="en-US"/>
        </w:rPr>
        <w:t xml:space="preserve">ard deviation. </w:t>
      </w:r>
    </w:p>
    <w:p w14:paraId="0000001B" w14:textId="7179B455" w:rsidR="00B17287" w:rsidRPr="001848A0" w:rsidRDefault="001848A0">
      <w:pPr>
        <w:rPr>
          <w:b/>
          <w:bCs/>
          <w:lang w:val="en-US"/>
        </w:rPr>
      </w:pPr>
      <w:r w:rsidRPr="001848A0">
        <w:rPr>
          <w:b/>
          <w:bCs/>
          <w:lang w:val="en-US"/>
        </w:rPr>
        <w:t>I</w:t>
      </w:r>
      <w:r w:rsidRPr="001848A0">
        <w:rPr>
          <w:b/>
          <w:bCs/>
          <w:lang w:val="en-US"/>
        </w:rPr>
        <w:t>ssues and Resolution</w:t>
      </w:r>
      <w:r w:rsidRPr="001848A0">
        <w:rPr>
          <w:b/>
          <w:bCs/>
          <w:lang w:val="en-US"/>
        </w:rPr>
        <w:t xml:space="preserve">: </w:t>
      </w:r>
    </w:p>
    <w:p w14:paraId="08AD0A88" w14:textId="30F1253C" w:rsidR="0064088E" w:rsidRDefault="0064088E" w:rsidP="001D6712">
      <w:pPr>
        <w:pStyle w:val="ListParagraph"/>
        <w:numPr>
          <w:ilvl w:val="0"/>
          <w:numId w:val="14"/>
        </w:numPr>
        <w:rPr>
          <w:lang w:val="en-US"/>
        </w:rPr>
      </w:pPr>
      <w:r>
        <w:rPr>
          <w:lang w:val="en-US"/>
        </w:rPr>
        <w:t>An issue was encountered with the ‘10+’ value in the commute distance column, affecting the visualization order more specifically the X axis. This value was replaced with ’10 Miles Plus’ to ensure proper ordering.</w:t>
      </w:r>
    </w:p>
    <w:p w14:paraId="2BC3F618" w14:textId="0B72CF36" w:rsidR="00D8565A" w:rsidRDefault="001740AB" w:rsidP="00D8565A">
      <w:pPr>
        <w:pStyle w:val="ListParagraph"/>
        <w:numPr>
          <w:ilvl w:val="0"/>
          <w:numId w:val="14"/>
        </w:numPr>
        <w:rPr>
          <w:lang w:val="en-US"/>
        </w:rPr>
      </w:pPr>
      <w:r>
        <w:rPr>
          <w:lang w:val="en-US"/>
        </w:rPr>
        <w:t xml:space="preserve">When attempting to calculate the correlation </w:t>
      </w:r>
      <w:r w:rsidR="00D8565A">
        <w:rPr>
          <w:lang w:val="en-US"/>
        </w:rPr>
        <w:t>between the income and the purchase of the bike, a division by zero issue arose. To address this, a new column was created where values of 0 and 1 were assigned to represent ‘no’ and ‘yes’ respectively.</w:t>
      </w:r>
    </w:p>
    <w:p w14:paraId="4E8407E8" w14:textId="77777777" w:rsidR="00290B18" w:rsidRPr="00D8565A" w:rsidRDefault="00290B18" w:rsidP="00290B18">
      <w:pPr>
        <w:pStyle w:val="ListParagraph"/>
        <w:ind w:left="1080"/>
        <w:rPr>
          <w:lang w:val="en-US"/>
        </w:rPr>
      </w:pPr>
    </w:p>
    <w:p w14:paraId="7BDF0E1C" w14:textId="2F55D901" w:rsidR="0064088E" w:rsidRPr="001848A0" w:rsidRDefault="001848A0" w:rsidP="0064088E">
      <w:pPr>
        <w:rPr>
          <w:b/>
          <w:bCs/>
          <w:lang w:val="en-US"/>
        </w:rPr>
      </w:pPr>
      <w:r w:rsidRPr="001848A0">
        <w:rPr>
          <w:b/>
          <w:bCs/>
          <w:lang w:val="en-US"/>
        </w:rPr>
        <w:t>F</w:t>
      </w:r>
      <w:r w:rsidRPr="001848A0">
        <w:rPr>
          <w:b/>
          <w:bCs/>
          <w:lang w:val="en-US"/>
        </w:rPr>
        <w:t>inal Dataset</w:t>
      </w:r>
      <w:r w:rsidR="00290B18" w:rsidRPr="001848A0">
        <w:rPr>
          <w:b/>
          <w:bCs/>
          <w:lang w:val="en-US"/>
        </w:rPr>
        <w:t>:</w:t>
      </w:r>
      <w:r w:rsidRPr="001848A0">
        <w:rPr>
          <w:b/>
          <w:bCs/>
          <w:lang w:val="en-US"/>
        </w:rPr>
        <w:t xml:space="preserve"> </w:t>
      </w:r>
    </w:p>
    <w:p w14:paraId="00000022" w14:textId="3149C79E" w:rsidR="00B17287" w:rsidRPr="00893855" w:rsidRDefault="00290B18" w:rsidP="00EB3AFE">
      <w:pPr>
        <w:rPr>
          <w:lang w:val="en-US"/>
        </w:rPr>
      </w:pPr>
      <w:r>
        <w:rPr>
          <w:lang w:val="en-US"/>
        </w:rPr>
        <w:t xml:space="preserve">The cleaned and transformed dataset is ready for detailed analysis, ensuring data integrity and providing actionable insights into customer behaviors and preferences. </w:t>
      </w:r>
    </w:p>
    <w:sectPr w:rsidR="00B17287" w:rsidRPr="0089385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65A07"/>
    <w:multiLevelType w:val="multilevel"/>
    <w:tmpl w:val="0144FE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A74A33"/>
    <w:multiLevelType w:val="multilevel"/>
    <w:tmpl w:val="8F727E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4E28CF"/>
    <w:multiLevelType w:val="hybridMultilevel"/>
    <w:tmpl w:val="EE2A430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2406563"/>
    <w:multiLevelType w:val="hybridMultilevel"/>
    <w:tmpl w:val="284C3CB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3B95B70"/>
    <w:multiLevelType w:val="hybridMultilevel"/>
    <w:tmpl w:val="0AD2787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F511A5A"/>
    <w:multiLevelType w:val="multilevel"/>
    <w:tmpl w:val="5C8E16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6B50838"/>
    <w:multiLevelType w:val="multilevel"/>
    <w:tmpl w:val="051A0A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89D5641"/>
    <w:multiLevelType w:val="hybridMultilevel"/>
    <w:tmpl w:val="055AC804"/>
    <w:lvl w:ilvl="0" w:tplc="4588D654">
      <w:start w:val="1"/>
      <w:numFmt w:val="bullet"/>
      <w:lvlText w:val=""/>
      <w:lvlJc w:val="left"/>
      <w:pPr>
        <w:ind w:left="1080" w:hanging="360"/>
      </w:pPr>
      <w:rPr>
        <w:rFonts w:ascii="Symbol" w:eastAsia="Arial" w:hAnsi="Symbol" w:cs="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5B742B0C"/>
    <w:multiLevelType w:val="multilevel"/>
    <w:tmpl w:val="275AF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EB044E7"/>
    <w:multiLevelType w:val="hybridMultilevel"/>
    <w:tmpl w:val="3A948DAE"/>
    <w:lvl w:ilvl="0" w:tplc="34DAEDB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143185E"/>
    <w:multiLevelType w:val="multilevel"/>
    <w:tmpl w:val="26AE23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47C2FB9"/>
    <w:multiLevelType w:val="hybridMultilevel"/>
    <w:tmpl w:val="7F58DC7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EB7274F"/>
    <w:multiLevelType w:val="multilevel"/>
    <w:tmpl w:val="5C12B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0DA200F"/>
    <w:multiLevelType w:val="multilevel"/>
    <w:tmpl w:val="4E8A94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B280D0B"/>
    <w:multiLevelType w:val="multilevel"/>
    <w:tmpl w:val="FF6C80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ECA5E0A"/>
    <w:multiLevelType w:val="hybridMultilevel"/>
    <w:tmpl w:val="1460E9B4"/>
    <w:lvl w:ilvl="0" w:tplc="DC1248E6">
      <w:start w:val="1"/>
      <w:numFmt w:val="bullet"/>
      <w:lvlText w:val=""/>
      <w:lvlJc w:val="left"/>
      <w:pPr>
        <w:ind w:left="1080" w:hanging="360"/>
      </w:pPr>
      <w:rPr>
        <w:rFonts w:ascii="Symbol" w:eastAsia="Arial" w:hAnsi="Symbol" w:cs="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0"/>
  </w:num>
  <w:num w:numId="2">
    <w:abstractNumId w:val="14"/>
  </w:num>
  <w:num w:numId="3">
    <w:abstractNumId w:val="1"/>
  </w:num>
  <w:num w:numId="4">
    <w:abstractNumId w:val="6"/>
  </w:num>
  <w:num w:numId="5">
    <w:abstractNumId w:val="12"/>
  </w:num>
  <w:num w:numId="6">
    <w:abstractNumId w:val="13"/>
  </w:num>
  <w:num w:numId="7">
    <w:abstractNumId w:val="8"/>
  </w:num>
  <w:num w:numId="8">
    <w:abstractNumId w:val="10"/>
  </w:num>
  <w:num w:numId="9">
    <w:abstractNumId w:val="5"/>
  </w:num>
  <w:num w:numId="10">
    <w:abstractNumId w:val="11"/>
  </w:num>
  <w:num w:numId="11">
    <w:abstractNumId w:val="4"/>
  </w:num>
  <w:num w:numId="12">
    <w:abstractNumId w:val="2"/>
  </w:num>
  <w:num w:numId="13">
    <w:abstractNumId w:val="3"/>
  </w:num>
  <w:num w:numId="14">
    <w:abstractNumId w:val="7"/>
  </w:num>
  <w:num w:numId="15">
    <w:abstractNumId w:val="9"/>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7287"/>
    <w:rsid w:val="000870F4"/>
    <w:rsid w:val="00151B82"/>
    <w:rsid w:val="001740AB"/>
    <w:rsid w:val="001848A0"/>
    <w:rsid w:val="001D6712"/>
    <w:rsid w:val="00290B18"/>
    <w:rsid w:val="003E25E0"/>
    <w:rsid w:val="0064088E"/>
    <w:rsid w:val="006F7B50"/>
    <w:rsid w:val="00893855"/>
    <w:rsid w:val="00941929"/>
    <w:rsid w:val="00A23460"/>
    <w:rsid w:val="00A54E6A"/>
    <w:rsid w:val="00B17287"/>
    <w:rsid w:val="00D8565A"/>
    <w:rsid w:val="00E8461C"/>
    <w:rsid w:val="00EB3AF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D73CE"/>
  <w15:docId w15:val="{521891D6-CD8D-4E2A-A9A3-226136FE1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938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21181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2</Pages>
  <Words>625</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hammemi chaima</cp:lastModifiedBy>
  <cp:revision>4</cp:revision>
  <dcterms:created xsi:type="dcterms:W3CDTF">2024-07-04T11:35:00Z</dcterms:created>
  <dcterms:modified xsi:type="dcterms:W3CDTF">2024-07-04T14:31:00Z</dcterms:modified>
</cp:coreProperties>
</file>