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3D7" w:rsidRDefault="00845B74" w:rsidP="00845B74">
      <w:pPr>
        <w:pStyle w:val="Title"/>
        <w:bidi/>
      </w:pPr>
      <w:r>
        <w:rPr>
          <w:rFonts w:hint="cs"/>
          <w:rtl/>
        </w:rPr>
        <w:t>שרת ה-</w:t>
      </w:r>
      <w:proofErr w:type="spellStart"/>
      <w:r>
        <w:t>GeocodingWebServices</w:t>
      </w:r>
      <w:proofErr w:type="spellEnd"/>
    </w:p>
    <w:p w:rsidR="00845B74" w:rsidRDefault="00845B74" w:rsidP="00845B74">
      <w:pPr>
        <w:pStyle w:val="Heading1"/>
        <w:bidi/>
        <w:rPr>
          <w:rtl/>
        </w:rPr>
      </w:pPr>
      <w:r>
        <w:rPr>
          <w:rFonts w:hint="cs"/>
          <w:rtl/>
        </w:rPr>
        <w:t>כללי</w:t>
      </w:r>
    </w:p>
    <w:p w:rsidR="00845B74" w:rsidRDefault="00845B74" w:rsidP="00FD615D">
      <w:pPr>
        <w:bidi/>
        <w:rPr>
          <w:rtl/>
        </w:rPr>
      </w:pPr>
      <w:r>
        <w:rPr>
          <w:rFonts w:hint="cs"/>
          <w:rtl/>
        </w:rPr>
        <w:t>שרת ה-</w:t>
      </w:r>
      <w:proofErr w:type="spellStart"/>
      <w:r>
        <w:t>GeocodingWebServices</w:t>
      </w:r>
      <w:proofErr w:type="spellEnd"/>
      <w:r>
        <w:rPr>
          <w:rFonts w:hint="cs"/>
          <w:rtl/>
        </w:rPr>
        <w:t xml:space="preserve"> הינה אפליקציה מבוססת </w:t>
      </w:r>
      <w:proofErr w:type="spellStart"/>
      <w:r>
        <w:t>MapCore</w:t>
      </w:r>
      <w:proofErr w:type="spellEnd"/>
      <w:r>
        <w:rPr>
          <w:rFonts w:hint="cs"/>
          <w:rtl/>
        </w:rPr>
        <w:t xml:space="preserve"> המספקת </w:t>
      </w:r>
      <w:r w:rsidR="00FD615D">
        <w:rPr>
          <w:rFonts w:hint="cs"/>
          <w:rtl/>
        </w:rPr>
        <w:t xml:space="preserve">שני </w:t>
      </w:r>
      <w:r>
        <w:rPr>
          <w:rFonts w:hint="cs"/>
          <w:rtl/>
        </w:rPr>
        <w:t>ש</w:t>
      </w:r>
      <w:r w:rsidR="00377191">
        <w:rPr>
          <w:rFonts w:hint="cs"/>
          <w:rtl/>
        </w:rPr>
        <w:t>י</w:t>
      </w:r>
      <w:r>
        <w:rPr>
          <w:rFonts w:hint="cs"/>
          <w:rtl/>
        </w:rPr>
        <w:t>רותים</w:t>
      </w:r>
      <w:r w:rsidR="00377191">
        <w:rPr>
          <w:rFonts w:hint="cs"/>
          <w:rtl/>
        </w:rPr>
        <w:t>:</w:t>
      </w:r>
    </w:p>
    <w:p w:rsidR="00845B74" w:rsidRDefault="00845B74" w:rsidP="00845B74">
      <w:pPr>
        <w:pStyle w:val="ListParagraph"/>
        <w:numPr>
          <w:ilvl w:val="0"/>
          <w:numId w:val="1"/>
        </w:numPr>
        <w:bidi/>
      </w:pPr>
      <w:r>
        <w:t>Geocoding</w:t>
      </w:r>
      <w:r w:rsidR="00FD615D">
        <w:t>, Reverse Geocoding and Routing</w:t>
      </w:r>
      <w:r w:rsidR="00377191">
        <w:rPr>
          <w:rFonts w:hint="cs"/>
          <w:rtl/>
        </w:rPr>
        <w:t xml:space="preserve"> שירות המאפשר חיפוש מיקום גיאוגרפי עפ"י כתובות, כתובת עפ"י מיקום, וניווט בין 2 נקודות. שרות זה משתמש במידע המיובא מ-</w:t>
      </w:r>
      <w:r w:rsidR="00377191">
        <w:t>Open Street Map</w:t>
      </w:r>
      <w:r w:rsidR="00377191">
        <w:rPr>
          <w:rFonts w:hint="cs"/>
          <w:rtl/>
        </w:rPr>
        <w:t xml:space="preserve"> לבסיס נתונים.</w:t>
      </w:r>
    </w:p>
    <w:p w:rsidR="00377191" w:rsidRDefault="00377191" w:rsidP="00377191">
      <w:pPr>
        <w:pStyle w:val="ListParagraph"/>
        <w:numPr>
          <w:ilvl w:val="0"/>
          <w:numId w:val="1"/>
        </w:numPr>
        <w:bidi/>
      </w:pPr>
      <w:r>
        <w:t>WMS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Web Map Services</w:t>
      </w:r>
      <w:r>
        <w:rPr>
          <w:rFonts w:hint="cs"/>
          <w:rtl/>
        </w:rPr>
        <w:t xml:space="preserve"> שבו ניתן לקבל מקטעי מפה עם שכבות על-פי תקן </w:t>
      </w:r>
      <w:r>
        <w:t>ISO/DIS 19128</w:t>
      </w:r>
      <w:r>
        <w:rPr>
          <w:rFonts w:hint="cs"/>
          <w:rtl/>
        </w:rPr>
        <w:t xml:space="preserve"> שהופק ע"י </w:t>
      </w:r>
      <w:r>
        <w:t>Open GIS Consortium</w:t>
      </w:r>
    </w:p>
    <w:p w:rsidR="00D61348" w:rsidRDefault="00D61348" w:rsidP="00D61348">
      <w:pPr>
        <w:pStyle w:val="Heading1"/>
        <w:bidi/>
        <w:rPr>
          <w:rtl/>
        </w:rPr>
      </w:pPr>
      <w:r>
        <w:rPr>
          <w:rFonts w:hint="cs"/>
          <w:rtl/>
        </w:rPr>
        <w:t>טכנולוגיה</w:t>
      </w:r>
      <w:r w:rsidR="00105448">
        <w:rPr>
          <w:rFonts w:hint="cs"/>
          <w:rtl/>
        </w:rPr>
        <w:t xml:space="preserve"> וארכיטקטורה</w:t>
      </w:r>
    </w:p>
    <w:p w:rsidR="00D61348" w:rsidRPr="00EA3DA6" w:rsidRDefault="00D61348" w:rsidP="00D61348">
      <w:pPr>
        <w:bidi/>
        <w:rPr>
          <w:rtl/>
        </w:rPr>
      </w:pPr>
      <w:r>
        <w:rPr>
          <w:rFonts w:hint="cs"/>
          <w:rtl/>
        </w:rPr>
        <w:t xml:space="preserve">השרת משתמש בטכנולוגית </w:t>
      </w:r>
      <w:r>
        <w:t>WCF</w:t>
      </w:r>
      <w:r>
        <w:rPr>
          <w:rFonts w:hint="cs"/>
          <w:rtl/>
        </w:rPr>
        <w:t xml:space="preserve"> ומממש את השירותים בפרוטוקול </w:t>
      </w:r>
      <w:r>
        <w:t>HTTP</w:t>
      </w:r>
      <w:r>
        <w:rPr>
          <w:rFonts w:hint="cs"/>
          <w:rtl/>
        </w:rPr>
        <w:t xml:space="preserve"> </w:t>
      </w:r>
      <w:r>
        <w:t>REST</w:t>
      </w:r>
      <w:r>
        <w:rPr>
          <w:rFonts w:hint="cs"/>
          <w:rtl/>
        </w:rPr>
        <w:t xml:space="preserve">. ניתן להפעיל את השירותים הן ע"י הדפדפן או ע"י אפליקציית </w:t>
      </w:r>
      <w:r>
        <w:t>Client</w:t>
      </w:r>
      <w:r>
        <w:rPr>
          <w:rFonts w:hint="cs"/>
          <w:rtl/>
        </w:rPr>
        <w:t xml:space="preserve"> שתכתב במיוחד למטרה זו.</w:t>
      </w:r>
      <w:r w:rsidR="00EA3DA6">
        <w:rPr>
          <w:rFonts w:hint="cs"/>
          <w:rtl/>
        </w:rPr>
        <w:t xml:space="preserve"> רובד תוכנת התשתית שבה משתמש השרת הינו ה-</w:t>
      </w:r>
      <w:proofErr w:type="spellStart"/>
      <w:r w:rsidR="00EA3DA6">
        <w:t>MapCore</w:t>
      </w:r>
      <w:proofErr w:type="spellEnd"/>
      <w:r w:rsidR="00EA3DA6">
        <w:t xml:space="preserve"> ™</w:t>
      </w:r>
      <w:r w:rsidR="00EA3DA6">
        <w:rPr>
          <w:rFonts w:hint="cs"/>
          <w:rtl/>
        </w:rPr>
        <w:t>.</w:t>
      </w:r>
    </w:p>
    <w:p w:rsidR="00D61348" w:rsidRDefault="00EA3DA6" w:rsidP="00D61348">
      <w:pPr>
        <w:bidi/>
        <w:rPr>
          <w:rtl/>
        </w:rPr>
      </w:pPr>
      <w:r>
        <w:rPr>
          <w:rFonts w:hint="cs"/>
          <w:rtl/>
        </w:rPr>
        <w:t>השרת משתמש</w:t>
      </w:r>
      <w:r w:rsidR="00D61348">
        <w:rPr>
          <w:rFonts w:hint="cs"/>
          <w:rtl/>
        </w:rPr>
        <w:t xml:space="preserve"> ב-2 בסיסי נתונים הממומשים ע"ג </w:t>
      </w:r>
      <w:proofErr w:type="spellStart"/>
      <w:r w:rsidR="00D61348">
        <w:t>PostGreSQL</w:t>
      </w:r>
      <w:proofErr w:type="spellEnd"/>
      <w:r w:rsidR="00D61348">
        <w:rPr>
          <w:rFonts w:hint="cs"/>
          <w:rtl/>
        </w:rPr>
        <w:t>. האחד משמש לשירותי מציאת כתובת ומיקום והשני לצרכי ניווט</w:t>
      </w:r>
      <w:r w:rsidR="00557069">
        <w:rPr>
          <w:rFonts w:hint="cs"/>
          <w:rtl/>
        </w:rPr>
        <w:t>. שירות ה-</w:t>
      </w:r>
      <w:r w:rsidR="00557069">
        <w:t>WMS</w:t>
      </w:r>
      <w:r w:rsidR="00557069">
        <w:rPr>
          <w:rFonts w:hint="cs"/>
          <w:rtl/>
        </w:rPr>
        <w:t xml:space="preserve"> אינו משתמש בבסיס נתונים אלא במפות ע"ג הדיסק בשרת.</w:t>
      </w:r>
    </w:p>
    <w:p w:rsidR="008330B7" w:rsidRDefault="00D61348" w:rsidP="008330B7">
      <w:pPr>
        <w:bidi/>
        <w:rPr>
          <w:rtl/>
        </w:rPr>
      </w:pPr>
      <w:r>
        <w:rPr>
          <w:rFonts w:hint="cs"/>
          <w:rtl/>
        </w:rPr>
        <w:t xml:space="preserve">את בסיסי הנתונים מכינים מראש כשהמקור הינו קובץ </w:t>
      </w:r>
      <w:r>
        <w:t>PBF</w:t>
      </w:r>
      <w:r>
        <w:rPr>
          <w:rFonts w:hint="cs"/>
          <w:rtl/>
        </w:rPr>
        <w:t xml:space="preserve"> של </w:t>
      </w:r>
      <w:r>
        <w:t>OSM</w:t>
      </w:r>
      <w:r>
        <w:rPr>
          <w:rFonts w:hint="cs"/>
          <w:rtl/>
        </w:rPr>
        <w:t xml:space="preserve">, </w:t>
      </w:r>
      <w:r w:rsidR="00EA3DA6">
        <w:rPr>
          <w:rFonts w:hint="cs"/>
          <w:rtl/>
        </w:rPr>
        <w:t xml:space="preserve">ומשתמשים בשני כלי קוד פתוח לבנייתם. </w:t>
      </w:r>
      <w:proofErr w:type="spellStart"/>
      <w:r w:rsidR="00EA3DA6">
        <w:t>Nominatim</w:t>
      </w:r>
      <w:proofErr w:type="spellEnd"/>
      <w:r w:rsidR="00EA3DA6">
        <w:rPr>
          <w:rFonts w:hint="cs"/>
          <w:rtl/>
        </w:rPr>
        <w:t xml:space="preserve"> משמש להכנת בסיס הנתונים למציאת כתובות</w:t>
      </w:r>
      <w:r w:rsidR="003C7DB2">
        <w:rPr>
          <w:rFonts w:hint="cs"/>
          <w:rtl/>
        </w:rPr>
        <w:t xml:space="preserve"> ומיקומים</w:t>
      </w:r>
      <w:r w:rsidR="00EA3DA6">
        <w:rPr>
          <w:rFonts w:hint="cs"/>
          <w:rtl/>
        </w:rPr>
        <w:t>, וה-</w:t>
      </w:r>
      <w:r w:rsidR="00EA3DA6">
        <w:t>Osm2PgRouting</w:t>
      </w:r>
      <w:r w:rsidR="00EA3DA6">
        <w:rPr>
          <w:rFonts w:hint="cs"/>
          <w:rtl/>
        </w:rPr>
        <w:t xml:space="preserve"> להכנת בסיס הנתונים</w:t>
      </w:r>
      <w:r w:rsidR="003C7DB2">
        <w:rPr>
          <w:rFonts w:hint="cs"/>
          <w:rtl/>
        </w:rPr>
        <w:t xml:space="preserve"> לצרכי ניווט</w:t>
      </w:r>
    </w:p>
    <w:p w:rsidR="00105448" w:rsidRDefault="00105448" w:rsidP="00105448">
      <w:pPr>
        <w:bidi/>
        <w:rPr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F0A9BEF" wp14:editId="250CEBCE">
                <wp:simplePos x="0" y="0"/>
                <wp:positionH relativeFrom="column">
                  <wp:posOffset>30480</wp:posOffset>
                </wp:positionH>
                <wp:positionV relativeFrom="paragraph">
                  <wp:posOffset>227965</wp:posOffset>
                </wp:positionV>
                <wp:extent cx="5448300" cy="2849880"/>
                <wp:effectExtent l="0" t="0" r="1905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849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53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.4pt;margin-top:17.95pt;width:429pt;height:224.4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" fillcolor="#b8cce4 [1300]" strokecolor="#243f60 [1604]" strokeweight="2pt">
                <v:fill opacity="34695f"/>
              </v:rect>
            </w:pict>
          </mc:Fallback>
        </mc:AlternateContent>
      </w:r>
      <w:r>
        <w:rPr>
          <w:rFonts w:hint="cs"/>
          <w:rtl/>
        </w:rPr>
        <w:t>ארכיטקטורת המערכת מוצגת בתרשים שלהלן:</w:t>
      </w:r>
    </w:p>
    <w:p w:rsidR="00B23B42" w:rsidRDefault="008330B7" w:rsidP="00B23B42">
      <w:pPr>
        <w:bidi/>
        <w:rPr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72C82B8" wp14:editId="519F7FCB">
                <wp:simplePos x="0" y="0"/>
                <wp:positionH relativeFrom="column">
                  <wp:posOffset>167640</wp:posOffset>
                </wp:positionH>
                <wp:positionV relativeFrom="paragraph">
                  <wp:posOffset>213360</wp:posOffset>
                </wp:positionV>
                <wp:extent cx="5219700" cy="2179320"/>
                <wp:effectExtent l="0" t="0" r="19050" b="304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179320"/>
                          <a:chOff x="0" y="0"/>
                          <a:chExt cx="5219700" cy="2179320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1021080" y="822960"/>
                            <a:ext cx="3322320" cy="4038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3B42" w:rsidRDefault="00B23B42" w:rsidP="00B23B42">
                              <w:pPr>
                                <w:jc w:val="center"/>
                              </w:pPr>
                              <w:proofErr w:type="spellStart"/>
                              <w:r>
                                <w:t>PostGresSQL</w:t>
                              </w:r>
                              <w:proofErr w:type="spellEnd"/>
                            </w:p>
                            <w:p w:rsidR="00B23B42" w:rsidRDefault="00B23B42" w:rsidP="00B23B4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021080" y="0"/>
                            <a:ext cx="291084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3B42" w:rsidRDefault="00B23B42" w:rsidP="00B23B42">
                              <w:pPr>
                                <w:jc w:val="center"/>
                              </w:pPr>
                              <w:proofErr w:type="spellStart"/>
                              <w:r>
                                <w:t>GeocodingWebServices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6200000">
                            <a:off x="3729990" y="209550"/>
                            <a:ext cx="822960" cy="4038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3B42" w:rsidRDefault="00B23B42" w:rsidP="00B23B42">
                              <w:pPr>
                                <w:jc w:val="center"/>
                              </w:pPr>
                              <w:r>
                                <w:t>WCF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021080" y="419100"/>
                            <a:ext cx="2910840" cy="4038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3B42" w:rsidRDefault="00B23B42" w:rsidP="00B23B42">
                              <w:pPr>
                                <w:jc w:val="center"/>
                              </w:pPr>
                              <w:proofErr w:type="spellStart"/>
                              <w:r>
                                <w:t>MapCore</w:t>
                              </w:r>
                              <w:proofErr w:type="spellEnd"/>
                              <w:r>
                                <w:t xml:space="preserve"> ™ Objects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owchart: Magnetic Disk 6"/>
                        <wps:cNvSpPr/>
                        <wps:spPr>
                          <a:xfrm>
                            <a:off x="1272540" y="1226820"/>
                            <a:ext cx="853440" cy="89154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3B42" w:rsidRDefault="008330B7" w:rsidP="00B23B42">
                              <w:pPr>
                                <w:jc w:val="center"/>
                              </w:pPr>
                              <w:r>
                                <w:t>Geocoding DB</w:t>
                              </w:r>
                            </w:p>
                            <w:p w:rsidR="008330B7" w:rsidRDefault="008330B7" w:rsidP="00B23B42">
                              <w:pPr>
                                <w:jc w:val="center"/>
                              </w:pPr>
                              <w: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lowchart: Magnetic Disk 7"/>
                        <wps:cNvSpPr/>
                        <wps:spPr>
                          <a:xfrm>
                            <a:off x="2880360" y="1226820"/>
                            <a:ext cx="891540" cy="89154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30B7" w:rsidRDefault="008330B7" w:rsidP="008330B7">
                              <w:pPr>
                                <w:jc w:val="center"/>
                              </w:pPr>
                              <w:r>
                                <w:t>Routing     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26080" y="1036320"/>
                            <a:ext cx="89154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30B7" w:rsidRDefault="008330B7" w:rsidP="008330B7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pgrouting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iped Right Arrow 9"/>
                        <wps:cNvSpPr/>
                        <wps:spPr>
                          <a:xfrm>
                            <a:off x="0" y="1615440"/>
                            <a:ext cx="1150620" cy="563880"/>
                          </a:xfrm>
                          <a:prstGeom prst="striped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30B7" w:rsidRDefault="008330B7" w:rsidP="008330B7">
                              <w:pPr>
                                <w:jc w:val="center"/>
                              </w:pPr>
                              <w:proofErr w:type="spellStart"/>
                              <w:r>
                                <w:t>Nominatim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Left Arrow 13"/>
                        <wps:cNvSpPr/>
                        <wps:spPr>
                          <a:xfrm>
                            <a:off x="3931920" y="1615440"/>
                            <a:ext cx="1287780" cy="54864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30B7" w:rsidRDefault="008330B7" w:rsidP="008330B7">
                              <w:pPr>
                                <w:jc w:val="center"/>
                              </w:pPr>
                              <w:r>
                                <w:t>Osm2pgrouting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left:0;text-align:left;margin-left:13.2pt;margin-top:16.8pt;width:411pt;height:171.6pt;z-index:251668480" coordsize="52197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">
                <v:rect id="Rectangle 5" o:spid="_x0000_s1027" style="position:absolute;left:10210;top:8229;width:33224;height:4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B23B42" w:rsidRDefault="00B23B42" w:rsidP="00B23B42">
                        <w:pPr>
                          <w:jc w:val="center"/>
                        </w:pPr>
                        <w:proofErr w:type="spellStart"/>
                        <w:r>
                          <w:t>PostGresSQL</w:t>
                        </w:r>
                        <w:proofErr w:type="spellEnd"/>
                      </w:p>
                      <w:p w:rsidR="00B23B42" w:rsidRDefault="00B23B42" w:rsidP="00B23B42">
                        <w:pPr>
                          <w:jc w:val="center"/>
                        </w:pPr>
                      </w:p>
                    </w:txbxContent>
                  </v:textbox>
                </v:rect>
                <v:rect id="Rectangle 2" o:spid="_x0000_s1028" style="position:absolute;left:10210;width:29109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1FbcIA&#10;AADaAAAADwAAAGRycy9kb3ducmV2LnhtbESPwWrDMBBE74H+g9hCb7HcFExwrYQQKDTkVCeh1621&#10;lU2slZHUxO7XR4FCj8PMvGGq9Wh7cSEfOscKnrMcBHHjdMdGwfHwNl+CCBFZY++YFEwUYL16mFVY&#10;anflD7rU0YgE4VCigjbGoZQyNC1ZDJkbiJP37bzFmKQ3Unu8Jrjt5SLPC2mx47TQ4kDblppz/WMT&#10;peD65LycNoe9/93Zr89gzItST4/j5hVEpDH+h//a71rBAu5X0g2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UVtwgAAANoAAAAPAAAAAAAAAAAAAAAAAJgCAABkcnMvZG93&#10;bnJldi54bWxQSwUGAAAAAAQABAD1AAAAhwMAAAAA&#10;" fillcolor="#9bbb59 [3206]" strokecolor="#4e6128 [1606]" strokeweight="2pt">
                  <v:textbox>
                    <w:txbxContent>
                      <w:p w:rsidR="00B23B42" w:rsidRDefault="00B23B42" w:rsidP="00B23B42">
                        <w:pPr>
                          <w:jc w:val="center"/>
                        </w:pPr>
                        <w:proofErr w:type="spellStart"/>
                        <w:r>
                          <w:t>GeocodingWebServices</w:t>
                        </w:r>
                        <w:proofErr w:type="spellEnd"/>
                      </w:p>
                    </w:txbxContent>
                  </v:textbox>
                </v:rect>
                <v:rect id="Rectangle 3" o:spid="_x0000_s1029" style="position:absolute;left:37300;top:2095;width:8229;height:403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7fC8QA&#10;AADaAAAADwAAAGRycy9kb3ducmV2LnhtbESP3WoCMRSE7wXfIZxC7zTbirZsjbIWBMWCPy309pCc&#10;7i7dnCxJqqtP3wiCl8PMfMNM551txJF8qB0reBpmIIi1MzWXCr4+l4NXECEiG2wck4IzBZjP+r0p&#10;5sadeE/HQyxFgnDIUUEVY5tLGXRFFsPQtcTJ+3HeYkzSl9J4PCW4beRzlk2kxZrTQoUtvVekfw9/&#10;VoHc7Hf6shgX2+Js/Pcqho/1i1bq8aEr3kBE6uI9fGuvjIIRXK+kG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3wvEAAAA2gAAAA8AAAAAAAAAAAAAAAAAmAIAAGRycy9k&#10;b3ducmV2LnhtbFBLBQYAAAAABAAEAPUAAACJAwAAAAA=&#10;" fillcolor="#4bacc6 [3208]" strokecolor="#205867 [1608]" strokeweight="2pt">
                  <v:textbox>
                    <w:txbxContent>
                      <w:p w:rsidR="00B23B42" w:rsidRDefault="00B23B42" w:rsidP="00B23B42">
                        <w:pPr>
                          <w:jc w:val="center"/>
                        </w:pPr>
                        <w:r>
                          <w:t>WCF</w:t>
                        </w:r>
                      </w:p>
                    </w:txbxContent>
                  </v:textbox>
                </v:rect>
                <v:rect id="Rectangle 4" o:spid="_x0000_s1030" style="position:absolute;left:10210;top:4191;width:29109;height:4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2R+8QA&#10;AADaAAAADwAAAGRycy9kb3ducmV2LnhtbESPT2vCQBTE74V+h+UVvDWbipQSXUWLQhB78A/i8ZF9&#10;ZqPZtyG7xvjtu4WCx2FmfsNMZr2tRUetrxwr+EhSEMSF0xWXCg771fsXCB+QNdaOScGDPMymry8T&#10;zLS785a6XShFhLDPUIEJocmk9IUhiz5xDXH0zq61GKJsS6lbvEe4reUwTT+lxYrjgsGGvg0V193N&#10;Ktjm3WV+XF7zQuY/p8Xm0a9NapQavPXzMYhAfXiG/9u5VjCCvyvxBsj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NkfvEAAAA2gAAAA8AAAAAAAAAAAAAAAAAmAIAAGRycy9k&#10;b3ducmV2LnhtbFBLBQYAAAAABAAEAPUAAACJAwAAAAA=&#10;" fillcolor="#4bacc6 [3208]" strokecolor="#205867 [1608]" strokeweight="2pt">
                  <v:textbox>
                    <w:txbxContent>
                      <w:p w:rsidR="00B23B42" w:rsidRDefault="00B23B42" w:rsidP="00B23B42">
                        <w:pPr>
                          <w:jc w:val="center"/>
                        </w:pPr>
                        <w:proofErr w:type="spellStart"/>
                        <w:r>
                          <w:t>MapCore</w:t>
                        </w:r>
                        <w:proofErr w:type="spellEnd"/>
                        <w:r>
                          <w:t xml:space="preserve"> ™ Objects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6" o:spid="_x0000_s1031" type="#_x0000_t132" style="position:absolute;left:12725;top:12268;width:8534;height:8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Uxv8QA&#10;AADaAAAADwAAAGRycy9kb3ducmV2LnhtbESPzWrDMBCE74W8g9hALyWRm4PrOFFMiEnbQ6HNzwMs&#10;1sY2sVbGUv3z9lWh0OMwM98w22w0jeipc7VlBc/LCARxYXXNpYLr5bhIQDiPrLGxTAomcpDtZg9b&#10;TLUd+ET92ZciQNilqKDyvk2ldEVFBt3StsTBu9nOoA+yK6XucAhw08hVFMXSYM1hocKWDhUV9/O3&#10;UZCY9iUf4gnd09urW+uvj0+TJ0o9zsf9BoSn0f+H/9rvWkEMv1fCDZ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lMb/EAAAA2gAAAA8AAAAAAAAAAAAAAAAAmAIAAGRycy9k&#10;b3ducmV2LnhtbFBLBQYAAAAABAAEAPUAAACJAwAAAAA=&#10;" fillcolor="#4f81bd [3204]" strokecolor="#243f60 [1604]" strokeweight="2pt">
                  <v:textbox>
                    <w:txbxContent>
                      <w:p w:rsidR="00B23B42" w:rsidRDefault="008330B7" w:rsidP="00B23B42">
                        <w:pPr>
                          <w:jc w:val="center"/>
                        </w:pPr>
                        <w:r>
                          <w:t>Geocoding DB</w:t>
                        </w:r>
                      </w:p>
                      <w:p w:rsidR="008330B7" w:rsidRDefault="008330B7" w:rsidP="00B23B42">
                        <w:pPr>
                          <w:jc w:val="center"/>
                        </w:pPr>
                        <w:r>
                          <w:t>DB</w:t>
                        </w:r>
                      </w:p>
                    </w:txbxContent>
                  </v:textbox>
                </v:shape>
                <v:shape id="Flowchart: Magnetic Disk 7" o:spid="_x0000_s1032" type="#_x0000_t132" style="position:absolute;left:28803;top:12268;width:8916;height:8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mUJMIA&#10;AADaAAAADwAAAGRycy9kb3ducmV2LnhtbESPzYrCQBCE7wu+w9CCF9GJHjRGRxHF3T0I/j5Ak2mT&#10;YKYnZEYT335HEPZYVNVX1GLVmlI8qXaFZQWjYQSCOLW64EzB9bIbxCCcR9ZYWiYFL3KwWna+Fpho&#10;2/CJnmefiQBhl6CC3PsqkdKlORl0Q1sRB+9ma4M+yDqTusYmwE0px1E0kQYLDgs5VrTJKb2fH0ZB&#10;bKrptpm80PV/vt1MH/cHs42V6nXb9RyEp9b/hz/tX61gCu8r4Qb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ZQkwgAAANoAAAAPAAAAAAAAAAAAAAAAAJgCAABkcnMvZG93&#10;bnJldi54bWxQSwUGAAAAAAQABAD1AAAAhwMAAAAA&#10;" fillcolor="#4f81bd [3204]" strokecolor="#243f60 [1604]" strokeweight="2pt">
                  <v:textbox>
                    <w:txbxContent>
                      <w:p w:rsidR="008330B7" w:rsidRDefault="008330B7" w:rsidP="008330B7">
                        <w:pPr>
                          <w:jc w:val="center"/>
                        </w:pPr>
                        <w:r>
                          <w:t>Routing     DB</w:t>
                        </w:r>
                      </w:p>
                    </w:txbxContent>
                  </v:textbox>
                </v:shape>
                <v:rect id="Rectangle 8" o:spid="_x0000_s1033" style="position:absolute;left:29260;top:10363;width:8916;height: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+r78A&#10;AADaAAAADwAAAGRycy9kb3ducmV2LnhtbERPy4rCMBTdD/gP4QruxtQRpVSjiMPICC58gS4vzbUN&#10;NjelydjO35uF4PJw3vNlZyvxoMYbxwpGwwQEce604ULB+fTzmYLwAVlj5ZgU/JOH5aL3McdMu5YP&#10;9DiGQsQQ9hkqKEOoMyl9XpJFP3Q1ceRurrEYImwKqRtsY7it5FeSTKVFw7GhxJrWJeX3459VsD1N&#10;UjPaVDtzTTf4fZF7asetUoN+t5qBCNSFt/jl/tUK4tZ4Jd4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X6vvwAAANoAAAAPAAAAAAAAAAAAAAAAAJgCAABkcnMvZG93bnJl&#10;di54bWxQSwUGAAAAAAQABAD1AAAAhAMAAAAA&#10;" fillcolor="#4f81bd [3204]" strokecolor="white [3212]" strokeweight="2pt">
                  <v:textbox>
                    <w:txbxContent>
                      <w:p w:rsidR="008330B7" w:rsidRDefault="008330B7" w:rsidP="008330B7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pgrouting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Striped Right Arrow 9" o:spid="_x0000_s1034" type="#_x0000_t93" style="position:absolute;top:16154;width:11506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Sf74A&#10;AADaAAAADwAAAGRycy9kb3ducmV2LnhtbESPzQrCMBCE74LvEFbwZlNFxFajiCCKN3/A69KsbbHZ&#10;lCZq9emNIHgcZuYbZr5sTSUe1LjSsoJhFIMgzqwuOVdwPm0GUxDOI2usLJOCFzlYLrqdOabaPvlA&#10;j6PPRYCwS1FB4X2dSumyggy6yNbEwbvaxqAPssmlbvAZ4KaSozieSIMlh4UCa1oXlN2Od6Pgvr2M&#10;9Dt/ZeNhkuz2hzG6Le6V6vfa1QyEp9b/w7/2TitI4H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w4Un++AAAA2gAAAA8AAAAAAAAAAAAAAAAAmAIAAGRycy9kb3ducmV2&#10;LnhtbFBLBQYAAAAABAAEAPUAAACDAwAAAAA=&#10;" adj="16307" fillcolor="#f79646 [3209]" strokecolor="#974706 [1609]" strokeweight="2pt">
                  <v:textbox>
                    <w:txbxContent>
                      <w:p w:rsidR="008330B7" w:rsidRDefault="008330B7" w:rsidP="008330B7">
                        <w:pPr>
                          <w:jc w:val="center"/>
                        </w:pPr>
                        <w:proofErr w:type="spellStart"/>
                        <w:r>
                          <w:t>Nominatim</w:t>
                        </w:r>
                        <w:proofErr w:type="spellEnd"/>
                      </w:p>
                    </w:txbxContent>
                  </v:textbox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13" o:spid="_x0000_s1035" type="#_x0000_t66" style="position:absolute;left:39319;top:16154;width:12878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0oP8MA&#10;AADbAAAADwAAAGRycy9kb3ducmV2LnhtbERPS2vCQBC+F/wPywheim60+CC6igjS4qkmih6H7JgE&#10;s7MhuzVpf323UPA2H99zVpvOVOJBjSstKxiPIhDEmdUl5wpO6X64AOE8ssbKMin4Jgebde9lhbG2&#10;LR/pkfhchBB2MSoovK9jKV1WkEE3sjVx4G62MegDbHKpG2xDuKnkJIpm0mDJoaHAmnYFZffkyyho&#10;P8+LKU9+Ltd9cnl9354O6Xx6UGrQ77ZLEJ46/xT/uz90mP8Gf7+E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0oP8MAAADbAAAADwAAAAAAAAAAAAAAAACYAgAAZHJzL2Rv&#10;d25yZXYueG1sUEsFBgAAAAAEAAQA9QAAAIgDAAAAAA==&#10;" adj="4601" fillcolor="#f79646 [3209]" strokecolor="#974706 [1609]" strokeweight="2pt">
                  <v:textbox>
                    <w:txbxContent>
                      <w:p w:rsidR="008330B7" w:rsidRDefault="008330B7" w:rsidP="008330B7">
                        <w:pPr>
                          <w:jc w:val="center"/>
                        </w:pPr>
                        <w:r>
                          <w:t>Osm2pgrouting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23B42" w:rsidRDefault="0010544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F2DD0" wp14:editId="504D5E67">
                <wp:simplePos x="0" y="0"/>
                <wp:positionH relativeFrom="column">
                  <wp:posOffset>30480</wp:posOffset>
                </wp:positionH>
                <wp:positionV relativeFrom="paragraph">
                  <wp:posOffset>2640965</wp:posOffset>
                </wp:positionV>
                <wp:extent cx="544830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5448" w:rsidRPr="00FF60B9" w:rsidRDefault="00105448" w:rsidP="00105448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5E05F0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תרשים ארכיטקטוני של המערכת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6" type="#_x0000_t202" style="position:absolute;margin-left:2.4pt;margin-top:207.95pt;width:42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" stroked="f">
                <v:textbox style="mso-fit-shape-to-text:t" inset="0,0,0,0">
                  <w:txbxContent>
                    <w:p w:rsidR="00105448" w:rsidRPr="00FF60B9" w:rsidRDefault="00105448" w:rsidP="00105448">
                      <w:pPr>
                        <w:pStyle w:val="Caption"/>
                        <w:bidi/>
                        <w:rPr>
                          <w:noProof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5E05F0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t xml:space="preserve"> - </w:t>
                      </w:r>
                      <w:r>
                        <w:rPr>
                          <w:rFonts w:hint="cs"/>
                          <w:rtl/>
                        </w:rPr>
                        <w:t>תרשים ארכיטקטוני של המערכת</w:t>
                      </w:r>
                    </w:p>
                  </w:txbxContent>
                </v:textbox>
              </v:shape>
            </w:pict>
          </mc:Fallback>
        </mc:AlternateContent>
      </w:r>
      <w:r w:rsidR="00B23B42">
        <w:rPr>
          <w:rtl/>
        </w:rPr>
        <w:br w:type="page"/>
      </w:r>
    </w:p>
    <w:p w:rsidR="00B23B42" w:rsidRDefault="00B23B42" w:rsidP="00B23B42">
      <w:pPr>
        <w:bidi/>
        <w:rPr>
          <w:rtl/>
        </w:rPr>
      </w:pPr>
    </w:p>
    <w:p w:rsidR="00EA3DA6" w:rsidRDefault="00EA3DA6" w:rsidP="00EA3DA6">
      <w:pPr>
        <w:pStyle w:val="Heading1"/>
        <w:bidi/>
        <w:rPr>
          <w:rtl/>
        </w:rPr>
      </w:pPr>
      <w:r>
        <w:rPr>
          <w:rFonts w:hint="cs"/>
          <w:rtl/>
        </w:rPr>
        <w:t>דרישות קדם</w:t>
      </w:r>
    </w:p>
    <w:p w:rsidR="00EA3DA6" w:rsidRDefault="00105448" w:rsidP="00EA3DA6">
      <w:pPr>
        <w:bidi/>
        <w:rPr>
          <w:rtl/>
        </w:rPr>
      </w:pPr>
      <w:r>
        <w:rPr>
          <w:rFonts w:hint="cs"/>
          <w:rtl/>
        </w:rPr>
        <w:t xml:space="preserve">מערכת הפעלה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Windows 7</w:t>
      </w:r>
      <w:r>
        <w:rPr>
          <w:rFonts w:hint="cs"/>
          <w:rtl/>
        </w:rPr>
        <w:t xml:space="preserve"> / </w:t>
      </w:r>
      <w:r>
        <w:t>Windows Server 2008</w:t>
      </w:r>
      <w:r>
        <w:rPr>
          <w:rFonts w:hint="cs"/>
          <w:rtl/>
        </w:rPr>
        <w:t xml:space="preserve"> 32 או 64 ביט</w:t>
      </w:r>
    </w:p>
    <w:p w:rsidR="00105448" w:rsidRDefault="005C347B" w:rsidP="005C347B">
      <w:pPr>
        <w:bidi/>
        <w:rPr>
          <w:rtl/>
        </w:rPr>
      </w:pPr>
      <w:r>
        <w:rPr>
          <w:rFonts w:hint="cs"/>
          <w:rtl/>
        </w:rPr>
        <w:t xml:space="preserve">התקנת </w:t>
      </w:r>
      <w:proofErr w:type="spellStart"/>
      <w:r w:rsidR="00105448">
        <w:t>MapCore</w:t>
      </w:r>
      <w:proofErr w:type="spellEnd"/>
      <w:r w:rsidR="00105448">
        <w:t xml:space="preserve"> </w:t>
      </w:r>
      <w:r>
        <w:rPr>
          <w:rFonts w:hint="cs"/>
          <w:rtl/>
        </w:rPr>
        <w:t xml:space="preserve"> גרסה 7.7.5.0</w:t>
      </w:r>
      <w:r>
        <w:t xml:space="preserve"> </w:t>
      </w:r>
      <w:r>
        <w:rPr>
          <w:rFonts w:hint="cs"/>
          <w:rtl/>
        </w:rPr>
        <w:t xml:space="preserve"> או מאוחרת יותר</w:t>
      </w:r>
    </w:p>
    <w:p w:rsidR="00105448" w:rsidRDefault="00105448" w:rsidP="00B7500E">
      <w:pPr>
        <w:pStyle w:val="ListParagraph"/>
        <w:numPr>
          <w:ilvl w:val="0"/>
          <w:numId w:val="2"/>
        </w:numPr>
        <w:bidi/>
      </w:pPr>
      <w:r>
        <w:t>Dot-Net 4.5</w:t>
      </w:r>
    </w:p>
    <w:p w:rsidR="00105448" w:rsidRDefault="00105448" w:rsidP="00B7500E">
      <w:pPr>
        <w:pStyle w:val="ListParagraph"/>
        <w:numPr>
          <w:ilvl w:val="0"/>
          <w:numId w:val="2"/>
        </w:numPr>
        <w:bidi/>
      </w:pPr>
      <w:r>
        <w:t>Visual Studio</w:t>
      </w:r>
      <w:r w:rsidR="003C7DB2">
        <w:t xml:space="preserve"> </w:t>
      </w:r>
      <w:r>
        <w:t>R</w:t>
      </w:r>
      <w:r w:rsidR="003C7DB2">
        <w:t xml:space="preserve">un </w:t>
      </w:r>
      <w:r>
        <w:t>T</w:t>
      </w:r>
      <w:r w:rsidR="003C7DB2">
        <w:t>ime</w:t>
      </w:r>
      <w:r>
        <w:rPr>
          <w:rFonts w:hint="cs"/>
          <w:rtl/>
        </w:rPr>
        <w:t xml:space="preserve"> (כלול בגרסת </w:t>
      </w:r>
      <w:proofErr w:type="spellStart"/>
      <w:r>
        <w:t>MapCore</w:t>
      </w:r>
      <w:proofErr w:type="spellEnd"/>
      <w:r>
        <w:rPr>
          <w:rFonts w:hint="cs"/>
          <w:rtl/>
        </w:rPr>
        <w:t>)</w:t>
      </w:r>
    </w:p>
    <w:p w:rsidR="00B7500E" w:rsidRDefault="00B7500E" w:rsidP="00B7500E">
      <w:pPr>
        <w:pStyle w:val="ListParagraph"/>
        <w:numPr>
          <w:ilvl w:val="0"/>
          <w:numId w:val="2"/>
        </w:numPr>
        <w:bidi/>
        <w:rPr>
          <w:rtl/>
        </w:rPr>
      </w:pPr>
      <w:r>
        <w:t>DirectX 9.0c Run Time</w:t>
      </w:r>
      <w:r>
        <w:rPr>
          <w:rFonts w:hint="cs"/>
          <w:rtl/>
        </w:rPr>
        <w:t xml:space="preserve"> (כלול בגרסת </w:t>
      </w:r>
      <w:proofErr w:type="spellStart"/>
      <w:r>
        <w:t>MapCore</w:t>
      </w:r>
      <w:proofErr w:type="spellEnd"/>
      <w:r>
        <w:rPr>
          <w:rFonts w:hint="cs"/>
          <w:rtl/>
        </w:rPr>
        <w:t>)</w:t>
      </w:r>
    </w:p>
    <w:p w:rsidR="00EA3DA6" w:rsidRDefault="00EA3DA6" w:rsidP="00EA3DA6">
      <w:pPr>
        <w:bidi/>
      </w:pPr>
      <w:r>
        <w:rPr>
          <w:rFonts w:hint="cs"/>
          <w:rtl/>
        </w:rPr>
        <w:t xml:space="preserve">התקנת </w:t>
      </w:r>
      <w:proofErr w:type="spellStart"/>
      <w:r>
        <w:t>PostGresSql</w:t>
      </w:r>
      <w:proofErr w:type="spellEnd"/>
      <w:r w:rsidR="00105448">
        <w:rPr>
          <w:rFonts w:hint="cs"/>
          <w:rtl/>
        </w:rPr>
        <w:t xml:space="preserve"> </w:t>
      </w:r>
      <w:proofErr w:type="spellStart"/>
      <w:r w:rsidR="00105448">
        <w:rPr>
          <w:rFonts w:hint="cs"/>
          <w:rtl/>
        </w:rPr>
        <w:t>גירסה</w:t>
      </w:r>
      <w:proofErr w:type="spellEnd"/>
      <w:r w:rsidR="00105448">
        <w:rPr>
          <w:rFonts w:hint="cs"/>
          <w:rtl/>
        </w:rPr>
        <w:t xml:space="preserve"> 9.3 הכוללת </w:t>
      </w:r>
      <w:r w:rsidR="00105448">
        <w:t>PG-Routing 2.1</w:t>
      </w:r>
    </w:p>
    <w:p w:rsidR="00105448" w:rsidRPr="00EA3DA6" w:rsidRDefault="00105448" w:rsidP="00105448">
      <w:pPr>
        <w:bidi/>
        <w:rPr>
          <w:rtl/>
        </w:rPr>
      </w:pPr>
      <w:r>
        <w:rPr>
          <w:rFonts w:hint="cs"/>
          <w:rtl/>
        </w:rPr>
        <w:t>הגדרת בסיסי נתונים מראש של מדינת היעד (ראה ארכיטקטורה)</w:t>
      </w:r>
    </w:p>
    <w:p w:rsidR="00377191" w:rsidRDefault="00105448" w:rsidP="00105448">
      <w:pPr>
        <w:pStyle w:val="Heading1"/>
        <w:bidi/>
        <w:rPr>
          <w:rtl/>
        </w:rPr>
      </w:pPr>
      <w:r>
        <w:rPr>
          <w:rFonts w:hint="cs"/>
          <w:rtl/>
        </w:rPr>
        <w:t>התקנה</w:t>
      </w:r>
      <w:r w:rsidR="00F71B9B">
        <w:rPr>
          <w:rFonts w:hint="cs"/>
          <w:rtl/>
        </w:rPr>
        <w:t xml:space="preserve"> וקונפיגורציה</w:t>
      </w:r>
    </w:p>
    <w:p w:rsidR="00105448" w:rsidRDefault="00105448" w:rsidP="00105448">
      <w:pPr>
        <w:bidi/>
        <w:rPr>
          <w:rtl/>
        </w:rPr>
      </w:pPr>
      <w:r>
        <w:rPr>
          <w:rFonts w:hint="cs"/>
          <w:rtl/>
        </w:rPr>
        <w:t>יש להתקין את כל הדרישות הקדם</w:t>
      </w:r>
    </w:p>
    <w:p w:rsidR="00302FFA" w:rsidRDefault="00302FFA" w:rsidP="00302FFA">
      <w:pPr>
        <w:bidi/>
        <w:rPr>
          <w:rtl/>
        </w:rPr>
      </w:pPr>
      <w:r>
        <w:rPr>
          <w:rFonts w:hint="cs"/>
          <w:rtl/>
        </w:rPr>
        <w:t xml:space="preserve">יש להעתיק את עץ התיקיות של </w:t>
      </w:r>
      <w:proofErr w:type="spellStart"/>
      <w:r>
        <w:t>MapCore</w:t>
      </w:r>
      <w:proofErr w:type="spellEnd"/>
      <w:r>
        <w:rPr>
          <w:rFonts w:hint="cs"/>
          <w:rtl/>
        </w:rPr>
        <w:t xml:space="preserve"> לתיקיית היעד</w:t>
      </w:r>
      <w:r w:rsidR="003C5342">
        <w:rPr>
          <w:rFonts w:hint="cs"/>
          <w:rtl/>
        </w:rPr>
        <w:t xml:space="preserve"> </w:t>
      </w:r>
    </w:p>
    <w:p w:rsidR="003C5342" w:rsidRDefault="003C5342" w:rsidP="003C5342">
      <w:pPr>
        <w:bidi/>
        <w:rPr>
          <w:rtl/>
        </w:rPr>
      </w:pPr>
      <w:r>
        <w:rPr>
          <w:rFonts w:hint="cs"/>
          <w:rtl/>
        </w:rPr>
        <w:t>במידה ומעוניינים לעבוד בתצורת 32 ביט יש להגיע לתיקייה</w:t>
      </w:r>
    </w:p>
    <w:p w:rsidR="003C5342" w:rsidRDefault="003C5342" w:rsidP="00D56FFD">
      <w:pPr>
        <w:rPr>
          <w:rtl/>
        </w:rPr>
      </w:pPr>
      <w:r>
        <w:t>.\</w:t>
      </w:r>
      <w:proofErr w:type="spellStart"/>
      <w:r>
        <w:t>MapCore</w:t>
      </w:r>
      <w:proofErr w:type="spellEnd"/>
      <w:r>
        <w:t>\Tools\</w:t>
      </w:r>
      <w:proofErr w:type="spellStart"/>
      <w:r>
        <w:t>GeocodingWebServices</w:t>
      </w:r>
      <w:proofErr w:type="spellEnd"/>
    </w:p>
    <w:p w:rsidR="003C5342" w:rsidRDefault="003C5342" w:rsidP="003C5342">
      <w:pPr>
        <w:bidi/>
        <w:rPr>
          <w:rtl/>
        </w:rPr>
      </w:pPr>
      <w:r>
        <w:rPr>
          <w:rFonts w:hint="cs"/>
          <w:rtl/>
        </w:rPr>
        <w:t>ובמידה ומעוניינים לעבוד בתצורת 64 ביט יש להגיע לתיקייה</w:t>
      </w:r>
    </w:p>
    <w:p w:rsidR="003C5342" w:rsidRDefault="003C5342" w:rsidP="00D56FFD">
      <w:r>
        <w:t>.\</w:t>
      </w:r>
      <w:proofErr w:type="spellStart"/>
      <w:r>
        <w:t>MapCore</w:t>
      </w:r>
      <w:proofErr w:type="spellEnd"/>
      <w:r>
        <w:t>\</w:t>
      </w:r>
      <w:r w:rsidR="00D56FFD">
        <w:t>x64-</w:t>
      </w:r>
      <w:r>
        <w:t>Tools\</w:t>
      </w:r>
      <w:proofErr w:type="spellStart"/>
      <w:r>
        <w:t>GeocodingWebServices</w:t>
      </w:r>
      <w:proofErr w:type="spellEnd"/>
    </w:p>
    <w:p w:rsidR="00076DF2" w:rsidRPr="00076DF2" w:rsidRDefault="00076DF2" w:rsidP="00076DF2">
      <w:pPr>
        <w:bidi/>
        <w:rPr>
          <w:rtl/>
        </w:rPr>
      </w:pPr>
      <w:r>
        <w:rPr>
          <w:rFonts w:hint="cs"/>
          <w:rtl/>
        </w:rPr>
        <w:t xml:space="preserve">יש להוסיף תיקיית </w:t>
      </w:r>
      <w:proofErr w:type="spellStart"/>
      <w:r>
        <w:t>Dll</w:t>
      </w:r>
      <w:proofErr w:type="spellEnd"/>
      <w:r>
        <w:rPr>
          <w:rFonts w:hint="cs"/>
          <w:rtl/>
        </w:rPr>
        <w:t xml:space="preserve"> מתאימה (32 או 64 ביט) של </w:t>
      </w:r>
      <w:proofErr w:type="spellStart"/>
      <w:r>
        <w:t>MapCore</w:t>
      </w:r>
      <w:proofErr w:type="spellEnd"/>
      <w:r>
        <w:rPr>
          <w:rFonts w:hint="cs"/>
          <w:rtl/>
        </w:rPr>
        <w:t xml:space="preserve"> למשתנה הסביבה של </w:t>
      </w:r>
      <w:r>
        <w:t>Windows</w:t>
      </w:r>
      <w:r>
        <w:rPr>
          <w:rFonts w:hint="cs"/>
          <w:rtl/>
        </w:rPr>
        <w:t>.</w:t>
      </w:r>
    </w:p>
    <w:p w:rsidR="00737BDF" w:rsidRDefault="00076DF2" w:rsidP="00076DF2">
      <w:pPr>
        <w:bidi/>
        <w:rPr>
          <w:rtl/>
        </w:rPr>
      </w:pPr>
      <w:r>
        <w:rPr>
          <w:rFonts w:hint="cs"/>
          <w:rtl/>
        </w:rPr>
        <w:t xml:space="preserve">יש </w:t>
      </w:r>
      <w:r w:rsidR="00737BDF">
        <w:rPr>
          <w:rFonts w:hint="cs"/>
          <w:rtl/>
        </w:rPr>
        <w:t xml:space="preserve">לערוך את הקובץ </w:t>
      </w:r>
      <w:proofErr w:type="spellStart"/>
      <w:r w:rsidR="00737BDF" w:rsidRPr="00737BDF">
        <w:t>GeocodingWebServices.exe.config</w:t>
      </w:r>
      <w:proofErr w:type="spellEnd"/>
    </w:p>
    <w:p w:rsidR="00737BDF" w:rsidRPr="00F71B9B" w:rsidRDefault="00737BDF" w:rsidP="00F71B9B">
      <w:pPr>
        <w:bidi/>
        <w:rPr>
          <w:rtl/>
        </w:rPr>
      </w:pPr>
      <w:r>
        <w:rPr>
          <w:rFonts w:hint="cs"/>
          <w:rtl/>
        </w:rPr>
        <w:t xml:space="preserve">זהו קובץ </w:t>
      </w:r>
      <w:r>
        <w:t>XML</w:t>
      </w:r>
      <w:r>
        <w:rPr>
          <w:rFonts w:hint="cs"/>
          <w:rtl/>
        </w:rPr>
        <w:t xml:space="preserve"> שבו תחת התג </w:t>
      </w:r>
      <w:r>
        <w:t>&lt;Application Settings&gt;&lt;</w:t>
      </w:r>
      <w:proofErr w:type="spellStart"/>
      <w:r>
        <w:t>GeocodingWebServices.Properties.Settings</w:t>
      </w:r>
      <w:proofErr w:type="spellEnd"/>
      <w:r>
        <w:t>&gt;</w:t>
      </w:r>
      <w:r>
        <w:rPr>
          <w:rFonts w:hint="cs"/>
          <w:rtl/>
        </w:rPr>
        <w:t xml:space="preserve"> קיימים </w:t>
      </w:r>
      <w:r w:rsidR="00F71B9B">
        <w:rPr>
          <w:rFonts w:hint="cs"/>
          <w:rtl/>
        </w:rPr>
        <w:t>אלמנטים</w:t>
      </w:r>
      <w:r>
        <w:rPr>
          <w:rFonts w:hint="cs"/>
          <w:rtl/>
        </w:rPr>
        <w:t xml:space="preserve"> רבים בשם </w:t>
      </w:r>
      <w:r>
        <w:t>Setting</w:t>
      </w:r>
      <w:r>
        <w:rPr>
          <w:rFonts w:hint="cs"/>
          <w:rtl/>
        </w:rPr>
        <w:t xml:space="preserve"> ולכל אחד מהם ישנו </w:t>
      </w:r>
      <w:r w:rsidR="00F71B9B">
        <w:t>Attribute</w:t>
      </w:r>
      <w:r w:rsidR="00F71B9B">
        <w:rPr>
          <w:rFonts w:hint="cs"/>
          <w:rtl/>
        </w:rPr>
        <w:t xml:space="preserve"> בשם </w:t>
      </w:r>
      <w:r w:rsidR="00F71B9B">
        <w:t>name</w:t>
      </w:r>
      <w:r w:rsidR="00F71B9B">
        <w:rPr>
          <w:rFonts w:hint="cs"/>
          <w:rtl/>
        </w:rPr>
        <w:t xml:space="preserve">, (שנקרא לו להלן שם שדה) ותת אלמנט בשם </w:t>
      </w:r>
      <w:r w:rsidR="00F71B9B">
        <w:t>Value</w:t>
      </w:r>
      <w:r w:rsidR="00F71B9B">
        <w:rPr>
          <w:rFonts w:hint="cs"/>
          <w:rtl/>
        </w:rPr>
        <w:t xml:space="preserve"> (שנקרא לו להלן ערך). הטבלה הבאה מציגה את השמות, הערכים ומשמעותם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2325"/>
        <w:gridCol w:w="5353"/>
      </w:tblGrid>
      <w:tr w:rsidR="00737BDF" w:rsidTr="003B690C">
        <w:tc>
          <w:tcPr>
            <w:tcW w:w="1178" w:type="dxa"/>
          </w:tcPr>
          <w:p w:rsidR="00737BDF" w:rsidRDefault="00737BDF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שדה</w:t>
            </w:r>
          </w:p>
        </w:tc>
        <w:tc>
          <w:tcPr>
            <w:tcW w:w="2325" w:type="dxa"/>
          </w:tcPr>
          <w:p w:rsidR="00737BDF" w:rsidRDefault="00737BDF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ערך נוכחי</w:t>
            </w:r>
          </w:p>
        </w:tc>
        <w:tc>
          <w:tcPr>
            <w:tcW w:w="5353" w:type="dxa"/>
          </w:tcPr>
          <w:p w:rsidR="00737BDF" w:rsidRDefault="00737BDF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משמעות</w:t>
            </w:r>
          </w:p>
        </w:tc>
      </w:tr>
      <w:tr w:rsidR="00737BDF" w:rsidTr="003B690C">
        <w:tc>
          <w:tcPr>
            <w:tcW w:w="1178" w:type="dxa"/>
          </w:tcPr>
          <w:p w:rsidR="00737BDF" w:rsidRDefault="00F71B9B" w:rsidP="00737BDF">
            <w:pPr>
              <w:bidi/>
              <w:rPr>
                <w:rtl/>
              </w:rPr>
            </w:pPr>
            <w:proofErr w:type="spellStart"/>
            <w:r w:rsidRPr="00F71B9B">
              <w:t>GeocoderServiceUrl</w:t>
            </w:r>
            <w:proofErr w:type="spellEnd"/>
          </w:p>
        </w:tc>
        <w:tc>
          <w:tcPr>
            <w:tcW w:w="2325" w:type="dxa"/>
          </w:tcPr>
          <w:p w:rsidR="00737BDF" w:rsidRDefault="003919E1" w:rsidP="00F71B9B">
            <w:hyperlink r:id="rId7" w:history="1">
              <w:r w:rsidR="00F71B9B" w:rsidRPr="001F40BA">
                <w:rPr>
                  <w:rStyle w:val="Hyperlink"/>
                </w:rPr>
                <w:t>http://localhost:8090</w:t>
              </w:r>
              <w:r w:rsidR="00F71B9B" w:rsidRPr="001F40BA">
                <w:rPr>
                  <w:rStyle w:val="Hyperlink"/>
                  <w:rFonts w:cs="Arial"/>
                </w:rPr>
                <w:t>/</w:t>
              </w:r>
            </w:hyperlink>
          </w:p>
        </w:tc>
        <w:tc>
          <w:tcPr>
            <w:tcW w:w="5353" w:type="dxa"/>
          </w:tcPr>
          <w:p w:rsidR="00737BDF" w:rsidRDefault="00F71B9B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כתובת ה-</w:t>
            </w:r>
            <w:r>
              <w:t>URL</w:t>
            </w:r>
            <w:r>
              <w:rPr>
                <w:rFonts w:hint="cs"/>
                <w:rtl/>
              </w:rPr>
              <w:t xml:space="preserve"> של שירות ה-</w:t>
            </w:r>
            <w:proofErr w:type="spellStart"/>
            <w:r>
              <w:t>Geocoder</w:t>
            </w:r>
            <w:proofErr w:type="spellEnd"/>
            <w:r>
              <w:t xml:space="preserve"> </w:t>
            </w:r>
          </w:p>
        </w:tc>
      </w:tr>
      <w:tr w:rsidR="00737BDF" w:rsidTr="003B690C">
        <w:tc>
          <w:tcPr>
            <w:tcW w:w="1178" w:type="dxa"/>
          </w:tcPr>
          <w:p w:rsidR="00737BDF" w:rsidRDefault="00F71B9B" w:rsidP="00737BDF">
            <w:pPr>
              <w:bidi/>
              <w:rPr>
                <w:rtl/>
              </w:rPr>
            </w:pPr>
            <w:proofErr w:type="spellStart"/>
            <w:r w:rsidRPr="00F71B9B">
              <w:t>GeocoderServiceUsed</w:t>
            </w:r>
            <w:proofErr w:type="spellEnd"/>
          </w:p>
        </w:tc>
        <w:tc>
          <w:tcPr>
            <w:tcW w:w="2325" w:type="dxa"/>
          </w:tcPr>
          <w:p w:rsidR="00737BDF" w:rsidRDefault="00F71B9B" w:rsidP="00737BDF">
            <w:pPr>
              <w:bidi/>
            </w:pPr>
            <w:r>
              <w:t>True</w:t>
            </w:r>
          </w:p>
        </w:tc>
        <w:tc>
          <w:tcPr>
            <w:tcW w:w="5353" w:type="dxa"/>
          </w:tcPr>
          <w:p w:rsidR="00737BDF" w:rsidRDefault="00F71B9B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ערך בוליאני הקובע האם שירות ה-</w:t>
            </w:r>
            <w:proofErr w:type="spellStart"/>
            <w:r>
              <w:t>Geocoder</w:t>
            </w:r>
            <w:proofErr w:type="spellEnd"/>
            <w:r>
              <w:rPr>
                <w:rFonts w:hint="cs"/>
                <w:rtl/>
              </w:rPr>
              <w:t xml:space="preserve"> בשימוש</w:t>
            </w:r>
          </w:p>
        </w:tc>
      </w:tr>
      <w:tr w:rsidR="00F71B9B" w:rsidTr="003B690C">
        <w:tc>
          <w:tcPr>
            <w:tcW w:w="1178" w:type="dxa"/>
          </w:tcPr>
          <w:p w:rsidR="00F71B9B" w:rsidRPr="00F71B9B" w:rsidRDefault="00F71B9B" w:rsidP="00737BDF">
            <w:pPr>
              <w:bidi/>
            </w:pPr>
            <w:proofErr w:type="spellStart"/>
            <w:r w:rsidRPr="00F71B9B">
              <w:t>WmsServiceUrl</w:t>
            </w:r>
            <w:proofErr w:type="spellEnd"/>
          </w:p>
        </w:tc>
        <w:tc>
          <w:tcPr>
            <w:tcW w:w="2325" w:type="dxa"/>
          </w:tcPr>
          <w:p w:rsidR="00F71B9B" w:rsidRDefault="003919E1" w:rsidP="00F71B9B">
            <w:hyperlink r:id="rId8" w:history="1">
              <w:r w:rsidR="00F71B9B" w:rsidRPr="001F40BA">
                <w:rPr>
                  <w:rStyle w:val="Hyperlink"/>
                </w:rPr>
                <w:t>http://localhost:8091/</w:t>
              </w:r>
            </w:hyperlink>
          </w:p>
        </w:tc>
        <w:tc>
          <w:tcPr>
            <w:tcW w:w="5353" w:type="dxa"/>
          </w:tcPr>
          <w:p w:rsidR="00F71B9B" w:rsidRDefault="00F71B9B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כתובת ה-</w:t>
            </w:r>
            <w:r>
              <w:t>URL</w:t>
            </w:r>
            <w:r>
              <w:rPr>
                <w:rFonts w:hint="cs"/>
                <w:rtl/>
              </w:rPr>
              <w:t xml:space="preserve"> של שירות ה- </w:t>
            </w:r>
            <w:proofErr w:type="spellStart"/>
            <w:r>
              <w:t>Wms</w:t>
            </w:r>
            <w:proofErr w:type="spellEnd"/>
          </w:p>
        </w:tc>
      </w:tr>
      <w:tr w:rsidR="00F71B9B" w:rsidTr="003B690C">
        <w:tc>
          <w:tcPr>
            <w:tcW w:w="1178" w:type="dxa"/>
          </w:tcPr>
          <w:p w:rsidR="00F71B9B" w:rsidRPr="00F71B9B" w:rsidRDefault="00F71B9B" w:rsidP="00737BDF">
            <w:pPr>
              <w:bidi/>
            </w:pPr>
            <w:proofErr w:type="spellStart"/>
            <w:r w:rsidRPr="00F71B9B">
              <w:t>WmsServi</w:t>
            </w:r>
            <w:r w:rsidRPr="00F71B9B">
              <w:lastRenderedPageBreak/>
              <w:t>ceUsed</w:t>
            </w:r>
            <w:proofErr w:type="spellEnd"/>
          </w:p>
        </w:tc>
        <w:tc>
          <w:tcPr>
            <w:tcW w:w="2325" w:type="dxa"/>
          </w:tcPr>
          <w:p w:rsidR="00F71B9B" w:rsidRDefault="00F71B9B" w:rsidP="00F71B9B">
            <w:pPr>
              <w:bidi/>
            </w:pPr>
            <w:r>
              <w:lastRenderedPageBreak/>
              <w:t>True</w:t>
            </w:r>
          </w:p>
        </w:tc>
        <w:tc>
          <w:tcPr>
            <w:tcW w:w="5353" w:type="dxa"/>
          </w:tcPr>
          <w:p w:rsidR="00F71B9B" w:rsidRDefault="00F71B9B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ערך בוליאני הקובע האם שירות ה-</w:t>
            </w:r>
            <w:proofErr w:type="spellStart"/>
            <w:r>
              <w:t>Wms</w:t>
            </w:r>
            <w:proofErr w:type="spellEnd"/>
            <w:r>
              <w:rPr>
                <w:rFonts w:hint="cs"/>
                <w:rtl/>
              </w:rPr>
              <w:t xml:space="preserve"> בשימוש</w:t>
            </w:r>
          </w:p>
        </w:tc>
      </w:tr>
      <w:tr w:rsidR="00F71B9B" w:rsidTr="003B690C">
        <w:tc>
          <w:tcPr>
            <w:tcW w:w="1178" w:type="dxa"/>
          </w:tcPr>
          <w:p w:rsidR="00F71B9B" w:rsidRPr="00F71B9B" w:rsidRDefault="00F71B9B" w:rsidP="00737BDF">
            <w:pPr>
              <w:bidi/>
            </w:pPr>
            <w:proofErr w:type="spellStart"/>
            <w:r w:rsidRPr="00F71B9B">
              <w:lastRenderedPageBreak/>
              <w:t>DbHostName</w:t>
            </w:r>
            <w:proofErr w:type="spellEnd"/>
          </w:p>
        </w:tc>
        <w:tc>
          <w:tcPr>
            <w:tcW w:w="2325" w:type="dxa"/>
          </w:tcPr>
          <w:p w:rsidR="00F71B9B" w:rsidRDefault="00F71B9B" w:rsidP="00F71B9B">
            <w:pPr>
              <w:bidi/>
              <w:rPr>
                <w:rtl/>
              </w:rPr>
            </w:pPr>
            <w:proofErr w:type="spellStart"/>
            <w:r>
              <w:t>Localhost</w:t>
            </w:r>
            <w:proofErr w:type="spellEnd"/>
          </w:p>
        </w:tc>
        <w:tc>
          <w:tcPr>
            <w:tcW w:w="5353" w:type="dxa"/>
          </w:tcPr>
          <w:p w:rsidR="00F71B9B" w:rsidRDefault="00F71B9B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שם שרת בסיס הנתונים. במידה ושרת בסיס הנתונים הוא גם שרת זה יש לתת את הערך </w:t>
            </w:r>
            <w:proofErr w:type="spellStart"/>
            <w:r>
              <w:t>localhost</w:t>
            </w:r>
            <w:proofErr w:type="spellEnd"/>
          </w:p>
        </w:tc>
      </w:tr>
      <w:tr w:rsidR="00F71B9B" w:rsidTr="003B690C">
        <w:tc>
          <w:tcPr>
            <w:tcW w:w="1178" w:type="dxa"/>
          </w:tcPr>
          <w:p w:rsidR="00F71B9B" w:rsidRPr="00F71B9B" w:rsidRDefault="003B690C" w:rsidP="00737BDF">
            <w:pPr>
              <w:bidi/>
            </w:pPr>
            <w:proofErr w:type="spellStart"/>
            <w:r w:rsidRPr="003B690C">
              <w:t>DbPort</w:t>
            </w:r>
            <w:proofErr w:type="spellEnd"/>
          </w:p>
        </w:tc>
        <w:tc>
          <w:tcPr>
            <w:tcW w:w="2325" w:type="dxa"/>
          </w:tcPr>
          <w:p w:rsidR="00F71B9B" w:rsidRDefault="003B690C" w:rsidP="00F71B9B">
            <w:pPr>
              <w:bidi/>
            </w:pPr>
            <w:r>
              <w:rPr>
                <w:rFonts w:hint="cs"/>
                <w:rtl/>
              </w:rPr>
              <w:t>5432</w:t>
            </w:r>
          </w:p>
        </w:tc>
        <w:tc>
          <w:tcPr>
            <w:tcW w:w="5353" w:type="dxa"/>
          </w:tcPr>
          <w:p w:rsidR="00F71B9B" w:rsidRDefault="003B690C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ה-פורט בו משתמש </w:t>
            </w:r>
            <w:proofErr w:type="spellStart"/>
            <w:r>
              <w:t>PostGreSQL</w:t>
            </w:r>
            <w:proofErr w:type="spellEnd"/>
            <w:r>
              <w:rPr>
                <w:rFonts w:hint="cs"/>
                <w:rtl/>
              </w:rPr>
              <w:t xml:space="preserve"> לבקשות </w:t>
            </w:r>
            <w:r>
              <w:t>SQL</w:t>
            </w:r>
            <w:r>
              <w:rPr>
                <w:rFonts w:hint="cs"/>
                <w:rtl/>
              </w:rPr>
              <w:t xml:space="preserve"> (זהו נתון </w:t>
            </w:r>
            <w:proofErr w:type="spellStart"/>
            <w:r>
              <w:rPr>
                <w:rFonts w:hint="cs"/>
                <w:rtl/>
              </w:rPr>
              <w:t>ב"מ</w:t>
            </w:r>
            <w:proofErr w:type="spellEnd"/>
            <w:r>
              <w:rPr>
                <w:rFonts w:hint="cs"/>
                <w:rtl/>
              </w:rPr>
              <w:t xml:space="preserve"> שבו מותקן ה-</w:t>
            </w:r>
            <w:proofErr w:type="spellStart"/>
            <w:r>
              <w:t>Pgsql</w:t>
            </w:r>
            <w:proofErr w:type="spellEnd"/>
            <w:r>
              <w:rPr>
                <w:rFonts w:hint="cs"/>
                <w:rtl/>
              </w:rPr>
              <w:t>) ניתן לשנוי ע"י ה-</w:t>
            </w:r>
            <w:r>
              <w:t>DBA</w:t>
            </w:r>
            <w:r>
              <w:rPr>
                <w:rFonts w:hint="cs"/>
                <w:rtl/>
              </w:rPr>
              <w:t>.</w:t>
            </w:r>
          </w:p>
        </w:tc>
      </w:tr>
      <w:tr w:rsidR="003B690C" w:rsidTr="003B690C">
        <w:tc>
          <w:tcPr>
            <w:tcW w:w="1178" w:type="dxa"/>
          </w:tcPr>
          <w:p w:rsidR="003B690C" w:rsidRPr="003B690C" w:rsidRDefault="003B690C" w:rsidP="00737BDF">
            <w:pPr>
              <w:bidi/>
            </w:pPr>
            <w:proofErr w:type="spellStart"/>
            <w:r w:rsidRPr="003B690C">
              <w:t>DbNominatim</w:t>
            </w:r>
            <w:proofErr w:type="spellEnd"/>
          </w:p>
        </w:tc>
        <w:tc>
          <w:tcPr>
            <w:tcW w:w="2325" w:type="dxa"/>
          </w:tcPr>
          <w:p w:rsidR="003B690C" w:rsidRDefault="003B690C" w:rsidP="00F71B9B">
            <w:pPr>
              <w:bidi/>
              <w:rPr>
                <w:rtl/>
              </w:rPr>
            </w:pPr>
            <w:proofErr w:type="spellStart"/>
            <w:r>
              <w:t>Nominatim</w:t>
            </w:r>
            <w:proofErr w:type="spellEnd"/>
          </w:p>
        </w:tc>
        <w:tc>
          <w:tcPr>
            <w:tcW w:w="5353" w:type="dxa"/>
          </w:tcPr>
          <w:p w:rsidR="003B690C" w:rsidRPr="003B690C" w:rsidRDefault="003B690C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בסיס הנתונים המכיל את נתוני ה-</w:t>
            </w:r>
            <w:r>
              <w:t>Geocoding</w:t>
            </w:r>
            <w:r>
              <w:rPr>
                <w:rFonts w:hint="cs"/>
                <w:rtl/>
              </w:rPr>
              <w:t xml:space="preserve"> וה- </w:t>
            </w:r>
            <w:r>
              <w:t>Reverse geocoding</w:t>
            </w:r>
          </w:p>
        </w:tc>
      </w:tr>
      <w:tr w:rsidR="003B690C" w:rsidTr="003B690C">
        <w:tc>
          <w:tcPr>
            <w:tcW w:w="1178" w:type="dxa"/>
          </w:tcPr>
          <w:p w:rsidR="003B690C" w:rsidRPr="003B690C" w:rsidRDefault="003B690C" w:rsidP="00737BDF">
            <w:pPr>
              <w:bidi/>
            </w:pPr>
            <w:proofErr w:type="spellStart"/>
            <w:r>
              <w:t>DbRouting</w:t>
            </w:r>
            <w:proofErr w:type="spellEnd"/>
          </w:p>
        </w:tc>
        <w:tc>
          <w:tcPr>
            <w:tcW w:w="2325" w:type="dxa"/>
          </w:tcPr>
          <w:p w:rsidR="003B690C" w:rsidRDefault="003B690C" w:rsidP="00F71B9B">
            <w:pPr>
              <w:bidi/>
            </w:pPr>
            <w:r>
              <w:t>Routing</w:t>
            </w:r>
          </w:p>
        </w:tc>
        <w:tc>
          <w:tcPr>
            <w:tcW w:w="5353" w:type="dxa"/>
          </w:tcPr>
          <w:p w:rsidR="003B690C" w:rsidRDefault="003B690C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בסיס הנתונים המכיל את נתוני הניווט</w:t>
            </w:r>
          </w:p>
        </w:tc>
      </w:tr>
      <w:tr w:rsidR="003B690C" w:rsidTr="003B690C">
        <w:tc>
          <w:tcPr>
            <w:tcW w:w="1178" w:type="dxa"/>
          </w:tcPr>
          <w:p w:rsidR="003B690C" w:rsidRDefault="003B690C" w:rsidP="00737BDF">
            <w:pPr>
              <w:bidi/>
            </w:pPr>
            <w:proofErr w:type="spellStart"/>
            <w:r>
              <w:t>DbUser</w:t>
            </w:r>
            <w:proofErr w:type="spellEnd"/>
          </w:p>
        </w:tc>
        <w:tc>
          <w:tcPr>
            <w:tcW w:w="2325" w:type="dxa"/>
          </w:tcPr>
          <w:p w:rsidR="003B690C" w:rsidRDefault="003B690C" w:rsidP="00F71B9B">
            <w:pPr>
              <w:bidi/>
            </w:pPr>
            <w:proofErr w:type="spellStart"/>
            <w:r>
              <w:t>Postgres</w:t>
            </w:r>
            <w:proofErr w:type="spellEnd"/>
          </w:p>
        </w:tc>
        <w:tc>
          <w:tcPr>
            <w:tcW w:w="5353" w:type="dxa"/>
          </w:tcPr>
          <w:p w:rsidR="003B690C" w:rsidRDefault="003B690C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המשתמש המוגדר עבור 2 בסיסי הנתונים המורשה לתחקר אותם</w:t>
            </w:r>
          </w:p>
        </w:tc>
      </w:tr>
      <w:tr w:rsidR="003B690C" w:rsidTr="003B690C">
        <w:tc>
          <w:tcPr>
            <w:tcW w:w="1178" w:type="dxa"/>
          </w:tcPr>
          <w:p w:rsidR="003B690C" w:rsidRDefault="003B690C" w:rsidP="00737BDF">
            <w:pPr>
              <w:bidi/>
            </w:pPr>
            <w:proofErr w:type="spellStart"/>
            <w:r>
              <w:t>DbPassword</w:t>
            </w:r>
            <w:proofErr w:type="spellEnd"/>
          </w:p>
        </w:tc>
        <w:tc>
          <w:tcPr>
            <w:tcW w:w="2325" w:type="dxa"/>
          </w:tcPr>
          <w:p w:rsidR="003B690C" w:rsidRDefault="003B690C" w:rsidP="00F71B9B">
            <w:pPr>
              <w:bidi/>
            </w:pPr>
            <w:r>
              <w:t>admin</w:t>
            </w:r>
          </w:p>
        </w:tc>
        <w:tc>
          <w:tcPr>
            <w:tcW w:w="5353" w:type="dxa"/>
          </w:tcPr>
          <w:p w:rsidR="003B690C" w:rsidRDefault="003B690C" w:rsidP="00737BDF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סיסמתו של ה-</w:t>
            </w:r>
            <w:proofErr w:type="spellStart"/>
            <w:r>
              <w:t>DbUser</w:t>
            </w:r>
            <w:proofErr w:type="spellEnd"/>
          </w:p>
        </w:tc>
      </w:tr>
      <w:tr w:rsidR="003B690C" w:rsidTr="003B690C">
        <w:tc>
          <w:tcPr>
            <w:tcW w:w="1178" w:type="dxa"/>
          </w:tcPr>
          <w:p w:rsidR="003B690C" w:rsidRDefault="003B690C" w:rsidP="00737BDF">
            <w:pPr>
              <w:bidi/>
            </w:pPr>
            <w:proofErr w:type="spellStart"/>
            <w:r w:rsidRPr="003B690C">
              <w:t>WmsMapLayers</w:t>
            </w:r>
            <w:proofErr w:type="spellEnd"/>
          </w:p>
        </w:tc>
        <w:tc>
          <w:tcPr>
            <w:tcW w:w="2325" w:type="dxa"/>
          </w:tcPr>
          <w:p w:rsidR="003B690C" w:rsidRDefault="003B690C" w:rsidP="003B690C">
            <w:pPr>
              <w:rPr>
                <w:rtl/>
              </w:rPr>
            </w:pPr>
            <w:r w:rsidRPr="003B690C">
              <w:t>Netanya,C:\Maps\Israel\Raster_Netanya,NativeRaster;Israel,c:\Maps\Israel\Raster,NativeRaster;is_mjr,C:\Maps\Israel\Vector\is_mjr_LINES,NativeVector</w:t>
            </w:r>
          </w:p>
        </w:tc>
        <w:tc>
          <w:tcPr>
            <w:tcW w:w="5353" w:type="dxa"/>
          </w:tcPr>
          <w:p w:rsidR="003B690C" w:rsidRDefault="003B690C" w:rsidP="00906F2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שמות, תיקיות וסוגי השכבות האפשריים בשרותי ה-</w:t>
            </w:r>
            <w:r>
              <w:t>WMS</w:t>
            </w:r>
            <w:r>
              <w:rPr>
                <w:rFonts w:hint="cs"/>
                <w:rtl/>
              </w:rPr>
              <w:t xml:space="preserve"> הן מתוארות באופן הבא: בין כל שכבה לשכבה מפריד הסימן </w:t>
            </w:r>
            <w:r>
              <w:t>“;”</w:t>
            </w:r>
            <w:r>
              <w:rPr>
                <w:rFonts w:hint="cs"/>
                <w:rtl/>
              </w:rPr>
              <w:t xml:space="preserve"> (נקודה פסיק). שכבה מורכבת משלוש מחרוזות המופרדות ע"י "," (פסיק). המחרוזת הראשונה היא שם השכבה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אליה יתייחסו ב</w:t>
            </w:r>
            <w:r w:rsidR="00906F20">
              <w:rPr>
                <w:rFonts w:hint="cs"/>
                <w:rtl/>
              </w:rPr>
              <w:t xml:space="preserve">פנייה לשרת. המחרוזת השנייה, היא התיקייה המקומית במחשב השרת בה נמצאת המפה. המחרוזת השלישית הינה סוג השכבה. כרגע נתמכים: </w:t>
            </w:r>
            <w:proofErr w:type="spellStart"/>
            <w:r w:rsidR="00906F20">
              <w:t>NativeRaster</w:t>
            </w:r>
            <w:proofErr w:type="spellEnd"/>
            <w:r w:rsidR="00906F20">
              <w:rPr>
                <w:rFonts w:hint="cs"/>
                <w:rtl/>
              </w:rPr>
              <w:t xml:space="preserve"> לשכבת </w:t>
            </w:r>
            <w:r w:rsidR="00906F20">
              <w:t>Raster</w:t>
            </w:r>
            <w:r w:rsidR="00906F20">
              <w:rPr>
                <w:rFonts w:hint="cs"/>
                <w:rtl/>
              </w:rPr>
              <w:t>, ו-</w:t>
            </w:r>
            <w:proofErr w:type="spellStart"/>
            <w:r w:rsidR="00906F20">
              <w:t>NativeVector</w:t>
            </w:r>
            <w:proofErr w:type="spellEnd"/>
            <w:r w:rsidR="00906F20">
              <w:rPr>
                <w:rFonts w:hint="cs"/>
                <w:rtl/>
              </w:rPr>
              <w:t xml:space="preserve"> </w:t>
            </w:r>
            <w:r w:rsidR="00906F20">
              <w:rPr>
                <w:rtl/>
              </w:rPr>
              <w:t>–</w:t>
            </w:r>
            <w:r w:rsidR="00906F20">
              <w:rPr>
                <w:rFonts w:hint="cs"/>
                <w:rtl/>
              </w:rPr>
              <w:t xml:space="preserve"> לשכבה </w:t>
            </w:r>
            <w:proofErr w:type="spellStart"/>
            <w:r w:rsidR="00906F20">
              <w:rPr>
                <w:rFonts w:hint="cs"/>
                <w:rtl/>
              </w:rPr>
              <w:t>ווקטורית</w:t>
            </w:r>
            <w:proofErr w:type="spellEnd"/>
            <w:r w:rsidR="00906F20">
              <w:rPr>
                <w:rFonts w:hint="cs"/>
                <w:rtl/>
              </w:rPr>
              <w:t>.</w:t>
            </w:r>
          </w:p>
          <w:p w:rsidR="00906F20" w:rsidRPr="00906F20" w:rsidRDefault="00906F20" w:rsidP="00906F20">
            <w:pPr>
              <w:bidi/>
              <w:rPr>
                <w:rtl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חשוב:</w:t>
            </w:r>
            <w:r>
              <w:rPr>
                <w:rFonts w:hint="cs"/>
                <w:rtl/>
              </w:rPr>
              <w:t xml:space="preserve"> 1). על כל השכבות להיות באותה מערכת קואורדינטות, גם שדה ה-</w:t>
            </w:r>
            <w:r>
              <w:t>BBOX</w:t>
            </w:r>
            <w:r>
              <w:rPr>
                <w:rFonts w:hint="cs"/>
                <w:rtl/>
              </w:rPr>
              <w:t xml:space="preserve"> בבקשת המידע יהיה לפי אותה מערכת קואורדינטות. המערכת תתעלם משדה ה-</w:t>
            </w:r>
            <w:r>
              <w:t>CRS</w:t>
            </w:r>
            <w:r>
              <w:rPr>
                <w:rFonts w:hint="cs"/>
                <w:rtl/>
              </w:rPr>
              <w:t xml:space="preserve"> בבקשה. 2). במידה ותתבקש שכבה שאינה מוגדרת בשדה זה השאילתה תיכשל.</w:t>
            </w:r>
          </w:p>
        </w:tc>
      </w:tr>
      <w:tr w:rsidR="00906F20" w:rsidTr="003B690C">
        <w:tc>
          <w:tcPr>
            <w:tcW w:w="1178" w:type="dxa"/>
          </w:tcPr>
          <w:p w:rsidR="00906F20" w:rsidRPr="003B690C" w:rsidRDefault="00AC7321" w:rsidP="00AC7321">
            <w:pPr>
              <w:bidi/>
            </w:pPr>
            <w:proofErr w:type="spellStart"/>
            <w:r w:rsidRPr="00AC7321">
              <w:t>ViewportPoolSize</w:t>
            </w:r>
            <w:proofErr w:type="spellEnd"/>
          </w:p>
        </w:tc>
        <w:tc>
          <w:tcPr>
            <w:tcW w:w="2325" w:type="dxa"/>
          </w:tcPr>
          <w:p w:rsidR="00906F20" w:rsidRPr="003B690C" w:rsidRDefault="00AC7321" w:rsidP="00AC7321">
            <w:pPr>
              <w:bidi/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5353" w:type="dxa"/>
          </w:tcPr>
          <w:p w:rsidR="00906F20" w:rsidRDefault="00AC7321" w:rsidP="00906F2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המספר של ה-</w:t>
            </w:r>
            <w:r>
              <w:t>Viewports</w:t>
            </w:r>
            <w:r>
              <w:rPr>
                <w:rFonts w:hint="cs"/>
                <w:rtl/>
              </w:rPr>
              <w:t xml:space="preserve"> הפתוחים מראש לצורך ייעול התהליך</w:t>
            </w:r>
          </w:p>
        </w:tc>
      </w:tr>
    </w:tbl>
    <w:p w:rsidR="00AC7321" w:rsidRDefault="00AC7321" w:rsidP="00AC7321">
      <w:pPr>
        <w:pStyle w:val="Heading1"/>
        <w:bidi/>
        <w:rPr>
          <w:rtl/>
        </w:rPr>
      </w:pPr>
      <w:r>
        <w:rPr>
          <w:rFonts w:hint="cs"/>
          <w:rtl/>
        </w:rPr>
        <w:t>הפעלה</w:t>
      </w:r>
    </w:p>
    <w:p w:rsidR="00AC7321" w:rsidRDefault="005E05F0" w:rsidP="00FD615D">
      <w:pPr>
        <w:bidi/>
        <w:rPr>
          <w:rtl/>
        </w:rPr>
      </w:pPr>
      <w:r>
        <w:rPr>
          <w:rFonts w:hint="cs"/>
          <w:rtl/>
        </w:rPr>
        <w:t xml:space="preserve">השרת הינו </w:t>
      </w:r>
      <w:r>
        <w:t>Console Application</w:t>
      </w:r>
      <w:r>
        <w:rPr>
          <w:rFonts w:hint="cs"/>
          <w:rtl/>
        </w:rPr>
        <w:t xml:space="preserve"> ניתן להפעילו מ-</w:t>
      </w:r>
      <w:r>
        <w:t>Script</w:t>
      </w:r>
      <w:r>
        <w:rPr>
          <w:rFonts w:hint="cs"/>
          <w:rtl/>
        </w:rPr>
        <w:t xml:space="preserve"> ולנתב את הדפסותיו ללוג או להריצו ישירות ואז ירוץ בחלון. במקרה שכזה הקשת </w:t>
      </w:r>
      <w:r>
        <w:t>Enter</w:t>
      </w:r>
      <w:r>
        <w:rPr>
          <w:rFonts w:hint="cs"/>
          <w:rtl/>
        </w:rPr>
        <w:t xml:space="preserve"> לחלון תסיים את הרצתו</w:t>
      </w:r>
      <w:r w:rsidR="00076DF2">
        <w:rPr>
          <w:rFonts w:hint="cs"/>
          <w:rtl/>
        </w:rPr>
        <w:t>.</w:t>
      </w:r>
    </w:p>
    <w:p w:rsidR="00076DF2" w:rsidRPr="00076DF2" w:rsidRDefault="00076DF2" w:rsidP="00076DF2">
      <w:pPr>
        <w:bidi/>
        <w:rPr>
          <w:rtl/>
        </w:rPr>
      </w:pPr>
      <w:r>
        <w:rPr>
          <w:rFonts w:hint="cs"/>
          <w:rtl/>
        </w:rPr>
        <w:t xml:space="preserve">עבור שרת </w:t>
      </w:r>
      <w:r>
        <w:t>WMS</w:t>
      </w:r>
      <w:r>
        <w:rPr>
          <w:rFonts w:hint="cs"/>
          <w:rtl/>
        </w:rPr>
        <w:t xml:space="preserve"> חייבים לחסום אפשרות נעילת המחשב, הפעלת שומר מסך או כל אפליקציה גראפית הרצה ב-</w:t>
      </w:r>
      <w:r>
        <w:t>Full screen</w:t>
      </w:r>
      <w:r>
        <w:rPr>
          <w:rFonts w:hint="cs"/>
          <w:rtl/>
        </w:rPr>
        <w:t>.</w:t>
      </w:r>
    </w:p>
    <w:p w:rsidR="005E05F0" w:rsidRDefault="005E05F0" w:rsidP="005E05F0">
      <w:pPr>
        <w:bidi/>
        <w:rPr>
          <w:rtl/>
        </w:rPr>
      </w:pPr>
      <w:r>
        <w:rPr>
          <w:rFonts w:hint="cs"/>
          <w:rtl/>
        </w:rPr>
        <w:t>כאשר מריצים את השרת מתקבל החלון הבא:</w:t>
      </w:r>
    </w:p>
    <w:p w:rsidR="005E05F0" w:rsidRDefault="005E05F0" w:rsidP="005E05F0">
      <w:pPr>
        <w:keepNext/>
        <w:bidi/>
      </w:pPr>
      <w:r>
        <w:rPr>
          <w:noProof/>
        </w:rPr>
        <w:lastRenderedPageBreak/>
        <w:drawing>
          <wp:inline distT="0" distB="0" distL="0" distR="0" wp14:anchorId="41BD03EF" wp14:editId="0B4CCE7B">
            <wp:extent cx="5486400" cy="2034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3060"/>
                    <a:stretch/>
                  </pic:blipFill>
                  <pic:spPr bwMode="auto"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5F0" w:rsidRDefault="005E05F0" w:rsidP="005E05F0">
      <w:pPr>
        <w:pStyle w:val="Caption"/>
        <w:bidi/>
        <w:rPr>
          <w:rtl/>
        </w:rPr>
      </w:pPr>
      <w:r>
        <w:rPr>
          <w:rFonts w:hint="cs"/>
          <w:rtl/>
        </w:rPr>
        <w:t>איור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איור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 - חלון הרצת השרת</w:t>
      </w:r>
    </w:p>
    <w:p w:rsidR="005E05F0" w:rsidRDefault="005E05F0" w:rsidP="005E05F0">
      <w:pPr>
        <w:bidi/>
        <w:rPr>
          <w:rtl/>
        </w:rPr>
      </w:pPr>
      <w:r>
        <w:rPr>
          <w:rFonts w:hint="cs"/>
          <w:rtl/>
        </w:rPr>
        <w:t>תהליך ההעלאה יכול להמשך מספר שניות רק לאחר שמודפסת הודעת ה-</w:t>
      </w:r>
      <w:r>
        <w:t>Done...</w:t>
      </w:r>
      <w:r>
        <w:rPr>
          <w:rFonts w:hint="cs"/>
          <w:rtl/>
        </w:rPr>
        <w:t xml:space="preserve"> מומלץ לשלוח שאילתות. במידה וישלחו שאילתות לפני תום ההעלאה הם עלולות להיכשל</w:t>
      </w:r>
    </w:p>
    <w:p w:rsidR="005E05F0" w:rsidRDefault="005E05F0" w:rsidP="005E05F0">
      <w:pPr>
        <w:bidi/>
        <w:rPr>
          <w:rtl/>
        </w:rPr>
      </w:pPr>
      <w:r>
        <w:rPr>
          <w:rFonts w:hint="cs"/>
          <w:rtl/>
        </w:rPr>
        <w:t xml:space="preserve">כאשר מריצים בגרסת </w:t>
      </w:r>
      <w:r>
        <w:t>Release</w:t>
      </w:r>
      <w:r>
        <w:rPr>
          <w:rFonts w:hint="cs"/>
          <w:rtl/>
        </w:rPr>
        <w:t xml:space="preserve"> יתכנו הודעות שגיאה לפני יצירת ה-</w:t>
      </w:r>
      <w:r>
        <w:t>Viewport</w:t>
      </w:r>
      <w:r>
        <w:rPr>
          <w:rFonts w:hint="cs"/>
          <w:rtl/>
        </w:rPr>
        <w:t xml:space="preserve"> זה נורמלי וקשור ל-</w:t>
      </w:r>
      <w:r>
        <w:t>Resources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מסויימים</w:t>
      </w:r>
      <w:proofErr w:type="spellEnd"/>
      <w:r>
        <w:rPr>
          <w:rFonts w:hint="cs"/>
          <w:rtl/>
        </w:rPr>
        <w:t xml:space="preserve"> שאינם חלק מהתהליך ולא נתמכים היטב ב-</w:t>
      </w:r>
      <w:r>
        <w:t>Release</w:t>
      </w:r>
      <w:r>
        <w:rPr>
          <w:rFonts w:hint="cs"/>
          <w:rtl/>
        </w:rPr>
        <w:t xml:space="preserve"> בכל המחשבים. ניתן להתעלם מהודעות שגיאה אלו.</w:t>
      </w:r>
    </w:p>
    <w:p w:rsidR="009C0942" w:rsidRDefault="009C094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</w:rPr>
      </w:pPr>
      <w:r>
        <w:rPr>
          <w:rtl/>
        </w:rPr>
        <w:br w:type="page"/>
      </w:r>
    </w:p>
    <w:p w:rsidR="008C067D" w:rsidRDefault="008C067D" w:rsidP="009C0942">
      <w:pPr>
        <w:pStyle w:val="Title"/>
        <w:bidi/>
        <w:rPr>
          <w:rtl/>
        </w:rPr>
      </w:pPr>
      <w:r w:rsidRPr="009C0942">
        <w:rPr>
          <w:rStyle w:val="SubtleEmphasis"/>
          <w:rFonts w:hint="cs"/>
          <w:rtl/>
        </w:rPr>
        <w:lastRenderedPageBreak/>
        <w:t>שרותי</w:t>
      </w:r>
      <w:r>
        <w:rPr>
          <w:rFonts w:hint="cs"/>
          <w:rtl/>
        </w:rPr>
        <w:t xml:space="preserve"> </w:t>
      </w:r>
      <w:r w:rsidR="009C0942">
        <w:t>Geocoding</w:t>
      </w:r>
    </w:p>
    <w:p w:rsidR="008C067D" w:rsidRDefault="008C067D" w:rsidP="009C0942">
      <w:pPr>
        <w:pStyle w:val="Heading1"/>
        <w:bidi/>
        <w:rPr>
          <w:rtl/>
        </w:rPr>
      </w:pPr>
      <w:r>
        <w:t>Search</w:t>
      </w:r>
    </w:p>
    <w:p w:rsidR="008C067D" w:rsidRDefault="008C067D" w:rsidP="008C067D">
      <w:pPr>
        <w:bidi/>
        <w:rPr>
          <w:rtl/>
        </w:rPr>
      </w:pPr>
      <w:r>
        <w:rPr>
          <w:rFonts w:hint="cs"/>
          <w:rtl/>
        </w:rPr>
        <w:t xml:space="preserve">שרות זה מחפש מיקום על-פי כתובת ומחזיר בפורמט </w:t>
      </w:r>
      <w:r>
        <w:t>JSON</w:t>
      </w:r>
      <w:r>
        <w:rPr>
          <w:rFonts w:hint="cs"/>
          <w:rtl/>
        </w:rPr>
        <w:t>. במידה והכתובת מלאה היא ומיקומה יוצגו ברשומה הראשונה. רשומות נוספות יציגו את הרחוב, השכונה והעיר. במידה והמידע כפול או חלקי לדוגמא (רחוב שהוא גם עיר וכד') יוצגו רשומות לכל הרכיבים</w:t>
      </w:r>
    </w:p>
    <w:p w:rsidR="008C067D" w:rsidRDefault="008C067D" w:rsidP="008C067D">
      <w:pPr>
        <w:bidi/>
        <w:rPr>
          <w:rtl/>
        </w:rPr>
      </w:pPr>
      <w:r>
        <w:rPr>
          <w:rFonts w:hint="cs"/>
          <w:rtl/>
        </w:rPr>
        <w:t xml:space="preserve">דוגמא: </w:t>
      </w:r>
      <w:hyperlink r:id="rId10" w:history="1">
        <w:r w:rsidRPr="001F40BA">
          <w:rPr>
            <w:rStyle w:val="Hyperlink"/>
          </w:rPr>
          <w:t>http://localhost:8090/search?q=Esther%20Hamalka%2013,%20Tel%20aviv</w:t>
        </w:r>
      </w:hyperlink>
    </w:p>
    <w:p w:rsidR="008C067D" w:rsidRPr="008C067D" w:rsidRDefault="008C067D" w:rsidP="008C0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[{"display_name":"13, </w:t>
      </w:r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 xml:space="preserve">אסתר המלכה 13, 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מונטיפיורי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 xml:space="preserve">, 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תל־אביב-יפו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","lat":32.0791625,"lon":34.775535},{"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display_name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":"</w:t>
      </w:r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 xml:space="preserve">אסתר המלכה, אסתר המלכה, 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מונטיפיורי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 xml:space="preserve">, 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תל־אביב-יפו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","lat":32.079080833333336,"lon":34.774785833333333},{"display_name":"Tel Aviv, , Tel Aviv","lat":32.0919225,"lon":34.789275},{"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display_name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":"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תל־אביב-יפו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 xml:space="preserve">, , </w:t>
      </w:r>
      <w:proofErr w:type="spellStart"/>
      <w:r w:rsidRPr="008C067D">
        <w:rPr>
          <w:rFonts w:ascii="Courier New" w:eastAsia="Times New Roman" w:hAnsi="Courier New" w:cs="Courier New"/>
          <w:color w:val="000000"/>
          <w:sz w:val="20"/>
          <w:szCs w:val="20"/>
          <w:rtl/>
        </w:rPr>
        <w:t>תל־אביב-יפו</w:t>
      </w:r>
      <w:proofErr w:type="spellEnd"/>
      <w:r w:rsidRPr="008C067D">
        <w:rPr>
          <w:rFonts w:ascii="Courier New" w:eastAsia="Times New Roman" w:hAnsi="Courier New" w:cs="Courier New"/>
          <w:color w:val="000000"/>
          <w:sz w:val="20"/>
          <w:szCs w:val="20"/>
        </w:rPr>
        <w:t>","lat":32.0804825,"lon":34.78053}]</w:t>
      </w:r>
    </w:p>
    <w:p w:rsidR="008C067D" w:rsidRDefault="008C067D" w:rsidP="008C067D">
      <w:pPr>
        <w:bidi/>
        <w:rPr>
          <w:rtl/>
        </w:rPr>
      </w:pPr>
    </w:p>
    <w:p w:rsidR="008C067D" w:rsidRDefault="008C067D" w:rsidP="009C0942">
      <w:pPr>
        <w:pStyle w:val="Heading1"/>
        <w:bidi/>
      </w:pPr>
      <w:proofErr w:type="spellStart"/>
      <w:proofErr w:type="gramStart"/>
      <w:r>
        <w:t>xmlSearch</w:t>
      </w:r>
      <w:proofErr w:type="spellEnd"/>
      <w:proofErr w:type="gramEnd"/>
    </w:p>
    <w:p w:rsidR="008C067D" w:rsidRDefault="008C067D" w:rsidP="008C067D">
      <w:pPr>
        <w:bidi/>
      </w:pPr>
      <w:r>
        <w:rPr>
          <w:rFonts w:hint="cs"/>
          <w:rtl/>
        </w:rPr>
        <w:t>שרות זהה ל-</w:t>
      </w:r>
      <w:r>
        <w:t>Search</w:t>
      </w:r>
      <w:r>
        <w:rPr>
          <w:rFonts w:hint="cs"/>
          <w:rtl/>
        </w:rPr>
        <w:t xml:space="preserve"> אך מחזיר את המידע ב-</w:t>
      </w:r>
      <w:r>
        <w:t>XML</w:t>
      </w:r>
    </w:p>
    <w:p w:rsidR="008C067D" w:rsidRDefault="008C067D" w:rsidP="008C067D">
      <w:pPr>
        <w:bidi/>
      </w:pPr>
      <w:r>
        <w:rPr>
          <w:rFonts w:hint="cs"/>
          <w:rtl/>
        </w:rPr>
        <w:t xml:space="preserve">דוגמא: </w:t>
      </w:r>
      <w:hyperlink r:id="rId11" w:history="1">
        <w:r w:rsidR="00277791" w:rsidRPr="001F40BA">
          <w:rPr>
            <w:rStyle w:val="Hyperlink"/>
          </w:rPr>
          <w:t>http://localhost:8090/xmlSearch?q=Esther%20Hamalka%2013,%20Tel%20aviv</w:t>
        </w:r>
      </w:hyperlink>
    </w:p>
    <w:p w:rsidR="00277791" w:rsidRPr="008C067D" w:rsidRDefault="00277791" w:rsidP="00277791">
      <w:r>
        <w:rPr>
          <w:noProof/>
        </w:rPr>
        <w:drawing>
          <wp:inline distT="0" distB="0" distL="0" distR="0" wp14:anchorId="1C99F251" wp14:editId="58F1D8A7">
            <wp:extent cx="5402580" cy="2753422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1" t="15507" r="28749" b="27340"/>
                    <a:stretch/>
                  </pic:blipFill>
                  <pic:spPr bwMode="auto">
                    <a:xfrm>
                      <a:off x="0" y="0"/>
                      <a:ext cx="5403444" cy="275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5F0" w:rsidRDefault="00277791" w:rsidP="009C0942">
      <w:pPr>
        <w:pStyle w:val="Heading1"/>
        <w:bidi/>
        <w:rPr>
          <w:rtl/>
        </w:rPr>
      </w:pPr>
      <w:r>
        <w:t>Reverse</w:t>
      </w:r>
      <w:r>
        <w:rPr>
          <w:rFonts w:hint="cs"/>
          <w:rtl/>
        </w:rPr>
        <w:t xml:space="preserve"> </w:t>
      </w:r>
    </w:p>
    <w:p w:rsidR="00180841" w:rsidRDefault="00180841" w:rsidP="00180841">
      <w:pPr>
        <w:bidi/>
        <w:rPr>
          <w:rtl/>
        </w:rPr>
      </w:pPr>
      <w:r>
        <w:rPr>
          <w:rFonts w:hint="cs"/>
          <w:rtl/>
        </w:rPr>
        <w:t xml:space="preserve">שרות המקבל 2 פרמטרים </w:t>
      </w:r>
      <w:proofErr w:type="spellStart"/>
      <w:r>
        <w:t>lat</w:t>
      </w:r>
      <w:proofErr w:type="spellEnd"/>
      <w:r>
        <w:rPr>
          <w:rFonts w:hint="cs"/>
          <w:rtl/>
        </w:rPr>
        <w:t xml:space="preserve"> ו-</w:t>
      </w:r>
      <w:proofErr w:type="spellStart"/>
      <w:r>
        <w:t>lon</w:t>
      </w:r>
      <w:proofErr w:type="spellEnd"/>
      <w:r>
        <w:rPr>
          <w:rFonts w:hint="cs"/>
          <w:rtl/>
        </w:rPr>
        <w:t xml:space="preserve"> שהם הקואורדינטות הגיאוגרפיות של נקודה ומחזירות את הכתובת והרחוב בפורמט </w:t>
      </w:r>
      <w:r>
        <w:t>JSON</w:t>
      </w:r>
      <w:r>
        <w:rPr>
          <w:rFonts w:hint="cs"/>
          <w:rtl/>
        </w:rPr>
        <w:t>. בעתיד תוחזר גם העיר</w:t>
      </w:r>
    </w:p>
    <w:p w:rsidR="00180841" w:rsidRDefault="00180841" w:rsidP="00180841">
      <w:pPr>
        <w:bidi/>
      </w:pPr>
      <w:r>
        <w:rPr>
          <w:rFonts w:hint="cs"/>
          <w:rtl/>
        </w:rPr>
        <w:lastRenderedPageBreak/>
        <w:t xml:space="preserve">דוגמא: </w:t>
      </w:r>
      <w:hyperlink r:id="rId13" w:history="1">
        <w:r w:rsidRPr="001F40BA">
          <w:rPr>
            <w:rStyle w:val="Hyperlink"/>
          </w:rPr>
          <w:t>http://localhost:8090/reverse?lat=32.0791625&amp;lon=34.775535</w:t>
        </w:r>
      </w:hyperlink>
    </w:p>
    <w:p w:rsidR="00180841" w:rsidRDefault="00180841" w:rsidP="00180841">
      <w:pPr>
        <w:pStyle w:val="HTMLPreformatted"/>
        <w:rPr>
          <w:color w:val="000000"/>
        </w:rPr>
      </w:pPr>
      <w:r>
        <w:rPr>
          <w:color w:val="000000"/>
        </w:rPr>
        <w:t>[{"</w:t>
      </w:r>
      <w:proofErr w:type="spellStart"/>
      <w:r>
        <w:rPr>
          <w:color w:val="000000"/>
        </w:rPr>
        <w:t>display_name</w:t>
      </w:r>
      <w:proofErr w:type="spellEnd"/>
      <w:r>
        <w:rPr>
          <w:color w:val="000000"/>
        </w:rPr>
        <w:t>":"</w:t>
      </w:r>
      <w:r>
        <w:rPr>
          <w:color w:val="000000"/>
          <w:rtl/>
        </w:rPr>
        <w:t>אסתר המלכה 13</w:t>
      </w:r>
      <w:r>
        <w:rPr>
          <w:color w:val="000000"/>
        </w:rPr>
        <w:t>, ","lat":32.0791625,"lon":34.775535},{"</w:t>
      </w:r>
      <w:proofErr w:type="spellStart"/>
      <w:r>
        <w:rPr>
          <w:color w:val="000000"/>
        </w:rPr>
        <w:t>display_name</w:t>
      </w:r>
      <w:proofErr w:type="spellEnd"/>
      <w:r>
        <w:rPr>
          <w:color w:val="000000"/>
        </w:rPr>
        <w:t>":"</w:t>
      </w:r>
      <w:r>
        <w:rPr>
          <w:color w:val="000000"/>
          <w:rtl/>
        </w:rPr>
        <w:t>אסתר המלכה 15</w:t>
      </w:r>
      <w:r>
        <w:rPr>
          <w:color w:val="000000"/>
        </w:rPr>
        <w:t>, ","lat":32.0791425,"lon":34.7756775},{"</w:t>
      </w:r>
      <w:proofErr w:type="spellStart"/>
      <w:r>
        <w:rPr>
          <w:color w:val="000000"/>
        </w:rPr>
        <w:t>display_name</w:t>
      </w:r>
      <w:proofErr w:type="spellEnd"/>
      <w:r>
        <w:rPr>
          <w:color w:val="000000"/>
        </w:rPr>
        <w:t>":"</w:t>
      </w:r>
      <w:r>
        <w:rPr>
          <w:color w:val="000000"/>
          <w:rtl/>
        </w:rPr>
        <w:t>אסתר המלכה 11</w:t>
      </w:r>
      <w:r>
        <w:rPr>
          <w:color w:val="000000"/>
        </w:rPr>
        <w:t>, ","lat":32.0791625,"lon":34.77536},{"</w:t>
      </w:r>
      <w:proofErr w:type="spellStart"/>
      <w:r>
        <w:rPr>
          <w:color w:val="000000"/>
        </w:rPr>
        <w:t>display_name</w:t>
      </w:r>
      <w:proofErr w:type="spellEnd"/>
      <w:r>
        <w:rPr>
          <w:color w:val="000000"/>
        </w:rPr>
        <w:t>":"</w:t>
      </w:r>
      <w:r>
        <w:rPr>
          <w:color w:val="000000"/>
          <w:rtl/>
        </w:rPr>
        <w:t>אסתר המלכה, אסתר המלכה</w:t>
      </w:r>
      <w:r>
        <w:rPr>
          <w:color w:val="000000"/>
        </w:rPr>
        <w:t>, ","lat":32.079080833333336,"lon":34.774785833333333},{"display_name":"</w:t>
      </w:r>
      <w:r>
        <w:rPr>
          <w:color w:val="000000"/>
          <w:rtl/>
        </w:rPr>
        <w:t>שולמית, אסתר המלכה</w:t>
      </w:r>
      <w:r>
        <w:rPr>
          <w:color w:val="000000"/>
        </w:rPr>
        <w:t>, ","lat":32.078433333333336,"lon":34.775549166666664}]</w:t>
      </w:r>
    </w:p>
    <w:p w:rsidR="00180841" w:rsidRDefault="00180841" w:rsidP="00180841"/>
    <w:p w:rsidR="00180841" w:rsidRDefault="00180841" w:rsidP="009C0942">
      <w:pPr>
        <w:pStyle w:val="Heading1"/>
        <w:bidi/>
        <w:rPr>
          <w:rtl/>
        </w:rPr>
      </w:pPr>
      <w:proofErr w:type="spellStart"/>
      <w:proofErr w:type="gramStart"/>
      <w:r>
        <w:t>xmlReverse</w:t>
      </w:r>
      <w:proofErr w:type="spellEnd"/>
      <w:proofErr w:type="gramEnd"/>
    </w:p>
    <w:p w:rsidR="00180841" w:rsidRDefault="00180841" w:rsidP="00180841">
      <w:pPr>
        <w:bidi/>
        <w:rPr>
          <w:rtl/>
        </w:rPr>
      </w:pPr>
      <w:r>
        <w:rPr>
          <w:rFonts w:hint="cs"/>
          <w:rtl/>
        </w:rPr>
        <w:t>שרות זהה ל-</w:t>
      </w:r>
      <w:r>
        <w:t>Reverse</w:t>
      </w:r>
      <w:r>
        <w:rPr>
          <w:rFonts w:hint="cs"/>
          <w:rtl/>
        </w:rPr>
        <w:t xml:space="preserve"> אך מחזיר את התשובה בפורמט </w:t>
      </w:r>
      <w:r>
        <w:t>XML</w:t>
      </w:r>
    </w:p>
    <w:p w:rsidR="00180841" w:rsidRDefault="00180841" w:rsidP="009C0942">
      <w:pPr>
        <w:pStyle w:val="Heading1"/>
        <w:bidi/>
        <w:rPr>
          <w:rtl/>
        </w:rPr>
      </w:pPr>
      <w:r>
        <w:t>Route</w:t>
      </w:r>
    </w:p>
    <w:p w:rsidR="00180841" w:rsidRDefault="00180841" w:rsidP="00831EF1">
      <w:pPr>
        <w:bidi/>
      </w:pPr>
      <w:r>
        <w:rPr>
          <w:rFonts w:hint="cs"/>
          <w:rtl/>
        </w:rPr>
        <w:t xml:space="preserve">שרות המקבל 2 צמדי נקודות </w:t>
      </w:r>
      <w:r>
        <w:t>Source=</w:t>
      </w:r>
      <w:proofErr w:type="spellStart"/>
      <w:r>
        <w:t>lat,lon</w:t>
      </w:r>
      <w:proofErr w:type="spellEnd"/>
      <w:r>
        <w:rPr>
          <w:rFonts w:hint="cs"/>
          <w:rtl/>
        </w:rPr>
        <w:t xml:space="preserve"> ו-</w:t>
      </w:r>
      <w:r>
        <w:t>target=</w:t>
      </w:r>
      <w:proofErr w:type="spellStart"/>
      <w:r>
        <w:t>lat,lon</w:t>
      </w:r>
      <w:proofErr w:type="spellEnd"/>
      <w:r>
        <w:rPr>
          <w:rFonts w:hint="cs"/>
          <w:rtl/>
        </w:rPr>
        <w:t xml:space="preserve"> התוצאה מוחזרת ב</w:t>
      </w:r>
      <w:r w:rsidR="00831EF1">
        <w:rPr>
          <w:rFonts w:hint="cs"/>
          <w:rtl/>
        </w:rPr>
        <w:t xml:space="preserve">פורמט </w:t>
      </w:r>
      <w:proofErr w:type="spellStart"/>
      <w:r>
        <w:t>GeoJSON</w:t>
      </w:r>
      <w:proofErr w:type="spellEnd"/>
    </w:p>
    <w:p w:rsidR="00180841" w:rsidRDefault="00180841" w:rsidP="00180841">
      <w:pPr>
        <w:bidi/>
      </w:pPr>
      <w:r>
        <w:rPr>
          <w:rFonts w:hint="cs"/>
          <w:rtl/>
        </w:rPr>
        <w:t xml:space="preserve">דוגמא: </w:t>
      </w:r>
      <w:hyperlink r:id="rId14" w:history="1">
        <w:r w:rsidRPr="001F40BA">
          <w:rPr>
            <w:rStyle w:val="Hyperlink"/>
          </w:rPr>
          <w:t>http://localhost:8090/route?source=32.0791625,34.775535&amp;target=32.0828821,34.78362017</w:t>
        </w:r>
      </w:hyperlink>
    </w:p>
    <w:p w:rsidR="00180841" w:rsidRDefault="00180841" w:rsidP="00180841">
      <w:pPr>
        <w:pStyle w:val="HTMLPreformatted"/>
        <w:rPr>
          <w:color w:val="000000"/>
        </w:rPr>
      </w:pPr>
      <w:r>
        <w:rPr>
          <w:color w:val="000000"/>
        </w:rPr>
        <w:t>{"features":[{"geometry":{"coordinates":[[34.7757025,32.0790025],[34.776085,32.07896]],"type":"LineString"},"properties":{"id":41104,"length":0,"name":"</w:t>
      </w:r>
      <w:r>
        <w:rPr>
          <w:color w:val="000000"/>
          <w:rtl/>
        </w:rPr>
        <w:t>אסתר המלכה</w:t>
      </w:r>
      <w:r>
        <w:rPr>
          <w:color w:val="000000"/>
        </w:rPr>
        <w:t>","source":0,"target":41097},"type":"Feature"},{"geometry":{"coordinates":[[34.776085,32.07896],[34.776275,32.0796825]],"type":"LineString"},"properties":{"id":41097,"length":0,"name":"</w:t>
      </w:r>
      <w:r>
        <w:rPr>
          <w:color w:val="000000"/>
          <w:rtl/>
        </w:rPr>
        <w:t>רות</w:t>
      </w:r>
      <w:r>
        <w:rPr>
          <w:color w:val="000000"/>
        </w:rPr>
        <w:t>","source":41104,"target":26945},"type":"Feature"},{"geometry":{"coordinates":[[34.776275,32.0796825],[34.7757175,32.0797075]],"type":"LineString"},"properties":{"id":26945,"length":0,"name":"</w:t>
      </w:r>
      <w:r>
        <w:rPr>
          <w:color w:val="000000"/>
          <w:rtl/>
        </w:rPr>
        <w:t>פרישמן</w:t>
      </w:r>
      <w:r>
        <w:rPr>
          <w:color w:val="000000"/>
        </w:rPr>
        <w:t>","source":41097,"target":22445},"type":"Feature"},{"geometry":{"coordinates":[[34.7757175,32.0797075],[34.7762325,32.08134]],"type":"LineString"},"properties":{"id":22445,"length":0,"name":"</w:t>
      </w:r>
      <w:r>
        <w:rPr>
          <w:color w:val="000000"/>
          <w:rtl/>
        </w:rPr>
        <w:t>שפינוזה</w:t>
      </w:r>
      <w:r>
        <w:rPr>
          <w:color w:val="000000"/>
        </w:rPr>
        <w:t>",</w:t>
      </w:r>
    </w:p>
    <w:p w:rsidR="00180841" w:rsidRDefault="00180841" w:rsidP="00180841">
      <w:r>
        <w:t>…</w:t>
      </w:r>
    </w:p>
    <w:p w:rsidR="00180841" w:rsidRDefault="00180841" w:rsidP="00180841">
      <w:pPr>
        <w:pStyle w:val="HTMLPreformatted"/>
        <w:rPr>
          <w:color w:val="000000"/>
        </w:rPr>
      </w:pPr>
      <w:r>
        <w:rPr>
          <w:color w:val="000000"/>
        </w:rPr>
        <w:t>{"geometry":{"coordinates":[[34.7817225,32.082225],[34.7818425,32.0822225],[34.782115,32.0823175]],"type":"LineString"},"properties":{"id":6944,"length":0,"name":"</w:t>
      </w:r>
      <w:r>
        <w:rPr>
          <w:color w:val="000000"/>
          <w:rtl/>
        </w:rPr>
        <w:t>רמברנדט</w:t>
      </w:r>
      <w:r>
        <w:rPr>
          <w:color w:val="000000"/>
        </w:rPr>
        <w:t>","source":6943,"target":6945},"type":"Feature"},{"geometry":{"coordinates":[[34.782115,32.0823175],[34.7828325,32.0827525]],"type":"LineString"},"properties":{"id":6945,"length":0,"name":"</w:t>
      </w:r>
      <w:proofErr w:type="spellStart"/>
      <w:r>
        <w:rPr>
          <w:color w:val="000000"/>
          <w:rtl/>
        </w:rPr>
        <w:t>רמברנדט</w:t>
      </w:r>
      <w:proofErr w:type="spellEnd"/>
      <w:r>
        <w:rPr>
          <w:color w:val="000000"/>
        </w:rPr>
        <w:t>","source":6944,"target":6946},"type":"Feature"},{"geometry":{"coordinates":[[34.7828325,32.0827525],[34.78347,32.083245]],"type":"LineString"},"properties":{"id":6946,"length":0,"name":"</w:t>
      </w:r>
      <w:proofErr w:type="spellStart"/>
      <w:r>
        <w:rPr>
          <w:color w:val="000000"/>
          <w:rtl/>
        </w:rPr>
        <w:t>רמברנדט</w:t>
      </w:r>
      <w:proofErr w:type="spellEnd"/>
      <w:r>
        <w:rPr>
          <w:color w:val="000000"/>
        </w:rPr>
        <w:t>","source":6945,"target":0},"type":"Feature"}],"type":"FeatureCollection"}</w:t>
      </w:r>
    </w:p>
    <w:p w:rsidR="009C0942" w:rsidRDefault="00831EF1" w:rsidP="009C0942">
      <w:r>
        <w:br w:type="page"/>
      </w:r>
    </w:p>
    <w:p w:rsidR="00180841" w:rsidRDefault="00831EF1" w:rsidP="009C0942">
      <w:pPr>
        <w:pStyle w:val="Heading1"/>
        <w:bidi/>
        <w:rPr>
          <w:rtl/>
        </w:rPr>
      </w:pPr>
      <w:proofErr w:type="spellStart"/>
      <w:proofErr w:type="gramStart"/>
      <w:r>
        <w:lastRenderedPageBreak/>
        <w:t>xmlRoute</w:t>
      </w:r>
      <w:proofErr w:type="spellEnd"/>
      <w:proofErr w:type="gramEnd"/>
    </w:p>
    <w:p w:rsidR="00831EF1" w:rsidRDefault="00831EF1" w:rsidP="00831EF1">
      <w:pPr>
        <w:bidi/>
        <w:rPr>
          <w:rtl/>
        </w:rPr>
      </w:pPr>
      <w:r>
        <w:rPr>
          <w:rFonts w:hint="cs"/>
          <w:rtl/>
        </w:rPr>
        <w:t>שירות זהה ל-</w:t>
      </w:r>
      <w:r>
        <w:t>Route</w:t>
      </w:r>
      <w:r>
        <w:rPr>
          <w:rFonts w:hint="cs"/>
          <w:rtl/>
        </w:rPr>
        <w:t xml:space="preserve"> אך מחזיר את המידע בפורמט </w:t>
      </w:r>
      <w:r>
        <w:t>XML</w:t>
      </w:r>
    </w:p>
    <w:p w:rsidR="00831EF1" w:rsidRPr="009C0942" w:rsidRDefault="009C0942" w:rsidP="009C0942">
      <w:pPr>
        <w:pStyle w:val="Title"/>
        <w:bidi/>
        <w:rPr>
          <w:rStyle w:val="SubtleEmphasis"/>
          <w:rtl/>
        </w:rPr>
      </w:pPr>
      <w:r w:rsidRPr="009C0942">
        <w:rPr>
          <w:rStyle w:val="SubtleEmphasis"/>
          <w:rFonts w:hint="cs"/>
          <w:rtl/>
        </w:rPr>
        <w:t xml:space="preserve">שירותי </w:t>
      </w:r>
      <w:r w:rsidR="00C73ADB" w:rsidRPr="009C0942">
        <w:rPr>
          <w:rStyle w:val="SubtleEmphasis"/>
        </w:rPr>
        <w:t>WMS</w:t>
      </w:r>
      <w:r w:rsidRPr="009C0942">
        <w:rPr>
          <w:rStyle w:val="SubtleEmphasis"/>
          <w:rFonts w:hint="cs"/>
          <w:rtl/>
        </w:rPr>
        <w:t xml:space="preserve"> </w:t>
      </w:r>
    </w:p>
    <w:p w:rsidR="00C73ADB" w:rsidRDefault="009C0942" w:rsidP="009C0942">
      <w:pPr>
        <w:bidi/>
        <w:rPr>
          <w:rtl/>
        </w:rPr>
      </w:pPr>
      <w:r>
        <w:rPr>
          <w:rFonts w:hint="cs"/>
          <w:rtl/>
        </w:rPr>
        <w:t xml:space="preserve">זהו </w:t>
      </w:r>
      <w:r w:rsidR="00C73ADB">
        <w:rPr>
          <w:rFonts w:hint="cs"/>
          <w:rtl/>
        </w:rPr>
        <w:t xml:space="preserve">שירות </w:t>
      </w:r>
      <w:r>
        <w:rPr>
          <w:rFonts w:hint="cs"/>
          <w:rtl/>
        </w:rPr>
        <w:t>ה</w:t>
      </w:r>
      <w:r w:rsidR="00C73ADB">
        <w:rPr>
          <w:rFonts w:hint="cs"/>
          <w:rtl/>
        </w:rPr>
        <w:t>מיפוי</w:t>
      </w:r>
      <w:r>
        <w:rPr>
          <w:rFonts w:hint="cs"/>
          <w:rtl/>
        </w:rPr>
        <w:t xml:space="preserve"> של המערכת</w:t>
      </w:r>
      <w:r w:rsidR="00C73ADB">
        <w:rPr>
          <w:rFonts w:hint="cs"/>
          <w:rtl/>
        </w:rPr>
        <w:t>. להפעלת השרות נדרשים הפרמ</w:t>
      </w:r>
      <w:r w:rsidR="00A240AB">
        <w:rPr>
          <w:rFonts w:hint="cs"/>
          <w:rtl/>
        </w:rPr>
        <w:t>ט</w:t>
      </w:r>
      <w:r w:rsidR="00C73ADB">
        <w:rPr>
          <w:rFonts w:hint="cs"/>
          <w:rtl/>
        </w:rPr>
        <w:t>רים המוגדרים בתקן. הטבלה שלהלן מגדירה את פרמטרים אלו</w:t>
      </w:r>
    </w:p>
    <w:p w:rsidR="00C73ADB" w:rsidRDefault="00C73ADB" w:rsidP="00C73ADB">
      <w:pPr>
        <w:bidi/>
        <w:rPr>
          <w:rtl/>
        </w:rPr>
      </w:pPr>
      <w:r>
        <w:rPr>
          <w:noProof/>
        </w:rPr>
        <w:drawing>
          <wp:inline distT="0" distB="0" distL="0" distR="0" wp14:anchorId="51116698" wp14:editId="2399AC96">
            <wp:extent cx="5552564" cy="3520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918" t="12359" r="11250" b="3185"/>
                    <a:stretch/>
                  </pic:blipFill>
                  <pic:spPr bwMode="auto">
                    <a:xfrm>
                      <a:off x="0" y="0"/>
                      <a:ext cx="5552564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ADB" w:rsidRPr="00C73ADB" w:rsidRDefault="00C73ADB" w:rsidP="00C73ADB">
      <w:pPr>
        <w:bidi/>
        <w:rPr>
          <w:rtl/>
        </w:rPr>
      </w:pPr>
      <w:r>
        <w:rPr>
          <w:rFonts w:hint="cs"/>
          <w:rtl/>
        </w:rPr>
        <w:t>יש לשים לב כי פרמטר ה-</w:t>
      </w:r>
      <w:r>
        <w:t xml:space="preserve">CRS </w:t>
      </w:r>
      <w:r>
        <w:rPr>
          <w:rFonts w:hint="cs"/>
          <w:rtl/>
        </w:rPr>
        <w:t xml:space="preserve"> אמנם חובה אך אנו מתעלמים מערכו ויחידות ה-</w:t>
      </w:r>
      <w:r>
        <w:t xml:space="preserve">BBOX </w:t>
      </w:r>
      <w:r>
        <w:rPr>
          <w:rFonts w:hint="cs"/>
          <w:rtl/>
        </w:rPr>
        <w:t xml:space="preserve"> הינם לפי מערכת הקואורדינטות של השכבות שהוגדרו </w:t>
      </w:r>
      <w:proofErr w:type="spellStart"/>
      <w:r>
        <w:rPr>
          <w:rFonts w:hint="cs"/>
          <w:rtl/>
        </w:rPr>
        <w:t>בקונפיגורציית</w:t>
      </w:r>
      <w:proofErr w:type="spellEnd"/>
      <w:r>
        <w:rPr>
          <w:rFonts w:hint="cs"/>
          <w:rtl/>
        </w:rPr>
        <w:t xml:space="preserve"> המערכת. כמו כן גרסה זו תומכת בפורמטים </w:t>
      </w:r>
      <w:r>
        <w:t xml:space="preserve">JPG </w:t>
      </w:r>
      <w:r>
        <w:rPr>
          <w:rFonts w:hint="cs"/>
          <w:rtl/>
        </w:rPr>
        <w:t xml:space="preserve"> ו-</w:t>
      </w:r>
      <w:r>
        <w:t>PNG</w:t>
      </w:r>
      <w:r>
        <w:rPr>
          <w:rFonts w:hint="cs"/>
          <w:rtl/>
        </w:rPr>
        <w:t xml:space="preserve"> בלבד.</w:t>
      </w:r>
    </w:p>
    <w:p w:rsidR="00C73ADB" w:rsidRDefault="00C73ADB" w:rsidP="00C73ADB">
      <w:pPr>
        <w:bidi/>
        <w:rPr>
          <w:rtl/>
        </w:rPr>
      </w:pPr>
      <w:r>
        <w:rPr>
          <w:rFonts w:hint="cs"/>
          <w:rtl/>
        </w:rPr>
        <w:t>במידה ושאילתת ה-</w:t>
      </w:r>
      <w:r>
        <w:t>WMS</w:t>
      </w:r>
      <w:r>
        <w:rPr>
          <w:rFonts w:hint="cs"/>
          <w:rtl/>
        </w:rPr>
        <w:t xml:space="preserve"> נכשלה, תוחזר השגיאה בפורמט </w:t>
      </w:r>
      <w:r>
        <w:t>XML</w:t>
      </w:r>
      <w:r>
        <w:rPr>
          <w:rFonts w:hint="cs"/>
          <w:rtl/>
        </w:rPr>
        <w:t xml:space="preserve"> כמתואר בתרשים הבא:</w:t>
      </w:r>
    </w:p>
    <w:p w:rsidR="00C73ADB" w:rsidRDefault="003919E1" w:rsidP="00C73ADB">
      <w:pPr>
        <w:bidi/>
        <w:rPr>
          <w:rtl/>
        </w:rPr>
      </w:pPr>
      <w:hyperlink r:id="rId16" w:history="1">
        <w:r w:rsidR="00C73ADB" w:rsidRPr="001F40BA">
          <w:rPr>
            <w:rStyle w:val="Hyperlink"/>
          </w:rPr>
          <w:t>http://localhost:8091/wms?service=wms&amp;version=1.3.0&amp;request=GetMap&amp;Format=image/png&amp;transparent=false&amp;BGCOLOR=0x0000ff&amp;layers=Netanysa:is_mjr&amp;CRS=ESPG:3245&amp;Styles=&amp;width=1100&amp;Height=1100&amp;bbox=674500,3577000,676500,3578500</w:t>
        </w:r>
      </w:hyperlink>
    </w:p>
    <w:p w:rsidR="00B06716" w:rsidRDefault="00C73ADB" w:rsidP="00B06716">
      <w:pPr>
        <w:bidi/>
        <w:rPr>
          <w:rtl/>
        </w:rPr>
      </w:pPr>
      <w:r>
        <w:rPr>
          <w:noProof/>
        </w:rPr>
        <w:drawing>
          <wp:inline distT="0" distB="0" distL="0" distR="0" wp14:anchorId="597EC863" wp14:editId="6FDA6C42">
            <wp:extent cx="6285230" cy="586740"/>
            <wp:effectExtent l="0" t="0" r="127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05" t="14178" b="71202"/>
                    <a:stretch/>
                  </pic:blipFill>
                  <pic:spPr bwMode="auto">
                    <a:xfrm>
                      <a:off x="0" y="0"/>
                      <a:ext cx="628523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716" w:rsidRDefault="00B06716">
      <w:pPr>
        <w:rPr>
          <w:rtl/>
        </w:rPr>
      </w:pPr>
      <w:r>
        <w:rPr>
          <w:rtl/>
        </w:rPr>
        <w:br w:type="page"/>
      </w:r>
    </w:p>
    <w:p w:rsidR="00C73ADB" w:rsidRDefault="00B06716" w:rsidP="00B06716">
      <w:pPr>
        <w:bidi/>
      </w:pPr>
      <w:r>
        <w:rPr>
          <w:rFonts w:hint="cs"/>
          <w:rtl/>
        </w:rPr>
        <w:lastRenderedPageBreak/>
        <w:t>שאילתה תקינה תיראה כך:</w:t>
      </w:r>
    </w:p>
    <w:p w:rsidR="009873F2" w:rsidRDefault="003919E1" w:rsidP="009873F2">
      <w:hyperlink r:id="rId18" w:history="1">
        <w:r w:rsidR="009873F2" w:rsidRPr="001F40BA">
          <w:rPr>
            <w:rStyle w:val="Hyperlink"/>
          </w:rPr>
          <w:t>http://localhost:8091/wms?service=wms&amp;version=1.3.0&amp;request=GetMap&amp;Format=image/png&amp;transparent=FALSE&amp;BGCOLOR=0x0000ff&amp;layers=Netanya:is_mjr&amp;CRS=ESPG:3245&amp;Styles=&amp;width=1100&amp;Height=1100&amp;bbox=674900,3577000,677400,3578500</w:t>
        </w:r>
      </w:hyperlink>
    </w:p>
    <w:p w:rsidR="005C347B" w:rsidRDefault="005C347B" w:rsidP="00B06716">
      <w:pPr>
        <w:bidi/>
      </w:pPr>
      <w:r>
        <w:rPr>
          <w:noProof/>
        </w:rPr>
        <w:drawing>
          <wp:inline distT="0" distB="0" distL="0" distR="0" wp14:anchorId="29780834" wp14:editId="7CDF7FD7">
            <wp:extent cx="5486400" cy="3439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16" w:rsidRDefault="00DD395E" w:rsidP="00C045E5">
      <w:pPr>
        <w:pStyle w:val="Heading1"/>
        <w:bidi/>
        <w:rPr>
          <w:rtl/>
        </w:rPr>
      </w:pPr>
      <w:r>
        <w:rPr>
          <w:rFonts w:hint="cs"/>
          <w:rtl/>
        </w:rPr>
        <w:t xml:space="preserve">נושאים </w:t>
      </w:r>
      <w:r w:rsidR="00C045E5">
        <w:rPr>
          <w:rFonts w:hint="cs"/>
          <w:rtl/>
        </w:rPr>
        <w:t>ידועים</w:t>
      </w:r>
    </w:p>
    <w:p w:rsidR="005C347B" w:rsidRDefault="005C347B" w:rsidP="005C347B">
      <w:pPr>
        <w:bidi/>
        <w:rPr>
          <w:rtl/>
        </w:rPr>
      </w:pPr>
      <w:r>
        <w:rPr>
          <w:rFonts w:hint="cs"/>
          <w:rtl/>
        </w:rPr>
        <w:t xml:space="preserve">בגרסה זו של המערכת נותרו מספר נושאים שעדיין אינם פתורים. </w:t>
      </w:r>
      <w:r w:rsidR="00DD395E">
        <w:rPr>
          <w:rFonts w:hint="cs"/>
          <w:rtl/>
        </w:rPr>
        <w:t>חלק מ</w:t>
      </w:r>
      <w:r>
        <w:rPr>
          <w:rFonts w:hint="cs"/>
          <w:rtl/>
        </w:rPr>
        <w:t xml:space="preserve">נושאים אלו יסגרו בגרסאות עתידיות של </w:t>
      </w:r>
      <w:proofErr w:type="spellStart"/>
      <w:r>
        <w:t>MapCore</w:t>
      </w:r>
      <w:proofErr w:type="spellEnd"/>
      <w:r>
        <w:t xml:space="preserve"> ™</w:t>
      </w:r>
      <w:r>
        <w:rPr>
          <w:rFonts w:hint="cs"/>
          <w:rtl/>
        </w:rPr>
        <w:t>.</w:t>
      </w:r>
    </w:p>
    <w:p w:rsidR="00DD395E" w:rsidRDefault="005C347B" w:rsidP="00C045E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תמיכה במערכות קואורדינטות רבות </w:t>
      </w:r>
      <w:r>
        <w:rPr>
          <w:rtl/>
        </w:rPr>
        <w:t>–</w:t>
      </w:r>
      <w:r w:rsidR="00DD395E">
        <w:rPr>
          <w:rFonts w:hint="cs"/>
          <w:rtl/>
        </w:rPr>
        <w:t xml:space="preserve"> כרגע לא נתמך. על כל המפות המוגדרות במערכת להיות באותה מערכת </w:t>
      </w:r>
      <w:proofErr w:type="spellStart"/>
      <w:r w:rsidR="00DD395E">
        <w:rPr>
          <w:rFonts w:hint="cs"/>
          <w:rtl/>
        </w:rPr>
        <w:t>קוארדינטות</w:t>
      </w:r>
      <w:proofErr w:type="spellEnd"/>
      <w:r w:rsidR="00DD395E">
        <w:rPr>
          <w:rFonts w:hint="cs"/>
          <w:rtl/>
        </w:rPr>
        <w:t xml:space="preserve"> ופרמטר ה-</w:t>
      </w:r>
      <w:r w:rsidR="00DD395E">
        <w:t>CRS</w:t>
      </w:r>
      <w:r w:rsidR="00DD395E">
        <w:rPr>
          <w:rFonts w:hint="cs"/>
          <w:rtl/>
        </w:rPr>
        <w:t xml:space="preserve"> אינו תקף. </w:t>
      </w:r>
    </w:p>
    <w:p w:rsidR="00894DFD" w:rsidRDefault="00894DFD" w:rsidP="00C045E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בניווט כרגע לא מוחזר המרחק. </w:t>
      </w:r>
    </w:p>
    <w:p w:rsidR="00DD395E" w:rsidRDefault="00DD395E" w:rsidP="00C045E5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ב- </w:t>
      </w:r>
      <w:r>
        <w:t>Reverse geocoding</w:t>
      </w:r>
      <w:r>
        <w:rPr>
          <w:rFonts w:hint="cs"/>
          <w:rtl/>
        </w:rPr>
        <w:t xml:space="preserve"> לא מוחזרת כרגע העיר. </w:t>
      </w:r>
      <w:r w:rsidR="00261A88">
        <w:rPr>
          <w:rFonts w:hint="cs"/>
          <w:rtl/>
        </w:rPr>
        <w:t>שדה הפורמט תומך ב-</w:t>
      </w:r>
      <w:r w:rsidR="00261A88">
        <w:t>image/jpg</w:t>
      </w:r>
      <w:r w:rsidR="00261A88">
        <w:rPr>
          <w:rFonts w:hint="cs"/>
          <w:rtl/>
        </w:rPr>
        <w:t xml:space="preserve"> וב-</w:t>
      </w:r>
      <w:r w:rsidR="00261A88">
        <w:t>image/</w:t>
      </w:r>
      <w:proofErr w:type="spellStart"/>
      <w:r w:rsidR="00261A88">
        <w:t>png</w:t>
      </w:r>
      <w:proofErr w:type="spellEnd"/>
      <w:r w:rsidR="00261A88">
        <w:rPr>
          <w:rFonts w:hint="cs"/>
          <w:rtl/>
        </w:rPr>
        <w:t xml:space="preserve"> בלבד</w:t>
      </w:r>
    </w:p>
    <w:p w:rsidR="00F353DD" w:rsidRDefault="00EE154F" w:rsidP="00F353DD">
      <w:pPr>
        <w:pStyle w:val="Heading1"/>
        <w:rPr>
          <w:rtl/>
        </w:rPr>
      </w:pPr>
      <w:r>
        <w:t>Using</w:t>
      </w:r>
      <w:r w:rsidR="00F353DD">
        <w:t xml:space="preserve"> as a service</w:t>
      </w:r>
    </w:p>
    <w:p w:rsidR="00F353DD" w:rsidRDefault="00F353DD" w:rsidP="00EE154F">
      <w:pPr>
        <w:spacing w:after="0" w:line="240" w:lineRule="auto"/>
      </w:pPr>
      <w:bookmarkStart w:id="0" w:name="_Toc373631891"/>
      <w:bookmarkStart w:id="1" w:name="_Toc373634937"/>
      <w:bookmarkStart w:id="2" w:name="_Toc405803683"/>
      <w:bookmarkStart w:id="3" w:name="_Toc405803711"/>
      <w:bookmarkStart w:id="4" w:name="_Toc405803739"/>
      <w:bookmarkStart w:id="5" w:name="_Toc405803767"/>
      <w:bookmarkStart w:id="6" w:name="_Toc405803795"/>
      <w:bookmarkStart w:id="7" w:name="_Toc405803823"/>
      <w:bookmarkStart w:id="8" w:name="_Toc406470448"/>
      <w:bookmarkStart w:id="9" w:name="_Toc409177789"/>
      <w:bookmarkStart w:id="10" w:name="_Toc409178703"/>
      <w:bookmarkStart w:id="11" w:name="_Toc409237045"/>
      <w:bookmarkStart w:id="12" w:name="_Toc412363402"/>
      <w:r>
        <w:t xml:space="preserve">The server can be run as a service by installing </w:t>
      </w:r>
      <w:r w:rsidR="00EE154F">
        <w:t xml:space="preserve">a service </w:t>
      </w:r>
      <w:r w:rsidR="00EE154F" w:rsidRPr="003919E1">
        <w:rPr>
          <w:i/>
          <w:iCs/>
        </w:rPr>
        <w:t>MapCoreWmsAndOsm.exe</w:t>
      </w:r>
      <w:r w:rsidR="00EE154F">
        <w:t>. The service will run the server's application and will checks every 5 seconds that the server's application is up. If it goes down unexpectedly, the service will restart it in the next 5 seconds cycle.</w:t>
      </w:r>
    </w:p>
    <w:p w:rsidR="00EE154F" w:rsidRDefault="00EE154F" w:rsidP="00EE154F">
      <w:pPr>
        <w:spacing w:after="0" w:line="240" w:lineRule="auto"/>
      </w:pPr>
    </w:p>
    <w:p w:rsidR="00EE154F" w:rsidRDefault="00EE154F" w:rsidP="00EE154F">
      <w:pPr>
        <w:spacing w:after="0" w:line="240" w:lineRule="auto"/>
      </w:pPr>
      <w:r>
        <w:t>Service installation:</w:t>
      </w:r>
      <w:bookmarkStart w:id="13" w:name="_GoBack"/>
      <w:bookmarkEnd w:id="13"/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 xml:space="preserve">Go to the relevant folder with GeocodingWebServices.exe, open </w:t>
      </w:r>
      <w:proofErr w:type="spellStart"/>
      <w:r w:rsidRPr="003919E1">
        <w:rPr>
          <w:i/>
          <w:iCs/>
        </w:rPr>
        <w:t>GeocodingWebServices.exe.config</w:t>
      </w:r>
      <w:proofErr w:type="spellEnd"/>
      <w:r>
        <w:t xml:space="preserve"> file and make sure </w:t>
      </w:r>
      <w:r w:rsidR="003919E1">
        <w:t xml:space="preserve">the value of </w:t>
      </w:r>
      <w:proofErr w:type="spellStart"/>
      <w:r w:rsidRPr="00E04E33">
        <w:t>IsWindowsService</w:t>
      </w:r>
      <w:proofErr w:type="spellEnd"/>
      <w:r>
        <w:t xml:space="preserve"> is true.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Run </w:t>
      </w:r>
      <w:r w:rsidRPr="003919E1">
        <w:rPr>
          <w:i/>
          <w:iCs/>
        </w:rPr>
        <w:t>GeocodingWebServices.exe</w:t>
      </w:r>
      <w:r>
        <w:t>.</w:t>
      </w:r>
    </w:p>
    <w:p w:rsidR="00F353DD" w:rsidRDefault="00F353DD" w:rsidP="003919E1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Wait until </w:t>
      </w:r>
      <w:r w:rsidR="003919E1">
        <w:t>a</w:t>
      </w:r>
      <w:r>
        <w:t>ll viewports were created.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>Click ^C, the application will stop.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Edit the </w:t>
      </w:r>
      <w:proofErr w:type="spellStart"/>
      <w:r w:rsidRPr="003919E1">
        <w:rPr>
          <w:i/>
          <w:iCs/>
        </w:rPr>
        <w:t>GeocodingWebServices.exe.config</w:t>
      </w:r>
      <w:proofErr w:type="spellEnd"/>
      <w:r>
        <w:t xml:space="preserve"> file and change </w:t>
      </w:r>
      <w:r w:rsidR="003919E1">
        <w:t xml:space="preserve">the value of </w:t>
      </w:r>
      <w:proofErr w:type="spellStart"/>
      <w:r w:rsidRPr="00E04E33">
        <w:t>IsWindowsService</w:t>
      </w:r>
      <w:proofErr w:type="spellEnd"/>
      <w:r>
        <w:t xml:space="preserve"> to true.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Open </w:t>
      </w:r>
      <w:r w:rsidRPr="00873416">
        <w:t>Visual Studio Command Prompt</w:t>
      </w:r>
      <w:r>
        <w:t>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Go to the relevant folder with </w:t>
      </w:r>
      <w:r w:rsidRPr="003919E1">
        <w:rPr>
          <w:i/>
          <w:iCs/>
        </w:rPr>
        <w:t>MapCoreWmsAndOsm.exe</w:t>
      </w:r>
      <w:r>
        <w:t>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Run </w:t>
      </w:r>
      <w:proofErr w:type="spellStart"/>
      <w:r w:rsidRPr="003919E1">
        <w:rPr>
          <w:i/>
          <w:iCs/>
        </w:rPr>
        <w:t>InstallUtil</w:t>
      </w:r>
      <w:proofErr w:type="spellEnd"/>
      <w:r w:rsidRPr="003919E1">
        <w:rPr>
          <w:i/>
          <w:iCs/>
        </w:rPr>
        <w:t xml:space="preserve"> MapCoreWmsAndOsm.exe</w:t>
      </w:r>
      <w:r>
        <w:t xml:space="preserve"> (To later uninstall the service, run</w:t>
      </w:r>
      <w:r>
        <w:br/>
      </w:r>
      <w:proofErr w:type="spellStart"/>
      <w:r w:rsidRPr="003919E1">
        <w:rPr>
          <w:i/>
          <w:iCs/>
        </w:rPr>
        <w:t>InstallUtil</w:t>
      </w:r>
      <w:proofErr w:type="spellEnd"/>
      <w:r w:rsidRPr="003919E1">
        <w:rPr>
          <w:i/>
          <w:iCs/>
        </w:rPr>
        <w:t xml:space="preserve"> /u MapCoreWmsAndOsm.exe</w:t>
      </w:r>
      <w:r>
        <w:t>).</w:t>
      </w:r>
    </w:p>
    <w:p w:rsidR="00F353DD" w:rsidRDefault="00F353DD" w:rsidP="00F353DD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The service is installed as </w:t>
      </w:r>
      <w:r w:rsidR="003919E1">
        <w:t xml:space="preserve">a </w:t>
      </w:r>
      <w:r>
        <w:t>manual service. You can control its mode, start and stop it in the services panel under computer management (it is called "</w:t>
      </w:r>
      <w:proofErr w:type="spellStart"/>
      <w:r>
        <w:t>MapCore's</w:t>
      </w:r>
      <w:proofErr w:type="spellEnd"/>
      <w:r>
        <w:t xml:space="preserve"> WMS and OSM services"). If you want the service to run permanently, set its mode to "auto".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sectPr w:rsidR="00F353D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934212"/>
    <w:multiLevelType w:val="hybridMultilevel"/>
    <w:tmpl w:val="11987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8C1527"/>
    <w:multiLevelType w:val="hybridMultilevel"/>
    <w:tmpl w:val="3A6CC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8749C22">
      <w:start w:val="1"/>
      <w:numFmt w:val="hebrew1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430239"/>
    <w:multiLevelType w:val="hybridMultilevel"/>
    <w:tmpl w:val="45E02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C14A84"/>
    <w:multiLevelType w:val="hybridMultilevel"/>
    <w:tmpl w:val="E0B62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99136D"/>
    <w:multiLevelType w:val="hybridMultilevel"/>
    <w:tmpl w:val="FEA2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B74"/>
    <w:rsid w:val="00076DF2"/>
    <w:rsid w:val="00105448"/>
    <w:rsid w:val="00180841"/>
    <w:rsid w:val="00261A88"/>
    <w:rsid w:val="00277791"/>
    <w:rsid w:val="00302FFA"/>
    <w:rsid w:val="00377191"/>
    <w:rsid w:val="003919E1"/>
    <w:rsid w:val="003B690C"/>
    <w:rsid w:val="003C5342"/>
    <w:rsid w:val="003C7DB2"/>
    <w:rsid w:val="00505C35"/>
    <w:rsid w:val="00557069"/>
    <w:rsid w:val="005C347B"/>
    <w:rsid w:val="005E05F0"/>
    <w:rsid w:val="00737BDF"/>
    <w:rsid w:val="00831EF1"/>
    <w:rsid w:val="008330B7"/>
    <w:rsid w:val="00845B74"/>
    <w:rsid w:val="008913D7"/>
    <w:rsid w:val="00894DFD"/>
    <w:rsid w:val="008C067D"/>
    <w:rsid w:val="00906F20"/>
    <w:rsid w:val="009873F2"/>
    <w:rsid w:val="009C0942"/>
    <w:rsid w:val="00A240AB"/>
    <w:rsid w:val="00AC7321"/>
    <w:rsid w:val="00B06716"/>
    <w:rsid w:val="00B23B42"/>
    <w:rsid w:val="00B7500E"/>
    <w:rsid w:val="00C045E5"/>
    <w:rsid w:val="00C73ADB"/>
    <w:rsid w:val="00CF4332"/>
    <w:rsid w:val="00D56FFD"/>
    <w:rsid w:val="00D61348"/>
    <w:rsid w:val="00D9230B"/>
    <w:rsid w:val="00DD395E"/>
    <w:rsid w:val="00EA3DA6"/>
    <w:rsid w:val="00EE154F"/>
    <w:rsid w:val="00F353DD"/>
    <w:rsid w:val="00F71B9B"/>
    <w:rsid w:val="00FD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B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6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3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5B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5B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5B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45B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544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37B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71B9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F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C06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67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76D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6D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6D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D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DF2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C0942"/>
    <w:rPr>
      <w:i/>
      <w:iCs/>
      <w:color w:val="808080" w:themeColor="text1" w:themeTint="7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3D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B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6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3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5B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5B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5B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45B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544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37B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71B9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F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C06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67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76D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6D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6D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D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DF2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C0942"/>
    <w:rPr>
      <w:i/>
      <w:iCs/>
      <w:color w:val="808080" w:themeColor="text1" w:themeTint="7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3D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3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7854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9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224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44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70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0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8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49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9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73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0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3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5774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02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06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90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566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9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2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1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91/" TargetMode="External"/><Relationship Id="rId13" Type="http://schemas.openxmlformats.org/officeDocument/2006/relationships/hyperlink" Target="http://localhost:8090/reverse?lat=32.0791625&amp;lon=34.775535" TargetMode="External"/><Relationship Id="rId18" Type="http://schemas.openxmlformats.org/officeDocument/2006/relationships/hyperlink" Target="http://localhost:8091/wms?service=wms&amp;version=1.3.0&amp;request=GetMap&amp;Format=image/png&amp;transparent=FALSE&amp;BGCOLOR=0x0000ff&amp;layers=Netanya:is_mjr&amp;CRS=ESPG:3245&amp;Styles=&amp;width=1100&amp;Height=1100&amp;bbox=674900,3577000,677400,357850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localhost:8090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localhost:8091/wms?service=wms&amp;version=1.3.0&amp;request=GetMap&amp;Format=image/png&amp;transparent=false&amp;BGCOLOR=0x0000ff&amp;layers=Netanysa:is_mjr&amp;CRS=ESPG:3245&amp;Styles=&amp;width=1100&amp;Height=1100&amp;bbox=674500,3577000,676500,357850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90/xmlSearch?q=Esther%20Hamalka%2013,%20Tel%20aviv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localhost:8090/search?q=Esther%20Hamalka%2013,%20Tel%20aviv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localhost:8090/route?source=32.0791625,34.775535&amp;target=32.0828821,34.783620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0C7D4-EBED-42FA-A3F7-67202F115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esl</Company>
  <LinksUpToDate>false</LinksUpToDate>
  <CharactersWithSpaces>10662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Levin Eyal</dc:creator>
  <cp:lastModifiedBy>Shenkman Pavel</cp:lastModifiedBy>
  <cp:revision>7</cp:revision>
  <dcterms:created xsi:type="dcterms:W3CDTF">2014-12-21T08:04:00Z</dcterms:created>
  <dcterms:modified xsi:type="dcterms:W3CDTF">2016-04-26T07:51:00Z</dcterms:modified>
</cp:coreProperties>
</file>