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7414FF" w14:textId="77777777" w:rsidR="00FD2ED0" w:rsidRDefault="002D57E6">
      <w:pPr>
        <w:pStyle w:val="Title"/>
      </w:pPr>
      <w:bookmarkStart w:id="0" w:name="_Toc5375458"/>
      <w:bookmarkStart w:id="1" w:name="_GoBack"/>
      <w:bookmarkEnd w:id="1"/>
      <w:r>
        <w:t>MATH 261 Applied Calculus for Data Analysis Syllabus</w:t>
      </w:r>
      <w:bookmarkEnd w:id="0"/>
    </w:p>
    <w:sdt>
      <w:sdtPr>
        <w:id w:val="1638532623"/>
        <w:docPartObj>
          <w:docPartGallery w:val="Table of Contents"/>
          <w:docPartUnique/>
        </w:docPartObj>
      </w:sdtPr>
      <w:sdtEndPr/>
      <w:sdtContent>
        <w:p w14:paraId="2056305D" w14:textId="77777777" w:rsidR="00FD2ED0" w:rsidRDefault="002D57E6">
          <w:r>
            <w:t>Table of Contents</w:t>
          </w:r>
        </w:p>
        <w:p w14:paraId="258A1C54" w14:textId="77777777" w:rsidR="001B1FE2" w:rsidRDefault="002D57E6">
          <w:pPr>
            <w:pStyle w:val="TOC1"/>
            <w:tabs>
              <w:tab w:val="right" w:leader="dot" w:pos="989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1B1FE2">
            <w:fldChar w:fldCharType="separate"/>
          </w:r>
          <w:hyperlink w:anchor="_Toc5375458" w:history="1">
            <w:r w:rsidR="001B1FE2" w:rsidRPr="00F31E8E">
              <w:rPr>
                <w:rStyle w:val="Hyperlink"/>
                <w:noProof/>
              </w:rPr>
              <w:t>MATH 261 Applied Calculus for Data Analysis Syllabus</w:t>
            </w:r>
            <w:r w:rsidR="001B1FE2">
              <w:rPr>
                <w:noProof/>
                <w:webHidden/>
              </w:rPr>
              <w:tab/>
            </w:r>
            <w:r w:rsidR="001B1FE2">
              <w:rPr>
                <w:noProof/>
                <w:webHidden/>
              </w:rPr>
              <w:fldChar w:fldCharType="begin"/>
            </w:r>
            <w:r w:rsidR="001B1FE2">
              <w:rPr>
                <w:noProof/>
                <w:webHidden/>
              </w:rPr>
              <w:instrText xml:space="preserve"> PAGEREF _Toc5375458 \h </w:instrText>
            </w:r>
            <w:r w:rsidR="001B1FE2">
              <w:rPr>
                <w:noProof/>
                <w:webHidden/>
              </w:rPr>
            </w:r>
            <w:r w:rsidR="001B1FE2">
              <w:rPr>
                <w:noProof/>
                <w:webHidden/>
              </w:rPr>
              <w:fldChar w:fldCharType="separate"/>
            </w:r>
            <w:r w:rsidR="001B1FE2">
              <w:rPr>
                <w:noProof/>
                <w:webHidden/>
              </w:rPr>
              <w:t>1</w:t>
            </w:r>
            <w:r w:rsidR="001B1FE2">
              <w:rPr>
                <w:noProof/>
                <w:webHidden/>
              </w:rPr>
              <w:fldChar w:fldCharType="end"/>
            </w:r>
          </w:hyperlink>
        </w:p>
        <w:p w14:paraId="3E6D935D" w14:textId="77777777" w:rsidR="001B1FE2" w:rsidRDefault="001B1FE2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5375459" w:history="1">
            <w:r w:rsidRPr="00F31E8E">
              <w:rPr>
                <w:rStyle w:val="Hyperlink"/>
                <w:noProof/>
              </w:rPr>
              <w:t>Syllabus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3041" w14:textId="77777777" w:rsidR="001B1FE2" w:rsidRDefault="001B1FE2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5375460" w:history="1">
            <w:r w:rsidRPr="00F31E8E">
              <w:rPr>
                <w:rStyle w:val="Hyperlink"/>
                <w:noProof/>
              </w:rPr>
              <w:t>Course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6DC73" w14:textId="77777777" w:rsidR="001B1FE2" w:rsidRDefault="001B1FE2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5375461" w:history="1">
            <w:r w:rsidRPr="00F31E8E">
              <w:rPr>
                <w:rStyle w:val="Hyperlink"/>
                <w:noProof/>
              </w:rPr>
              <w:t>Course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3C90C" w14:textId="77777777" w:rsidR="001B1FE2" w:rsidRDefault="001B1FE2">
          <w:pPr>
            <w:pStyle w:val="TOC1"/>
            <w:tabs>
              <w:tab w:val="right" w:leader="dot" w:pos="9890"/>
            </w:tabs>
            <w:rPr>
              <w:noProof/>
            </w:rPr>
          </w:pPr>
          <w:hyperlink w:anchor="_Toc5375462" w:history="1">
            <w:r w:rsidRPr="00F31E8E">
              <w:rPr>
                <w:rStyle w:val="Hyperlink"/>
                <w:noProof/>
              </w:rPr>
              <w:t>Course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49DB6" w14:textId="77777777" w:rsidR="001B1FE2" w:rsidRDefault="001B1FE2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5375463" w:history="1">
            <w:r w:rsidRPr="00F31E8E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32C7B" w14:textId="77777777" w:rsidR="001B1FE2" w:rsidRDefault="001B1FE2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5375464" w:history="1">
            <w:r w:rsidRPr="00F31E8E">
              <w:rPr>
                <w:rStyle w:val="Hyperlink"/>
                <w:noProof/>
              </w:rPr>
              <w:t>Grading: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2A99" w14:textId="77777777" w:rsidR="001B1FE2" w:rsidRDefault="001B1FE2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5375465" w:history="1">
            <w:r w:rsidRPr="00F31E8E">
              <w:rPr>
                <w:rStyle w:val="Hyperlink"/>
                <w:noProof/>
              </w:rPr>
              <w:t>Technology and Textbooks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0719" w14:textId="77777777" w:rsidR="001B1FE2" w:rsidRDefault="001B1FE2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5375466" w:history="1">
            <w:r w:rsidRPr="00F31E8E">
              <w:rPr>
                <w:rStyle w:val="Hyperlink"/>
                <w:noProof/>
              </w:rPr>
              <w:t>Semester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E29EB" w14:textId="77777777" w:rsidR="001B1FE2" w:rsidRDefault="001B1FE2">
          <w:pPr>
            <w:pStyle w:val="TOC2"/>
            <w:tabs>
              <w:tab w:val="right" w:leader="dot" w:pos="9890"/>
            </w:tabs>
            <w:rPr>
              <w:noProof/>
            </w:rPr>
          </w:pPr>
          <w:hyperlink w:anchor="_Toc5375467" w:history="1">
            <w:r w:rsidRPr="00F31E8E">
              <w:rPr>
                <w:rStyle w:val="Hyperlink"/>
                <w:noProof/>
              </w:rPr>
              <w:t>Detailed topics by week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_Toc5375467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ADC10" w14:textId="77777777" w:rsidR="00FD2ED0" w:rsidRDefault="002D57E6">
          <w:r>
            <w:fldChar w:fldCharType="end"/>
          </w:r>
        </w:p>
      </w:sdtContent>
    </w:sdt>
    <w:p w14:paraId="05F9146D" w14:textId="77777777" w:rsidR="00FD2ED0" w:rsidRDefault="002D57E6">
      <w:pPr>
        <w:pStyle w:val="Heading1"/>
      </w:pPr>
      <w:bookmarkStart w:id="2" w:name="syllabus"/>
      <w:bookmarkStart w:id="3" w:name="_Toc5375459"/>
      <w:r>
        <w:t>Syllabus</w:t>
      </w:r>
      <w:bookmarkEnd w:id="2"/>
      <w:bookmarkEnd w:id="3"/>
    </w:p>
    <w:p w14:paraId="3F915F6E" w14:textId="77777777" w:rsidR="00FD2ED0" w:rsidRDefault="002D57E6">
      <w:pPr>
        <w:pStyle w:val="Heading2"/>
      </w:pPr>
      <w:bookmarkStart w:id="4" w:name="course-description"/>
      <w:bookmarkStart w:id="5" w:name="_Toc5375460"/>
      <w:r>
        <w:t>Course Description</w:t>
      </w:r>
      <w:bookmarkEnd w:id="4"/>
      <w:bookmarkEnd w:id="5"/>
    </w:p>
    <w:p w14:paraId="4706E3E4" w14:textId="77777777" w:rsidR="00FD2ED0" w:rsidRDefault="002D57E6">
      <w:r>
        <w:rPr>
          <w:i/>
        </w:rPr>
        <w:t>Offering:</w:t>
      </w:r>
      <w:r>
        <w:t xml:space="preserve"> Full Semester</w:t>
      </w:r>
    </w:p>
    <w:p w14:paraId="6E616F00" w14:textId="77777777" w:rsidR="00FD2ED0" w:rsidRDefault="002D57E6">
      <w:r>
        <w:rPr>
          <w:i/>
        </w:rPr>
        <w:t>Pre-Requisite:</w:t>
      </w:r>
      <w:r>
        <w:t xml:space="preserve"> </w:t>
      </w:r>
      <w:r>
        <w:t>(CS 101, CSE 110 or CS 124, CIT 160) and (ACT 23 or SAT 540 (Post 2016, 570)) or ALEKS 55 or MATH 101 or MATH110X or MATH109 or FDMAT112)</w:t>
      </w:r>
    </w:p>
    <w:p w14:paraId="2AEC56A7" w14:textId="77777777" w:rsidR="00FD2ED0" w:rsidRDefault="002D57E6">
      <w:pPr>
        <w:pStyle w:val="Heading2"/>
      </w:pPr>
      <w:bookmarkStart w:id="6" w:name="course-outcomes"/>
      <w:bookmarkStart w:id="7" w:name="_Toc5375461"/>
      <w:r>
        <w:t>Course Outcomes</w:t>
      </w:r>
      <w:bookmarkEnd w:id="6"/>
      <w:bookmarkEnd w:id="7"/>
    </w:p>
    <w:p w14:paraId="47C4FDB0" w14:textId="77777777" w:rsidR="00FD2ED0" w:rsidRDefault="002D57E6">
      <w:r>
        <w:t>By the end of the semester, each student will be able to:</w:t>
      </w:r>
    </w:p>
    <w:p w14:paraId="6B452B8A" w14:textId="77777777" w:rsidR="00FD2ED0" w:rsidRDefault="002D57E6">
      <w:pPr>
        <w:numPr>
          <w:ilvl w:val="0"/>
          <w:numId w:val="26"/>
        </w:numPr>
      </w:pPr>
      <w:r>
        <w:t>Apply their understanding of functions acros</w:t>
      </w:r>
      <w:r>
        <w:t>s discrete and continuous probability distributions and algebraic functions as mathematical models.</w:t>
      </w:r>
    </w:p>
    <w:p w14:paraId="57A44ED5" w14:textId="77777777" w:rsidR="00FD2ED0" w:rsidRDefault="002D57E6">
      <w:pPr>
        <w:numPr>
          <w:ilvl w:val="0"/>
          <w:numId w:val="26"/>
        </w:numPr>
      </w:pPr>
      <w:r>
        <w:t>Communicate mathematics using correct mathematical notation and appreciate the power of mathematical notation’s role in data analytics.</w:t>
      </w:r>
    </w:p>
    <w:p w14:paraId="55712B67" w14:textId="77777777" w:rsidR="00FD2ED0" w:rsidRDefault="002D57E6">
      <w:pPr>
        <w:numPr>
          <w:ilvl w:val="0"/>
          <w:numId w:val="26"/>
        </w:numPr>
      </w:pPr>
      <w:r>
        <w:t>Use symbolic and num</w:t>
      </w:r>
      <w:r>
        <w:t>erical methods of differentiation to optimize functions and find the linear approximation of functions.</w:t>
      </w:r>
    </w:p>
    <w:p w14:paraId="719AE914" w14:textId="77777777" w:rsidR="00FD2ED0" w:rsidRDefault="002D57E6">
      <w:pPr>
        <w:numPr>
          <w:ilvl w:val="0"/>
          <w:numId w:val="26"/>
        </w:numPr>
      </w:pPr>
      <w:r>
        <w:t>Use symbolic and numerical methods of integration to calculate probabilities using probability density functions and cumulative distribution functions a</w:t>
      </w:r>
      <w:r>
        <w:t>nd derive expected value and variance of functions of random variables.</w:t>
      </w:r>
    </w:p>
    <w:p w14:paraId="5EEC9C39" w14:textId="77777777" w:rsidR="00FD2ED0" w:rsidRDefault="002D57E6">
      <w:pPr>
        <w:pStyle w:val="Heading1"/>
      </w:pPr>
      <w:bookmarkStart w:id="8" w:name="course-details"/>
      <w:bookmarkStart w:id="9" w:name="_Toc5375462"/>
      <w:r>
        <w:t>Course Details</w:t>
      </w:r>
      <w:bookmarkEnd w:id="8"/>
      <w:bookmarkEnd w:id="9"/>
    </w:p>
    <w:p w14:paraId="36322F91" w14:textId="77777777" w:rsidR="00FD2ED0" w:rsidRDefault="002D57E6">
      <w:pPr>
        <w:pStyle w:val="Heading2"/>
      </w:pPr>
      <w:bookmarkStart w:id="10" w:name="overview"/>
      <w:bookmarkStart w:id="11" w:name="_Toc5375463"/>
      <w:r>
        <w:t>Overview</w:t>
      </w:r>
      <w:bookmarkEnd w:id="10"/>
      <w:bookmarkEnd w:id="11"/>
    </w:p>
    <w:p w14:paraId="3E57A6FE" w14:textId="77777777" w:rsidR="00FD2ED0" w:rsidRDefault="002D57E6">
      <w:r>
        <w:rPr>
          <w:i/>
        </w:rPr>
        <w:t>How does this course relate to other courses?</w:t>
      </w:r>
    </w:p>
    <w:p w14:paraId="43AE2588" w14:textId="77777777" w:rsidR="00FD2ED0" w:rsidRDefault="002D57E6">
      <w:r>
        <w:t>This course builds a foundation of mathematics to support learning in MATH 325, MATH 326, MATH 425, and CSE 450. I</w:t>
      </w:r>
      <w:r>
        <w:t>t will also solidify the probability and statistical summary concepts introduced in MATH 221.</w:t>
      </w:r>
    </w:p>
    <w:p w14:paraId="0AE2A249" w14:textId="77777777" w:rsidR="00FD2ED0" w:rsidRDefault="002D57E6">
      <w:r>
        <w:rPr>
          <w:i/>
        </w:rPr>
        <w:lastRenderedPageBreak/>
        <w:t>What do I need to be able to do before taking this course?</w:t>
      </w:r>
    </w:p>
    <w:p w14:paraId="33786FC3" w14:textId="77777777" w:rsidR="00FD2ED0" w:rsidRDefault="002D57E6">
      <w:r>
        <w:t>Students need to have a comfortable understanding of algebraic manipulation.</w:t>
      </w:r>
    </w:p>
    <w:p w14:paraId="2E6449E2" w14:textId="77777777" w:rsidR="00FD2ED0" w:rsidRDefault="002D57E6">
      <w:r>
        <w:rPr>
          <w:i/>
        </w:rPr>
        <w:t>What will I be prepared to</w:t>
      </w:r>
      <w:r>
        <w:rPr>
          <w:i/>
        </w:rPr>
        <w:t xml:space="preserve"> do after this course?</w:t>
      </w:r>
    </w:p>
    <w:p w14:paraId="587325DD" w14:textId="77777777" w:rsidR="00FD2ED0" w:rsidRDefault="002D57E6">
      <w:r>
        <w:t>Students will be able to use the principles associated with calculus to understand the mathematics behind statistical summaries, statistical distributions, and elements of machine learning.</w:t>
      </w:r>
    </w:p>
    <w:p w14:paraId="5480630E" w14:textId="77777777" w:rsidR="00FD2ED0" w:rsidRDefault="002D57E6">
      <w:pPr>
        <w:pStyle w:val="Heading2"/>
      </w:pPr>
      <w:bookmarkStart w:id="12" w:name="grading"/>
      <w:bookmarkStart w:id="13" w:name="_Toc5375464"/>
      <w:r>
        <w:t>Grading:</w:t>
      </w:r>
      <w:bookmarkEnd w:id="12"/>
      <w:bookmarkEnd w:id="13"/>
    </w:p>
    <w:p w14:paraId="5C64ECC5" w14:textId="77777777" w:rsidR="00FD2ED0" w:rsidRDefault="002D57E6">
      <w:pPr>
        <w:numPr>
          <w:ilvl w:val="0"/>
          <w:numId w:val="27"/>
        </w:numPr>
      </w:pPr>
      <w:r>
        <w:t>Preparation 25%: (Bi-weekly compre</w:t>
      </w:r>
      <w:r>
        <w:t>hension quizzes)</w:t>
      </w:r>
    </w:p>
    <w:p w14:paraId="26DC35DB" w14:textId="77777777" w:rsidR="00FD2ED0" w:rsidRDefault="002D57E6">
      <w:pPr>
        <w:numPr>
          <w:ilvl w:val="0"/>
          <w:numId w:val="27"/>
        </w:numPr>
      </w:pPr>
      <w:r>
        <w:t>Teach One Another 25%: (4 case study applications and presentations done in groups)</w:t>
      </w:r>
    </w:p>
    <w:p w14:paraId="690AE8CD" w14:textId="77777777" w:rsidR="00FD2ED0" w:rsidRDefault="002D57E6">
      <w:pPr>
        <w:numPr>
          <w:ilvl w:val="0"/>
          <w:numId w:val="27"/>
        </w:numPr>
      </w:pPr>
      <w:r>
        <w:t>Ponder 20%: (6 readings on mathematical applications in data science and statistics)</w:t>
      </w:r>
    </w:p>
    <w:p w14:paraId="6291DCEF" w14:textId="77777777" w:rsidR="00FD2ED0" w:rsidRDefault="002D57E6">
      <w:pPr>
        <w:numPr>
          <w:ilvl w:val="0"/>
          <w:numId w:val="27"/>
        </w:numPr>
      </w:pPr>
      <w:r>
        <w:t>Prove 30%: (Two exams)</w:t>
      </w:r>
    </w:p>
    <w:p w14:paraId="10D59C36" w14:textId="77777777" w:rsidR="00FD2ED0" w:rsidRDefault="002D57E6">
      <w:pPr>
        <w:pStyle w:val="Heading2"/>
      </w:pPr>
      <w:bookmarkStart w:id="14" w:name="technology-and-textbooks"/>
      <w:bookmarkStart w:id="15" w:name="_Toc5375465"/>
      <w:r>
        <w:t>Technology and Textbooks</w:t>
      </w:r>
      <w:bookmarkEnd w:id="14"/>
      <w:bookmarkEnd w:id="15"/>
    </w:p>
    <w:p w14:paraId="6DD67FDB" w14:textId="77777777" w:rsidR="00FD2ED0" w:rsidRDefault="002D57E6">
      <w:pPr>
        <w:numPr>
          <w:ilvl w:val="0"/>
          <w:numId w:val="28"/>
        </w:numPr>
      </w:pPr>
      <w:r>
        <w:t>R, Python, Mathematica, or Wolfram Alpha</w:t>
      </w:r>
    </w:p>
    <w:p w14:paraId="58F3F642" w14:textId="77777777" w:rsidR="00FD2ED0" w:rsidRDefault="002D57E6">
      <w:pPr>
        <w:numPr>
          <w:ilvl w:val="0"/>
          <w:numId w:val="28"/>
        </w:numPr>
      </w:pPr>
      <w:r>
        <w:t>to be determined</w:t>
      </w:r>
    </w:p>
    <w:p w14:paraId="223B2C01" w14:textId="77777777" w:rsidR="00FD2ED0" w:rsidRDefault="002D57E6">
      <w:pPr>
        <w:pStyle w:val="Heading2"/>
      </w:pPr>
      <w:bookmarkStart w:id="16" w:name="semester-outline"/>
      <w:bookmarkStart w:id="17" w:name="_Toc5375466"/>
      <w:r>
        <w:t>Semester Outline</w:t>
      </w:r>
      <w:bookmarkEnd w:id="16"/>
      <w:bookmarkEnd w:id="17"/>
    </w:p>
    <w:p w14:paraId="5313D6AA" w14:textId="77777777" w:rsidR="00FD2ED0" w:rsidRDefault="002D57E6">
      <w:r>
        <w:t>Below is a 14-week outline of the material we will cover.</w:t>
      </w:r>
    </w:p>
    <w:p w14:paraId="3B1F095B" w14:textId="77777777" w:rsidR="00FD2ED0" w:rsidRDefault="002D57E6">
      <w:pPr>
        <w:numPr>
          <w:ilvl w:val="0"/>
          <w:numId w:val="29"/>
        </w:numPr>
      </w:pPr>
      <w:r>
        <w:rPr>
          <w:b/>
        </w:rPr>
        <w:t>Week 1 &amp; 2:</w:t>
      </w:r>
      <w:r>
        <w:t xml:space="preserve"> Functions and Notation: Establish a common language about functions and common notation. Work with polynomials,</w:t>
      </w:r>
      <w:r>
        <w:t xml:space="preserve"> logarithm and exponential functions, indexing, finite sums, notation of infinite sums, 2D function (both scalar valued and vector valued), independent variables/parameters/dependent variables, discrete vs. continuous functions, piecewise functions, etc.</w:t>
      </w:r>
    </w:p>
    <w:p w14:paraId="30B6BA7B" w14:textId="77777777" w:rsidR="00FD2ED0" w:rsidRDefault="002D57E6">
      <w:pPr>
        <w:numPr>
          <w:ilvl w:val="0"/>
          <w:numId w:val="29"/>
        </w:numPr>
      </w:pPr>
      <w:r>
        <w:rPr>
          <w:b/>
        </w:rPr>
        <w:t>W</w:t>
      </w:r>
      <w:r>
        <w:rPr>
          <w:b/>
        </w:rPr>
        <w:t>eek 3 &amp; 4:</w:t>
      </w:r>
      <w:r>
        <w:t xml:space="preserve"> Derivatives and Optimization</w:t>
      </w:r>
    </w:p>
    <w:p w14:paraId="6D1CD307" w14:textId="77777777" w:rsidR="00FD2ED0" w:rsidRDefault="002D57E6">
      <w:pPr>
        <w:numPr>
          <w:ilvl w:val="0"/>
          <w:numId w:val="29"/>
        </w:numPr>
      </w:pPr>
      <w:r>
        <w:rPr>
          <w:b/>
        </w:rPr>
        <w:t>Week 5 - 7:</w:t>
      </w:r>
      <w:r>
        <w:t xml:space="preserve"> Derivatives 2: Linear Approximation, Higher Order derivatives, Derivatives and Optimization in higher dimensions</w:t>
      </w:r>
    </w:p>
    <w:p w14:paraId="05D8A54A" w14:textId="77777777" w:rsidR="00FD2ED0" w:rsidRDefault="002D57E6">
      <w:pPr>
        <w:numPr>
          <w:ilvl w:val="0"/>
          <w:numId w:val="29"/>
        </w:numPr>
      </w:pPr>
      <w:r>
        <w:rPr>
          <w:b/>
        </w:rPr>
        <w:t>Week 8:</w:t>
      </w:r>
      <w:r>
        <w:t xml:space="preserve"> Examples of Infinite series in mathematics for analytics and numerical calculations</w:t>
      </w:r>
      <w:r>
        <w:t xml:space="preserve"> (Discrete probability distributions, Taylor polynomials, Approximations using Taylor polynomials)</w:t>
      </w:r>
    </w:p>
    <w:p w14:paraId="6349B12B" w14:textId="77777777" w:rsidR="00FD2ED0" w:rsidRDefault="002D57E6">
      <w:pPr>
        <w:numPr>
          <w:ilvl w:val="0"/>
          <w:numId w:val="29"/>
        </w:numPr>
      </w:pPr>
      <w:r>
        <w:rPr>
          <w:b/>
        </w:rPr>
        <w:t>Week 9-11:</w:t>
      </w:r>
      <w:r>
        <w:t xml:space="preserve"> Integration and Probability: Relationship between probability distributions functions to cumulative distribution functions (Fundamental Theorem of</w:t>
      </w:r>
      <w:r>
        <w:t xml:space="preserve"> Calculus), using integration to calculate probabilities, Expected values and Variance. Riemann sums and approximate integration.</w:t>
      </w:r>
    </w:p>
    <w:p w14:paraId="1D1E9BAF" w14:textId="77777777" w:rsidR="00FD2ED0" w:rsidRDefault="002D57E6">
      <w:pPr>
        <w:numPr>
          <w:ilvl w:val="0"/>
          <w:numId w:val="29"/>
        </w:numPr>
      </w:pPr>
      <w:r>
        <w:rPr>
          <w:b/>
        </w:rPr>
        <w:t>Week 12 -14:</w:t>
      </w:r>
      <w:r>
        <w:t xml:space="preserve"> Multivariate integration and readings on mathematical models in data science and analytics and presentations on m</w:t>
      </w:r>
      <w:r>
        <w:t>ath in analytics.</w:t>
      </w:r>
    </w:p>
    <w:p w14:paraId="3A4752FB" w14:textId="77777777" w:rsidR="00FD2ED0" w:rsidRDefault="002D57E6">
      <w:pPr>
        <w:pStyle w:val="Heading2"/>
      </w:pPr>
      <w:bookmarkStart w:id="18" w:name="detailed-topics-by-week"/>
      <w:bookmarkStart w:id="19" w:name="_Toc5375467"/>
      <w:r>
        <w:t>Detailed topics by week</w:t>
      </w:r>
      <w:bookmarkEnd w:id="18"/>
      <w:bookmarkEnd w:id="19"/>
    </w:p>
    <w:p w14:paraId="5D4728D2" w14:textId="77777777" w:rsidR="00FD2ED0" w:rsidRDefault="002D57E6">
      <w:bookmarkStart w:id="20" w:name="week-1-2"/>
      <w:r>
        <w:t>Week 1 &amp; 2</w:t>
      </w:r>
      <w:bookmarkEnd w:id="20"/>
    </w:p>
    <w:p w14:paraId="0DF5DEA1" w14:textId="77777777" w:rsidR="00FD2ED0" w:rsidRDefault="002D57E6">
      <w:pPr>
        <w:numPr>
          <w:ilvl w:val="0"/>
          <w:numId w:val="30"/>
        </w:numPr>
      </w:pPr>
      <w:r>
        <w:t>Math Bootcamp</w:t>
      </w:r>
    </w:p>
    <w:p w14:paraId="2C6A6DE7" w14:textId="77777777" w:rsidR="00FD2ED0" w:rsidRDefault="002D57E6">
      <w:pPr>
        <w:numPr>
          <w:ilvl w:val="0"/>
          <w:numId w:val="30"/>
        </w:numPr>
      </w:pPr>
      <w:r>
        <w:t>Installing software</w:t>
      </w:r>
    </w:p>
    <w:p w14:paraId="0A06FF3A" w14:textId="77777777" w:rsidR="00FD2ED0" w:rsidRDefault="002D57E6">
      <w:bookmarkStart w:id="21" w:name="week-3"/>
      <w:r>
        <w:t>Week 3</w:t>
      </w:r>
      <w:bookmarkEnd w:id="21"/>
    </w:p>
    <w:p w14:paraId="497A1269" w14:textId="77777777" w:rsidR="00FD2ED0" w:rsidRDefault="002D57E6">
      <w:pPr>
        <w:numPr>
          <w:ilvl w:val="0"/>
          <w:numId w:val="31"/>
        </w:numPr>
      </w:pPr>
      <w:r>
        <w:t>Derivatives - 1-Dimension</w:t>
      </w:r>
    </w:p>
    <w:p w14:paraId="6B2124C7" w14:textId="77777777" w:rsidR="00FD2ED0" w:rsidRDefault="002D57E6">
      <w:pPr>
        <w:numPr>
          <w:ilvl w:val="0"/>
          <w:numId w:val="31"/>
        </w:numPr>
      </w:pPr>
      <w:r>
        <w:t>Motivate 1: Optimization Problems (least squares regression and maximum likelihood)</w:t>
      </w:r>
    </w:p>
    <w:p w14:paraId="718CCFF0" w14:textId="77777777" w:rsidR="00FD2ED0" w:rsidRDefault="002D57E6">
      <w:pPr>
        <w:numPr>
          <w:ilvl w:val="0"/>
          <w:numId w:val="31"/>
        </w:numPr>
      </w:pPr>
      <w:r>
        <w:t>Polynomials, Exponential, Log</w:t>
      </w:r>
    </w:p>
    <w:p w14:paraId="42122EE3" w14:textId="77777777" w:rsidR="00FD2ED0" w:rsidRDefault="002D57E6">
      <w:pPr>
        <w:numPr>
          <w:ilvl w:val="0"/>
          <w:numId w:val="31"/>
        </w:numPr>
      </w:pPr>
      <w:r>
        <w:t>Rules: addition, product, chain</w:t>
      </w:r>
    </w:p>
    <w:p w14:paraId="4E9D8851" w14:textId="77777777" w:rsidR="00FD2ED0" w:rsidRDefault="002D57E6">
      <w:bookmarkStart w:id="22" w:name="week-4"/>
      <w:r>
        <w:lastRenderedPageBreak/>
        <w:t>Week 4</w:t>
      </w:r>
      <w:bookmarkEnd w:id="22"/>
    </w:p>
    <w:p w14:paraId="0C835AB4" w14:textId="77777777" w:rsidR="00FD2ED0" w:rsidRDefault="002D57E6">
      <w:pPr>
        <w:numPr>
          <w:ilvl w:val="0"/>
          <w:numId w:val="32"/>
        </w:numPr>
      </w:pPr>
      <w:r>
        <w:t>Applications Case Study</w:t>
      </w:r>
    </w:p>
    <w:p w14:paraId="263B659D" w14:textId="77777777" w:rsidR="00FD2ED0" w:rsidRDefault="002D57E6">
      <w:pPr>
        <w:numPr>
          <w:ilvl w:val="1"/>
          <w:numId w:val="33"/>
        </w:numPr>
      </w:pPr>
      <w:r>
        <w:t>Min/Max problems - by hand</w:t>
      </w:r>
    </w:p>
    <w:p w14:paraId="4FB5F0AE" w14:textId="77777777" w:rsidR="00FD2ED0" w:rsidRDefault="002D57E6">
      <w:pPr>
        <w:numPr>
          <w:ilvl w:val="1"/>
          <w:numId w:val="33"/>
        </w:numPr>
      </w:pPr>
      <w:r>
        <w:t>Graph Sketching (increasing/decreasing, local extremums, concavity, inflection) All done on computer to save time</w:t>
      </w:r>
    </w:p>
    <w:p w14:paraId="11DF2957" w14:textId="77777777" w:rsidR="00FD2ED0" w:rsidRDefault="002D57E6">
      <w:pPr>
        <w:numPr>
          <w:ilvl w:val="1"/>
          <w:numId w:val="33"/>
        </w:numPr>
      </w:pPr>
      <w:r>
        <w:t>1-Dimensional Hill Climb Case Study - computer</w:t>
      </w:r>
    </w:p>
    <w:p w14:paraId="3941B830" w14:textId="77777777" w:rsidR="00FD2ED0" w:rsidRDefault="002D57E6">
      <w:bookmarkStart w:id="23" w:name="week-5"/>
      <w:r>
        <w:t xml:space="preserve">Week </w:t>
      </w:r>
      <w:r>
        <w:t>5</w:t>
      </w:r>
      <w:bookmarkEnd w:id="23"/>
    </w:p>
    <w:p w14:paraId="2943CB27" w14:textId="77777777" w:rsidR="00FD2ED0" w:rsidRDefault="002D57E6">
      <w:pPr>
        <w:numPr>
          <w:ilvl w:val="0"/>
          <w:numId w:val="34"/>
        </w:numPr>
      </w:pPr>
      <w:r>
        <w:t>Derivatives - Theory</w:t>
      </w:r>
    </w:p>
    <w:p w14:paraId="28D5561C" w14:textId="77777777" w:rsidR="00FD2ED0" w:rsidRDefault="002D57E6">
      <w:pPr>
        <w:numPr>
          <w:ilvl w:val="0"/>
          <w:numId w:val="34"/>
        </w:numPr>
      </w:pPr>
      <w:r>
        <w:t>Limits (computer based application)</w:t>
      </w:r>
    </w:p>
    <w:p w14:paraId="1B5539D4" w14:textId="77777777" w:rsidR="00FD2ED0" w:rsidRDefault="002D57E6">
      <w:pPr>
        <w:numPr>
          <w:ilvl w:val="0"/>
          <w:numId w:val="34"/>
        </w:numPr>
      </w:pPr>
      <w:r>
        <w:t>Implicit Differentiation</w:t>
      </w:r>
    </w:p>
    <w:p w14:paraId="2F9842B3" w14:textId="77777777" w:rsidR="00FD2ED0" w:rsidRDefault="002D57E6">
      <w:pPr>
        <w:numPr>
          <w:ilvl w:val="0"/>
          <w:numId w:val="34"/>
        </w:numPr>
      </w:pPr>
      <w:r>
        <w:t>Higher Order Derivatives</w:t>
      </w:r>
    </w:p>
    <w:p w14:paraId="7F4387D8" w14:textId="77777777" w:rsidR="00FD2ED0" w:rsidRDefault="002D57E6">
      <w:bookmarkStart w:id="24" w:name="week-6"/>
      <w:r>
        <w:t>Week 6</w:t>
      </w:r>
      <w:bookmarkEnd w:id="24"/>
    </w:p>
    <w:p w14:paraId="5CBF59DC" w14:textId="77777777" w:rsidR="00FD2ED0" w:rsidRDefault="002D57E6">
      <w:pPr>
        <w:numPr>
          <w:ilvl w:val="0"/>
          <w:numId w:val="35"/>
        </w:numPr>
      </w:pPr>
      <w:r>
        <w:t>Applications - Case Study</w:t>
      </w:r>
    </w:p>
    <w:p w14:paraId="33E73872" w14:textId="77777777" w:rsidR="00FD2ED0" w:rsidRDefault="002D57E6">
      <w:bookmarkStart w:id="25" w:name="week-7"/>
      <w:r>
        <w:t>Week 7</w:t>
      </w:r>
      <w:bookmarkEnd w:id="25"/>
    </w:p>
    <w:p w14:paraId="486D39FE" w14:textId="77777777" w:rsidR="00FD2ED0" w:rsidRDefault="002D57E6">
      <w:pPr>
        <w:numPr>
          <w:ilvl w:val="0"/>
          <w:numId w:val="36"/>
        </w:numPr>
      </w:pPr>
      <w:r>
        <w:t>Derivatives - Multivariate</w:t>
      </w:r>
    </w:p>
    <w:p w14:paraId="2156912E" w14:textId="77777777" w:rsidR="00FD2ED0" w:rsidRDefault="002D57E6">
      <w:pPr>
        <w:numPr>
          <w:ilvl w:val="0"/>
          <w:numId w:val="36"/>
        </w:numPr>
      </w:pPr>
      <w:r>
        <w:t>Functions of several variables</w:t>
      </w:r>
    </w:p>
    <w:p w14:paraId="110C4544" w14:textId="77777777" w:rsidR="00FD2ED0" w:rsidRDefault="002D57E6">
      <w:pPr>
        <w:numPr>
          <w:ilvl w:val="0"/>
          <w:numId w:val="36"/>
        </w:numPr>
      </w:pPr>
      <w:r>
        <w:t>Partial Derivatives</w:t>
      </w:r>
    </w:p>
    <w:p w14:paraId="1EC9F3FB" w14:textId="77777777" w:rsidR="00FD2ED0" w:rsidRDefault="002D57E6">
      <w:pPr>
        <w:numPr>
          <w:ilvl w:val="0"/>
          <w:numId w:val="36"/>
        </w:numPr>
      </w:pPr>
      <w:r>
        <w:t>Maxima and Minima</w:t>
      </w:r>
    </w:p>
    <w:p w14:paraId="44A1B974" w14:textId="77777777" w:rsidR="00FD2ED0" w:rsidRDefault="002D57E6">
      <w:pPr>
        <w:numPr>
          <w:ilvl w:val="0"/>
          <w:numId w:val="36"/>
        </w:numPr>
      </w:pPr>
      <w:r>
        <w:t>Optimization with constraints (computer based application)</w:t>
      </w:r>
    </w:p>
    <w:p w14:paraId="0B5465BE" w14:textId="77777777" w:rsidR="00FD2ED0" w:rsidRDefault="002D57E6">
      <w:pPr>
        <w:numPr>
          <w:ilvl w:val="0"/>
          <w:numId w:val="36"/>
        </w:numPr>
      </w:pPr>
      <w:r>
        <w:t>Applications - Case Study</w:t>
      </w:r>
    </w:p>
    <w:p w14:paraId="3FCFF241" w14:textId="77777777" w:rsidR="00FD2ED0" w:rsidRDefault="002D57E6">
      <w:pPr>
        <w:numPr>
          <w:ilvl w:val="1"/>
          <w:numId w:val="37"/>
        </w:numPr>
      </w:pPr>
      <w:r>
        <w:t>Least Squares Regression Case Study - theory by hand, computer with data</w:t>
      </w:r>
    </w:p>
    <w:p w14:paraId="278D855A" w14:textId="77777777" w:rsidR="00FD2ED0" w:rsidRDefault="002D57E6">
      <w:bookmarkStart w:id="26" w:name="week-8"/>
      <w:r>
        <w:t>Week 8</w:t>
      </w:r>
      <w:bookmarkEnd w:id="26"/>
    </w:p>
    <w:p w14:paraId="7B418A16" w14:textId="77777777" w:rsidR="00FD2ED0" w:rsidRDefault="002D57E6">
      <w:pPr>
        <w:numPr>
          <w:ilvl w:val="0"/>
          <w:numId w:val="38"/>
        </w:numPr>
      </w:pPr>
      <w:r>
        <w:t>Infinite Series</w:t>
      </w:r>
    </w:p>
    <w:p w14:paraId="1C5B5745" w14:textId="77777777" w:rsidR="00FD2ED0" w:rsidRDefault="002D57E6">
      <w:pPr>
        <w:numPr>
          <w:ilvl w:val="0"/>
          <w:numId w:val="38"/>
        </w:numPr>
      </w:pPr>
      <w:r>
        <w:t>Motivate 2: Discrete Probability Distribution (Poisson, Binomial, Geometric</w:t>
      </w:r>
      <w:r>
        <w:t>)</w:t>
      </w:r>
    </w:p>
    <w:p w14:paraId="772FAD7B" w14:textId="77777777" w:rsidR="00FD2ED0" w:rsidRDefault="002D57E6">
      <w:pPr>
        <w:numPr>
          <w:ilvl w:val="0"/>
          <w:numId w:val="38"/>
        </w:numPr>
      </w:pPr>
      <w:r>
        <w:t>Taylor Polynomials</w:t>
      </w:r>
    </w:p>
    <w:p w14:paraId="7B1F4975" w14:textId="77777777" w:rsidR="00FD2ED0" w:rsidRDefault="002D57E6">
      <w:pPr>
        <w:numPr>
          <w:ilvl w:val="0"/>
          <w:numId w:val="38"/>
        </w:numPr>
      </w:pPr>
      <w:r>
        <w:t>Taylor Series</w:t>
      </w:r>
    </w:p>
    <w:p w14:paraId="7A51FE6B" w14:textId="77777777" w:rsidR="00FD2ED0" w:rsidRDefault="002D57E6">
      <w:pPr>
        <w:numPr>
          <w:ilvl w:val="0"/>
          <w:numId w:val="38"/>
        </w:numPr>
      </w:pPr>
      <w:r>
        <w:t>Approximations Using Taylor Series</w:t>
      </w:r>
    </w:p>
    <w:p w14:paraId="369A44E2" w14:textId="77777777" w:rsidR="00FD2ED0" w:rsidRDefault="002D57E6">
      <w:pPr>
        <w:numPr>
          <w:ilvl w:val="0"/>
          <w:numId w:val="38"/>
        </w:numPr>
      </w:pPr>
      <w:r>
        <w:t>Applications - Case Study</w:t>
      </w:r>
    </w:p>
    <w:p w14:paraId="57516F3D" w14:textId="77777777" w:rsidR="00FD2ED0" w:rsidRDefault="002D57E6">
      <w:pPr>
        <w:numPr>
          <w:ilvl w:val="1"/>
          <w:numId w:val="39"/>
        </w:numPr>
      </w:pPr>
      <w:r>
        <w:t>Moment Generating Function for normal distribution -&gt; mean, variance, skewness, kurtosis (high order derivatives application)</w:t>
      </w:r>
    </w:p>
    <w:p w14:paraId="6A254888" w14:textId="77777777" w:rsidR="00FD2ED0" w:rsidRDefault="002D57E6">
      <w:bookmarkStart w:id="27" w:name="week-9"/>
      <w:r>
        <w:t>Week 9</w:t>
      </w:r>
      <w:bookmarkEnd w:id="27"/>
    </w:p>
    <w:p w14:paraId="335C6D49" w14:textId="77777777" w:rsidR="00FD2ED0" w:rsidRDefault="002D57E6">
      <w:pPr>
        <w:numPr>
          <w:ilvl w:val="0"/>
          <w:numId w:val="40"/>
        </w:numPr>
      </w:pPr>
      <w:r>
        <w:t>Integration</w:t>
      </w:r>
    </w:p>
    <w:p w14:paraId="7BD9683A" w14:textId="77777777" w:rsidR="00FD2ED0" w:rsidRDefault="002D57E6">
      <w:pPr>
        <w:numPr>
          <w:ilvl w:val="0"/>
          <w:numId w:val="40"/>
        </w:numPr>
      </w:pPr>
      <w:r>
        <w:t>Motivate 3: Con</w:t>
      </w:r>
      <w:r>
        <w:t>tinuous Probability Distributions (Uniform, Exponential, Normal)</w:t>
      </w:r>
    </w:p>
    <w:p w14:paraId="5E8069B0" w14:textId="77777777" w:rsidR="00FD2ED0" w:rsidRDefault="002D57E6">
      <w:pPr>
        <w:numPr>
          <w:ilvl w:val="0"/>
          <w:numId w:val="40"/>
        </w:numPr>
      </w:pPr>
      <w:r>
        <w:t>Antiderivatives and Indefinite Integrals</w:t>
      </w:r>
    </w:p>
    <w:p w14:paraId="7F635F13" w14:textId="77777777" w:rsidR="00FD2ED0" w:rsidRDefault="002D57E6">
      <w:pPr>
        <w:numPr>
          <w:ilvl w:val="0"/>
          <w:numId w:val="40"/>
        </w:numPr>
      </w:pPr>
      <w:r>
        <w:t>Integration by substitution</w:t>
      </w:r>
    </w:p>
    <w:p w14:paraId="22434973" w14:textId="77777777" w:rsidR="00FD2ED0" w:rsidRDefault="002D57E6">
      <w:pPr>
        <w:numPr>
          <w:ilvl w:val="0"/>
          <w:numId w:val="40"/>
        </w:numPr>
      </w:pPr>
      <w:r>
        <w:lastRenderedPageBreak/>
        <w:t>Integration by parts</w:t>
      </w:r>
    </w:p>
    <w:p w14:paraId="0A6589D6" w14:textId="77777777" w:rsidR="00FD2ED0" w:rsidRDefault="002D57E6">
      <w:bookmarkStart w:id="28" w:name="week-10"/>
      <w:r>
        <w:t>Week 10</w:t>
      </w:r>
      <w:bookmarkEnd w:id="28"/>
    </w:p>
    <w:p w14:paraId="74658E09" w14:textId="77777777" w:rsidR="00FD2ED0" w:rsidRDefault="002D57E6">
      <w:pPr>
        <w:numPr>
          <w:ilvl w:val="0"/>
          <w:numId w:val="41"/>
        </w:numPr>
      </w:pPr>
      <w:r>
        <w:t>Definite Integral, Riemann Sums</w:t>
      </w:r>
    </w:p>
    <w:p w14:paraId="7706F16B" w14:textId="77777777" w:rsidR="00FD2ED0" w:rsidRDefault="002D57E6">
      <w:pPr>
        <w:numPr>
          <w:ilvl w:val="0"/>
          <w:numId w:val="41"/>
        </w:numPr>
      </w:pPr>
      <w:r>
        <w:t>Fundamental Theorem of Calculus</w:t>
      </w:r>
    </w:p>
    <w:p w14:paraId="60688357" w14:textId="77777777" w:rsidR="00FD2ED0" w:rsidRDefault="002D57E6">
      <w:pPr>
        <w:numPr>
          <w:ilvl w:val="0"/>
          <w:numId w:val="41"/>
        </w:numPr>
      </w:pPr>
      <w:r>
        <w:t>Improper Integrals</w:t>
      </w:r>
    </w:p>
    <w:p w14:paraId="248388FC" w14:textId="77777777" w:rsidR="00FD2ED0" w:rsidRDefault="002D57E6">
      <w:bookmarkStart w:id="29" w:name="week-11"/>
      <w:r>
        <w:t>Week 11</w:t>
      </w:r>
      <w:bookmarkEnd w:id="29"/>
    </w:p>
    <w:p w14:paraId="652ADFFF" w14:textId="77777777" w:rsidR="00FD2ED0" w:rsidRDefault="002D57E6">
      <w:pPr>
        <w:numPr>
          <w:ilvl w:val="0"/>
          <w:numId w:val="42"/>
        </w:numPr>
      </w:pPr>
      <w:r>
        <w:t>Applications - Case Study</w:t>
      </w:r>
    </w:p>
    <w:p w14:paraId="38E0192C" w14:textId="77777777" w:rsidR="00FD2ED0" w:rsidRDefault="002D57E6">
      <w:pPr>
        <w:numPr>
          <w:ilvl w:val="0"/>
          <w:numId w:val="42"/>
        </w:numPr>
      </w:pPr>
      <w:r>
        <w:t>Calculate probability, expectation and variance and cdf from pdf case study</w:t>
      </w:r>
    </w:p>
    <w:p w14:paraId="0832772B" w14:textId="77777777" w:rsidR="00FD2ED0" w:rsidRDefault="002D57E6">
      <w:pPr>
        <w:numPr>
          <w:ilvl w:val="0"/>
          <w:numId w:val="42"/>
        </w:numPr>
      </w:pPr>
      <w:r>
        <w:t>Relationship between probability densityfunction and cumulative distribution function case study</w:t>
      </w:r>
    </w:p>
    <w:p w14:paraId="1312595B" w14:textId="77777777" w:rsidR="00FD2ED0" w:rsidRDefault="002D57E6">
      <w:bookmarkStart w:id="30" w:name="week-12---14"/>
      <w:r>
        <w:t>Week 12 - 14</w:t>
      </w:r>
      <w:bookmarkEnd w:id="30"/>
    </w:p>
    <w:p w14:paraId="41FABC65" w14:textId="77777777" w:rsidR="00FD2ED0" w:rsidRDefault="002D57E6">
      <w:pPr>
        <w:numPr>
          <w:ilvl w:val="0"/>
          <w:numId w:val="43"/>
        </w:numPr>
      </w:pPr>
      <w:r>
        <w:t>Integration - Multivariate</w:t>
      </w:r>
    </w:p>
    <w:p w14:paraId="4B1A3B58" w14:textId="77777777" w:rsidR="00FD2ED0" w:rsidRDefault="002D57E6">
      <w:pPr>
        <w:numPr>
          <w:ilvl w:val="0"/>
          <w:numId w:val="43"/>
        </w:numPr>
      </w:pPr>
      <w:r>
        <w:t>Double Integrals</w:t>
      </w:r>
    </w:p>
    <w:p w14:paraId="486371D7" w14:textId="77777777" w:rsidR="00FD2ED0" w:rsidRDefault="002D57E6">
      <w:pPr>
        <w:numPr>
          <w:ilvl w:val="0"/>
          <w:numId w:val="43"/>
        </w:numPr>
      </w:pPr>
      <w:r>
        <w:t>Applications - Case Study</w:t>
      </w:r>
    </w:p>
    <w:p w14:paraId="2A131AE6" w14:textId="77777777" w:rsidR="00FD2ED0" w:rsidRDefault="002D57E6">
      <w:pPr>
        <w:numPr>
          <w:ilvl w:val="1"/>
          <w:numId w:val="44"/>
        </w:numPr>
      </w:pPr>
      <w:r>
        <w:t>Joint probability distributions, marginal distributions - by computer</w:t>
      </w:r>
    </w:p>
    <w:p w14:paraId="39FBC292" w14:textId="77777777" w:rsidR="00FD2ED0" w:rsidRDefault="002D57E6">
      <w:pPr>
        <w:numPr>
          <w:ilvl w:val="0"/>
          <w:numId w:val="43"/>
        </w:numPr>
      </w:pPr>
      <w:r>
        <w:t>Readings on mathematical models in data science and analytics</w:t>
      </w:r>
    </w:p>
    <w:sectPr w:rsidR="00FD2ED0" w:rsidSect="00720D00">
      <w:footerReference w:type="default" r:id="rId7"/>
      <w:pgSz w:w="12240" w:h="15840"/>
      <w:pgMar w:top="1080" w:right="1440" w:bottom="108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1A4958" w14:textId="77777777" w:rsidR="002D57E6" w:rsidRDefault="002D57E6">
      <w:pPr>
        <w:spacing w:after="0"/>
      </w:pPr>
      <w:r>
        <w:separator/>
      </w:r>
    </w:p>
  </w:endnote>
  <w:endnote w:type="continuationSeparator" w:id="0">
    <w:p w14:paraId="5E1288CE" w14:textId="77777777" w:rsidR="002D57E6" w:rsidRDefault="002D57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B5EBC3" w14:textId="77777777" w:rsidR="002E2517" w:rsidRDefault="002D57E6" w:rsidP="00AF4FCE">
    <w:pPr>
      <w:pStyle w:val="Footer"/>
      <w:tabs>
        <w:tab w:val="clear" w:pos="4680"/>
        <w:tab w:val="clear" w:pos="9360"/>
        <w:tab w:val="right" w:pos="13680"/>
      </w:tabs>
    </w:pPr>
    <w:r>
      <w:fldChar w:fldCharType="begin"/>
    </w:r>
    <w:r>
      <w:instrText xml:space="preserve"> Title </w:instrText>
    </w:r>
    <w:r>
      <w:fldChar w:fldCharType="separate"/>
    </w:r>
    <w:r w:rsidR="001B1FE2">
      <w:t>MATH 261 Applied Calculus for Data Analysis Syllabus</w:t>
    </w:r>
    <w:r>
      <w:fldChar w:fldCharType="end"/>
    </w:r>
    <w:r>
      <w:t xml:space="preserve"> -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7227B46" w14:textId="77777777" w:rsidR="002E2517" w:rsidRDefault="002D57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2EEDB4" w14:textId="77777777" w:rsidR="002D57E6" w:rsidRDefault="002D57E6">
      <w:r>
        <w:separator/>
      </w:r>
    </w:p>
  </w:footnote>
  <w:footnote w:type="continuationSeparator" w:id="0">
    <w:p w14:paraId="3D2BFF8C" w14:textId="77777777" w:rsidR="002D57E6" w:rsidRDefault="002D57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C05E6EE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1D"/>
    <w:multiLevelType w:val="multilevel"/>
    <w:tmpl w:val="17CA0B42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1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pStyle w:val="NoteLevel31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1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1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1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1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1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1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671224"/>
    <w:multiLevelType w:val="hybridMultilevel"/>
    <w:tmpl w:val="4696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525469"/>
    <w:multiLevelType w:val="hybridMultilevel"/>
    <w:tmpl w:val="0728CDA4"/>
    <w:lvl w:ilvl="0" w:tplc="8AAC8110">
      <w:start w:val="1"/>
      <w:numFmt w:val="bullet"/>
      <w:pStyle w:val="LessonDetails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83F9C"/>
    <w:multiLevelType w:val="hybridMultilevel"/>
    <w:tmpl w:val="1FD455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B9343BC"/>
    <w:multiLevelType w:val="hybridMultilevel"/>
    <w:tmpl w:val="ADD8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D2994"/>
    <w:multiLevelType w:val="hybridMultilevel"/>
    <w:tmpl w:val="6E1EF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95A5E"/>
    <w:multiLevelType w:val="hybridMultilevel"/>
    <w:tmpl w:val="41420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F7A0D"/>
    <w:multiLevelType w:val="hybridMultilevel"/>
    <w:tmpl w:val="312E15AC"/>
    <w:lvl w:ilvl="0" w:tplc="CB8EA788">
      <w:start w:val="1"/>
      <w:numFmt w:val="bullet"/>
      <w:pStyle w:val="Objectiv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36988"/>
    <w:multiLevelType w:val="hybridMultilevel"/>
    <w:tmpl w:val="ADD8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C335B4"/>
    <w:multiLevelType w:val="hybridMultilevel"/>
    <w:tmpl w:val="05305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A425C9"/>
    <w:multiLevelType w:val="hybridMultilevel"/>
    <w:tmpl w:val="989E87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62411"/>
    <w:multiLevelType w:val="hybridMultilevel"/>
    <w:tmpl w:val="9B1AC4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A3E4537"/>
    <w:multiLevelType w:val="hybridMultilevel"/>
    <w:tmpl w:val="3B62A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1AE401"/>
    <w:multiLevelType w:val="multilevel"/>
    <w:tmpl w:val="9582135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5" w15:restartNumberingAfterBreak="0">
    <w:nsid w:val="35C16592"/>
    <w:multiLevelType w:val="hybridMultilevel"/>
    <w:tmpl w:val="B7828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10B99"/>
    <w:multiLevelType w:val="hybridMultilevel"/>
    <w:tmpl w:val="ADD8B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F33A68"/>
    <w:multiLevelType w:val="hybridMultilevel"/>
    <w:tmpl w:val="491E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816A71"/>
    <w:multiLevelType w:val="hybridMultilevel"/>
    <w:tmpl w:val="75C44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B2938"/>
    <w:multiLevelType w:val="hybridMultilevel"/>
    <w:tmpl w:val="5E10FD9E"/>
    <w:lvl w:ilvl="0" w:tplc="5128CB86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 w15:restartNumberingAfterBreak="0">
    <w:nsid w:val="5E635159"/>
    <w:multiLevelType w:val="hybridMultilevel"/>
    <w:tmpl w:val="0F268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1" w15:restartNumberingAfterBreak="0">
    <w:nsid w:val="65677027"/>
    <w:multiLevelType w:val="hybridMultilevel"/>
    <w:tmpl w:val="B3069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8E7273"/>
    <w:multiLevelType w:val="hybridMultilevel"/>
    <w:tmpl w:val="EBACE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006CDC"/>
    <w:multiLevelType w:val="hybridMultilevel"/>
    <w:tmpl w:val="1B66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315DCA"/>
    <w:multiLevelType w:val="multilevel"/>
    <w:tmpl w:val="78E6B2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25" w15:restartNumberingAfterBreak="0">
    <w:nsid w:val="7EE72CBC"/>
    <w:multiLevelType w:val="hybridMultilevel"/>
    <w:tmpl w:val="D3C24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361347"/>
    <w:multiLevelType w:val="hybridMultilevel"/>
    <w:tmpl w:val="58925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26"/>
  </w:num>
  <w:num w:numId="4">
    <w:abstractNumId w:val="18"/>
  </w:num>
  <w:num w:numId="5">
    <w:abstractNumId w:val="8"/>
  </w:num>
  <w:num w:numId="6">
    <w:abstractNumId w:val="1"/>
  </w:num>
  <w:num w:numId="7">
    <w:abstractNumId w:val="20"/>
  </w:num>
  <w:num w:numId="8">
    <w:abstractNumId w:val="19"/>
  </w:num>
  <w:num w:numId="9">
    <w:abstractNumId w:val="9"/>
  </w:num>
  <w:num w:numId="10">
    <w:abstractNumId w:val="5"/>
  </w:num>
  <w:num w:numId="11">
    <w:abstractNumId w:val="6"/>
  </w:num>
  <w:num w:numId="12">
    <w:abstractNumId w:val="15"/>
  </w:num>
  <w:num w:numId="13">
    <w:abstractNumId w:val="16"/>
  </w:num>
  <w:num w:numId="14">
    <w:abstractNumId w:val="12"/>
  </w:num>
  <w:num w:numId="15">
    <w:abstractNumId w:val="4"/>
  </w:num>
  <w:num w:numId="16">
    <w:abstractNumId w:val="2"/>
  </w:num>
  <w:num w:numId="17">
    <w:abstractNumId w:val="25"/>
  </w:num>
  <w:num w:numId="18">
    <w:abstractNumId w:val="21"/>
  </w:num>
  <w:num w:numId="19">
    <w:abstractNumId w:val="3"/>
  </w:num>
  <w:num w:numId="20">
    <w:abstractNumId w:val="22"/>
  </w:num>
  <w:num w:numId="21">
    <w:abstractNumId w:val="23"/>
  </w:num>
  <w:num w:numId="22">
    <w:abstractNumId w:val="10"/>
  </w:num>
  <w:num w:numId="23">
    <w:abstractNumId w:val="11"/>
  </w:num>
  <w:num w:numId="24">
    <w:abstractNumId w:val="7"/>
  </w:num>
  <w:num w:numId="25">
    <w:abstractNumId w:val="14"/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4"/>
  </w:num>
  <w:num w:numId="28">
    <w:abstractNumId w:val="24"/>
  </w:num>
  <w:num w:numId="29">
    <w:abstractNumId w:val="24"/>
  </w:num>
  <w:num w:numId="30">
    <w:abstractNumId w:val="24"/>
  </w:num>
  <w:num w:numId="31">
    <w:abstractNumId w:val="24"/>
  </w:num>
  <w:num w:numId="32">
    <w:abstractNumId w:val="24"/>
  </w:num>
  <w:num w:numId="33">
    <w:abstractNumId w:val="24"/>
  </w:num>
  <w:num w:numId="34">
    <w:abstractNumId w:val="24"/>
  </w:num>
  <w:num w:numId="35">
    <w:abstractNumId w:val="24"/>
  </w:num>
  <w:num w:numId="36">
    <w:abstractNumId w:val="24"/>
  </w:num>
  <w:num w:numId="37">
    <w:abstractNumId w:val="24"/>
  </w:num>
  <w:num w:numId="38">
    <w:abstractNumId w:val="24"/>
  </w:num>
  <w:num w:numId="39">
    <w:abstractNumId w:val="24"/>
  </w:num>
  <w:num w:numId="40">
    <w:abstractNumId w:val="24"/>
  </w:num>
  <w:num w:numId="41">
    <w:abstractNumId w:val="24"/>
  </w:num>
  <w:num w:numId="42">
    <w:abstractNumId w:val="24"/>
  </w:num>
  <w:num w:numId="43">
    <w:abstractNumId w:val="24"/>
  </w:num>
  <w:num w:numId="4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B1FE2"/>
    <w:rsid w:val="002D57E6"/>
    <w:rsid w:val="004E29B3"/>
    <w:rsid w:val="00590D07"/>
    <w:rsid w:val="00784D58"/>
    <w:rsid w:val="008D6863"/>
    <w:rsid w:val="00B86B75"/>
    <w:rsid w:val="00BC48D5"/>
    <w:rsid w:val="00C36279"/>
    <w:rsid w:val="00E315A3"/>
    <w:rsid w:val="00FD2ED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EAEDB"/>
  <w15:docId w15:val="{E522C25F-BC77-F24A-BC2D-C7EEFA17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81C08"/>
    <w:pPr>
      <w:spacing w:after="12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20EEE"/>
    <w:pPr>
      <w:pBdr>
        <w:bottom w:val="single" w:sz="4" w:space="1" w:color="auto"/>
      </w:pBdr>
      <w:outlineLvl w:val="0"/>
    </w:pPr>
    <w:rPr>
      <w:color w:val="336699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E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12C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20EEE"/>
    <w:rPr>
      <w:color w:val="336699"/>
      <w:sz w:val="36"/>
    </w:rPr>
  </w:style>
  <w:style w:type="character" w:styleId="Strong">
    <w:name w:val="Strong"/>
    <w:basedOn w:val="DefaultParagraphFont"/>
    <w:uiPriority w:val="22"/>
    <w:qFormat/>
    <w:rsid w:val="006C324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F4FC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4FCE"/>
  </w:style>
  <w:style w:type="paragraph" w:styleId="Footer">
    <w:name w:val="footer"/>
    <w:basedOn w:val="Normal"/>
    <w:link w:val="FooterChar"/>
    <w:uiPriority w:val="99"/>
    <w:unhideWhenUsed/>
    <w:rsid w:val="00AF4FC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F4FCE"/>
  </w:style>
  <w:style w:type="paragraph" w:customStyle="1" w:styleId="NoteLevel11">
    <w:name w:val="Note Level 11"/>
    <w:basedOn w:val="Normal"/>
    <w:uiPriority w:val="99"/>
    <w:unhideWhenUsed/>
    <w:rsid w:val="007B7894"/>
    <w:pPr>
      <w:keepNext/>
      <w:numPr>
        <w:numId w:val="6"/>
      </w:numPr>
      <w:spacing w:after="0"/>
      <w:contextualSpacing/>
      <w:outlineLvl w:val="0"/>
    </w:pPr>
    <w:rPr>
      <w:rFonts w:ascii="Verdana" w:eastAsiaTheme="minorEastAsia" w:hAnsi="Verdana"/>
      <w:sz w:val="24"/>
      <w:szCs w:val="24"/>
    </w:rPr>
  </w:style>
  <w:style w:type="paragraph" w:customStyle="1" w:styleId="NoteLevel21">
    <w:name w:val="Note Level 21"/>
    <w:basedOn w:val="Normal"/>
    <w:uiPriority w:val="99"/>
    <w:unhideWhenUsed/>
    <w:rsid w:val="007B7894"/>
    <w:pPr>
      <w:keepNext/>
      <w:numPr>
        <w:ilvl w:val="1"/>
        <w:numId w:val="6"/>
      </w:numPr>
      <w:spacing w:after="0"/>
      <w:contextualSpacing/>
      <w:outlineLvl w:val="1"/>
    </w:pPr>
    <w:rPr>
      <w:rFonts w:ascii="Verdana" w:eastAsiaTheme="minorEastAsia" w:hAnsi="Verdana"/>
      <w:sz w:val="24"/>
      <w:szCs w:val="24"/>
    </w:rPr>
  </w:style>
  <w:style w:type="paragraph" w:customStyle="1" w:styleId="NoteLevel31">
    <w:name w:val="Note Level 31"/>
    <w:basedOn w:val="Normal"/>
    <w:uiPriority w:val="99"/>
    <w:unhideWhenUsed/>
    <w:rsid w:val="007B7894"/>
    <w:pPr>
      <w:keepNext/>
      <w:numPr>
        <w:ilvl w:val="2"/>
        <w:numId w:val="6"/>
      </w:numPr>
      <w:spacing w:after="0"/>
      <w:contextualSpacing/>
      <w:outlineLvl w:val="2"/>
    </w:pPr>
    <w:rPr>
      <w:rFonts w:ascii="Verdana" w:eastAsiaTheme="minorEastAsia" w:hAnsi="Verdana"/>
      <w:sz w:val="24"/>
      <w:szCs w:val="24"/>
    </w:rPr>
  </w:style>
  <w:style w:type="paragraph" w:customStyle="1" w:styleId="NoteLevel41">
    <w:name w:val="Note Level 41"/>
    <w:basedOn w:val="Normal"/>
    <w:uiPriority w:val="99"/>
    <w:unhideWhenUsed/>
    <w:rsid w:val="007B7894"/>
    <w:pPr>
      <w:keepNext/>
      <w:numPr>
        <w:ilvl w:val="3"/>
        <w:numId w:val="6"/>
      </w:numPr>
      <w:spacing w:after="0"/>
      <w:contextualSpacing/>
      <w:outlineLvl w:val="3"/>
    </w:pPr>
    <w:rPr>
      <w:rFonts w:ascii="Verdana" w:eastAsiaTheme="minorEastAsia" w:hAnsi="Verdana"/>
      <w:sz w:val="24"/>
      <w:szCs w:val="24"/>
    </w:rPr>
  </w:style>
  <w:style w:type="paragraph" w:customStyle="1" w:styleId="NoteLevel51">
    <w:name w:val="Note Level 51"/>
    <w:basedOn w:val="Normal"/>
    <w:uiPriority w:val="99"/>
    <w:unhideWhenUsed/>
    <w:rsid w:val="007B7894"/>
    <w:pPr>
      <w:keepNext/>
      <w:numPr>
        <w:ilvl w:val="4"/>
        <w:numId w:val="6"/>
      </w:numPr>
      <w:spacing w:after="0"/>
      <w:contextualSpacing/>
      <w:outlineLvl w:val="4"/>
    </w:pPr>
    <w:rPr>
      <w:rFonts w:ascii="Verdana" w:eastAsiaTheme="minorEastAsia" w:hAnsi="Verdana"/>
      <w:sz w:val="24"/>
      <w:szCs w:val="24"/>
    </w:rPr>
  </w:style>
  <w:style w:type="paragraph" w:customStyle="1" w:styleId="NoteLevel61">
    <w:name w:val="Note Level 61"/>
    <w:basedOn w:val="Normal"/>
    <w:uiPriority w:val="99"/>
    <w:unhideWhenUsed/>
    <w:rsid w:val="007B7894"/>
    <w:pPr>
      <w:keepNext/>
      <w:numPr>
        <w:ilvl w:val="5"/>
        <w:numId w:val="6"/>
      </w:numPr>
      <w:spacing w:after="0"/>
      <w:contextualSpacing/>
      <w:outlineLvl w:val="5"/>
    </w:pPr>
    <w:rPr>
      <w:rFonts w:ascii="Verdana" w:eastAsiaTheme="minorEastAsia" w:hAnsi="Verdana"/>
      <w:sz w:val="24"/>
      <w:szCs w:val="24"/>
    </w:rPr>
  </w:style>
  <w:style w:type="paragraph" w:customStyle="1" w:styleId="NoteLevel71">
    <w:name w:val="Note Level 71"/>
    <w:basedOn w:val="Normal"/>
    <w:uiPriority w:val="99"/>
    <w:unhideWhenUsed/>
    <w:rsid w:val="007B7894"/>
    <w:pPr>
      <w:keepNext/>
      <w:numPr>
        <w:ilvl w:val="6"/>
        <w:numId w:val="6"/>
      </w:numPr>
      <w:spacing w:after="0"/>
      <w:contextualSpacing/>
      <w:outlineLvl w:val="6"/>
    </w:pPr>
    <w:rPr>
      <w:rFonts w:ascii="Verdana" w:eastAsiaTheme="minorEastAsia" w:hAnsi="Verdana"/>
      <w:sz w:val="24"/>
      <w:szCs w:val="24"/>
    </w:rPr>
  </w:style>
  <w:style w:type="paragraph" w:customStyle="1" w:styleId="NoteLevel81">
    <w:name w:val="Note Level 81"/>
    <w:basedOn w:val="Normal"/>
    <w:uiPriority w:val="99"/>
    <w:unhideWhenUsed/>
    <w:rsid w:val="007B7894"/>
    <w:pPr>
      <w:keepNext/>
      <w:numPr>
        <w:ilvl w:val="7"/>
        <w:numId w:val="6"/>
      </w:numPr>
      <w:spacing w:after="0"/>
      <w:contextualSpacing/>
      <w:outlineLvl w:val="7"/>
    </w:pPr>
    <w:rPr>
      <w:rFonts w:ascii="Verdana" w:eastAsiaTheme="minorEastAsia" w:hAnsi="Verdana"/>
      <w:sz w:val="24"/>
      <w:szCs w:val="24"/>
    </w:rPr>
  </w:style>
  <w:style w:type="paragraph" w:customStyle="1" w:styleId="NoteLevel91">
    <w:name w:val="Note Level 91"/>
    <w:basedOn w:val="Normal"/>
    <w:uiPriority w:val="99"/>
    <w:unhideWhenUsed/>
    <w:rsid w:val="007B7894"/>
    <w:pPr>
      <w:keepNext/>
      <w:numPr>
        <w:ilvl w:val="8"/>
        <w:numId w:val="6"/>
      </w:numPr>
      <w:spacing w:after="0"/>
      <w:contextualSpacing/>
      <w:outlineLvl w:val="8"/>
    </w:pPr>
    <w:rPr>
      <w:rFonts w:ascii="Verdana" w:eastAsiaTheme="minorEastAsia" w:hAnsi="Verdana"/>
      <w:sz w:val="24"/>
      <w:szCs w:val="24"/>
    </w:rPr>
  </w:style>
  <w:style w:type="paragraph" w:styleId="Revision">
    <w:name w:val="Revision"/>
    <w:hidden/>
    <w:uiPriority w:val="99"/>
    <w:semiHidden/>
    <w:rsid w:val="0020778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0778A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78A"/>
    <w:rPr>
      <w:rFonts w:ascii="Lucida Grande" w:hAnsi="Lucida Grande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20EEE"/>
    <w:pPr>
      <w:spacing w:after="0"/>
    </w:pPr>
    <w:rPr>
      <w:rFonts w:ascii="Lucida Grande" w:hAnsi="Lucida Grande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20EEE"/>
    <w:rPr>
      <w:rFonts w:ascii="Lucida Grande" w:hAnsi="Lucida Grande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20EEE"/>
    <w:pPr>
      <w:pBdr>
        <w:bottom w:val="single" w:sz="4" w:space="1" w:color="auto"/>
      </w:pBdr>
      <w:spacing w:after="0"/>
      <w:jc w:val="center"/>
      <w:outlineLvl w:val="0"/>
    </w:pPr>
    <w:rPr>
      <w:color w:val="336699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720EEE"/>
    <w:rPr>
      <w:color w:val="336699"/>
      <w:sz w:val="48"/>
    </w:rPr>
  </w:style>
  <w:style w:type="paragraph" w:customStyle="1" w:styleId="TableInsides">
    <w:name w:val="TableInsides"/>
    <w:basedOn w:val="Normal"/>
    <w:qFormat/>
    <w:rsid w:val="00081C08"/>
    <w:pPr>
      <w:spacing w:after="0"/>
    </w:pPr>
    <w:rPr>
      <w:rFonts w:eastAsia="Times New Roman" w:cs="Arial"/>
      <w:color w:val="000000"/>
    </w:rPr>
  </w:style>
  <w:style w:type="paragraph" w:customStyle="1" w:styleId="Objectives">
    <w:name w:val="Objectives"/>
    <w:basedOn w:val="ListParagraph"/>
    <w:qFormat/>
    <w:rsid w:val="00B04318"/>
    <w:pPr>
      <w:numPr>
        <w:numId w:val="5"/>
      </w:numPr>
    </w:pPr>
    <w:rPr>
      <w:rFonts w:eastAsia="Times New Roman" w:cs="Times New Roman"/>
    </w:rPr>
  </w:style>
  <w:style w:type="paragraph" w:customStyle="1" w:styleId="ObjectiveTitle">
    <w:name w:val="Objective Title"/>
    <w:basedOn w:val="Normal"/>
    <w:qFormat/>
    <w:rsid w:val="00B04318"/>
    <w:pPr>
      <w:spacing w:after="0"/>
    </w:pPr>
    <w:rPr>
      <w:b/>
      <w:sz w:val="24"/>
    </w:rPr>
  </w:style>
  <w:style w:type="character" w:styleId="Hyperlink">
    <w:name w:val="Hyperlink"/>
    <w:basedOn w:val="DefaultParagraphFont"/>
    <w:uiPriority w:val="99"/>
    <w:unhideWhenUsed/>
    <w:rsid w:val="007C0554"/>
    <w:rPr>
      <w:color w:val="0563C1" w:themeColor="hyperlink"/>
      <w:u w:val="single"/>
    </w:rPr>
  </w:style>
  <w:style w:type="paragraph" w:customStyle="1" w:styleId="LessonDetails">
    <w:name w:val="LessonDetails"/>
    <w:basedOn w:val="Normal"/>
    <w:next w:val="LessonSecond"/>
    <w:qFormat/>
    <w:rsid w:val="00C16E36"/>
    <w:pPr>
      <w:ind w:left="1440" w:hanging="1440"/>
    </w:pPr>
  </w:style>
  <w:style w:type="paragraph" w:customStyle="1" w:styleId="LessonDetailsBullet">
    <w:name w:val="LessonDetailsBullet"/>
    <w:basedOn w:val="LessonDetails"/>
    <w:qFormat/>
    <w:rsid w:val="00C16E36"/>
    <w:pPr>
      <w:numPr>
        <w:numId w:val="19"/>
      </w:numPr>
      <w:ind w:left="1890"/>
    </w:pPr>
  </w:style>
  <w:style w:type="character" w:customStyle="1" w:styleId="Heading2Char">
    <w:name w:val="Heading 2 Char"/>
    <w:basedOn w:val="DefaultParagraphFont"/>
    <w:link w:val="Heading2"/>
    <w:uiPriority w:val="9"/>
    <w:rsid w:val="00C16E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LessonSecond">
    <w:name w:val="LessonSecond"/>
    <w:basedOn w:val="LessonDetails"/>
    <w:qFormat/>
    <w:rsid w:val="00C16E36"/>
    <w:pPr>
      <w:ind w:firstLine="0"/>
    </w:pPr>
  </w:style>
  <w:style w:type="table" w:styleId="GridTable4-Accent5">
    <w:name w:val="Grid Table 4 Accent 5"/>
    <w:basedOn w:val="TableNormal"/>
    <w:uiPriority w:val="49"/>
    <w:rsid w:val="00FE38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000000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color w:val="0000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color w:val="000000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C4A000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1B1F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1F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7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887</Words>
  <Characters>5059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>CS 250</vt:lpstr>
      <vt:lpstr>CS 250 - Data Science Programming</vt:lpstr>
      <vt:lpstr>Course Details</vt:lpstr>
      <vt:lpstr>    Syllabus</vt:lpstr>
      <vt:lpstr>    Technology</vt:lpstr>
      <vt:lpstr>    Additional Instructions</vt:lpstr>
      <vt:lpstr>Kuali</vt:lpstr>
      <vt:lpstr>Weekly Rhythm</vt:lpstr>
      <vt:lpstr>Lesson Topics and Schedule</vt:lpstr>
    </vt:vector>
  </TitlesOfParts>
  <Manager/>
  <Company>Brigham Young University Idaho</Company>
  <LinksUpToDate>false</LinksUpToDate>
  <CharactersWithSpaces>5935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261 Applied Calculus for Data Analysis Syllabus</dc:title>
  <dc:creator/>
  <cp:keywords/>
  <cp:lastModifiedBy>John Hathaway</cp:lastModifiedBy>
  <cp:revision>2</cp:revision>
  <dcterms:created xsi:type="dcterms:W3CDTF">2019-03-29T19:04:00Z</dcterms:created>
  <dcterms:modified xsi:type="dcterms:W3CDTF">2019-04-05T22:50:00Z</dcterms:modified>
</cp:coreProperties>
</file>