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8EA8" w14:textId="77777777" w:rsidR="00043F39" w:rsidRPr="00043F39" w:rsidRDefault="00043F39" w:rsidP="00043F39">
      <w:pPr>
        <w:shd w:val="clear" w:color="auto" w:fill="F6F7F8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 w:rsidRPr="00043F39">
        <w:rPr>
          <w:rFonts w:ascii="Poppins" w:eastAsia="Times New Roman" w:hAnsi="Poppins" w:cs="Poppins"/>
          <w:b/>
          <w:bCs/>
          <w:color w:val="212529"/>
          <w:sz w:val="24"/>
          <w:szCs w:val="24"/>
          <w:lang w:eastAsia="en-IN" w:bidi="gu-IN"/>
        </w:rPr>
        <w:t>Domain:</w:t>
      </w:r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  Hospitality       </w:t>
      </w:r>
      <w:r w:rsidRPr="00043F39">
        <w:rPr>
          <w:rFonts w:ascii="Poppins" w:eastAsia="Times New Roman" w:hAnsi="Poppins" w:cs="Poppins"/>
          <w:b/>
          <w:bCs/>
          <w:color w:val="212529"/>
          <w:sz w:val="24"/>
          <w:szCs w:val="24"/>
          <w:lang w:eastAsia="en-IN" w:bidi="gu-IN"/>
        </w:rPr>
        <w:t>Function:</w:t>
      </w:r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 Revenue</w:t>
      </w:r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br/>
      </w:r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br/>
      </w:r>
      <w:proofErr w:type="spellStart"/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Atliq</w:t>
      </w:r>
      <w:proofErr w:type="spellEnd"/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 xml:space="preserve"> Grands owns multiple five-star hotels across India. They have been in the hospitality industry for the past 20 years. Due to strategic moves from other competitors and ineffective decision-making in management, </w:t>
      </w:r>
      <w:proofErr w:type="spellStart"/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Atliq</w:t>
      </w:r>
      <w:proofErr w:type="spellEnd"/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 xml:space="preserve"> Grands are losing its market share and revenue in the luxury/business hotels category. As a strategic move, the managing director of </w:t>
      </w:r>
      <w:proofErr w:type="spellStart"/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Atliq</w:t>
      </w:r>
      <w:proofErr w:type="spellEnd"/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 xml:space="preserve"> Grands wanted to incorporate “Business and Data Intelligence” in order to regain their market share and revenue. However, they do not have an in-house data analytics team to provide them with these insights.</w:t>
      </w:r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br/>
      </w:r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br/>
        <w:t>Their revenue management team had decided to hire a 3rd party service provider to provide them insights from their historical data.</w:t>
      </w:r>
    </w:p>
    <w:p w14:paraId="094B850C" w14:textId="77777777" w:rsidR="00043F39" w:rsidRPr="00043F39" w:rsidRDefault="00043F39" w:rsidP="00043F39">
      <w:pPr>
        <w:shd w:val="clear" w:color="auto" w:fill="F6F7F8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 w:rsidRPr="00043F39">
        <w:rPr>
          <w:rFonts w:ascii="Poppins" w:eastAsia="Times New Roman" w:hAnsi="Poppins" w:cs="Poppins"/>
          <w:b/>
          <w:bCs/>
          <w:color w:val="212529"/>
          <w:sz w:val="24"/>
          <w:szCs w:val="24"/>
          <w:lang w:eastAsia="en-IN" w:bidi="gu-IN"/>
        </w:rPr>
        <w:t>Task:</w:t>
      </w:r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  </w:t>
      </w:r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br/>
      </w:r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br/>
        <w:t>You are a data analyst who has been provided with sample data and a mock-up dashboard to work on the following task. You can download all relevant documents from the download section.</w:t>
      </w:r>
    </w:p>
    <w:p w14:paraId="313BD1CF" w14:textId="77777777" w:rsidR="00043F39" w:rsidRPr="00043F39" w:rsidRDefault="00043F39" w:rsidP="00043F39">
      <w:pPr>
        <w:numPr>
          <w:ilvl w:val="0"/>
          <w:numId w:val="1"/>
        </w:numPr>
        <w:shd w:val="clear" w:color="auto" w:fill="F6F7F8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Create the metrics according to the metric list.</w:t>
      </w:r>
    </w:p>
    <w:p w14:paraId="5EECD1BB" w14:textId="77777777" w:rsidR="00043F39" w:rsidRPr="00043F39" w:rsidRDefault="00043F39" w:rsidP="00043F39">
      <w:pPr>
        <w:numPr>
          <w:ilvl w:val="0"/>
          <w:numId w:val="1"/>
        </w:numPr>
        <w:shd w:val="clear" w:color="auto" w:fill="F6F7F8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Create a dashboard according to the mock-up provided by stakeholders.</w:t>
      </w:r>
    </w:p>
    <w:p w14:paraId="3E36E37A" w14:textId="77777777" w:rsidR="00043F39" w:rsidRPr="00043F39" w:rsidRDefault="00043F39" w:rsidP="00043F39">
      <w:pPr>
        <w:numPr>
          <w:ilvl w:val="0"/>
          <w:numId w:val="1"/>
        </w:numPr>
        <w:shd w:val="clear" w:color="auto" w:fill="F6F7F8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Create relevant insights that are not provided in the metric list/mock-up dashboard.</w:t>
      </w:r>
    </w:p>
    <w:p w14:paraId="4D3F080B" w14:textId="77777777" w:rsidR="00665696" w:rsidRDefault="00665696"/>
    <w:sectPr w:rsidR="00665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E42BE"/>
    <w:multiLevelType w:val="multilevel"/>
    <w:tmpl w:val="5C18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55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39"/>
    <w:rsid w:val="00043F39"/>
    <w:rsid w:val="0066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6C88"/>
  <w15:chartTrackingRefBased/>
  <w15:docId w15:val="{9D20BE6C-E1B4-42A1-A9C1-5EC98E0E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043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2022-09-15T06:28:00Z</dcterms:created>
  <dcterms:modified xsi:type="dcterms:W3CDTF">2022-09-15T06:28:00Z</dcterms:modified>
</cp:coreProperties>
</file>