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1EF" w:rsidRDefault="00C429E9" w:rsidP="00C429E9">
      <w:pPr>
        <w:pStyle w:val="KeinLeerraum"/>
        <w:rPr>
          <w:b/>
          <w:sz w:val="28"/>
        </w:rPr>
      </w:pPr>
      <w:r>
        <w:rPr>
          <w:b/>
          <w:sz w:val="28"/>
        </w:rPr>
        <w:t>Aufgabe 9</w:t>
      </w:r>
    </w:p>
    <w:p w:rsidR="00C429E9" w:rsidRDefault="00C429E9" w:rsidP="00C429E9">
      <w:pPr>
        <w:pStyle w:val="KeinLeerraum"/>
      </w:pPr>
    </w:p>
    <w:p w:rsidR="00C429E9" w:rsidRPr="00C429E9" w:rsidRDefault="00C429E9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f:M→T</m:t>
          </m:r>
        </m:oMath>
      </m:oMathPara>
    </w:p>
    <w:p w:rsidR="00C429E9" w:rsidRDefault="00C429E9" w:rsidP="00C429E9">
      <w:pPr>
        <w:pStyle w:val="KeinLeerraum"/>
        <w:rPr>
          <w:rFonts w:eastAsiaTheme="minorEastAsia"/>
        </w:rPr>
      </w:pPr>
    </w:p>
    <w:p w:rsidR="00C429E9" w:rsidRPr="00C429E9" w:rsidRDefault="00C429E9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N⊆M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S⊆T</m:t>
        </m:r>
      </m:oMath>
    </w:p>
    <w:p w:rsidR="00C429E9" w:rsidRDefault="00C429E9" w:rsidP="00C429E9">
      <w:pPr>
        <w:pStyle w:val="KeinLeerraum"/>
        <w:rPr>
          <w:rFonts w:eastAsiaTheme="minorEastAsia"/>
        </w:rPr>
      </w:pPr>
    </w:p>
    <w:p w:rsidR="00C429E9" w:rsidRPr="00C429E9" w:rsidRDefault="00C429E9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e>
          </m:d>
        </m:oMath>
      </m:oMathPara>
    </w:p>
    <w:p w:rsidR="00C429E9" w:rsidRPr="00C429E9" w:rsidRDefault="00C429E9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r>
          <w:rPr>
            <w:rFonts w:ascii="Cambria Math" w:eastAsiaTheme="minorEastAsia" w:hAnsi="Cambria Math"/>
          </w:rPr>
          <m:t>∀x:x∈N⇒x∈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</m:oMath>
    </w:p>
    <w:p w:rsidR="00C429E9" w:rsidRPr="00C429E9" w:rsidRDefault="00C429E9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x∈N⇒f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⇒x∈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 w:cs="Times New Roman"/>
            </w:rPr>
            <m:t>N⊆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e>
          </m:d>
        </m:oMath>
      </m:oMathPara>
    </w:p>
    <w:p w:rsidR="00C429E9" w:rsidRPr="00C429E9" w:rsidRDefault="00C429E9" w:rsidP="00C429E9">
      <w:pPr>
        <w:pStyle w:val="KeinLeerraum"/>
        <w:rPr>
          <w:rFonts w:eastAsiaTheme="minorEastAsia"/>
        </w:rPr>
      </w:pPr>
    </w:p>
    <w:p w:rsidR="00C429E9" w:rsidRPr="00C429E9" w:rsidRDefault="00C429E9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)⊆S</m:t>
          </m:r>
        </m:oMath>
      </m:oMathPara>
    </w:p>
    <w:p w:rsidR="00C429E9" w:rsidRDefault="00C429E9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r>
          <w:rPr>
            <w:rFonts w:ascii="Cambria Math" w:eastAsiaTheme="minorEastAsia" w:hAnsi="Cambria Math"/>
          </w:rPr>
          <m:t>∀y:y∈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⇒y∈S</m:t>
        </m:r>
      </m:oMath>
    </w:p>
    <w:p w:rsidR="00C429E9" w:rsidRPr="00491AA4" w:rsidRDefault="00C429E9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⇒∃x∈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⇒∃x∈M:f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∈S∧f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=y⇒y∈S</m:t>
          </m:r>
        </m:oMath>
      </m:oMathPara>
    </w:p>
    <w:p w:rsidR="00491AA4" w:rsidRDefault="00491AA4" w:rsidP="00C429E9">
      <w:pPr>
        <w:pStyle w:val="KeinLeerraum"/>
        <w:rPr>
          <w:rFonts w:eastAsiaTheme="minorEastAsia"/>
        </w:rPr>
      </w:pPr>
    </w:p>
    <w:p w:rsidR="00491AA4" w:rsidRDefault="00491AA4" w:rsidP="00C429E9">
      <w:pPr>
        <w:pStyle w:val="KeinLeerraum"/>
        <w:rPr>
          <w:rFonts w:eastAsiaTheme="minorEastAsia"/>
        </w:rPr>
      </w:pPr>
    </w:p>
    <w:p w:rsidR="00491AA4" w:rsidRDefault="00491AA4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⊆T</m:t>
        </m:r>
      </m:oMath>
    </w:p>
    <w:p w:rsidR="00491AA4" w:rsidRDefault="00491AA4" w:rsidP="00C429E9">
      <w:pPr>
        <w:pStyle w:val="KeinLeerraum"/>
        <w:rPr>
          <w:rFonts w:eastAsiaTheme="minorEastAsia"/>
        </w:rPr>
      </w:pPr>
    </w:p>
    <w:p w:rsidR="00491AA4" w:rsidRDefault="00491AA4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491AA4" w:rsidRPr="00F25126" w:rsidRDefault="00F25126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∀x:x∈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 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∨f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</m:oMath>
      </m:oMathPara>
    </w:p>
    <w:p w:rsidR="00F25126" w:rsidRPr="00F25126" w:rsidRDefault="00F25126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⇔x∈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25126" w:rsidRDefault="00F25126" w:rsidP="00C429E9">
      <w:pPr>
        <w:pStyle w:val="KeinLeerraum"/>
        <w:rPr>
          <w:rFonts w:eastAsiaTheme="minorEastAsia"/>
        </w:rPr>
      </w:pPr>
    </w:p>
    <w:p w:rsidR="00F25126" w:rsidRDefault="00F25126" w:rsidP="00F25126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25126" w:rsidRPr="00F25126" w:rsidRDefault="00F25126" w:rsidP="00F25126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∀x:x∈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 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∧f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</m:oMath>
      </m:oMathPara>
    </w:p>
    <w:p w:rsidR="00F25126" w:rsidRPr="00F25126" w:rsidRDefault="00F25126" w:rsidP="00F25126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⇔x∈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25126" w:rsidRDefault="00F25126" w:rsidP="00C429E9">
      <w:pPr>
        <w:pStyle w:val="KeinLeerraum"/>
        <w:rPr>
          <w:rFonts w:eastAsiaTheme="minorEastAsia"/>
        </w:rPr>
      </w:pPr>
    </w:p>
    <w:p w:rsidR="00F25126" w:rsidRDefault="00F25126" w:rsidP="00C429E9">
      <w:pPr>
        <w:pStyle w:val="KeinLeerraum"/>
        <w:rPr>
          <w:rFonts w:eastAsiaTheme="minorEastAsia"/>
        </w:rPr>
      </w:pPr>
    </w:p>
    <w:p w:rsidR="00F25126" w:rsidRDefault="00F25126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⊆M</m:t>
        </m:r>
      </m:oMath>
    </w:p>
    <w:p w:rsidR="00F25126" w:rsidRDefault="00F25126" w:rsidP="00C429E9">
      <w:pPr>
        <w:pStyle w:val="KeinLeerraum"/>
        <w:rPr>
          <w:rFonts w:eastAsiaTheme="minorEastAsia"/>
        </w:rPr>
      </w:pPr>
    </w:p>
    <w:p w:rsidR="00F25126" w:rsidRDefault="00F25126" w:rsidP="00F25126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)∪f(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25126" w:rsidRPr="00F25126" w:rsidRDefault="00F25126" w:rsidP="00F25126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∀x:x∈f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 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∨f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</m:oMath>
      </m:oMathPara>
    </w:p>
    <w:p w:rsidR="00F25126" w:rsidRPr="00F25126" w:rsidRDefault="00F25126" w:rsidP="00F25126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∨x∈f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⇔x∈f(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)∪f(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25126" w:rsidRDefault="00F25126" w:rsidP="00C429E9">
      <w:pPr>
        <w:pStyle w:val="KeinLeerraum"/>
        <w:rPr>
          <w:rFonts w:eastAsiaTheme="minorEastAsia"/>
        </w:rPr>
      </w:pPr>
    </w:p>
    <w:p w:rsidR="00987FB1" w:rsidRDefault="00987FB1" w:rsidP="00987FB1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)∩f(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87FB1" w:rsidRDefault="00987FB1" w:rsidP="00C429E9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1→a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2→b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3→a</m:t>
        </m:r>
      </m:oMath>
    </w:p>
    <w:p w:rsidR="00987FB1" w:rsidRPr="00987FB1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={2,3}</m:t>
          </m:r>
        </m:oMath>
      </m:oMathPara>
    </w:p>
    <w:p w:rsidR="00987FB1" w:rsidRPr="00987FB1" w:rsidRDefault="00987FB1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={b}</m:t>
          </m:r>
        </m:oMath>
      </m:oMathPara>
    </w:p>
    <w:p w:rsidR="00987FB1" w:rsidRPr="00987FB1" w:rsidRDefault="00987FB1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∩f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987FB1" w:rsidRDefault="002840FC" w:rsidP="00C429E9">
      <w:pPr>
        <w:pStyle w:val="KeinLeerraum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≠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≠f(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)∩f(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87FB1" w:rsidRDefault="00987FB1">
      <w:pPr>
        <w:rPr>
          <w:rFonts w:ascii="Times New Roman" w:eastAsiaTheme="minorEastAsia" w:hAnsi="Times New Roman"/>
          <w:sz w:val="24"/>
        </w:rPr>
      </w:pPr>
      <w:r>
        <w:rPr>
          <w:rFonts w:eastAsiaTheme="minorEastAsia"/>
        </w:rPr>
        <w:br w:type="page"/>
      </w:r>
    </w:p>
    <w:p w:rsidR="00987FB1" w:rsidRDefault="00987FB1" w:rsidP="00C429E9">
      <w:pPr>
        <w:pStyle w:val="KeinLeerraum"/>
        <w:rPr>
          <w:rFonts w:eastAsiaTheme="minorEastAsia"/>
          <w:b/>
          <w:sz w:val="28"/>
        </w:rPr>
      </w:pPr>
      <w:r w:rsidRPr="00987FB1">
        <w:rPr>
          <w:rFonts w:eastAsiaTheme="minorEastAsia"/>
          <w:b/>
          <w:sz w:val="28"/>
        </w:rPr>
        <w:lastRenderedPageBreak/>
        <w:t>Aufgabe 10</w:t>
      </w:r>
    </w:p>
    <w:p w:rsidR="00987FB1" w:rsidRDefault="00987FB1" w:rsidP="00C429E9">
      <w:pPr>
        <w:pStyle w:val="KeinLeerraum"/>
        <w:rPr>
          <w:rFonts w:eastAsiaTheme="minorEastAsia"/>
        </w:rPr>
      </w:pPr>
    </w:p>
    <w:p w:rsidR="00987FB1" w:rsidRDefault="00987FB1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↦x*y</m:t>
        </m:r>
      </m:oMath>
    </w:p>
    <w:p w:rsidR="00626FBB" w:rsidRDefault="00626FBB" w:rsidP="00C429E9">
      <w:pPr>
        <w:pStyle w:val="KeinLeerraum"/>
        <w:rPr>
          <w:rFonts w:eastAsiaTheme="minorEastAsia"/>
        </w:rPr>
      </w:pPr>
    </w:p>
    <w:p w:rsidR="00626FBB" w:rsidRDefault="00626FBB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B"/>
      </w:r>
      <w:r>
        <w:rPr>
          <w:rFonts w:eastAsiaTheme="minorEastAsia"/>
        </w:rPr>
        <w:t xml:space="preserve"> </w:t>
      </w:r>
      <w:r w:rsidRPr="00626FBB">
        <w:rPr>
          <w:rFonts w:eastAsiaTheme="minorEastAsia"/>
        </w:rPr>
        <w:t>injektiv</w:t>
      </w:r>
      <w:r>
        <w:rPr>
          <w:rFonts w:eastAsiaTheme="minorEastAsia"/>
        </w:rPr>
        <w:t>:</w:t>
      </w:r>
    </w:p>
    <w:p w:rsidR="00626FBB" w:rsidRDefault="00626FBB" w:rsidP="00C429E9">
      <w:pPr>
        <w:pStyle w:val="KeinLeerraum"/>
        <w:rPr>
          <w:rFonts w:eastAsiaTheme="minorEastAsia"/>
        </w:rPr>
      </w:pPr>
    </w:p>
    <w:p w:rsidR="00626FBB" w:rsidRPr="00626FBB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</m:e>
          </m:d>
          <m:r>
            <w:rPr>
              <w:rFonts w:ascii="Cambria Math" w:eastAsiaTheme="minorEastAsia" w:hAnsi="Cambria Math"/>
            </w:rPr>
            <m:t>⇒2*2=4</m:t>
          </m:r>
        </m:oMath>
      </m:oMathPara>
    </w:p>
    <w:p w:rsidR="00626FBB" w:rsidRPr="00626FBB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1,4</m:t>
              </m:r>
            </m:e>
          </m:d>
          <m:r>
            <w:rPr>
              <w:rFonts w:ascii="Cambria Math" w:eastAsiaTheme="minorEastAsia" w:hAnsi="Cambria Math"/>
            </w:rPr>
            <m:t>⇒1*4=4</m:t>
          </m:r>
        </m:oMath>
      </m:oMathPara>
    </w:p>
    <w:p w:rsidR="00626FBB" w:rsidRDefault="00626FBB" w:rsidP="00C429E9">
      <w:pPr>
        <w:pStyle w:val="KeinLeerraum"/>
        <w:rPr>
          <w:rFonts w:eastAsiaTheme="minorEastAsia"/>
        </w:rPr>
      </w:pPr>
    </w:p>
    <w:p w:rsidR="00626FBB" w:rsidRDefault="00626FBB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Damit ist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nicht injektiv, weil 2 unterschiedliche Zahlenpaare (x,y) auf das gleiche Ergebnis schließen. </w:t>
      </w:r>
    </w:p>
    <w:p w:rsidR="00626FBB" w:rsidRDefault="00626FBB" w:rsidP="00C429E9">
      <w:pPr>
        <w:pStyle w:val="KeinLeerraum"/>
        <w:rPr>
          <w:rFonts w:eastAsiaTheme="minorEastAsia"/>
        </w:rPr>
      </w:pPr>
    </w:p>
    <w:p w:rsidR="00626FBB" w:rsidRDefault="00626FBB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C"/>
      </w:r>
      <w:r>
        <w:rPr>
          <w:rFonts w:eastAsiaTheme="minorEastAsia"/>
        </w:rPr>
        <w:t xml:space="preserve"> su</w:t>
      </w:r>
      <w:r w:rsidR="007175E6">
        <w:rPr>
          <w:rFonts w:eastAsiaTheme="minorEastAsia"/>
        </w:rPr>
        <w:t>r</w:t>
      </w:r>
      <w:r>
        <w:rPr>
          <w:rFonts w:eastAsiaTheme="minorEastAsia"/>
        </w:rPr>
        <w:t>jektiv:</w:t>
      </w:r>
    </w:p>
    <w:p w:rsidR="007175E6" w:rsidRDefault="007175E6" w:rsidP="00C429E9">
      <w:pPr>
        <w:pStyle w:val="KeinLeerraum"/>
        <w:rPr>
          <w:rFonts w:eastAsiaTheme="minorEastAsia"/>
        </w:rPr>
      </w:pPr>
    </w:p>
    <w:p w:rsidR="007175E6" w:rsidRDefault="007175E6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Es sei </w:t>
      </w:r>
      <m:oMath>
        <m:r>
          <w:rPr>
            <w:rFonts w:ascii="Cambria Math" w:eastAsiaTheme="minorEastAsia" w:hAnsi="Cambria Math"/>
          </w:rPr>
          <m:t>x*y=z</m:t>
        </m:r>
      </m:oMath>
    </w:p>
    <w:p w:rsidR="00BE558E" w:rsidRDefault="00BE558E" w:rsidP="00C429E9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x&lt;0,y&lt;0</m:t>
        </m:r>
      </m:oMath>
      <w:r w:rsidR="007175E6">
        <w:rPr>
          <w:rFonts w:eastAsiaTheme="minorEastAsia"/>
        </w:rPr>
        <w:t xml:space="preserve"> oder </w:t>
      </w:r>
      <m:oMath>
        <m:r>
          <w:rPr>
            <w:rFonts w:ascii="Cambria Math" w:eastAsiaTheme="minorEastAsia" w:hAnsi="Cambria Math"/>
          </w:rPr>
          <m:t>x&gt;0, y&gt;0⇒z∈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</w:p>
    <w:p w:rsidR="007175E6" w:rsidRDefault="007175E6" w:rsidP="007175E6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x&lt;0,y&gt;0</m:t>
        </m:r>
      </m:oMath>
      <w:r>
        <w:rPr>
          <w:rFonts w:eastAsiaTheme="minorEastAsia"/>
        </w:rPr>
        <w:t xml:space="preserve"> oder </w:t>
      </w:r>
      <m:oMath>
        <m:r>
          <w:rPr>
            <w:rFonts w:ascii="Cambria Math" w:eastAsiaTheme="minorEastAsia" w:hAnsi="Cambria Math"/>
          </w:rPr>
          <m:t>x&gt;0, y&lt;0⇒z∈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</w:p>
    <w:p w:rsidR="007175E6" w:rsidRDefault="007175E6" w:rsidP="00C429E9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oder </w:t>
      </w:r>
      <m:oMath>
        <m:r>
          <w:rPr>
            <w:rFonts w:ascii="Cambria Math" w:eastAsiaTheme="minorEastAsia" w:hAnsi="Cambria Math"/>
          </w:rPr>
          <m:t>y=0⇒z=0</m:t>
        </m:r>
      </m:oMath>
    </w:p>
    <w:p w:rsidR="00626FBB" w:rsidRDefault="00626FBB" w:rsidP="00C429E9">
      <w:pPr>
        <w:pStyle w:val="KeinLeerraum"/>
        <w:rPr>
          <w:rFonts w:eastAsiaTheme="minorEastAsia"/>
        </w:rPr>
      </w:pPr>
    </w:p>
    <w:p w:rsidR="007175E6" w:rsidRDefault="007175E6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Damit sind alle Zahlen von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abgedeckt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ist surjektiv.</w:t>
      </w:r>
    </w:p>
    <w:p w:rsidR="00DF29FC" w:rsidRDefault="00DF29FC" w:rsidP="00C429E9">
      <w:pPr>
        <w:pStyle w:val="KeinLeerraum"/>
        <w:rPr>
          <w:rFonts w:eastAsiaTheme="minorEastAsia"/>
        </w:rPr>
      </w:pPr>
    </w:p>
    <w:p w:rsidR="00DF29FC" w:rsidRDefault="00DF29FC" w:rsidP="00C429E9">
      <w:pPr>
        <w:pStyle w:val="KeinLeerraum"/>
        <w:rPr>
          <w:rFonts w:eastAsiaTheme="minorEastAsia"/>
        </w:rPr>
      </w:pPr>
    </w:p>
    <w:p w:rsidR="00DF29FC" w:rsidRDefault="00DF29FC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>(b)</w:t>
      </w:r>
      <w:r w:rsidR="0054780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:rsidR="00547809" w:rsidRDefault="00547809" w:rsidP="00C429E9">
      <w:pPr>
        <w:pStyle w:val="KeinLeerraum"/>
        <w:rPr>
          <w:rFonts w:eastAsiaTheme="minorEastAsia"/>
        </w:rPr>
      </w:pPr>
    </w:p>
    <w:p w:rsidR="00547809" w:rsidRDefault="00547809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B"/>
      </w:r>
      <w:r>
        <w:rPr>
          <w:rFonts w:eastAsiaTheme="minorEastAsia"/>
        </w:rPr>
        <w:t xml:space="preserve"> injektiv:</w:t>
      </w:r>
    </w:p>
    <w:p w:rsidR="00547809" w:rsidRDefault="00547809" w:rsidP="00C429E9">
      <w:pPr>
        <w:pStyle w:val="KeinLeerraum"/>
        <w:rPr>
          <w:rFonts w:eastAsiaTheme="minorEastAsia"/>
        </w:rPr>
      </w:pPr>
    </w:p>
    <w:p w:rsidR="00547809" w:rsidRPr="00547809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+1=9+16+1=26</m:t>
          </m:r>
        </m:oMath>
      </m:oMathPara>
    </w:p>
    <w:p w:rsidR="00547809" w:rsidRPr="00547809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5,0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+1=25+0+1=26</m:t>
          </m:r>
        </m:oMath>
      </m:oMathPara>
    </w:p>
    <w:p w:rsidR="00547809" w:rsidRDefault="00547809" w:rsidP="00C429E9">
      <w:pPr>
        <w:pStyle w:val="KeinLeerraum"/>
        <w:rPr>
          <w:rFonts w:eastAsiaTheme="minorEastAsia"/>
        </w:rPr>
      </w:pPr>
    </w:p>
    <w:p w:rsidR="00547809" w:rsidRDefault="00547809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Damit ist auch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nicht injektiv, weil 2 unterschiedliche Zahlenpaare (x,y) auf das gleiche Ergebnis schließen.</w:t>
      </w:r>
    </w:p>
    <w:p w:rsidR="00547809" w:rsidRDefault="00547809" w:rsidP="00C429E9">
      <w:pPr>
        <w:pStyle w:val="KeinLeerraum"/>
        <w:rPr>
          <w:rFonts w:eastAsiaTheme="minorEastAsia"/>
        </w:rPr>
      </w:pPr>
    </w:p>
    <w:p w:rsidR="00547809" w:rsidRDefault="00547809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B"/>
      </w:r>
      <w:r>
        <w:rPr>
          <w:rFonts w:eastAsiaTheme="minorEastAsia"/>
        </w:rPr>
        <w:t xml:space="preserve"> surjektiv:</w:t>
      </w:r>
    </w:p>
    <w:p w:rsidR="00547809" w:rsidRDefault="00547809" w:rsidP="00C429E9">
      <w:pPr>
        <w:pStyle w:val="KeinLeerraum"/>
        <w:rPr>
          <w:rFonts w:eastAsiaTheme="minorEastAsia"/>
        </w:rPr>
      </w:pPr>
    </w:p>
    <w:p w:rsidR="00547809" w:rsidRDefault="00547809" w:rsidP="0054780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Es sei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+1=z</m:t>
        </m:r>
      </m:oMath>
    </w:p>
    <w:p w:rsidR="00547809" w:rsidRDefault="002840FC" w:rsidP="00C429E9">
      <w:pPr>
        <w:pStyle w:val="KeinLeerraum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3F3FD7">
        <w:rPr>
          <w:rFonts w:eastAsiaTheme="minorEastAsia"/>
        </w:rPr>
        <w:t xml:space="preserve"> und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+1≥1⇒z∈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≥1</m:t>
            </m:r>
          </m:sub>
        </m:sSub>
      </m:oMath>
    </w:p>
    <w:p w:rsidR="003F3FD7" w:rsidRDefault="003F3FD7" w:rsidP="00C429E9">
      <w:pPr>
        <w:pStyle w:val="KeinLeerraum"/>
        <w:rPr>
          <w:rFonts w:eastAsiaTheme="minorEastAsia"/>
        </w:rPr>
      </w:pPr>
    </w:p>
    <w:p w:rsidR="003F3FD7" w:rsidRDefault="003F3FD7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Es werden alle Zahlen die kleiner als 1 sind nicht getroffen, deshalb ist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nicht surjektiv.</w:t>
      </w:r>
    </w:p>
    <w:p w:rsidR="00BF301A" w:rsidRPr="00BF301A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≥1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≠R</m:t>
          </m:r>
        </m:oMath>
      </m:oMathPara>
    </w:p>
    <w:p w:rsidR="00BF301A" w:rsidRDefault="00BF301A">
      <w:pPr>
        <w:rPr>
          <w:rFonts w:ascii="Times New Roman" w:eastAsiaTheme="minorEastAsia" w:hAnsi="Times New Roman"/>
          <w:sz w:val="24"/>
        </w:rPr>
      </w:pPr>
      <w:r>
        <w:rPr>
          <w:rFonts w:eastAsiaTheme="minorEastAsia"/>
        </w:rPr>
        <w:br w:type="page"/>
      </w:r>
    </w:p>
    <w:p w:rsidR="003F3FD7" w:rsidRDefault="00BF301A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lastRenderedPageBreak/>
        <w:t>(c)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↦(3x+y,y-2x)</m:t>
        </m:r>
      </m:oMath>
    </w:p>
    <w:p w:rsidR="00BF301A" w:rsidRDefault="00BF301A" w:rsidP="00C429E9">
      <w:pPr>
        <w:pStyle w:val="KeinLeerraum"/>
        <w:rPr>
          <w:rFonts w:eastAsiaTheme="minorEastAsia"/>
        </w:rPr>
      </w:pPr>
    </w:p>
    <w:p w:rsidR="00BF301A" w:rsidRDefault="00BF301A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C"/>
      </w:r>
      <w:r>
        <w:rPr>
          <w:rFonts w:eastAsiaTheme="minorEastAsia"/>
        </w:rPr>
        <w:t xml:space="preserve"> injektiv:</w:t>
      </w:r>
    </w:p>
    <w:p w:rsidR="00BF301A" w:rsidRDefault="00BF301A" w:rsidP="00C429E9">
      <w:pPr>
        <w:pStyle w:val="KeinLeerraum"/>
        <w:rPr>
          <w:rFonts w:eastAsiaTheme="minorEastAsia"/>
        </w:rPr>
      </w:pPr>
    </w:p>
    <w:p w:rsidR="00BF301A" w:rsidRPr="005D19E9" w:rsidRDefault="001D2636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BF301A" w:rsidRPr="00482BCA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:rsidR="00482BCA" w:rsidRPr="00482BCA" w:rsidRDefault="00FA5423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)⇒(3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)∧</m:t>
          </m:r>
        </m:oMath>
      </m:oMathPara>
    </w:p>
    <w:p w:rsidR="00B318EC" w:rsidRPr="00B318EC" w:rsidRDefault="00FA5423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)⇒</m:t>
        </m:r>
      </m:oMath>
    </w:p>
    <w:p w:rsidR="00482BCA" w:rsidRPr="00FA5423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A5423" w:rsidRDefault="00FA5423" w:rsidP="00C429E9">
      <w:pPr>
        <w:pStyle w:val="KeinLeerraum"/>
        <w:rPr>
          <w:rFonts w:eastAsiaTheme="minorEastAsia"/>
        </w:rPr>
      </w:pPr>
    </w:p>
    <w:p w:rsidR="00482BCA" w:rsidRDefault="00482BCA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C"/>
      </w:r>
      <w:r>
        <w:rPr>
          <w:rFonts w:eastAsiaTheme="minorEastAsia"/>
        </w:rPr>
        <w:t xml:space="preserve"> surjektiv:</w:t>
      </w:r>
    </w:p>
    <w:p w:rsidR="00482BCA" w:rsidRDefault="00482BCA" w:rsidP="00C429E9">
      <w:pPr>
        <w:pStyle w:val="KeinLeerraum"/>
        <w:rPr>
          <w:rFonts w:eastAsiaTheme="minorEastAsia"/>
        </w:rPr>
      </w:pPr>
    </w:p>
    <w:p w:rsidR="00482BCA" w:rsidRDefault="00482BCA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Es sei </w:t>
      </w:r>
      <m:oMath>
        <m:r>
          <w:rPr>
            <w:rFonts w:ascii="Cambria Math" w:eastAsiaTheme="minorEastAsia" w:hAnsi="Cambria Math"/>
          </w:rPr>
          <m:t>3x+y=a,y-2x=b</m:t>
        </m:r>
      </m:oMath>
    </w:p>
    <w:p w:rsidR="005D19E9" w:rsidRDefault="005D19E9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Für jedes </w:t>
      </w:r>
      <m:oMath>
        <m:r>
          <w:rPr>
            <w:rFonts w:ascii="Cambria Math" w:eastAsiaTheme="minorEastAsia" w:hAnsi="Cambria Math"/>
          </w:rPr>
          <m:t>(a,b)∈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im Zielbereich, existiert ein </w:t>
      </w:r>
      <m:oMath>
        <m:r>
          <w:rPr>
            <w:rFonts w:ascii="Cambria Math" w:eastAsiaTheme="minorEastAsia" w:hAnsi="Cambria Math"/>
          </w:rPr>
          <m:t>(x,y)∈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im Definitionsbereich.</w:t>
      </w:r>
    </w:p>
    <w:p w:rsidR="005D19E9" w:rsidRPr="00482BCA" w:rsidRDefault="005D19E9" w:rsidP="005D1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5D19E9" w:rsidRPr="00482BCA" w:rsidRDefault="005D19E9" w:rsidP="005D1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5D19E9" w:rsidRDefault="005D19E9" w:rsidP="00C429E9">
      <w:pPr>
        <w:pStyle w:val="KeinLeerraum"/>
        <w:rPr>
          <w:rFonts w:eastAsiaTheme="minorEastAsia"/>
        </w:rPr>
      </w:pPr>
    </w:p>
    <w:p w:rsidR="001D2636" w:rsidRDefault="001D2636" w:rsidP="00C429E9">
      <w:pPr>
        <w:pStyle w:val="KeinLeerraum"/>
        <w:rPr>
          <w:rFonts w:eastAsiaTheme="minorEastAsia"/>
        </w:rPr>
      </w:pPr>
    </w:p>
    <w:p w:rsidR="001D2636" w:rsidRDefault="002840FC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(d)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,y,x+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1D2636" w:rsidRDefault="001D2636" w:rsidP="00C429E9">
      <w:pPr>
        <w:pStyle w:val="KeinLeerraum"/>
        <w:rPr>
          <w:rFonts w:eastAsiaTheme="minorEastAsia"/>
        </w:rPr>
      </w:pPr>
    </w:p>
    <w:p w:rsidR="001D2636" w:rsidRDefault="001D2636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C"/>
      </w:r>
      <w:r>
        <w:rPr>
          <w:rFonts w:eastAsiaTheme="minorEastAsia"/>
        </w:rPr>
        <w:t xml:space="preserve"> injektiv:</w:t>
      </w:r>
    </w:p>
    <w:p w:rsidR="001D2636" w:rsidRDefault="001D2636" w:rsidP="00C429E9">
      <w:pPr>
        <w:pStyle w:val="KeinLeerraum"/>
        <w:rPr>
          <w:rFonts w:eastAsiaTheme="minorEastAsia"/>
        </w:rPr>
      </w:pPr>
    </w:p>
    <w:p w:rsidR="001D2636" w:rsidRDefault="001D2636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1D2636" w:rsidRPr="001D2636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:rsidR="00B318EC" w:rsidRPr="00B318EC" w:rsidRDefault="002840FC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:rsidR="001D2636" w:rsidRPr="00B318EC" w:rsidRDefault="00FA5423" w:rsidP="00C429E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318EC" w:rsidRDefault="00B318EC" w:rsidP="00C429E9">
      <w:pPr>
        <w:pStyle w:val="KeinLeerraum"/>
        <w:rPr>
          <w:rFonts w:eastAsiaTheme="minorEastAsia"/>
        </w:rPr>
      </w:pPr>
    </w:p>
    <w:p w:rsidR="00B318EC" w:rsidRDefault="00B318EC" w:rsidP="00C429E9">
      <w:pPr>
        <w:pStyle w:val="KeinLeerraum"/>
        <w:rPr>
          <w:rFonts w:eastAsiaTheme="minorEastAsia"/>
        </w:rPr>
      </w:pPr>
      <w:r>
        <w:rPr>
          <w:rFonts w:eastAsiaTheme="minorEastAsia"/>
        </w:rPr>
        <w:sym w:font="Wingdings" w:char="F0FB"/>
      </w:r>
      <w:r>
        <w:rPr>
          <w:rFonts w:eastAsiaTheme="minorEastAsia"/>
        </w:rPr>
        <w:t xml:space="preserve"> surjektiv:</w:t>
      </w:r>
    </w:p>
    <w:p w:rsidR="00B318EC" w:rsidRDefault="00B318EC" w:rsidP="001E43B1">
      <w:pPr>
        <w:pStyle w:val="KeinLeerraum"/>
        <w:jc w:val="both"/>
        <w:rPr>
          <w:rFonts w:eastAsiaTheme="minorEastAsia"/>
        </w:rPr>
      </w:pPr>
    </w:p>
    <w:p w:rsidR="001E43B1" w:rsidRPr="00552B13" w:rsidRDefault="002840FC" w:rsidP="001E43B1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(x,y)≠(-1,0,0)</m:t>
          </m:r>
        </m:oMath>
      </m:oMathPara>
    </w:p>
    <w:p w:rsidR="00552B13" w:rsidRPr="001E43B1" w:rsidRDefault="00552B13" w:rsidP="001E43B1">
      <w:pPr>
        <w:pStyle w:val="KeinLeerraum"/>
        <w:jc w:val="both"/>
        <w:rPr>
          <w:rFonts w:eastAsiaTheme="minorEastAsia"/>
        </w:rPr>
      </w:pPr>
    </w:p>
    <w:p w:rsidR="00552B13" w:rsidRDefault="001E43B1" w:rsidP="00552B13">
      <w:pPr>
        <w:pStyle w:val="KeinLeerraum"/>
        <w:jc w:val="both"/>
        <w:rPr>
          <w:rFonts w:eastAsiaTheme="minorEastAsia"/>
        </w:rPr>
      </w:pPr>
      <w:r>
        <w:rPr>
          <w:rFonts w:eastAsiaTheme="minorEastAsia"/>
        </w:rPr>
        <w:t xml:space="preserve">Damit ist bewiesen dass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nicht surjektiv sein kann 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552B13">
        <w:rPr>
          <w:rFonts w:eastAsiaTheme="minorEastAsia"/>
        </w:rPr>
        <w:t>.</w:t>
      </w:r>
    </w:p>
    <w:p w:rsidR="00552B13" w:rsidRDefault="00552B13">
      <w:pPr>
        <w:rPr>
          <w:rFonts w:ascii="Times New Roman" w:eastAsiaTheme="minorEastAsia" w:hAnsi="Times New Roman"/>
          <w:sz w:val="24"/>
        </w:rPr>
      </w:pPr>
      <w:r>
        <w:rPr>
          <w:rFonts w:eastAsiaTheme="minorEastAsia"/>
        </w:rPr>
        <w:br w:type="page"/>
      </w:r>
    </w:p>
    <w:p w:rsidR="00B318EC" w:rsidRDefault="00552B13" w:rsidP="00552B13">
      <w:pPr>
        <w:pStyle w:val="KeinLeerraum"/>
        <w:jc w:val="both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Aufgabe 11</w:t>
      </w:r>
    </w:p>
    <w:p w:rsidR="00552B13" w:rsidRDefault="00552B13" w:rsidP="00552B13">
      <w:pPr>
        <w:pStyle w:val="KeinLeerraum"/>
        <w:jc w:val="both"/>
        <w:rPr>
          <w:rFonts w:eastAsiaTheme="minorEastAsia"/>
        </w:rPr>
      </w:pPr>
    </w:p>
    <w:p w:rsidR="00552B13" w:rsidRPr="00552B13" w:rsidRDefault="00552B13" w:rsidP="00552B13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f:M→N   g:N→O   h:O→P</m:t>
          </m:r>
        </m:oMath>
      </m:oMathPara>
    </w:p>
    <w:p w:rsidR="00552B13" w:rsidRDefault="00552B13" w:rsidP="00552B13">
      <w:pPr>
        <w:pStyle w:val="KeinLeerraum"/>
        <w:jc w:val="both"/>
        <w:rPr>
          <w:rFonts w:eastAsiaTheme="minorEastAsia"/>
        </w:rPr>
      </w:pPr>
    </w:p>
    <w:p w:rsidR="00552B13" w:rsidRDefault="00552B13" w:rsidP="00552B13">
      <w:pPr>
        <w:pStyle w:val="KeinLeerraum"/>
        <w:jc w:val="both"/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h∘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=(h∘g)∘f</m:t>
        </m:r>
      </m:oMath>
    </w:p>
    <w:p w:rsidR="00552B13" w:rsidRDefault="00552B13" w:rsidP="00552B13">
      <w:pPr>
        <w:pStyle w:val="KeinLeerraum"/>
        <w:jc w:val="both"/>
        <w:rPr>
          <w:rFonts w:eastAsiaTheme="minorEastAsia"/>
        </w:rPr>
      </w:pPr>
    </w:p>
    <w:p w:rsidR="00552B13" w:rsidRPr="00552B13" w:rsidRDefault="00552B13" w:rsidP="00552B13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∀x∈M:∈(h∘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=(h∘g)(f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B76B91" w:rsidRPr="009B712B" w:rsidRDefault="002840FC" w:rsidP="009B712B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h∘g</m:t>
                  </m:r>
                </m:e>
              </m:d>
              <m:r>
                <w:rPr>
                  <w:rFonts w:ascii="Cambria Math" w:eastAsiaTheme="minorEastAsia" w:hAnsi="Cambria Math"/>
                </w:rPr>
                <m:t>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552B13" w:rsidRPr="00552B13" w:rsidRDefault="00552B13" w:rsidP="00552B13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Außerdem: </w:t>
      </w:r>
      <w:r w:rsidR="00B76B9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h∘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):M→P</m:t>
        </m:r>
      </m:oMath>
      <w:r>
        <w:rPr>
          <w:rFonts w:eastAsiaTheme="minorEastAsia"/>
        </w:rPr>
        <w:t xml:space="preserve"> und </w:t>
      </w:r>
      <w:r w:rsidR="00B76B91">
        <w:rPr>
          <w:rFonts w:eastAsiaTheme="minorEastAsia"/>
        </w:rPr>
        <w:t>(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h∘g</m:t>
            </m:r>
          </m:e>
        </m:d>
        <m:r>
          <w:rPr>
            <w:rFonts w:ascii="Cambria Math" w:eastAsiaTheme="minorEastAsia" w:hAnsi="Cambria Math"/>
          </w:rPr>
          <m:t>∘f):M→P</m:t>
        </m:r>
      </m:oMath>
    </w:p>
    <w:p w:rsidR="00552B13" w:rsidRDefault="00552B13" w:rsidP="00552B13">
      <w:pPr>
        <w:pStyle w:val="KeinLeerraum"/>
        <w:jc w:val="both"/>
        <w:rPr>
          <w:rFonts w:eastAsiaTheme="minorEastAsia"/>
        </w:rPr>
      </w:pPr>
    </w:p>
    <w:p w:rsidR="00B76B91" w:rsidRDefault="00B76B91" w:rsidP="00552B13">
      <w:pPr>
        <w:pStyle w:val="KeinLeerraum"/>
        <w:jc w:val="both"/>
        <w:rPr>
          <w:rFonts w:eastAsiaTheme="minorEastAsia"/>
        </w:rPr>
      </w:pPr>
    </w:p>
    <w:p w:rsidR="00B76B91" w:rsidRDefault="00B76B91" w:rsidP="00552B13">
      <w:pPr>
        <w:pStyle w:val="KeinLeerraum"/>
        <w:jc w:val="both"/>
        <w:rPr>
          <w:rFonts w:eastAsiaTheme="minorEastAsia"/>
        </w:rPr>
      </w:pPr>
      <w:r>
        <w:rPr>
          <w:rFonts w:eastAsiaTheme="minorEastAsia"/>
        </w:rPr>
        <w:t xml:space="preserve">(b) sind </w:t>
      </w:r>
      <m:oMath>
        <m:r>
          <w:rPr>
            <w:rFonts w:ascii="Cambria Math" w:eastAsiaTheme="minorEastAsia" w:hAnsi="Cambria Math"/>
          </w:rPr>
          <m:t>f∧g</m:t>
        </m:r>
      </m:oMath>
      <w:r>
        <w:rPr>
          <w:rFonts w:eastAsiaTheme="minorEastAsia"/>
        </w:rPr>
        <w:t xml:space="preserve"> injektiv, dann auch </w:t>
      </w:r>
      <m:oMath>
        <m:r>
          <w:rPr>
            <w:rFonts w:ascii="Cambria Math" w:eastAsiaTheme="minorEastAsia" w:hAnsi="Cambria Math"/>
          </w:rPr>
          <m:t>g∘f</m:t>
        </m:r>
      </m:oMath>
    </w:p>
    <w:p w:rsidR="00B76B91" w:rsidRDefault="00B76B91" w:rsidP="00552B13">
      <w:pPr>
        <w:pStyle w:val="KeinLeerraum"/>
        <w:jc w:val="both"/>
        <w:rPr>
          <w:rFonts w:eastAsiaTheme="minorEastAsia"/>
        </w:rPr>
      </w:pPr>
    </w:p>
    <w:p w:rsidR="00B76B91" w:rsidRDefault="00B76B91" w:rsidP="00B76B91">
      <w:pPr>
        <w:pStyle w:val="KeinLeerraum"/>
        <w:jc w:val="both"/>
        <w:rPr>
          <w:rFonts w:eastAsiaTheme="minorEastAsia"/>
        </w:rPr>
      </w:pPr>
      <w:r>
        <w:rPr>
          <w:rFonts w:eastAsiaTheme="minorEastAsia"/>
        </w:rPr>
        <w:t xml:space="preserve">Seien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=(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g∘f)(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B76B91" w:rsidRDefault="00B76B91" w:rsidP="00B76B91">
      <w:pPr>
        <w:pStyle w:val="KeinLeerraum"/>
        <w:jc w:val="both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B76B91" w:rsidRPr="002C272E" w:rsidRDefault="002840FC" w:rsidP="00B76B91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2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</w:rPr>
            <m:t>⇒g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2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2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2C272E" w:rsidRDefault="002C272E" w:rsidP="00B76B91">
      <w:pPr>
        <w:pStyle w:val="KeinLeerraum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 g∘f</m:t>
        </m:r>
      </m:oMath>
      <w:r>
        <w:rPr>
          <w:rFonts w:eastAsiaTheme="minorEastAsia"/>
        </w:rPr>
        <w:t xml:space="preserve"> ist injektiv </w:t>
      </w:r>
      <w:r>
        <w:rPr>
          <w:rFonts w:eastAsiaTheme="minorEastAsia"/>
        </w:rPr>
        <w:sym w:font="Wingdings" w:char="F0FC"/>
      </w:r>
    </w:p>
    <w:p w:rsidR="002C272E" w:rsidRDefault="002C272E" w:rsidP="00B76B91">
      <w:pPr>
        <w:pStyle w:val="KeinLeerraum"/>
        <w:jc w:val="both"/>
        <w:rPr>
          <w:rFonts w:eastAsiaTheme="minorEastAsia"/>
        </w:rPr>
      </w:pPr>
    </w:p>
    <w:p w:rsidR="002C272E" w:rsidRDefault="002C272E" w:rsidP="00B76B91">
      <w:pPr>
        <w:pStyle w:val="KeinLeerraum"/>
        <w:jc w:val="both"/>
        <w:rPr>
          <w:rFonts w:eastAsiaTheme="minorEastAsia"/>
        </w:rPr>
      </w:pPr>
    </w:p>
    <w:p w:rsidR="002C272E" w:rsidRDefault="002C272E" w:rsidP="002C272E">
      <w:pPr>
        <w:pStyle w:val="KeinLeerraum"/>
        <w:jc w:val="both"/>
        <w:rPr>
          <w:rFonts w:eastAsiaTheme="minorEastAsia"/>
        </w:rPr>
      </w:pPr>
      <w:r>
        <w:rPr>
          <w:rFonts w:eastAsiaTheme="minorEastAsia"/>
        </w:rPr>
        <w:t xml:space="preserve">(c) sind </w:t>
      </w:r>
      <m:oMath>
        <m:r>
          <w:rPr>
            <w:rFonts w:ascii="Cambria Math" w:eastAsiaTheme="minorEastAsia" w:hAnsi="Cambria Math"/>
          </w:rPr>
          <m:t>f∧g</m:t>
        </m:r>
      </m:oMath>
      <w:r>
        <w:rPr>
          <w:rFonts w:eastAsiaTheme="minorEastAsia"/>
        </w:rPr>
        <w:t xml:space="preserve"> surjektiv, dann auch </w:t>
      </w:r>
      <m:oMath>
        <m:r>
          <w:rPr>
            <w:rFonts w:ascii="Cambria Math" w:eastAsiaTheme="minorEastAsia" w:hAnsi="Cambria Math"/>
          </w:rPr>
          <m:t>g∘f</m:t>
        </m:r>
      </m:oMath>
    </w:p>
    <w:p w:rsidR="002C272E" w:rsidRDefault="002C272E" w:rsidP="00B76B91">
      <w:pPr>
        <w:pStyle w:val="KeinLeerraum"/>
        <w:jc w:val="both"/>
        <w:rPr>
          <w:rFonts w:eastAsiaTheme="minorEastAsia"/>
        </w:rPr>
      </w:pPr>
    </w:p>
    <w:p w:rsidR="002C272E" w:rsidRPr="002C272E" w:rsidRDefault="002C272E" w:rsidP="00B76B91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∀n∈N:∃m∈M:f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=n</m:t>
          </m:r>
        </m:oMath>
      </m:oMathPara>
    </w:p>
    <w:p w:rsidR="002C272E" w:rsidRPr="002C272E" w:rsidRDefault="002C272E" w:rsidP="00B76B91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∀o∈O:∃n∈N:g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</m:oMath>
      </m:oMathPara>
    </w:p>
    <w:p w:rsidR="002C272E" w:rsidRPr="002C272E" w:rsidRDefault="002C272E" w:rsidP="00B76B91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∀o∈O:∃m∈M:g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=o</m:t>
          </m:r>
        </m:oMath>
      </m:oMathPara>
    </w:p>
    <w:p w:rsidR="002C272E" w:rsidRDefault="002C272E" w:rsidP="00B76B91">
      <w:pPr>
        <w:pStyle w:val="KeinLeerraum"/>
        <w:jc w:val="both"/>
        <w:rPr>
          <w:rFonts w:eastAsiaTheme="minorEastAsia"/>
        </w:rPr>
      </w:pPr>
    </w:p>
    <w:p w:rsidR="002C272E" w:rsidRDefault="002C272E" w:rsidP="002C272E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Es sei </w:t>
      </w:r>
      <m:oMath>
        <m:r>
          <w:rPr>
            <w:rFonts w:ascii="Cambria Math" w:eastAsiaTheme="minorEastAsia" w:hAnsi="Cambria Math"/>
          </w:rPr>
          <m:t>o∈O</m:t>
        </m:r>
      </m:oMath>
      <w:r>
        <w:rPr>
          <w:rFonts w:eastAsiaTheme="minorEastAsia"/>
        </w:rPr>
        <w:t xml:space="preserve"> exestiert ein </w:t>
      </w:r>
      <m:oMath>
        <m:r>
          <w:rPr>
            <w:rFonts w:ascii="Cambria Math" w:eastAsiaTheme="minorEastAsia" w:hAnsi="Cambria Math"/>
          </w:rPr>
          <m:t>n∈N</m:t>
        </m:r>
      </m:oMath>
      <w:r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</m:oMath>
      <w:r>
        <w:rPr>
          <w:rFonts w:eastAsiaTheme="minorEastAsia"/>
        </w:rPr>
        <w:t xml:space="preserve"> und es existiert ein </w:t>
      </w:r>
      <m:oMath>
        <m:r>
          <w:rPr>
            <w:rFonts w:ascii="Cambria Math" w:eastAsiaTheme="minorEastAsia" w:hAnsi="Cambria Math"/>
          </w:rPr>
          <m:t>m∈M</m:t>
        </m:r>
      </m:oMath>
      <w:r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dann gilt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=o=g(n)</m:t>
        </m:r>
      </m:oMath>
    </w:p>
    <w:p w:rsidR="002C272E" w:rsidRDefault="002C272E" w:rsidP="002C272E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⇒g∘f</m:t>
        </m:r>
      </m:oMath>
      <w:r>
        <w:rPr>
          <w:rFonts w:eastAsiaTheme="minorEastAsia"/>
        </w:rPr>
        <w:t xml:space="preserve"> ist surjektiv </w:t>
      </w:r>
      <w:r>
        <w:rPr>
          <w:rFonts w:eastAsiaTheme="minorEastAsia"/>
        </w:rPr>
        <w:sym w:font="Wingdings" w:char="F0FC"/>
      </w:r>
    </w:p>
    <w:p w:rsidR="002C272E" w:rsidRDefault="002C272E" w:rsidP="002C272E">
      <w:pPr>
        <w:pStyle w:val="KeinLeerraum"/>
        <w:rPr>
          <w:rFonts w:eastAsiaTheme="minorEastAsia"/>
        </w:rPr>
      </w:pPr>
    </w:p>
    <w:p w:rsidR="002C272E" w:rsidRDefault="002C272E" w:rsidP="002C272E">
      <w:pPr>
        <w:pStyle w:val="KeinLeerraum"/>
        <w:rPr>
          <w:rFonts w:eastAsiaTheme="minorEastAsia"/>
        </w:rPr>
      </w:pPr>
    </w:p>
    <w:p w:rsidR="002C272E" w:rsidRDefault="002C272E" w:rsidP="002C272E">
      <w:pPr>
        <w:pStyle w:val="KeinLeerraum"/>
        <w:rPr>
          <w:rFonts w:eastAsiaTheme="minorEastAsia"/>
        </w:rPr>
      </w:pPr>
      <w:r>
        <w:rPr>
          <w:rFonts w:eastAsiaTheme="minorEastAsia"/>
        </w:rPr>
        <w:t>(d)</w:t>
      </w:r>
      <w:r w:rsidR="00546D97">
        <w:rPr>
          <w:rFonts w:eastAsiaTheme="minorEastAsia"/>
        </w:rPr>
        <w:t xml:space="preserve"> sind </w:t>
      </w:r>
      <m:oMath>
        <m:r>
          <w:rPr>
            <w:rFonts w:ascii="Cambria Math" w:eastAsiaTheme="minorEastAsia" w:hAnsi="Cambria Math"/>
          </w:rPr>
          <m:t>f∧g</m:t>
        </m:r>
      </m:oMath>
      <w:r w:rsidR="00546D97">
        <w:rPr>
          <w:rFonts w:eastAsiaTheme="minorEastAsia"/>
        </w:rPr>
        <w:t xml:space="preserve"> bijektiv, dann auch </w:t>
      </w:r>
      <m:oMath>
        <m:r>
          <w:rPr>
            <w:rFonts w:ascii="Cambria Math" w:eastAsiaTheme="minorEastAsia" w:hAnsi="Cambria Math"/>
          </w:rPr>
          <m:t>g∘f</m:t>
        </m:r>
      </m:oMath>
    </w:p>
    <w:p w:rsidR="00546D97" w:rsidRDefault="00546D97" w:rsidP="00546D97">
      <w:pPr>
        <w:pStyle w:val="KeinLeerraum"/>
        <w:rPr>
          <w:rFonts w:eastAsiaTheme="minorEastAsia"/>
        </w:rPr>
      </w:pPr>
    </w:p>
    <w:p w:rsidR="00546D97" w:rsidRDefault="00546D97" w:rsidP="00546D97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⇒g∘f</m:t>
        </m:r>
      </m:oMath>
      <w:r>
        <w:rPr>
          <w:rFonts w:eastAsiaTheme="minorEastAsia"/>
        </w:rPr>
        <w:t xml:space="preserve"> ist bijektiv </w:t>
      </w:r>
      <w:r>
        <w:rPr>
          <w:rFonts w:eastAsiaTheme="minorEastAsia"/>
        </w:rPr>
        <w:sym w:font="Wingdings" w:char="F0FC"/>
      </w:r>
    </w:p>
    <w:p w:rsidR="00546D97" w:rsidRDefault="00546D97" w:rsidP="00546D97">
      <w:pPr>
        <w:pStyle w:val="KeinLeerraum"/>
        <w:rPr>
          <w:rFonts w:eastAsiaTheme="minorEastAsia"/>
        </w:rPr>
      </w:pPr>
      <w:r>
        <w:rPr>
          <w:rFonts w:eastAsiaTheme="minorEastAsia"/>
        </w:rPr>
        <w:t>dies kann man aus Aufgabe 11(b) und 11(c) schließen</w:t>
      </w:r>
    </w:p>
    <w:p w:rsidR="00546D97" w:rsidRDefault="00546D97" w:rsidP="00546D97">
      <w:pPr>
        <w:pStyle w:val="KeinLeerraum"/>
        <w:rPr>
          <w:rFonts w:eastAsiaTheme="minorEastAsia"/>
        </w:rPr>
      </w:pPr>
    </w:p>
    <w:p w:rsidR="00546D97" w:rsidRDefault="00546D97" w:rsidP="00546D97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g∘f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546D97" w:rsidRPr="00546D97" w:rsidRDefault="00546D97" w:rsidP="00546D97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m∈M, o∈O</m:t>
          </m:r>
        </m:oMath>
      </m:oMathPara>
    </w:p>
    <w:p w:rsidR="00546D97" w:rsidRPr="00546D97" w:rsidRDefault="002840FC" w:rsidP="00546D97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g∘f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=o⇔g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=o⇔f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⇔</m:t>
          </m:r>
        </m:oMath>
      </m:oMathPara>
    </w:p>
    <w:p w:rsidR="00546D97" w:rsidRPr="00546D97" w:rsidRDefault="002840FC" w:rsidP="00546D97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=m⇔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∘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</m:oMath>
      </m:oMathPara>
    </w:p>
    <w:p w:rsidR="00546D97" w:rsidRDefault="00546D97" w:rsidP="00546D97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Außerdem: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g∘f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:O→M</m:t>
        </m:r>
      </m:oMath>
      <w:r w:rsidR="009B712B">
        <w:rPr>
          <w:rFonts w:eastAsiaTheme="minorEastAsia"/>
        </w:rPr>
        <w:t xml:space="preserve"> und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:O→M</m:t>
        </m:r>
      </m:oMath>
    </w:p>
    <w:p w:rsidR="00CD5299" w:rsidRDefault="00CD5299" w:rsidP="00546D97">
      <w:pPr>
        <w:pStyle w:val="KeinLeerraum"/>
        <w:rPr>
          <w:rFonts w:eastAsiaTheme="minorEastAsia"/>
        </w:rPr>
      </w:pPr>
    </w:p>
    <w:p w:rsidR="00CD5299" w:rsidRDefault="00CD5299" w:rsidP="00546D97">
      <w:pPr>
        <w:pStyle w:val="KeinLeerraum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Aufgabe 12</w:t>
      </w:r>
    </w:p>
    <w:p w:rsidR="00CD5299" w:rsidRDefault="00CD5299" w:rsidP="00546D97">
      <w:pPr>
        <w:pStyle w:val="KeinLeerraum"/>
        <w:rPr>
          <w:rFonts w:eastAsiaTheme="minorEastAsia"/>
        </w:rPr>
      </w:pPr>
    </w:p>
    <w:p w:rsidR="00CD5299" w:rsidRPr="003515EF" w:rsidRDefault="00CD5299" w:rsidP="00CD5299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f:M→N   g:N→O   h:O→P</m:t>
          </m:r>
        </m:oMath>
      </m:oMathPara>
    </w:p>
    <w:p w:rsidR="003515EF" w:rsidRPr="00552B13" w:rsidRDefault="003515EF" w:rsidP="00CD5299">
      <w:pPr>
        <w:pStyle w:val="KeinLeerraum"/>
        <w:jc w:val="both"/>
        <w:rPr>
          <w:rFonts w:eastAsiaTheme="minorEastAsia"/>
        </w:rPr>
      </w:pPr>
      <w:r>
        <w:rPr>
          <w:rFonts w:eastAsiaTheme="minorEastAsia"/>
        </w:rPr>
        <w:t xml:space="preserve">Es sei </w:t>
      </w:r>
      <m:oMath>
        <m:r>
          <w:rPr>
            <w:rFonts w:ascii="Cambria Math" w:eastAsiaTheme="minorEastAsia" w:hAnsi="Cambria Math"/>
          </w:rPr>
          <m:t>m∈M , n∈N , o∈O , p∈P</m:t>
        </m:r>
      </m:oMath>
    </w:p>
    <w:p w:rsidR="00CD5299" w:rsidRDefault="00CD5299" w:rsidP="00CD5299">
      <w:pPr>
        <w:pStyle w:val="KeinLeerraum"/>
        <w:tabs>
          <w:tab w:val="left" w:pos="2592"/>
        </w:tabs>
        <w:rPr>
          <w:rFonts w:eastAsiaTheme="minorEastAsia"/>
        </w:rPr>
      </w:pPr>
    </w:p>
    <w:p w:rsidR="00CD5299" w:rsidRPr="00CD5299" w:rsidRDefault="00CD5299" w:rsidP="00CD5299">
      <w:pPr>
        <w:pStyle w:val="KeinLeerraum"/>
        <w:tabs>
          <w:tab w:val="left" w:pos="2592"/>
        </w:tabs>
        <w:rPr>
          <w:rFonts w:eastAsiaTheme="minorEastAsia"/>
        </w:rPr>
      </w:pPr>
      <w:r>
        <w:rPr>
          <w:rFonts w:eastAsiaTheme="minorEastAsia"/>
        </w:rPr>
        <w:t xml:space="preserve">(a) ist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injektiv, dann auch f</w:t>
      </w:r>
    </w:p>
    <w:p w:rsidR="00CD5299" w:rsidRDefault="00CD5299" w:rsidP="002C272E">
      <w:pPr>
        <w:pStyle w:val="KeinLeerraum"/>
        <w:rPr>
          <w:rFonts w:eastAsiaTheme="minorEastAsia"/>
        </w:rPr>
      </w:pPr>
    </w:p>
    <w:p w:rsidR="003515EF" w:rsidRDefault="003515EF" w:rsidP="002C272E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 w:rsidR="00674B13">
        <w:rPr>
          <w:rFonts w:eastAsiaTheme="minorEastAsia"/>
        </w:rPr>
        <w:t xml:space="preserve"> wenn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ist nicht injektiv: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4B13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⇒</m:t>
        </m:r>
      </m:oMath>
      <w:r w:rsidR="00674B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∘f</m:t>
        </m:r>
      </m:oMath>
      <w:r w:rsidR="00674B13">
        <w:rPr>
          <w:rFonts w:eastAsiaTheme="minorEastAsia"/>
        </w:rPr>
        <w:t xml:space="preserve"> ist nicht</w:t>
      </w:r>
      <w:r w:rsidR="00674B13">
        <w:rPr>
          <w:rFonts w:eastAsiaTheme="minorEastAsia"/>
        </w:rPr>
        <w:t xml:space="preserve"> injektiv</w:t>
      </w:r>
    </w:p>
    <w:p w:rsidR="003515EF" w:rsidRPr="00674B13" w:rsidRDefault="003515EF" w:rsidP="002C272E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 w:rsidR="00674B13">
        <w:rPr>
          <w:rFonts w:eastAsiaTheme="minorEastAsia"/>
        </w:rPr>
        <w:t xml:space="preserve"> wenn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ist injektiv: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</m:oMath>
    </w:p>
    <w:p w:rsidR="00674B13" w:rsidRPr="00674B13" w:rsidRDefault="00674B13" w:rsidP="00674B13">
      <w:pPr>
        <w:pStyle w:val="KeinLeerraum"/>
        <w:ind w:left="2127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03E16" w:rsidRDefault="00303E16" w:rsidP="002C272E">
      <w:pPr>
        <w:pStyle w:val="KeinLeerraum"/>
        <w:rPr>
          <w:rFonts w:eastAsiaTheme="minorEastAsia"/>
        </w:rPr>
      </w:pPr>
    </w:p>
    <w:p w:rsidR="00630550" w:rsidRDefault="00630550" w:rsidP="002C272E">
      <w:pPr>
        <w:pStyle w:val="KeinLeerraum"/>
        <w:rPr>
          <w:rFonts w:eastAsiaTheme="minorEastAsia"/>
        </w:rPr>
      </w:pPr>
    </w:p>
    <w:p w:rsidR="00CD5299" w:rsidRDefault="00CD5299" w:rsidP="00CD5299">
      <w:pPr>
        <w:pStyle w:val="KeinLeerraum"/>
        <w:tabs>
          <w:tab w:val="left" w:pos="2592"/>
        </w:tabs>
        <w:rPr>
          <w:rFonts w:eastAsiaTheme="minorEastAsia"/>
        </w:rPr>
      </w:pPr>
      <w:r>
        <w:rPr>
          <w:rFonts w:eastAsiaTheme="minorEastAsia"/>
        </w:rPr>
        <w:t xml:space="preserve">(b) ist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surjektiv, dann auch g</w:t>
      </w:r>
    </w:p>
    <w:p w:rsidR="003515EF" w:rsidRPr="00CD5299" w:rsidRDefault="003515EF" w:rsidP="00CD5299">
      <w:pPr>
        <w:pStyle w:val="KeinLeerraum"/>
        <w:tabs>
          <w:tab w:val="left" w:pos="2592"/>
        </w:tabs>
        <w:rPr>
          <w:rFonts w:eastAsiaTheme="minorEastAsia"/>
        </w:rPr>
      </w:pPr>
    </w:p>
    <w:p w:rsidR="003515EF" w:rsidRDefault="00630550" w:rsidP="00303E16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wenn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ist nicht </w:t>
      </w:r>
      <w:r>
        <w:rPr>
          <w:rFonts w:eastAsiaTheme="minorEastAsia"/>
        </w:rPr>
        <w:t xml:space="preserve">surjektiv: 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∀o∈O:∃n∈N:g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o⇒</m:t>
        </m:r>
        <m:r>
          <w:rPr>
            <w:rFonts w:ascii="Cambria Math" w:eastAsiaTheme="minorEastAsia" w:hAnsi="Cambria Math"/>
          </w:rPr>
          <m:t>g∘f</m:t>
        </m:r>
      </m:oMath>
      <w:r w:rsidR="00D87357">
        <w:rPr>
          <w:rFonts w:eastAsiaTheme="minorEastAsia"/>
        </w:rPr>
        <w:t xml:space="preserve"> </w:t>
      </w:r>
      <w:r w:rsidR="00D87357">
        <w:rPr>
          <w:rFonts w:eastAsiaTheme="minorEastAsia"/>
        </w:rPr>
        <w:t xml:space="preserve">nicht </w:t>
      </w:r>
      <w:r w:rsidR="00D87357">
        <w:rPr>
          <w:rFonts w:eastAsiaTheme="minorEastAsia"/>
        </w:rPr>
        <w:t>surjektiv</w:t>
      </w:r>
    </w:p>
    <w:p w:rsidR="00630550" w:rsidRDefault="00630550" w:rsidP="00303E16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wenn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ist surjektiv: </w:t>
      </w:r>
      <m:oMath>
        <m:r>
          <w:rPr>
            <w:rFonts w:ascii="Cambria Math" w:eastAsiaTheme="minorEastAsia" w:hAnsi="Cambria Math"/>
          </w:rPr>
          <m:t>∀o∈O:∃n∈N:g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</m:oMath>
    </w:p>
    <w:p w:rsidR="00CD5299" w:rsidRDefault="00CD5299" w:rsidP="002C272E">
      <w:pPr>
        <w:pStyle w:val="KeinLeerraum"/>
        <w:rPr>
          <w:rFonts w:eastAsiaTheme="minorEastAsia"/>
        </w:rPr>
      </w:pPr>
    </w:p>
    <w:p w:rsidR="00630550" w:rsidRDefault="00630550" w:rsidP="002C272E">
      <w:pPr>
        <w:pStyle w:val="KeinLeerraum"/>
        <w:rPr>
          <w:rFonts w:eastAsiaTheme="minorEastAsia"/>
        </w:rPr>
      </w:pPr>
    </w:p>
    <w:p w:rsidR="00CD5299" w:rsidRDefault="00CD5299" w:rsidP="002C272E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(c) ist g injektiv und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surjektiv, dann ist f surjektiv</w:t>
      </w:r>
    </w:p>
    <w:p w:rsidR="00CD5299" w:rsidRDefault="00CD5299" w:rsidP="002C272E">
      <w:pPr>
        <w:pStyle w:val="KeinLeerraum"/>
        <w:rPr>
          <w:rFonts w:eastAsiaTheme="minorEastAsia"/>
        </w:rPr>
      </w:pPr>
    </w:p>
    <w:p w:rsidR="00D87357" w:rsidRDefault="00630550" w:rsidP="00D87357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wenn</w:t>
      </w:r>
      <w:r>
        <w:rPr>
          <w:rFonts w:eastAsiaTheme="minorEastAsia"/>
        </w:rPr>
        <w:t xml:space="preserve"> g ist injektiv und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ist </w:t>
      </w:r>
      <w:r>
        <w:rPr>
          <w:rFonts w:eastAsiaTheme="minorEastAsia"/>
        </w:rPr>
        <w:t>nicht sur</w:t>
      </w:r>
      <w:r>
        <w:rPr>
          <w:rFonts w:eastAsiaTheme="minorEastAsia"/>
        </w:rPr>
        <w:t>jektiv:</w:t>
      </w:r>
    </w:p>
    <w:p w:rsidR="00D87357" w:rsidRPr="00D87357" w:rsidRDefault="00D87357" w:rsidP="00D87357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∀n∈N:∃m∈M:f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=n</m:t>
        </m:r>
        <m:r>
          <w:rPr>
            <w:rFonts w:ascii="Cambria Math" w:eastAsiaTheme="minorEastAsia" w:hAnsi="Cambria Math"/>
          </w:rPr>
          <m:t>⇒</m:t>
        </m:r>
      </m:oMath>
    </w:p>
    <w:p w:rsidR="00CD5299" w:rsidRPr="00D87357" w:rsidRDefault="006F0445" w:rsidP="00D87357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g∘f</m:t>
        </m:r>
      </m:oMath>
      <w:r w:rsidR="00D87357">
        <w:rPr>
          <w:rFonts w:eastAsiaTheme="minorEastAsia"/>
        </w:rPr>
        <w:t xml:space="preserve"> ist nicht surjektiv</w:t>
      </w:r>
    </w:p>
    <w:p w:rsidR="00D87357" w:rsidRDefault="00630550" w:rsidP="00630550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wenn</w:t>
      </w:r>
      <w:r>
        <w:rPr>
          <w:rFonts w:eastAsiaTheme="minorEastAsia"/>
        </w:rPr>
        <w:t xml:space="preserve"> g ist injektiv und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ist </w:t>
      </w:r>
      <w:r>
        <w:rPr>
          <w:rFonts w:eastAsiaTheme="minorEastAsia"/>
        </w:rPr>
        <w:t>sur</w:t>
      </w:r>
      <w:r>
        <w:rPr>
          <w:rFonts w:eastAsiaTheme="minorEastAsia"/>
        </w:rPr>
        <w:t>jektiv:</w:t>
      </w:r>
    </w:p>
    <w:p w:rsidR="00D87357" w:rsidRDefault="00D87357" w:rsidP="00630550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und</w:t>
      </w:r>
    </w:p>
    <w:p w:rsidR="00630550" w:rsidRPr="00D87357" w:rsidRDefault="00D87357" w:rsidP="00630550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∀n∈N:∃m∈M:f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=n</m:t>
          </m:r>
        </m:oMath>
      </m:oMathPara>
    </w:p>
    <w:p w:rsidR="00D87357" w:rsidRPr="00D87357" w:rsidRDefault="006F0445" w:rsidP="00D87357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g∘f</m:t>
        </m:r>
      </m:oMath>
      <w:r w:rsidR="00D87357">
        <w:rPr>
          <w:rFonts w:eastAsiaTheme="minorEastAsia"/>
        </w:rPr>
        <w:t xml:space="preserve"> ist surjektiv</w:t>
      </w:r>
    </w:p>
    <w:p w:rsidR="00630550" w:rsidRDefault="00630550" w:rsidP="00CD5299">
      <w:pPr>
        <w:pStyle w:val="KeinLeerraum"/>
        <w:rPr>
          <w:rFonts w:eastAsiaTheme="minorEastAsia"/>
        </w:rPr>
      </w:pPr>
    </w:p>
    <w:p w:rsidR="00630550" w:rsidRDefault="00630550" w:rsidP="00CD5299">
      <w:pPr>
        <w:pStyle w:val="KeinLeerraum"/>
        <w:rPr>
          <w:rFonts w:eastAsiaTheme="minorEastAsia"/>
        </w:rPr>
      </w:pPr>
    </w:p>
    <w:p w:rsidR="00CD5299" w:rsidRDefault="00CD5299" w:rsidP="00CD5299">
      <w:pPr>
        <w:pStyle w:val="KeinLeerraum"/>
        <w:rPr>
          <w:rFonts w:eastAsiaTheme="minorEastAsia"/>
        </w:rPr>
      </w:pPr>
      <w:r>
        <w:rPr>
          <w:rFonts w:eastAsiaTheme="minorEastAsia"/>
        </w:rPr>
        <w:t>(d)</w:t>
      </w:r>
      <w:r w:rsidRPr="00CD52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ist f surjektiv und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injektiv, dann ist g injektiv</w:t>
      </w:r>
    </w:p>
    <w:p w:rsidR="00CD5299" w:rsidRDefault="00CD5299" w:rsidP="00CD5299">
      <w:pPr>
        <w:pStyle w:val="KeinLeerraum"/>
        <w:rPr>
          <w:rFonts w:eastAsiaTheme="minorEastAsia"/>
        </w:rPr>
      </w:pPr>
    </w:p>
    <w:p w:rsidR="00D87357" w:rsidRDefault="00630550" w:rsidP="00630550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wenn</w:t>
      </w:r>
      <w:r w:rsidR="00D87357">
        <w:rPr>
          <w:rFonts w:eastAsiaTheme="minorEastAsia"/>
        </w:rPr>
        <w:t xml:space="preserve"> f ist surjektiv und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nicht </w:t>
      </w:r>
      <w:r>
        <w:rPr>
          <w:rFonts w:eastAsiaTheme="minorEastAsia"/>
        </w:rPr>
        <w:t>ist injektiv:</w:t>
      </w:r>
    </w:p>
    <w:p w:rsidR="00CD5299" w:rsidRPr="00D87357" w:rsidRDefault="00D87357" w:rsidP="00630550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:∃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und</w:t>
      </w:r>
      <w:r w:rsidR="006F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0445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⇒</m:t>
        </m:r>
      </m:oMath>
      <w:r w:rsidR="006F044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g∘f</m:t>
        </m:r>
      </m:oMath>
      <w:r w:rsidR="006F0445">
        <w:rPr>
          <w:rFonts w:eastAsiaTheme="minorEastAsia"/>
        </w:rPr>
        <w:t xml:space="preserve"> ist nicht injektiv</w:t>
      </w:r>
    </w:p>
    <w:p w:rsidR="00D87357" w:rsidRPr="00D87357" w:rsidRDefault="00630550" w:rsidP="00630550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wenn</w:t>
      </w:r>
      <w:r w:rsidR="00D87357">
        <w:rPr>
          <w:rFonts w:eastAsiaTheme="minorEastAsia"/>
        </w:rPr>
        <w:t xml:space="preserve"> f ist surjektiv und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ist injektiv: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CD5299" w:rsidRPr="00D87357" w:rsidRDefault="00D87357" w:rsidP="00630550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∀n∈N:∃m∈M:f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und</w:t>
      </w:r>
      <w:r w:rsidR="006F044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6F0445" w:rsidRDefault="006F0445" w:rsidP="00CD5299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⇒g∘f</m:t>
        </m:r>
      </m:oMath>
      <w:r>
        <w:rPr>
          <w:rFonts w:eastAsiaTheme="minorEastAsia"/>
        </w:rPr>
        <w:t xml:space="preserve"> ist </w:t>
      </w:r>
      <w:r>
        <w:rPr>
          <w:rFonts w:eastAsiaTheme="minorEastAsia"/>
        </w:rPr>
        <w:t>injektiv</w:t>
      </w:r>
    </w:p>
    <w:p w:rsidR="006F0445" w:rsidRDefault="006F0445">
      <w:pPr>
        <w:rPr>
          <w:rFonts w:ascii="Times New Roman" w:eastAsiaTheme="minorEastAsia" w:hAnsi="Times New Roman"/>
          <w:sz w:val="24"/>
        </w:rPr>
      </w:pPr>
      <w:r>
        <w:rPr>
          <w:rFonts w:eastAsiaTheme="minorEastAsia"/>
        </w:rPr>
        <w:br w:type="page"/>
      </w:r>
    </w:p>
    <w:p w:rsidR="00CD5299" w:rsidRDefault="00CD5299" w:rsidP="00CD5299">
      <w:pPr>
        <w:pStyle w:val="KeinLeerraum"/>
        <w:rPr>
          <w:rFonts w:eastAsiaTheme="minorEastAsia"/>
        </w:rPr>
      </w:pPr>
      <w:r>
        <w:rPr>
          <w:rFonts w:eastAsiaTheme="minorEastAsia"/>
        </w:rPr>
        <w:lastRenderedPageBreak/>
        <w:t xml:space="preserve">(e) sind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h∘g</m:t>
        </m:r>
      </m:oMath>
      <w:r>
        <w:rPr>
          <w:rFonts w:eastAsiaTheme="minorEastAsia"/>
        </w:rPr>
        <w:t xml:space="preserve"> bijektiv, dann auch </w:t>
      </w:r>
      <w:proofErr w:type="spellStart"/>
      <w:r>
        <w:rPr>
          <w:rFonts w:eastAsiaTheme="minorEastAsia"/>
        </w:rPr>
        <w:t>f,g,h</w:t>
      </w:r>
      <w:proofErr w:type="spellEnd"/>
      <w:r>
        <w:rPr>
          <w:rFonts w:eastAsiaTheme="minorEastAsia"/>
        </w:rPr>
        <w:t xml:space="preserve"> </w:t>
      </w:r>
    </w:p>
    <w:p w:rsidR="00CD5299" w:rsidRDefault="00CD5299" w:rsidP="002C272E">
      <w:pPr>
        <w:pStyle w:val="KeinLeerraum"/>
        <w:rPr>
          <w:rFonts w:eastAsiaTheme="minorEastAsia"/>
        </w:rPr>
      </w:pPr>
    </w:p>
    <w:p w:rsidR="006F0445" w:rsidRPr="002C272E" w:rsidRDefault="006F0445" w:rsidP="005110EA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Wenn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h∘g</m:t>
        </m:r>
      </m:oMath>
      <w:r>
        <w:rPr>
          <w:rFonts w:eastAsiaTheme="minorEastAsia"/>
        </w:rPr>
        <w:t xml:space="preserve"> bijektiv</w:t>
      </w:r>
      <w:r>
        <w:rPr>
          <w:rFonts w:eastAsiaTheme="minorEastAsia"/>
        </w:rPr>
        <w:t xml:space="preserve"> sind kann man daraus schließen, dass auch </w:t>
      </w:r>
      <m:oMath>
        <m:r>
          <w:rPr>
            <w:rFonts w:ascii="Cambria Math" w:eastAsiaTheme="minorEastAsia" w:hAnsi="Cambria Math"/>
          </w:rPr>
          <m:t>h∘g∘f</m:t>
        </m:r>
      </m:oMath>
      <w:r w:rsidR="005110EA">
        <w:rPr>
          <w:rFonts w:eastAsiaTheme="minorEastAsia"/>
        </w:rPr>
        <w:t xml:space="preserve"> bijektiv sein muss. Dies kann man davon ableiten, da die Abbildung g in beiden Termen enthalten ist und </w:t>
      </w:r>
      <m:oMath>
        <m:r>
          <w:rPr>
            <w:rFonts w:ascii="Cambria Math" w:eastAsiaTheme="minorEastAsia" w:hAnsi="Cambria Math"/>
          </w:rPr>
          <m:t>∘f</m:t>
        </m:r>
      </m:oMath>
      <w:r w:rsidR="005110EA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h∘g</m:t>
        </m:r>
      </m:oMath>
      <w:r w:rsidR="005110EA">
        <w:rPr>
          <w:rFonts w:eastAsiaTheme="minorEastAsia"/>
        </w:rPr>
        <w:t xml:space="preserve"> sozusagen miteinander verbindet.</w:t>
      </w:r>
      <w:bookmarkStart w:id="0" w:name="_GoBack"/>
      <w:bookmarkEnd w:id="0"/>
    </w:p>
    <w:sectPr w:rsidR="006F0445" w:rsidRPr="002C272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50" w:rsidRDefault="00822C50" w:rsidP="00C429E9">
      <w:pPr>
        <w:spacing w:after="0" w:line="240" w:lineRule="auto"/>
      </w:pPr>
      <w:r>
        <w:separator/>
      </w:r>
    </w:p>
  </w:endnote>
  <w:endnote w:type="continuationSeparator" w:id="0">
    <w:p w:rsidR="00822C50" w:rsidRDefault="00822C50" w:rsidP="00C4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50" w:rsidRDefault="00822C50" w:rsidP="00C429E9">
      <w:pPr>
        <w:spacing w:after="0" w:line="240" w:lineRule="auto"/>
      </w:pPr>
      <w:r>
        <w:separator/>
      </w:r>
    </w:p>
  </w:footnote>
  <w:footnote w:type="continuationSeparator" w:id="0">
    <w:p w:rsidR="00822C50" w:rsidRDefault="00822C50" w:rsidP="00C4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0FC" w:rsidRDefault="002840FC">
    <w:pPr>
      <w:pStyle w:val="Kopfzeile"/>
    </w:pPr>
    <w:r>
      <w:t>3. Aufgabenblatt, 21.10.2021</w:t>
    </w:r>
    <w:r>
      <w:tab/>
    </w:r>
    <w:r>
      <w:tab/>
      <w:t>Timon Haslwanter, 12128396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E9"/>
    <w:rsid w:val="00043AF9"/>
    <w:rsid w:val="000A4071"/>
    <w:rsid w:val="001D2636"/>
    <w:rsid w:val="001E43B1"/>
    <w:rsid w:val="002840FC"/>
    <w:rsid w:val="002C272E"/>
    <w:rsid w:val="00303E16"/>
    <w:rsid w:val="00343B0B"/>
    <w:rsid w:val="003515EF"/>
    <w:rsid w:val="003E0B54"/>
    <w:rsid w:val="003F3FD7"/>
    <w:rsid w:val="00482BCA"/>
    <w:rsid w:val="00491AA4"/>
    <w:rsid w:val="004A4FC1"/>
    <w:rsid w:val="005110EA"/>
    <w:rsid w:val="005311B7"/>
    <w:rsid w:val="005401EF"/>
    <w:rsid w:val="00546D97"/>
    <w:rsid w:val="00547809"/>
    <w:rsid w:val="00552B13"/>
    <w:rsid w:val="005D19E9"/>
    <w:rsid w:val="00626FBB"/>
    <w:rsid w:val="00630550"/>
    <w:rsid w:val="00674B13"/>
    <w:rsid w:val="006D100D"/>
    <w:rsid w:val="006F0445"/>
    <w:rsid w:val="007175E6"/>
    <w:rsid w:val="0074286C"/>
    <w:rsid w:val="00822C50"/>
    <w:rsid w:val="008F0169"/>
    <w:rsid w:val="00987FB1"/>
    <w:rsid w:val="009B712B"/>
    <w:rsid w:val="00A9541E"/>
    <w:rsid w:val="00B318EC"/>
    <w:rsid w:val="00B76B91"/>
    <w:rsid w:val="00BE558E"/>
    <w:rsid w:val="00BF301A"/>
    <w:rsid w:val="00C429E9"/>
    <w:rsid w:val="00CD5299"/>
    <w:rsid w:val="00D87357"/>
    <w:rsid w:val="00DF29FC"/>
    <w:rsid w:val="00E36892"/>
    <w:rsid w:val="00F25126"/>
    <w:rsid w:val="00F43036"/>
    <w:rsid w:val="00F473D3"/>
    <w:rsid w:val="00F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9C2D"/>
  <w15:chartTrackingRefBased/>
  <w15:docId w15:val="{B8742166-9C70-407D-BCAA-06378C84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time"/>
    <w:uiPriority w:val="1"/>
    <w:qFormat/>
    <w:rsid w:val="00C429E9"/>
    <w:pPr>
      <w:spacing w:before="60" w:after="6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C42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9E9"/>
  </w:style>
  <w:style w:type="paragraph" w:styleId="Fuzeile">
    <w:name w:val="footer"/>
    <w:basedOn w:val="Standard"/>
    <w:link w:val="FuzeileZchn"/>
    <w:uiPriority w:val="99"/>
    <w:unhideWhenUsed/>
    <w:rsid w:val="00C42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9E9"/>
  </w:style>
  <w:style w:type="character" w:styleId="Platzhaltertext">
    <w:name w:val="Placeholder Text"/>
    <w:basedOn w:val="Absatz-Standardschriftart"/>
    <w:uiPriority w:val="99"/>
    <w:semiHidden/>
    <w:rsid w:val="00C429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2D52-DE5C-481E-B9D2-9E5552F3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timon.haslwanter@aon.at</dc:creator>
  <cp:keywords/>
  <dc:description/>
  <cp:lastModifiedBy>timon.haslwanter@aon.at</cp:lastModifiedBy>
  <cp:revision>9</cp:revision>
  <dcterms:created xsi:type="dcterms:W3CDTF">2021-10-21T08:30:00Z</dcterms:created>
  <dcterms:modified xsi:type="dcterms:W3CDTF">2021-10-21T23:52:00Z</dcterms:modified>
</cp:coreProperties>
</file>