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0F1B8" w14:textId="2893425A" w:rsidR="00DC3022" w:rsidRPr="00296674" w:rsidRDefault="00296674" w:rsidP="00296674">
      <w:pPr>
        <w:spacing w:beforeLines="50" w:before="156" w:afterLines="50" w:after="156"/>
        <w:jc w:val="center"/>
        <w:rPr>
          <w:rFonts w:ascii="黑体" w:eastAsia="黑体" w:hAnsi="黑体"/>
          <w:sz w:val="32"/>
          <w:szCs w:val="32"/>
        </w:rPr>
      </w:pPr>
      <w:r w:rsidRPr="00296674">
        <w:rPr>
          <w:rFonts w:ascii="黑体" w:eastAsia="黑体" w:hAnsi="黑体" w:hint="eastAsia"/>
          <w:sz w:val="32"/>
          <w:szCs w:val="32"/>
        </w:rPr>
        <w:t>基于python语言逻辑结构的单片机小游戏设计与流行文化的结合尝试</w:t>
      </w:r>
    </w:p>
    <w:p w14:paraId="2A9F0E2C" w14:textId="67B02575" w:rsidR="00296674" w:rsidRDefault="00296674" w:rsidP="00296674">
      <w:pPr>
        <w:spacing w:beforeLines="50" w:before="156" w:afterLines="50" w:after="156"/>
        <w:jc w:val="center"/>
        <w:rPr>
          <w:rFonts w:ascii="宋体" w:eastAsia="宋体" w:hAnsi="宋体"/>
          <w:sz w:val="24"/>
          <w:szCs w:val="24"/>
        </w:rPr>
      </w:pPr>
      <w:r w:rsidRPr="00296674">
        <w:rPr>
          <w:rFonts w:ascii="宋体" w:eastAsia="宋体" w:hAnsi="宋体" w:hint="eastAsia"/>
          <w:sz w:val="24"/>
          <w:szCs w:val="24"/>
        </w:rPr>
        <w:t>工学院 范文琳</w:t>
      </w:r>
    </w:p>
    <w:p w14:paraId="7F363019" w14:textId="7D770027" w:rsidR="00296674" w:rsidRPr="00153F11" w:rsidRDefault="00296674" w:rsidP="00153F11">
      <w:pPr>
        <w:spacing w:line="360" w:lineRule="auto"/>
        <w:ind w:firstLine="420"/>
        <w:jc w:val="left"/>
        <w:rPr>
          <w:rFonts w:ascii="楷体" w:eastAsia="楷体" w:hAnsi="楷体"/>
          <w:sz w:val="24"/>
          <w:szCs w:val="24"/>
        </w:rPr>
      </w:pPr>
      <w:r w:rsidRPr="00153F11">
        <w:rPr>
          <w:rFonts w:ascii="楷体" w:eastAsia="楷体" w:hAnsi="楷体" w:hint="eastAsia"/>
          <w:b/>
          <w:bCs/>
          <w:sz w:val="24"/>
          <w:szCs w:val="24"/>
        </w:rPr>
        <w:t>摘要：</w:t>
      </w:r>
      <w:proofErr w:type="spellStart"/>
      <w:r w:rsidRPr="00153F11">
        <w:rPr>
          <w:rFonts w:ascii="楷体" w:eastAsia="楷体" w:hAnsi="楷体" w:hint="eastAsia"/>
          <w:sz w:val="24"/>
          <w:szCs w:val="24"/>
        </w:rPr>
        <w:t>micro</w:t>
      </w:r>
      <w:r w:rsidR="00101CBD" w:rsidRPr="00153F11">
        <w:rPr>
          <w:rFonts w:ascii="楷体" w:eastAsia="楷体" w:hAnsi="楷体" w:hint="eastAsia"/>
          <w:sz w:val="24"/>
          <w:szCs w:val="24"/>
        </w:rPr>
        <w:t>:</w:t>
      </w:r>
      <w:r w:rsidRPr="00153F11">
        <w:rPr>
          <w:rFonts w:ascii="楷体" w:eastAsia="楷体" w:hAnsi="楷体" w:hint="eastAsia"/>
          <w:sz w:val="24"/>
          <w:szCs w:val="24"/>
        </w:rPr>
        <w:t>bit</w:t>
      </w:r>
      <w:proofErr w:type="spellEnd"/>
      <w:r w:rsidRPr="00153F11">
        <w:rPr>
          <w:rFonts w:ascii="楷体" w:eastAsia="楷体" w:hAnsi="楷体" w:hint="eastAsia"/>
          <w:sz w:val="24"/>
          <w:szCs w:val="24"/>
        </w:rPr>
        <w:t>是英国广播电视公司为青少年编程教育推出的一</w:t>
      </w:r>
      <w:r w:rsidR="00101CBD" w:rsidRPr="00153F11">
        <w:rPr>
          <w:rFonts w:ascii="楷体" w:eastAsia="楷体" w:hAnsi="楷体" w:hint="eastAsia"/>
          <w:sz w:val="24"/>
          <w:szCs w:val="24"/>
        </w:rPr>
        <w:t>款微型单片机，具有操作简单易行、互动性强等特点。笔者从</w:t>
      </w:r>
      <w:proofErr w:type="spellStart"/>
      <w:r w:rsidR="00101CBD" w:rsidRPr="00153F11">
        <w:rPr>
          <w:rFonts w:ascii="楷体" w:eastAsia="楷体" w:hAnsi="楷体" w:hint="eastAsia"/>
          <w:sz w:val="24"/>
          <w:szCs w:val="24"/>
        </w:rPr>
        <w:t>micro:bit</w:t>
      </w:r>
      <w:proofErr w:type="spellEnd"/>
      <w:r w:rsidR="00101CBD" w:rsidRPr="00153F11">
        <w:rPr>
          <w:rFonts w:ascii="楷体" w:eastAsia="楷体" w:hAnsi="楷体" w:hint="eastAsia"/>
          <w:sz w:val="24"/>
          <w:szCs w:val="24"/>
        </w:rPr>
        <w:t>的固有特点出发，考虑到流行文化在青少年群体当中的影响力，以流行文化元素为背景语境，基于python基本的语言逻辑结构设计出一款互动反应类小游戏，作为一次</w:t>
      </w:r>
      <w:r w:rsidR="003C3863" w:rsidRPr="00153F11">
        <w:rPr>
          <w:rFonts w:ascii="楷体" w:eastAsia="楷体" w:hAnsi="楷体" w:hint="eastAsia"/>
          <w:sz w:val="24"/>
          <w:szCs w:val="24"/>
        </w:rPr>
        <w:t>编程教育与流行文化结合的尝试，意图探索流行文化对青少年编程教育的</w:t>
      </w:r>
      <w:r w:rsidR="00153F11" w:rsidRPr="00153F11">
        <w:rPr>
          <w:rFonts w:ascii="楷体" w:eastAsia="楷体" w:hAnsi="楷体" w:hint="eastAsia"/>
          <w:sz w:val="24"/>
          <w:szCs w:val="24"/>
        </w:rPr>
        <w:t>促进作用</w:t>
      </w:r>
      <w:r w:rsidR="003C3863" w:rsidRPr="00153F11">
        <w:rPr>
          <w:rFonts w:ascii="楷体" w:eastAsia="楷体" w:hAnsi="楷体" w:hint="eastAsia"/>
          <w:sz w:val="24"/>
          <w:szCs w:val="24"/>
        </w:rPr>
        <w:t>。</w:t>
      </w:r>
    </w:p>
    <w:p w14:paraId="1BF0E086" w14:textId="2AF237EE" w:rsidR="00153F11" w:rsidRDefault="00153F11" w:rsidP="00153F11">
      <w:pPr>
        <w:numPr>
          <w:ilvl w:val="0"/>
          <w:numId w:val="1"/>
        </w:numPr>
        <w:spacing w:line="360" w:lineRule="auto"/>
        <w:ind w:left="0" w:firstLine="420"/>
        <w:jc w:val="center"/>
        <w:rPr>
          <w:rFonts w:ascii="黑体" w:eastAsia="黑体" w:hAnsi="黑体"/>
          <w:b/>
          <w:bCs/>
          <w:sz w:val="28"/>
          <w:szCs w:val="28"/>
        </w:rPr>
      </w:pPr>
      <w:r w:rsidRPr="00153F11">
        <w:rPr>
          <w:rFonts w:ascii="黑体" w:eastAsia="黑体" w:hAnsi="黑体" w:hint="eastAsia"/>
          <w:b/>
          <w:bCs/>
          <w:sz w:val="28"/>
          <w:szCs w:val="28"/>
        </w:rPr>
        <w:t>选题及创意介绍</w:t>
      </w:r>
    </w:p>
    <w:p w14:paraId="6C8B0ED0" w14:textId="243BDA51" w:rsidR="00153F11" w:rsidRDefault="00A70B7D" w:rsidP="00153F11">
      <w:pPr>
        <w:spacing w:line="360" w:lineRule="auto"/>
        <w:ind w:firstLine="420"/>
        <w:jc w:val="left"/>
        <w:rPr>
          <w:rFonts w:ascii="宋体" w:eastAsia="宋体" w:hAnsi="宋体"/>
          <w:sz w:val="24"/>
          <w:szCs w:val="24"/>
        </w:rPr>
      </w:pPr>
      <w:r>
        <w:rPr>
          <w:rFonts w:ascii="宋体" w:eastAsia="宋体" w:hAnsi="宋体" w:hint="eastAsia"/>
          <w:sz w:val="24"/>
          <w:szCs w:val="24"/>
        </w:rPr>
        <w:t>笔者在对</w:t>
      </w:r>
      <w:proofErr w:type="spellStart"/>
      <w:r w:rsidRPr="00811AC7">
        <w:rPr>
          <w:rFonts w:ascii="宋体" w:eastAsia="宋体" w:hAnsi="宋体" w:hint="eastAsia"/>
          <w:sz w:val="24"/>
          <w:szCs w:val="24"/>
        </w:rPr>
        <w:t>micro:bit</w:t>
      </w:r>
      <w:proofErr w:type="spellEnd"/>
      <w:r w:rsidR="00811AC7" w:rsidRPr="00811AC7">
        <w:rPr>
          <w:rFonts w:ascii="宋体" w:eastAsia="宋体" w:hAnsi="宋体" w:hint="eastAsia"/>
          <w:sz w:val="24"/>
          <w:szCs w:val="24"/>
        </w:rPr>
        <w:t>基本操作了解的基础上，希望能够基于micro:bit</w:t>
      </w:r>
      <w:r w:rsidR="00811AC7" w:rsidRPr="00811AC7">
        <w:rPr>
          <w:rFonts w:ascii="宋体" w:eastAsia="宋体" w:hAnsi="宋体"/>
          <w:sz w:val="24"/>
          <w:szCs w:val="24"/>
        </w:rPr>
        <w:t>25</w:t>
      </w:r>
      <w:r w:rsidR="00811AC7" w:rsidRPr="00811AC7">
        <w:rPr>
          <w:rFonts w:ascii="宋体" w:eastAsia="宋体" w:hAnsi="宋体" w:hint="eastAsia"/>
          <w:sz w:val="24"/>
          <w:szCs w:val="24"/>
        </w:rPr>
        <w:t>各L</w:t>
      </w:r>
      <w:r w:rsidR="00811AC7" w:rsidRPr="00811AC7">
        <w:rPr>
          <w:rFonts w:ascii="宋体" w:eastAsia="宋体" w:hAnsi="宋体"/>
          <w:sz w:val="24"/>
          <w:szCs w:val="24"/>
        </w:rPr>
        <w:t>ED</w:t>
      </w:r>
      <w:r w:rsidR="00811AC7" w:rsidRPr="00811AC7">
        <w:rPr>
          <w:rFonts w:ascii="宋体" w:eastAsia="宋体" w:hAnsi="宋体" w:hint="eastAsia"/>
          <w:sz w:val="24"/>
          <w:szCs w:val="24"/>
        </w:rPr>
        <w:t>显示等与声音装置开发出一款兼具互动性和观赏性的动画舞蹈小游戏。在确定该选题方向后，笔者立刻想到</w:t>
      </w:r>
      <w:r w:rsidR="00811AC7">
        <w:rPr>
          <w:rFonts w:ascii="宋体" w:eastAsia="宋体" w:hAnsi="宋体" w:hint="eastAsia"/>
          <w:sz w:val="24"/>
          <w:szCs w:val="24"/>
        </w:rPr>
        <w:t>近年来网络上与舞蹈密切相关的热梗“坤坤唱跳rap篮球”，并认为这是一个对青少年群体有一定吸引力且具有可操作性的动画呈现方向</w:t>
      </w:r>
      <w:r w:rsidR="00C67423">
        <w:rPr>
          <w:rFonts w:ascii="宋体" w:eastAsia="宋体" w:hAnsi="宋体" w:hint="eastAsia"/>
          <w:sz w:val="24"/>
          <w:szCs w:val="24"/>
        </w:rPr>
        <w:t>。但由于硬件设备的局限性（显示分辨率、内存等）等原因，无法呈现该舞蹈动画的完整版本，只能从原视频中提取并抽离出概念形象，以抽象化的方式在作品中呈现，达到让人“会心一笑”的目的。</w:t>
      </w:r>
    </w:p>
    <w:p w14:paraId="6EA0F84A" w14:textId="393E1FEF" w:rsidR="00C67423" w:rsidRDefault="00C67423" w:rsidP="00153F11">
      <w:pPr>
        <w:spacing w:line="360" w:lineRule="auto"/>
        <w:ind w:firstLine="420"/>
        <w:jc w:val="left"/>
        <w:rPr>
          <w:rFonts w:ascii="宋体" w:eastAsia="宋体" w:hAnsi="宋体"/>
          <w:sz w:val="24"/>
          <w:szCs w:val="24"/>
        </w:rPr>
      </w:pPr>
      <w:r>
        <w:rPr>
          <w:rFonts w:ascii="宋体" w:eastAsia="宋体" w:hAnsi="宋体" w:hint="eastAsia"/>
          <w:sz w:val="24"/>
          <w:szCs w:val="24"/>
        </w:rPr>
        <w:t>除舞蹈动画外，本作品还加入了闯关小游戏机制，通过</w:t>
      </w:r>
      <w:r w:rsidR="00350F58">
        <w:rPr>
          <w:rFonts w:ascii="宋体" w:eastAsia="宋体" w:hAnsi="宋体" w:hint="eastAsia"/>
          <w:sz w:val="24"/>
          <w:szCs w:val="24"/>
        </w:rPr>
        <w:t>完成不同难度的挑战来解锁最后的舞蹈彩蛋。</w:t>
      </w:r>
      <w:r w:rsidR="00B361E9">
        <w:rPr>
          <w:rFonts w:ascii="宋体" w:eastAsia="宋体" w:hAnsi="宋体" w:hint="eastAsia"/>
          <w:sz w:val="24"/>
          <w:szCs w:val="24"/>
        </w:rPr>
        <w:t>同时，小游戏操作中也融入了音乐与舞蹈元素，一方面凸显主题，另一方面让挑战者在游戏过程中得到一些乐趣。</w:t>
      </w:r>
    </w:p>
    <w:p w14:paraId="51F201DA" w14:textId="77777777" w:rsidR="00C04233" w:rsidRPr="00153F11" w:rsidRDefault="00C04233" w:rsidP="00153F11">
      <w:pPr>
        <w:spacing w:line="360" w:lineRule="auto"/>
        <w:ind w:firstLine="420"/>
        <w:jc w:val="left"/>
        <w:rPr>
          <w:rFonts w:ascii="宋体" w:eastAsia="宋体" w:hAnsi="宋体"/>
          <w:sz w:val="24"/>
          <w:szCs w:val="24"/>
        </w:rPr>
      </w:pPr>
    </w:p>
    <w:p w14:paraId="6462520A" w14:textId="0EE9427C" w:rsidR="00153F11" w:rsidRDefault="00153F11" w:rsidP="00153F11">
      <w:pPr>
        <w:numPr>
          <w:ilvl w:val="0"/>
          <w:numId w:val="1"/>
        </w:numPr>
        <w:spacing w:line="360" w:lineRule="auto"/>
        <w:ind w:left="0" w:firstLine="420"/>
        <w:jc w:val="center"/>
        <w:rPr>
          <w:rFonts w:ascii="黑体" w:eastAsia="黑体" w:hAnsi="黑体"/>
          <w:b/>
          <w:bCs/>
          <w:sz w:val="28"/>
          <w:szCs w:val="28"/>
        </w:rPr>
      </w:pPr>
      <w:r w:rsidRPr="00153F11">
        <w:rPr>
          <w:rFonts w:ascii="黑体" w:eastAsia="黑体" w:hAnsi="黑体" w:hint="eastAsia"/>
          <w:b/>
          <w:bCs/>
          <w:sz w:val="28"/>
          <w:szCs w:val="28"/>
        </w:rPr>
        <w:t>方案设计和硬件连接</w:t>
      </w:r>
    </w:p>
    <w:p w14:paraId="6269B831" w14:textId="1F5BF71B" w:rsidR="00350F58" w:rsidRDefault="00350F58" w:rsidP="00350F58">
      <w:pPr>
        <w:spacing w:line="360" w:lineRule="auto"/>
        <w:ind w:firstLine="420"/>
        <w:jc w:val="left"/>
        <w:rPr>
          <w:rFonts w:ascii="宋体" w:eastAsia="宋体" w:hAnsi="宋体"/>
          <w:sz w:val="24"/>
          <w:szCs w:val="24"/>
        </w:rPr>
      </w:pPr>
      <w:r w:rsidRPr="00350F58">
        <w:rPr>
          <w:rFonts w:ascii="宋体" w:eastAsia="宋体" w:hAnsi="宋体" w:hint="eastAsia"/>
          <w:sz w:val="24"/>
          <w:szCs w:val="24"/>
        </w:rPr>
        <w:t>本作品分为两个部分，既游戏挑战环节与彩蛋放送环节</w:t>
      </w:r>
      <w:r>
        <w:rPr>
          <w:rFonts w:ascii="宋体" w:eastAsia="宋体" w:hAnsi="宋体" w:hint="eastAsia"/>
          <w:sz w:val="24"/>
          <w:szCs w:val="24"/>
        </w:rPr>
        <w:t>，完成难度依次递增的</w:t>
      </w:r>
      <w:r>
        <w:rPr>
          <w:rFonts w:ascii="宋体" w:eastAsia="宋体" w:hAnsi="宋体"/>
          <w:sz w:val="24"/>
          <w:szCs w:val="24"/>
        </w:rPr>
        <w:t>5</w:t>
      </w:r>
      <w:r>
        <w:rPr>
          <w:rFonts w:ascii="宋体" w:eastAsia="宋体" w:hAnsi="宋体" w:hint="eastAsia"/>
          <w:sz w:val="24"/>
          <w:szCs w:val="24"/>
        </w:rPr>
        <w:t>个游戏关卡即可解锁终极彩蛋</w:t>
      </w:r>
      <w:r w:rsidR="00B361E9">
        <w:rPr>
          <w:rFonts w:ascii="宋体" w:eastAsia="宋体" w:hAnsi="宋体" w:hint="eastAsia"/>
          <w:sz w:val="24"/>
          <w:szCs w:val="24"/>
        </w:rPr>
        <w:t>。</w:t>
      </w:r>
    </w:p>
    <w:p w14:paraId="15B9B27F" w14:textId="77777777" w:rsidR="002E5BB8" w:rsidRDefault="002E5BB8" w:rsidP="00350F58">
      <w:pPr>
        <w:spacing w:line="360" w:lineRule="auto"/>
        <w:ind w:firstLine="420"/>
        <w:jc w:val="left"/>
        <w:rPr>
          <w:rFonts w:ascii="宋体" w:eastAsia="宋体" w:hAnsi="宋体"/>
          <w:sz w:val="24"/>
          <w:szCs w:val="24"/>
        </w:rPr>
      </w:pPr>
    </w:p>
    <w:p w14:paraId="3DF6C793" w14:textId="23E5DF6B" w:rsidR="00B361E9" w:rsidRPr="00B361E9" w:rsidRDefault="00B361E9" w:rsidP="00350F58">
      <w:pPr>
        <w:spacing w:line="360" w:lineRule="auto"/>
        <w:ind w:firstLine="420"/>
        <w:jc w:val="left"/>
        <w:rPr>
          <w:rFonts w:ascii="宋体" w:eastAsia="宋体" w:hAnsi="宋体"/>
          <w:b/>
          <w:bCs/>
          <w:sz w:val="24"/>
          <w:szCs w:val="24"/>
        </w:rPr>
      </w:pPr>
      <w:r w:rsidRPr="00B361E9">
        <w:rPr>
          <w:rFonts w:ascii="宋体" w:eastAsia="宋体" w:hAnsi="宋体" w:hint="eastAsia"/>
          <w:b/>
          <w:bCs/>
          <w:sz w:val="24"/>
          <w:szCs w:val="24"/>
        </w:rPr>
        <w:t>游戏设计方案如下：</w:t>
      </w:r>
    </w:p>
    <w:p w14:paraId="03379578" w14:textId="5F111D59" w:rsidR="00B361E9" w:rsidRPr="00B361E9" w:rsidRDefault="00B361E9" w:rsidP="00B361E9">
      <w:pPr>
        <w:pStyle w:val="a3"/>
        <w:numPr>
          <w:ilvl w:val="0"/>
          <w:numId w:val="2"/>
        </w:numPr>
        <w:spacing w:line="360" w:lineRule="auto"/>
        <w:ind w:firstLineChars="0"/>
        <w:jc w:val="left"/>
        <w:rPr>
          <w:rFonts w:ascii="宋体" w:eastAsia="宋体" w:hAnsi="宋体"/>
          <w:sz w:val="24"/>
          <w:szCs w:val="24"/>
        </w:rPr>
      </w:pPr>
      <w:r w:rsidRPr="00B361E9">
        <w:rPr>
          <w:rFonts w:ascii="宋体" w:eastAsia="宋体" w:hAnsi="宋体" w:hint="eastAsia"/>
          <w:sz w:val="24"/>
          <w:szCs w:val="24"/>
        </w:rPr>
        <w:t>初始设置：屏幕中央显示一个小人（坤坤），玩家可以通过按下A、B按</w:t>
      </w:r>
      <w:r w:rsidRPr="00B361E9">
        <w:rPr>
          <w:rFonts w:ascii="宋体" w:eastAsia="宋体" w:hAnsi="宋体" w:hint="eastAsia"/>
          <w:sz w:val="24"/>
          <w:szCs w:val="24"/>
        </w:rPr>
        <w:lastRenderedPageBreak/>
        <w:t>钮或触摸pin</w:t>
      </w:r>
      <w:r w:rsidR="00133962">
        <w:rPr>
          <w:rFonts w:ascii="宋体" w:eastAsia="宋体" w:hAnsi="宋体"/>
          <w:sz w:val="24"/>
          <w:szCs w:val="24"/>
        </w:rPr>
        <w:t>2</w:t>
      </w:r>
      <w:r w:rsidRPr="00B361E9">
        <w:rPr>
          <w:rFonts w:ascii="宋体" w:eastAsia="宋体" w:hAnsi="宋体" w:hint="eastAsia"/>
          <w:sz w:val="24"/>
          <w:szCs w:val="24"/>
        </w:rPr>
        <w:t>引脚分别达到让小人挥舞左手、挥舞右手、跳跃三个舞步动作；</w:t>
      </w:r>
    </w:p>
    <w:p w14:paraId="1BA0BDAB" w14:textId="54693CD6" w:rsidR="00B361E9" w:rsidRDefault="00B361E9" w:rsidP="00B361E9">
      <w:pPr>
        <w:pStyle w:val="a3"/>
        <w:numPr>
          <w:ilvl w:val="0"/>
          <w:numId w:val="2"/>
        </w:numPr>
        <w:spacing w:line="360" w:lineRule="auto"/>
        <w:ind w:firstLineChars="0"/>
        <w:jc w:val="left"/>
        <w:rPr>
          <w:rFonts w:ascii="宋体" w:eastAsia="宋体" w:hAnsi="宋体"/>
          <w:sz w:val="24"/>
          <w:szCs w:val="24"/>
        </w:rPr>
      </w:pPr>
      <w:r>
        <w:rPr>
          <w:rFonts w:ascii="宋体" w:eastAsia="宋体" w:hAnsi="宋体" w:hint="eastAsia"/>
          <w:sz w:val="24"/>
          <w:szCs w:val="24"/>
        </w:rPr>
        <w:t>游戏开始后，从屏幕四角随机刷新飞来的篮球，玩家需要通过操作小人做出相应舞步来接住篮球，汲取篮球之力。每轮篮球数量与飞行速度和当前关卡难度呈正相关。（注：由于游戏目标为“接住”篮球，故默认从上方飞下来的篮球只能通过跳跃动作接取，而下方飞来的篮球只能通过伸出对应侧手臂接取。）</w:t>
      </w:r>
    </w:p>
    <w:p w14:paraId="64EBB6A3" w14:textId="54329E9D" w:rsidR="00B361E9" w:rsidRDefault="00B361E9" w:rsidP="00B361E9">
      <w:pPr>
        <w:pStyle w:val="a3"/>
        <w:numPr>
          <w:ilvl w:val="0"/>
          <w:numId w:val="2"/>
        </w:numPr>
        <w:spacing w:line="360" w:lineRule="auto"/>
        <w:ind w:firstLineChars="0"/>
        <w:jc w:val="left"/>
        <w:rPr>
          <w:rFonts w:ascii="宋体" w:eastAsia="宋体" w:hAnsi="宋体"/>
          <w:sz w:val="24"/>
          <w:szCs w:val="24"/>
        </w:rPr>
      </w:pPr>
      <w:r>
        <w:rPr>
          <w:rFonts w:ascii="宋体" w:eastAsia="宋体" w:hAnsi="宋体" w:hint="eastAsia"/>
          <w:sz w:val="24"/>
          <w:szCs w:val="24"/>
        </w:rPr>
        <w:t>完成全部5级难度的关卡后即为游戏通关，播放彩蛋动画。</w:t>
      </w:r>
    </w:p>
    <w:p w14:paraId="34827CAF" w14:textId="77777777" w:rsidR="002E5BB8" w:rsidRPr="002E5BB8" w:rsidRDefault="002E5BB8" w:rsidP="002E5BB8">
      <w:pPr>
        <w:spacing w:line="360" w:lineRule="auto"/>
        <w:jc w:val="left"/>
        <w:rPr>
          <w:rFonts w:ascii="宋体" w:eastAsia="宋体" w:hAnsi="宋体"/>
          <w:sz w:val="24"/>
          <w:szCs w:val="24"/>
        </w:rPr>
      </w:pPr>
    </w:p>
    <w:p w14:paraId="3AC428A4" w14:textId="1A99B581" w:rsidR="00B361E9" w:rsidRDefault="00B361E9" w:rsidP="00B361E9">
      <w:pPr>
        <w:spacing w:line="360" w:lineRule="auto"/>
        <w:ind w:left="420"/>
        <w:jc w:val="left"/>
        <w:rPr>
          <w:rFonts w:ascii="宋体" w:eastAsia="宋体" w:hAnsi="宋体"/>
          <w:b/>
          <w:bCs/>
          <w:sz w:val="24"/>
          <w:szCs w:val="24"/>
        </w:rPr>
      </w:pPr>
      <w:r w:rsidRPr="00B361E9">
        <w:rPr>
          <w:rFonts w:ascii="宋体" w:eastAsia="宋体" w:hAnsi="宋体" w:hint="eastAsia"/>
          <w:b/>
          <w:bCs/>
          <w:sz w:val="24"/>
          <w:szCs w:val="24"/>
        </w:rPr>
        <w:t>硬件连接方案</w:t>
      </w:r>
      <w:r>
        <w:rPr>
          <w:rFonts w:ascii="宋体" w:eastAsia="宋体" w:hAnsi="宋体" w:hint="eastAsia"/>
          <w:b/>
          <w:bCs/>
          <w:sz w:val="24"/>
          <w:szCs w:val="24"/>
        </w:rPr>
        <w:t>：</w:t>
      </w:r>
    </w:p>
    <w:p w14:paraId="7E9B25F8" w14:textId="690752DA" w:rsidR="00A00756" w:rsidRDefault="00B361E9" w:rsidP="00A00756">
      <w:pPr>
        <w:spacing w:line="360" w:lineRule="auto"/>
        <w:ind w:firstLine="420"/>
        <w:jc w:val="left"/>
        <w:rPr>
          <w:rFonts w:ascii="宋体" w:eastAsia="宋体" w:hAnsi="宋体"/>
          <w:sz w:val="24"/>
          <w:szCs w:val="24"/>
        </w:rPr>
      </w:pPr>
      <w:r>
        <w:rPr>
          <w:rFonts w:ascii="宋体" w:eastAsia="宋体" w:hAnsi="宋体" w:hint="eastAsia"/>
          <w:sz w:val="24"/>
          <w:szCs w:val="24"/>
        </w:rPr>
        <w:t>由于笔者</w:t>
      </w:r>
      <w:r w:rsidR="00A00756">
        <w:rPr>
          <w:rFonts w:ascii="宋体" w:eastAsia="宋体" w:hAnsi="宋体" w:hint="eastAsia"/>
          <w:sz w:val="24"/>
          <w:szCs w:val="24"/>
        </w:rPr>
        <w:t>手中没有</w:t>
      </w:r>
      <w:proofErr w:type="spellStart"/>
      <w:r w:rsidR="00A00756">
        <w:rPr>
          <w:rFonts w:ascii="宋体" w:eastAsia="宋体" w:hAnsi="宋体" w:hint="eastAsia"/>
          <w:sz w:val="24"/>
          <w:szCs w:val="24"/>
        </w:rPr>
        <w:t>micro</w:t>
      </w:r>
      <w:r w:rsidR="00A00756">
        <w:rPr>
          <w:rFonts w:ascii="宋体" w:eastAsia="宋体" w:hAnsi="宋体"/>
          <w:sz w:val="24"/>
          <w:szCs w:val="24"/>
        </w:rPr>
        <w:t>:</w:t>
      </w:r>
      <w:r w:rsidR="00A00756">
        <w:rPr>
          <w:rFonts w:ascii="宋体" w:eastAsia="宋体" w:hAnsi="宋体" w:hint="eastAsia"/>
          <w:sz w:val="24"/>
          <w:szCs w:val="24"/>
        </w:rPr>
        <w:t>bit</w:t>
      </w:r>
      <w:proofErr w:type="spellEnd"/>
      <w:r w:rsidR="00A00756">
        <w:rPr>
          <w:rFonts w:ascii="宋体" w:eastAsia="宋体" w:hAnsi="宋体" w:hint="eastAsia"/>
          <w:sz w:val="24"/>
          <w:szCs w:val="24"/>
        </w:rPr>
        <w:t>实机，故</w:t>
      </w:r>
      <w:r w:rsidR="00083C1C">
        <w:rPr>
          <w:rFonts w:ascii="宋体" w:eastAsia="宋体" w:hAnsi="宋体" w:hint="eastAsia"/>
          <w:sz w:val="24"/>
          <w:szCs w:val="24"/>
        </w:rPr>
        <w:t>以</w:t>
      </w:r>
      <w:r w:rsidR="00A00756">
        <w:rPr>
          <w:rFonts w:ascii="宋体" w:eastAsia="宋体" w:hAnsi="宋体" w:hint="eastAsia"/>
          <w:sz w:val="24"/>
          <w:szCs w:val="24"/>
        </w:rPr>
        <w:t>下内容均基于对</w:t>
      </w:r>
      <w:proofErr w:type="spellStart"/>
      <w:r w:rsidR="00A00756">
        <w:rPr>
          <w:rFonts w:ascii="宋体" w:eastAsia="宋体" w:hAnsi="宋体" w:hint="eastAsia"/>
          <w:sz w:val="24"/>
          <w:szCs w:val="24"/>
        </w:rPr>
        <w:t>micro</w:t>
      </w:r>
      <w:r w:rsidR="00A00756">
        <w:rPr>
          <w:rFonts w:ascii="宋体" w:eastAsia="宋体" w:hAnsi="宋体"/>
          <w:sz w:val="24"/>
          <w:szCs w:val="24"/>
        </w:rPr>
        <w:t>:</w:t>
      </w:r>
      <w:r w:rsidR="00A00756">
        <w:rPr>
          <w:rFonts w:ascii="宋体" w:eastAsia="宋体" w:hAnsi="宋体" w:hint="eastAsia"/>
          <w:sz w:val="24"/>
          <w:szCs w:val="24"/>
        </w:rPr>
        <w:t>bit</w:t>
      </w:r>
      <w:proofErr w:type="spellEnd"/>
      <w:r w:rsidR="00A00756">
        <w:rPr>
          <w:rFonts w:ascii="宋体" w:eastAsia="宋体" w:hAnsi="宋体" w:hint="eastAsia"/>
          <w:sz w:val="24"/>
          <w:szCs w:val="24"/>
        </w:rPr>
        <w:t>硬件功能的理论层面理解</w:t>
      </w:r>
      <w:r w:rsidR="00133962">
        <w:rPr>
          <w:rFonts w:ascii="宋体" w:eastAsia="宋体" w:hAnsi="宋体" w:hint="eastAsia"/>
          <w:sz w:val="24"/>
          <w:szCs w:val="24"/>
        </w:rPr>
        <w:t>。</w:t>
      </w:r>
    </w:p>
    <w:p w14:paraId="41617537" w14:textId="65518D75" w:rsidR="00133962" w:rsidRDefault="00133962" w:rsidP="00A00756">
      <w:pPr>
        <w:spacing w:line="360" w:lineRule="auto"/>
        <w:ind w:firstLine="420"/>
        <w:jc w:val="left"/>
        <w:rPr>
          <w:rFonts w:ascii="宋体" w:eastAsia="宋体" w:hAnsi="宋体"/>
          <w:sz w:val="24"/>
          <w:szCs w:val="24"/>
        </w:rPr>
      </w:pPr>
      <w:r>
        <w:rPr>
          <w:rFonts w:ascii="宋体" w:eastAsia="宋体" w:hAnsi="宋体" w:hint="eastAsia"/>
          <w:sz w:val="24"/>
          <w:szCs w:val="24"/>
        </w:rPr>
        <w:t>本设计需要硬件实现的部分主要为动画显示和音乐两方面。动画显示可以由</w:t>
      </w:r>
      <w:proofErr w:type="spellStart"/>
      <w:r>
        <w:rPr>
          <w:rFonts w:ascii="宋体" w:eastAsia="宋体" w:hAnsi="宋体" w:hint="eastAsia"/>
          <w:sz w:val="24"/>
          <w:szCs w:val="24"/>
        </w:rPr>
        <w:t>micro</w:t>
      </w:r>
      <w:r>
        <w:rPr>
          <w:rFonts w:ascii="宋体" w:eastAsia="宋体" w:hAnsi="宋体"/>
          <w:sz w:val="24"/>
          <w:szCs w:val="24"/>
        </w:rPr>
        <w:t>:</w:t>
      </w:r>
      <w:r>
        <w:rPr>
          <w:rFonts w:ascii="宋体" w:eastAsia="宋体" w:hAnsi="宋体" w:hint="eastAsia"/>
          <w:sz w:val="24"/>
          <w:szCs w:val="24"/>
        </w:rPr>
        <w:t>bit</w:t>
      </w:r>
      <w:proofErr w:type="spellEnd"/>
      <w:r>
        <w:rPr>
          <w:rFonts w:ascii="宋体" w:eastAsia="宋体" w:hAnsi="宋体" w:hint="eastAsia"/>
          <w:sz w:val="24"/>
          <w:szCs w:val="24"/>
        </w:rPr>
        <w:t>自带显示屏完成</w:t>
      </w:r>
      <w:r w:rsidR="009D6C36">
        <w:rPr>
          <w:rFonts w:ascii="宋体" w:eastAsia="宋体" w:hAnsi="宋体" w:hint="eastAsia"/>
          <w:sz w:val="24"/>
          <w:szCs w:val="24"/>
        </w:rPr>
        <w:t>，而音乐设备需要外接蜂鸣器。</w:t>
      </w:r>
      <w:r w:rsidR="002E5BB8">
        <w:rPr>
          <w:rFonts w:ascii="宋体" w:eastAsia="宋体" w:hAnsi="宋体" w:hint="eastAsia"/>
          <w:sz w:val="24"/>
          <w:szCs w:val="24"/>
        </w:rPr>
        <w:t>通过鳄鱼夹将</w:t>
      </w:r>
      <w:proofErr w:type="spellStart"/>
      <w:r w:rsidR="002E5BB8">
        <w:rPr>
          <w:rFonts w:ascii="宋体" w:eastAsia="宋体" w:hAnsi="宋体" w:hint="eastAsia"/>
          <w:sz w:val="24"/>
          <w:szCs w:val="24"/>
        </w:rPr>
        <w:t>micro</w:t>
      </w:r>
      <w:r w:rsidR="002E5BB8">
        <w:rPr>
          <w:rFonts w:ascii="宋体" w:eastAsia="宋体" w:hAnsi="宋体"/>
          <w:sz w:val="24"/>
          <w:szCs w:val="24"/>
        </w:rPr>
        <w:t>:</w:t>
      </w:r>
      <w:r w:rsidR="002E5BB8">
        <w:rPr>
          <w:rFonts w:ascii="宋体" w:eastAsia="宋体" w:hAnsi="宋体" w:hint="eastAsia"/>
          <w:sz w:val="24"/>
          <w:szCs w:val="24"/>
        </w:rPr>
        <w:t>bit</w:t>
      </w:r>
      <w:proofErr w:type="spellEnd"/>
      <w:r w:rsidR="002E5BB8">
        <w:rPr>
          <w:rFonts w:ascii="宋体" w:eastAsia="宋体" w:hAnsi="宋体" w:hint="eastAsia"/>
          <w:sz w:val="24"/>
          <w:szCs w:val="24"/>
        </w:rPr>
        <w:t>引脚0、G</w:t>
      </w:r>
      <w:r w:rsidR="002E5BB8">
        <w:rPr>
          <w:rFonts w:ascii="宋体" w:eastAsia="宋体" w:hAnsi="宋体"/>
          <w:sz w:val="24"/>
          <w:szCs w:val="24"/>
        </w:rPr>
        <w:t>ND</w:t>
      </w:r>
      <w:r w:rsidR="002E5BB8">
        <w:rPr>
          <w:rFonts w:ascii="宋体" w:eastAsia="宋体" w:hAnsi="宋体" w:hint="eastAsia"/>
          <w:sz w:val="24"/>
          <w:szCs w:val="24"/>
        </w:rPr>
        <w:t>与蜂鸣器相连，连接方法如图所示。</w:t>
      </w:r>
    </w:p>
    <w:p w14:paraId="6EF557F0" w14:textId="0272F21C" w:rsidR="002E5BB8" w:rsidRDefault="002E5BB8" w:rsidP="00A00756">
      <w:pPr>
        <w:spacing w:line="360" w:lineRule="auto"/>
        <w:ind w:firstLine="420"/>
        <w:jc w:val="left"/>
        <w:rPr>
          <w:rFonts w:ascii="宋体" w:eastAsia="宋体" w:hAnsi="宋体"/>
          <w:sz w:val="24"/>
          <w:szCs w:val="24"/>
        </w:rPr>
      </w:pPr>
      <w:r w:rsidRPr="002E5BB8">
        <w:rPr>
          <w:rFonts w:ascii="宋体" w:eastAsia="宋体" w:hAnsi="宋体"/>
          <w:noProof/>
          <w:sz w:val="24"/>
          <w:szCs w:val="24"/>
        </w:rPr>
        <w:drawing>
          <wp:inline distT="0" distB="0" distL="0" distR="0" wp14:anchorId="0EBEBAAC" wp14:editId="45ED0C56">
            <wp:extent cx="5274310" cy="3729990"/>
            <wp:effectExtent l="0" t="0" r="2540" b="3810"/>
            <wp:docPr id="71673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3630" name=""/>
                    <pic:cNvPicPr/>
                  </pic:nvPicPr>
                  <pic:blipFill>
                    <a:blip r:embed="rId5"/>
                    <a:stretch>
                      <a:fillRect/>
                    </a:stretch>
                  </pic:blipFill>
                  <pic:spPr>
                    <a:xfrm>
                      <a:off x="0" y="0"/>
                      <a:ext cx="5274310" cy="3729990"/>
                    </a:xfrm>
                    <a:prstGeom prst="rect">
                      <a:avLst/>
                    </a:prstGeom>
                  </pic:spPr>
                </pic:pic>
              </a:graphicData>
            </a:graphic>
          </wp:inline>
        </w:drawing>
      </w:r>
    </w:p>
    <w:p w14:paraId="723C83D9" w14:textId="691DEFC6" w:rsidR="002E5BB8" w:rsidRDefault="002E5BB8" w:rsidP="002E5BB8">
      <w:pPr>
        <w:spacing w:line="360" w:lineRule="auto"/>
        <w:ind w:firstLine="420"/>
        <w:jc w:val="center"/>
        <w:rPr>
          <w:rFonts w:ascii="宋体" w:eastAsia="宋体" w:hAnsi="宋体"/>
          <w:sz w:val="24"/>
          <w:szCs w:val="24"/>
        </w:rPr>
      </w:pPr>
      <w:r>
        <w:rPr>
          <w:rFonts w:ascii="宋体" w:eastAsia="宋体" w:hAnsi="宋体" w:hint="eastAsia"/>
          <w:sz w:val="24"/>
          <w:szCs w:val="24"/>
        </w:rPr>
        <w:t>（图片来源网络，请以实物为准）</w:t>
      </w:r>
    </w:p>
    <w:p w14:paraId="3FB2682F" w14:textId="77777777" w:rsidR="002E5BB8" w:rsidRDefault="002E5BB8" w:rsidP="00A00756">
      <w:pPr>
        <w:spacing w:line="360" w:lineRule="auto"/>
        <w:ind w:firstLine="420"/>
        <w:jc w:val="left"/>
        <w:rPr>
          <w:rFonts w:ascii="宋体" w:eastAsia="宋体" w:hAnsi="宋体"/>
          <w:sz w:val="24"/>
          <w:szCs w:val="24"/>
        </w:rPr>
      </w:pPr>
    </w:p>
    <w:p w14:paraId="42326A2E" w14:textId="7AF57EDB" w:rsidR="00153F11" w:rsidRDefault="00153F11" w:rsidP="00153F11">
      <w:pPr>
        <w:numPr>
          <w:ilvl w:val="0"/>
          <w:numId w:val="1"/>
        </w:numPr>
        <w:spacing w:line="360" w:lineRule="auto"/>
        <w:ind w:left="0" w:firstLine="420"/>
        <w:jc w:val="center"/>
        <w:rPr>
          <w:rFonts w:ascii="黑体" w:eastAsia="黑体" w:hAnsi="黑体"/>
          <w:b/>
          <w:bCs/>
          <w:sz w:val="28"/>
          <w:szCs w:val="28"/>
        </w:rPr>
      </w:pPr>
      <w:r w:rsidRPr="00153F11">
        <w:rPr>
          <w:rFonts w:ascii="黑体" w:eastAsia="黑体" w:hAnsi="黑体" w:hint="eastAsia"/>
          <w:b/>
          <w:bCs/>
          <w:sz w:val="28"/>
          <w:szCs w:val="28"/>
        </w:rPr>
        <w:lastRenderedPageBreak/>
        <w:t>实现方案及代码分析</w:t>
      </w:r>
    </w:p>
    <w:p w14:paraId="20B0A863" w14:textId="2245B287" w:rsidR="00C64766" w:rsidRPr="00C64766" w:rsidRDefault="00C64766" w:rsidP="00083C1C">
      <w:pPr>
        <w:spacing w:line="360" w:lineRule="auto"/>
        <w:ind w:firstLine="420"/>
        <w:jc w:val="left"/>
        <w:rPr>
          <w:rFonts w:ascii="宋体" w:eastAsia="宋体" w:hAnsi="宋体"/>
          <w:b/>
          <w:bCs/>
          <w:sz w:val="24"/>
          <w:szCs w:val="24"/>
        </w:rPr>
      </w:pPr>
      <w:r w:rsidRPr="00C64766">
        <w:rPr>
          <w:rFonts w:ascii="宋体" w:eastAsia="宋体" w:hAnsi="宋体" w:hint="eastAsia"/>
          <w:b/>
          <w:bCs/>
          <w:sz w:val="24"/>
          <w:szCs w:val="24"/>
        </w:rPr>
        <w:t>实现方案：</w:t>
      </w:r>
    </w:p>
    <w:p w14:paraId="229A4A7E" w14:textId="59F4D588" w:rsidR="002E5BB8" w:rsidRDefault="00083C1C" w:rsidP="00083C1C">
      <w:pPr>
        <w:spacing w:line="360" w:lineRule="auto"/>
        <w:ind w:firstLine="420"/>
        <w:jc w:val="left"/>
        <w:rPr>
          <w:rFonts w:ascii="宋体" w:eastAsia="宋体" w:hAnsi="宋体"/>
          <w:sz w:val="24"/>
          <w:szCs w:val="24"/>
        </w:rPr>
      </w:pPr>
      <w:r w:rsidRPr="00083C1C">
        <w:rPr>
          <w:rFonts w:ascii="宋体" w:eastAsia="宋体" w:hAnsi="宋体" w:hint="eastAsia"/>
          <w:sz w:val="24"/>
          <w:szCs w:val="24"/>
        </w:rPr>
        <w:t>基于python语言中的基本逻辑结构——循环与分支结构</w:t>
      </w:r>
      <w:r>
        <w:rPr>
          <w:rFonts w:ascii="宋体" w:eastAsia="宋体" w:hAnsi="宋体" w:hint="eastAsia"/>
          <w:sz w:val="24"/>
          <w:szCs w:val="24"/>
        </w:rPr>
        <w:t>，笔者构建出了本作品的基本逻辑架构，即通过判定按钮/引脚是否被按下改变屏幕显示内容，通过摇晃主板进入游戏模式。在游戏过程中，通过迭代数</w:t>
      </w:r>
      <w:proofErr w:type="spellStart"/>
      <w:r>
        <w:rPr>
          <w:rFonts w:ascii="宋体" w:eastAsia="宋体" w:hAnsi="宋体" w:hint="eastAsia"/>
          <w:sz w:val="24"/>
          <w:szCs w:val="24"/>
        </w:rPr>
        <w:t>i</w:t>
      </w:r>
      <w:proofErr w:type="spellEnd"/>
      <w:r>
        <w:rPr>
          <w:rFonts w:ascii="宋体" w:eastAsia="宋体" w:hAnsi="宋体" w:hint="eastAsia"/>
          <w:sz w:val="24"/>
          <w:szCs w:val="24"/>
        </w:rPr>
        <w:t>的增长情况决定篮球每一时刻的位置，并联合按钮情况检定是否接球成功。</w:t>
      </w:r>
    </w:p>
    <w:p w14:paraId="39D7DBE8" w14:textId="77777777" w:rsidR="00C64766" w:rsidRDefault="00C64766" w:rsidP="00083C1C">
      <w:pPr>
        <w:spacing w:line="360" w:lineRule="auto"/>
        <w:ind w:firstLine="420"/>
        <w:jc w:val="left"/>
        <w:rPr>
          <w:rFonts w:ascii="宋体" w:eastAsia="宋体" w:hAnsi="宋体"/>
          <w:sz w:val="24"/>
          <w:szCs w:val="24"/>
        </w:rPr>
      </w:pPr>
    </w:p>
    <w:p w14:paraId="36442F3B" w14:textId="472530AE" w:rsidR="00C64766" w:rsidRPr="00C64766" w:rsidRDefault="00C64766" w:rsidP="00083C1C">
      <w:pPr>
        <w:spacing w:line="360" w:lineRule="auto"/>
        <w:ind w:firstLine="420"/>
        <w:jc w:val="left"/>
        <w:rPr>
          <w:rFonts w:ascii="宋体" w:eastAsia="宋体" w:hAnsi="宋体"/>
          <w:b/>
          <w:bCs/>
          <w:sz w:val="24"/>
          <w:szCs w:val="24"/>
        </w:rPr>
      </w:pPr>
      <w:r w:rsidRPr="00C64766">
        <w:rPr>
          <w:rFonts w:ascii="宋体" w:eastAsia="宋体" w:hAnsi="宋体" w:hint="eastAsia"/>
          <w:b/>
          <w:bCs/>
          <w:sz w:val="24"/>
          <w:szCs w:val="24"/>
        </w:rPr>
        <w:t>代码分析：</w:t>
      </w:r>
    </w:p>
    <w:p w14:paraId="5F6294A3" w14:textId="55998ECC" w:rsidR="00C64766" w:rsidRDefault="00C64766" w:rsidP="00083C1C">
      <w:pPr>
        <w:spacing w:line="360" w:lineRule="auto"/>
        <w:ind w:firstLine="420"/>
        <w:jc w:val="left"/>
        <w:rPr>
          <w:rFonts w:ascii="宋体" w:eastAsia="宋体" w:hAnsi="宋体"/>
          <w:sz w:val="24"/>
          <w:szCs w:val="24"/>
        </w:rPr>
      </w:pPr>
      <w:r>
        <w:rPr>
          <w:rFonts w:ascii="宋体" w:eastAsia="宋体" w:hAnsi="宋体" w:hint="eastAsia"/>
          <w:sz w:val="24"/>
          <w:szCs w:val="24"/>
        </w:rPr>
        <w:t>本作品代码分为</w:t>
      </w:r>
      <w:r w:rsidR="0025725C">
        <w:rPr>
          <w:rFonts w:ascii="宋体" w:eastAsia="宋体" w:hAnsi="宋体" w:hint="eastAsia"/>
          <w:sz w:val="24"/>
          <w:szCs w:val="24"/>
        </w:rPr>
        <w:t>四</w:t>
      </w:r>
      <w:r>
        <w:rPr>
          <w:rFonts w:ascii="宋体" w:eastAsia="宋体" w:hAnsi="宋体" w:hint="eastAsia"/>
          <w:sz w:val="24"/>
          <w:szCs w:val="24"/>
        </w:rPr>
        <w:t>部分：初始设置部分、自由舞蹈部分</w:t>
      </w:r>
      <w:r w:rsidR="0025725C">
        <w:rPr>
          <w:rFonts w:ascii="宋体" w:eastAsia="宋体" w:hAnsi="宋体" w:hint="eastAsia"/>
          <w:sz w:val="24"/>
          <w:szCs w:val="24"/>
        </w:rPr>
        <w:t>、</w:t>
      </w:r>
      <w:r>
        <w:rPr>
          <w:rFonts w:ascii="宋体" w:eastAsia="宋体" w:hAnsi="宋体" w:hint="eastAsia"/>
          <w:sz w:val="24"/>
          <w:szCs w:val="24"/>
        </w:rPr>
        <w:t>篮球挑战部分</w:t>
      </w:r>
      <w:r w:rsidR="0025725C">
        <w:rPr>
          <w:rFonts w:ascii="宋体" w:eastAsia="宋体" w:hAnsi="宋体" w:hint="eastAsia"/>
          <w:sz w:val="24"/>
          <w:szCs w:val="24"/>
        </w:rPr>
        <w:t>和彩蛋部分</w:t>
      </w:r>
      <w:r>
        <w:rPr>
          <w:rFonts w:ascii="宋体" w:eastAsia="宋体" w:hAnsi="宋体" w:hint="eastAsia"/>
          <w:sz w:val="24"/>
          <w:szCs w:val="24"/>
        </w:rPr>
        <w:t>，下面我们对三部分分别进行分析。</w:t>
      </w:r>
    </w:p>
    <w:p w14:paraId="10BEE0B5" w14:textId="06DA352C" w:rsidR="00C64766" w:rsidRDefault="00C64766" w:rsidP="00C64766">
      <w:pPr>
        <w:pStyle w:val="a3"/>
        <w:numPr>
          <w:ilvl w:val="0"/>
          <w:numId w:val="3"/>
        </w:numPr>
        <w:spacing w:line="360" w:lineRule="auto"/>
        <w:ind w:firstLineChars="0"/>
        <w:jc w:val="left"/>
        <w:rPr>
          <w:rFonts w:ascii="宋体" w:eastAsia="宋体" w:hAnsi="宋体"/>
          <w:sz w:val="24"/>
          <w:szCs w:val="24"/>
        </w:rPr>
      </w:pPr>
      <w:r w:rsidRPr="00C64766">
        <w:rPr>
          <w:rFonts w:ascii="宋体" w:eastAsia="宋体" w:hAnsi="宋体" w:hint="eastAsia"/>
          <w:sz w:val="24"/>
          <w:szCs w:val="24"/>
        </w:rPr>
        <w:t>初始设置部</w:t>
      </w:r>
      <w:r>
        <w:rPr>
          <w:rFonts w:ascii="宋体" w:eastAsia="宋体" w:hAnsi="宋体" w:hint="eastAsia"/>
          <w:sz w:val="24"/>
          <w:szCs w:val="24"/>
        </w:rPr>
        <w:t>分</w:t>
      </w:r>
    </w:p>
    <w:p w14:paraId="73C6228A" w14:textId="55BC560C" w:rsidR="00C64766" w:rsidRDefault="00C64766" w:rsidP="00C64766">
      <w:pPr>
        <w:spacing w:line="360" w:lineRule="auto"/>
        <w:jc w:val="left"/>
        <w:rPr>
          <w:rFonts w:ascii="宋体" w:eastAsia="宋体" w:hAnsi="宋体"/>
          <w:sz w:val="24"/>
          <w:szCs w:val="24"/>
        </w:rPr>
      </w:pPr>
      <w:r w:rsidRPr="00C64766">
        <w:rPr>
          <w:rFonts w:ascii="宋体" w:eastAsia="宋体" w:hAnsi="宋体"/>
          <w:noProof/>
          <w:sz w:val="24"/>
          <w:szCs w:val="24"/>
        </w:rPr>
        <w:drawing>
          <wp:inline distT="0" distB="0" distL="0" distR="0" wp14:anchorId="353DFB0D" wp14:editId="4C2CB8F4">
            <wp:extent cx="5274310" cy="2197100"/>
            <wp:effectExtent l="0" t="0" r="2540" b="0"/>
            <wp:docPr id="42963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3545" name=""/>
                    <pic:cNvPicPr/>
                  </pic:nvPicPr>
                  <pic:blipFill>
                    <a:blip r:embed="rId6"/>
                    <a:stretch>
                      <a:fillRect/>
                    </a:stretch>
                  </pic:blipFill>
                  <pic:spPr>
                    <a:xfrm>
                      <a:off x="0" y="0"/>
                      <a:ext cx="5274310" cy="2197100"/>
                    </a:xfrm>
                    <a:prstGeom prst="rect">
                      <a:avLst/>
                    </a:prstGeom>
                  </pic:spPr>
                </pic:pic>
              </a:graphicData>
            </a:graphic>
          </wp:inline>
        </w:drawing>
      </w:r>
    </w:p>
    <w:p w14:paraId="7AA783C7" w14:textId="031A18E8" w:rsidR="00C64766" w:rsidRDefault="00C64766" w:rsidP="00C64766">
      <w:pPr>
        <w:spacing w:line="360" w:lineRule="auto"/>
        <w:ind w:firstLine="420"/>
        <w:jc w:val="left"/>
        <w:rPr>
          <w:rFonts w:ascii="宋体" w:eastAsia="宋体" w:hAnsi="宋体"/>
          <w:sz w:val="24"/>
          <w:szCs w:val="24"/>
        </w:rPr>
      </w:pPr>
      <w:r>
        <w:rPr>
          <w:rFonts w:ascii="宋体" w:eastAsia="宋体" w:hAnsi="宋体" w:hint="eastAsia"/>
          <w:sz w:val="24"/>
          <w:szCs w:val="24"/>
        </w:rPr>
        <w:t>该部分主要通过编写L</w:t>
      </w:r>
      <w:r>
        <w:rPr>
          <w:rFonts w:ascii="宋体" w:eastAsia="宋体" w:hAnsi="宋体"/>
          <w:sz w:val="24"/>
          <w:szCs w:val="24"/>
        </w:rPr>
        <w:t>ED</w:t>
      </w:r>
      <w:r>
        <w:rPr>
          <w:rFonts w:ascii="宋体" w:eastAsia="宋体" w:hAnsi="宋体" w:hint="eastAsia"/>
          <w:sz w:val="24"/>
          <w:szCs w:val="24"/>
        </w:rPr>
        <w:t>显示灯明暗情况完成作品中小人不同状态下的动作呈现以及音乐设计。值得一提的是，该音乐简谱取材于著名偶像练习生蔡徐坤先生的成名作《只因你太美》，并基于</w:t>
      </w:r>
      <w:proofErr w:type="spellStart"/>
      <w:r>
        <w:rPr>
          <w:rFonts w:ascii="宋体" w:eastAsia="宋体" w:hAnsi="宋体" w:hint="eastAsia"/>
          <w:sz w:val="24"/>
          <w:szCs w:val="24"/>
        </w:rPr>
        <w:t>micro</w:t>
      </w:r>
      <w:r>
        <w:rPr>
          <w:rFonts w:ascii="宋体" w:eastAsia="宋体" w:hAnsi="宋体"/>
          <w:sz w:val="24"/>
          <w:szCs w:val="24"/>
        </w:rPr>
        <w:t>:</w:t>
      </w:r>
      <w:r>
        <w:rPr>
          <w:rFonts w:ascii="宋体" w:eastAsia="宋体" w:hAnsi="宋体" w:hint="eastAsia"/>
          <w:sz w:val="24"/>
          <w:szCs w:val="24"/>
        </w:rPr>
        <w:t>bit</w:t>
      </w:r>
      <w:proofErr w:type="spellEnd"/>
      <w:r>
        <w:rPr>
          <w:rFonts w:ascii="宋体" w:eastAsia="宋体" w:hAnsi="宋体" w:hint="eastAsia"/>
          <w:sz w:val="24"/>
          <w:szCs w:val="24"/>
        </w:rPr>
        <w:t>电子发声特点进行了一定程度的改编，力图在单片机的发声范围内同时保留原作品辨识度与乐曲听觉美感。</w:t>
      </w:r>
    </w:p>
    <w:p w14:paraId="74799CD5" w14:textId="77777777" w:rsidR="00C04233" w:rsidRDefault="00C04233" w:rsidP="00C64766">
      <w:pPr>
        <w:spacing w:line="360" w:lineRule="auto"/>
        <w:ind w:firstLine="420"/>
        <w:jc w:val="left"/>
        <w:rPr>
          <w:rFonts w:ascii="宋体" w:eastAsia="宋体" w:hAnsi="宋体"/>
          <w:sz w:val="24"/>
          <w:szCs w:val="24"/>
        </w:rPr>
      </w:pPr>
    </w:p>
    <w:p w14:paraId="4514FFD7" w14:textId="77777777" w:rsidR="00C04233" w:rsidRDefault="00C04233" w:rsidP="00C64766">
      <w:pPr>
        <w:spacing w:line="360" w:lineRule="auto"/>
        <w:ind w:firstLine="420"/>
        <w:jc w:val="left"/>
        <w:rPr>
          <w:rFonts w:ascii="宋体" w:eastAsia="宋体" w:hAnsi="宋体"/>
          <w:sz w:val="24"/>
          <w:szCs w:val="24"/>
        </w:rPr>
      </w:pPr>
    </w:p>
    <w:p w14:paraId="2BA164E5" w14:textId="77777777" w:rsidR="00C04233" w:rsidRDefault="00C04233" w:rsidP="00C64766">
      <w:pPr>
        <w:spacing w:line="360" w:lineRule="auto"/>
        <w:ind w:firstLine="420"/>
        <w:jc w:val="left"/>
        <w:rPr>
          <w:rFonts w:ascii="宋体" w:eastAsia="宋体" w:hAnsi="宋体"/>
          <w:sz w:val="24"/>
          <w:szCs w:val="24"/>
        </w:rPr>
      </w:pPr>
    </w:p>
    <w:p w14:paraId="36894B95" w14:textId="77777777" w:rsidR="00C04233" w:rsidRDefault="00C04233" w:rsidP="00C64766">
      <w:pPr>
        <w:spacing w:line="360" w:lineRule="auto"/>
        <w:ind w:firstLine="420"/>
        <w:jc w:val="left"/>
        <w:rPr>
          <w:rFonts w:ascii="宋体" w:eastAsia="宋体" w:hAnsi="宋体"/>
          <w:sz w:val="24"/>
          <w:szCs w:val="24"/>
        </w:rPr>
      </w:pPr>
    </w:p>
    <w:p w14:paraId="7EF8F4C4" w14:textId="77777777" w:rsidR="00C04233" w:rsidRDefault="00C04233" w:rsidP="00C64766">
      <w:pPr>
        <w:spacing w:line="360" w:lineRule="auto"/>
        <w:ind w:firstLine="420"/>
        <w:jc w:val="left"/>
        <w:rPr>
          <w:rFonts w:ascii="宋体" w:eastAsia="宋体" w:hAnsi="宋体"/>
          <w:sz w:val="24"/>
          <w:szCs w:val="24"/>
        </w:rPr>
      </w:pPr>
    </w:p>
    <w:p w14:paraId="560D41A3" w14:textId="2DAA185A" w:rsidR="00C64766" w:rsidRDefault="00C64766" w:rsidP="00C64766">
      <w:pPr>
        <w:pStyle w:val="a3"/>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lastRenderedPageBreak/>
        <w:t>自由舞蹈部分</w:t>
      </w:r>
    </w:p>
    <w:p w14:paraId="23272D11" w14:textId="635923B5" w:rsidR="00C64766" w:rsidRDefault="00C64766" w:rsidP="00C64766">
      <w:pPr>
        <w:pStyle w:val="a3"/>
        <w:spacing w:line="360" w:lineRule="auto"/>
        <w:ind w:left="780" w:firstLineChars="0" w:firstLine="0"/>
        <w:jc w:val="left"/>
        <w:rPr>
          <w:rFonts w:ascii="宋体" w:eastAsia="宋体" w:hAnsi="宋体"/>
          <w:sz w:val="24"/>
          <w:szCs w:val="24"/>
        </w:rPr>
      </w:pPr>
      <w:r w:rsidRPr="00C64766">
        <w:rPr>
          <w:rFonts w:ascii="宋体" w:eastAsia="宋体" w:hAnsi="宋体"/>
          <w:noProof/>
          <w:sz w:val="24"/>
          <w:szCs w:val="24"/>
        </w:rPr>
        <w:drawing>
          <wp:inline distT="0" distB="0" distL="0" distR="0" wp14:anchorId="6DBBCD4A" wp14:editId="32854302">
            <wp:extent cx="5274310" cy="3862705"/>
            <wp:effectExtent l="0" t="0" r="2540" b="4445"/>
            <wp:docPr id="467815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623" name=""/>
                    <pic:cNvPicPr/>
                  </pic:nvPicPr>
                  <pic:blipFill>
                    <a:blip r:embed="rId7"/>
                    <a:stretch>
                      <a:fillRect/>
                    </a:stretch>
                  </pic:blipFill>
                  <pic:spPr>
                    <a:xfrm>
                      <a:off x="0" y="0"/>
                      <a:ext cx="5274310" cy="3862705"/>
                    </a:xfrm>
                    <a:prstGeom prst="rect">
                      <a:avLst/>
                    </a:prstGeom>
                  </pic:spPr>
                </pic:pic>
              </a:graphicData>
            </a:graphic>
          </wp:inline>
        </w:drawing>
      </w:r>
    </w:p>
    <w:p w14:paraId="6C47199D" w14:textId="373E9702" w:rsidR="00C64766" w:rsidRDefault="00C64766" w:rsidP="00C04233">
      <w:pPr>
        <w:spacing w:line="360" w:lineRule="auto"/>
        <w:ind w:firstLine="420"/>
        <w:jc w:val="left"/>
        <w:rPr>
          <w:rFonts w:ascii="宋体" w:eastAsia="宋体" w:hAnsi="宋体"/>
          <w:sz w:val="24"/>
          <w:szCs w:val="24"/>
        </w:rPr>
      </w:pPr>
      <w:r>
        <w:rPr>
          <w:rFonts w:ascii="宋体" w:eastAsia="宋体" w:hAnsi="宋体" w:hint="eastAsia"/>
          <w:sz w:val="24"/>
          <w:szCs w:val="24"/>
        </w:rPr>
        <w:t>在本部分中，玩家可以操纵小人完成</w:t>
      </w:r>
      <w:r w:rsidR="00C04233">
        <w:rPr>
          <w:rFonts w:ascii="宋体" w:eastAsia="宋体" w:hAnsi="宋体" w:hint="eastAsia"/>
          <w:sz w:val="24"/>
          <w:szCs w:val="24"/>
        </w:rPr>
        <w:t>三种</w:t>
      </w:r>
      <w:r>
        <w:rPr>
          <w:rFonts w:ascii="宋体" w:eastAsia="宋体" w:hAnsi="宋体" w:hint="eastAsia"/>
          <w:sz w:val="24"/>
          <w:szCs w:val="24"/>
        </w:rPr>
        <w:t>舞步动作</w:t>
      </w:r>
      <w:r w:rsidR="00C04233">
        <w:rPr>
          <w:rFonts w:ascii="宋体" w:eastAsia="宋体" w:hAnsi="宋体" w:hint="eastAsia"/>
          <w:sz w:val="24"/>
          <w:szCs w:val="24"/>
        </w:rPr>
        <w:t>，包括左抬臂，右抬臂和跳跃</w:t>
      </w:r>
      <w:r>
        <w:rPr>
          <w:rFonts w:ascii="宋体" w:eastAsia="宋体" w:hAnsi="宋体" w:hint="eastAsia"/>
          <w:sz w:val="24"/>
          <w:szCs w:val="24"/>
        </w:rPr>
        <w:t>，同时</w:t>
      </w:r>
      <w:r w:rsidR="00C04233">
        <w:rPr>
          <w:rFonts w:ascii="宋体" w:eastAsia="宋体" w:hAnsi="宋体" w:hint="eastAsia"/>
          <w:sz w:val="24"/>
          <w:szCs w:val="24"/>
        </w:rPr>
        <w:t>根据做出动作播放不同乐音。</w:t>
      </w:r>
    </w:p>
    <w:p w14:paraId="2E772096" w14:textId="7516B474" w:rsidR="00C64766" w:rsidRDefault="00C64766" w:rsidP="00C64766">
      <w:pPr>
        <w:pStyle w:val="a3"/>
        <w:numPr>
          <w:ilvl w:val="0"/>
          <w:numId w:val="3"/>
        </w:numPr>
        <w:spacing w:line="360" w:lineRule="auto"/>
        <w:ind w:firstLineChars="0"/>
        <w:jc w:val="left"/>
        <w:rPr>
          <w:rFonts w:ascii="宋体" w:eastAsia="宋体" w:hAnsi="宋体"/>
          <w:sz w:val="24"/>
          <w:szCs w:val="24"/>
        </w:rPr>
      </w:pPr>
      <w:r>
        <w:rPr>
          <w:rFonts w:ascii="宋体" w:eastAsia="宋体" w:hAnsi="宋体" w:hint="eastAsia"/>
          <w:sz w:val="24"/>
          <w:szCs w:val="24"/>
        </w:rPr>
        <w:t>篮球挑战部分</w:t>
      </w:r>
    </w:p>
    <w:p w14:paraId="20DC6CF9" w14:textId="52517473" w:rsidR="00C04233" w:rsidRDefault="00C04233" w:rsidP="00C04233">
      <w:pPr>
        <w:pStyle w:val="a3"/>
        <w:spacing w:line="360" w:lineRule="auto"/>
        <w:ind w:left="780" w:firstLineChars="0" w:firstLine="0"/>
        <w:jc w:val="left"/>
        <w:rPr>
          <w:rFonts w:ascii="宋体" w:eastAsia="宋体" w:hAnsi="宋体"/>
          <w:sz w:val="24"/>
          <w:szCs w:val="24"/>
        </w:rPr>
      </w:pPr>
      <w:r w:rsidRPr="00C04233">
        <w:rPr>
          <w:rFonts w:ascii="宋体" w:eastAsia="宋体" w:hAnsi="宋体"/>
          <w:noProof/>
          <w:sz w:val="24"/>
          <w:szCs w:val="24"/>
        </w:rPr>
        <w:drawing>
          <wp:inline distT="0" distB="0" distL="0" distR="0" wp14:anchorId="19ED40BD" wp14:editId="059ED6C0">
            <wp:extent cx="5274310" cy="3525520"/>
            <wp:effectExtent l="0" t="0" r="2540" b="0"/>
            <wp:docPr id="652759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9098" name=""/>
                    <pic:cNvPicPr/>
                  </pic:nvPicPr>
                  <pic:blipFill>
                    <a:blip r:embed="rId8"/>
                    <a:stretch>
                      <a:fillRect/>
                    </a:stretch>
                  </pic:blipFill>
                  <pic:spPr>
                    <a:xfrm>
                      <a:off x="0" y="0"/>
                      <a:ext cx="5274310" cy="3525520"/>
                    </a:xfrm>
                    <a:prstGeom prst="rect">
                      <a:avLst/>
                    </a:prstGeom>
                  </pic:spPr>
                </pic:pic>
              </a:graphicData>
            </a:graphic>
          </wp:inline>
        </w:drawing>
      </w:r>
    </w:p>
    <w:p w14:paraId="76975758" w14:textId="706D88FB" w:rsidR="00C04233" w:rsidRDefault="00C04233" w:rsidP="00C04233">
      <w:pPr>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如图为篮球挑战部分的主干程序，当玩家摇晃主板后进入挑战模式。用for循环实现5级难度的挑战，并在每一层循环中嵌套for循环实现产生与挑战难度等级相对应的篮球数量。引用random库来产生决定篮球初始位置的随机种子。</w:t>
      </w:r>
    </w:p>
    <w:p w14:paraId="18B095AF" w14:textId="68D7B952" w:rsidR="00C04233" w:rsidRDefault="00C04233" w:rsidP="00C04233">
      <w:pPr>
        <w:spacing w:line="360" w:lineRule="auto"/>
        <w:ind w:firstLine="420"/>
        <w:jc w:val="left"/>
        <w:rPr>
          <w:rFonts w:ascii="宋体" w:eastAsia="宋体" w:hAnsi="宋体"/>
          <w:sz w:val="24"/>
          <w:szCs w:val="24"/>
        </w:rPr>
      </w:pPr>
      <w:r w:rsidRPr="00C04233">
        <w:rPr>
          <w:rFonts w:ascii="宋体" w:eastAsia="宋体" w:hAnsi="宋体"/>
          <w:noProof/>
          <w:sz w:val="24"/>
          <w:szCs w:val="24"/>
        </w:rPr>
        <w:drawing>
          <wp:inline distT="0" distB="0" distL="0" distR="0" wp14:anchorId="36ED648B" wp14:editId="4C36F599">
            <wp:extent cx="4814923" cy="4595846"/>
            <wp:effectExtent l="0" t="0" r="5080" b="0"/>
            <wp:docPr id="543594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4582" name=""/>
                    <pic:cNvPicPr/>
                  </pic:nvPicPr>
                  <pic:blipFill>
                    <a:blip r:embed="rId9"/>
                    <a:stretch>
                      <a:fillRect/>
                    </a:stretch>
                  </pic:blipFill>
                  <pic:spPr>
                    <a:xfrm>
                      <a:off x="0" y="0"/>
                      <a:ext cx="4814923" cy="4595846"/>
                    </a:xfrm>
                    <a:prstGeom prst="rect">
                      <a:avLst/>
                    </a:prstGeom>
                  </pic:spPr>
                </pic:pic>
              </a:graphicData>
            </a:graphic>
          </wp:inline>
        </w:drawing>
      </w:r>
    </w:p>
    <w:p w14:paraId="7B268EFB" w14:textId="3AF21CC8" w:rsidR="00C04233" w:rsidRDefault="00C04233" w:rsidP="00C04233">
      <w:pPr>
        <w:spacing w:line="360" w:lineRule="auto"/>
        <w:ind w:firstLine="420"/>
        <w:jc w:val="left"/>
        <w:rPr>
          <w:rFonts w:ascii="宋体" w:eastAsia="宋体" w:hAnsi="宋体"/>
          <w:sz w:val="24"/>
          <w:szCs w:val="24"/>
        </w:rPr>
      </w:pPr>
      <w:r>
        <w:rPr>
          <w:rFonts w:ascii="宋体" w:eastAsia="宋体" w:hAnsi="宋体" w:hint="eastAsia"/>
          <w:sz w:val="24"/>
          <w:szCs w:val="24"/>
        </w:rPr>
        <w:t>根据随机产生的r大小生发出四个分支，由于各分支逻辑结构大体类似，固此处单以r</w:t>
      </w:r>
      <w:r>
        <w:rPr>
          <w:rFonts w:ascii="宋体" w:eastAsia="宋体" w:hAnsi="宋体"/>
          <w:sz w:val="24"/>
          <w:szCs w:val="24"/>
        </w:rPr>
        <w:t>=1</w:t>
      </w:r>
      <w:r>
        <w:rPr>
          <w:rFonts w:ascii="宋体" w:eastAsia="宋体" w:hAnsi="宋体" w:hint="eastAsia"/>
          <w:sz w:val="24"/>
          <w:szCs w:val="24"/>
        </w:rPr>
        <w:t>的情况为例进行分析。</w:t>
      </w:r>
    </w:p>
    <w:p w14:paraId="3E4DCEF1" w14:textId="050FC4AA" w:rsidR="00C04233" w:rsidRDefault="00C04233" w:rsidP="00C04233">
      <w:pPr>
        <w:spacing w:line="360" w:lineRule="auto"/>
        <w:ind w:firstLine="420"/>
        <w:jc w:val="left"/>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=1</w:t>
      </w:r>
      <w:r>
        <w:rPr>
          <w:rFonts w:ascii="宋体" w:eastAsia="宋体" w:hAnsi="宋体" w:hint="eastAsia"/>
          <w:sz w:val="24"/>
          <w:szCs w:val="24"/>
        </w:rPr>
        <w:t>时，在左上角</w:t>
      </w:r>
      <w:r w:rsidR="003B66C5">
        <w:rPr>
          <w:rFonts w:ascii="宋体" w:eastAsia="宋体" w:hAnsi="宋体" w:hint="eastAsia"/>
          <w:sz w:val="24"/>
          <w:szCs w:val="24"/>
        </w:rPr>
        <w:t>（若r为2、3、4，则为左下、右上、右下）</w:t>
      </w:r>
      <w:r>
        <w:rPr>
          <w:rFonts w:ascii="宋体" w:eastAsia="宋体" w:hAnsi="宋体" w:hint="eastAsia"/>
          <w:sz w:val="24"/>
          <w:szCs w:val="24"/>
        </w:rPr>
        <w:t>产生一个亮度为4</w:t>
      </w:r>
      <w:r w:rsidR="003B66C5">
        <w:rPr>
          <w:rFonts w:ascii="宋体" w:eastAsia="宋体" w:hAnsi="宋体" w:hint="eastAsia"/>
          <w:sz w:val="24"/>
          <w:szCs w:val="24"/>
        </w:rPr>
        <w:t>（即略暗于小人图案亮度以示区分）的像素点，通过循环、sleep并设置下一个位置的像素点亮度来实现篮球随时间推移缓缓下降，下降速度与关卡难度线性相关。当篮球达到指定位置时判定为“可接球范围”，此时做出相应的动作（r</w:t>
      </w:r>
      <w:r w:rsidR="003B66C5">
        <w:rPr>
          <w:rFonts w:ascii="宋体" w:eastAsia="宋体" w:hAnsi="宋体"/>
          <w:sz w:val="24"/>
          <w:szCs w:val="24"/>
        </w:rPr>
        <w:t>=1</w:t>
      </w:r>
      <w:r w:rsidR="003B66C5">
        <w:rPr>
          <w:rFonts w:ascii="宋体" w:eastAsia="宋体" w:hAnsi="宋体" w:hint="eastAsia"/>
          <w:sz w:val="24"/>
          <w:szCs w:val="24"/>
        </w:rPr>
        <w:t>时为跳跃），即为接球成功，变量flag的值保持为1，跳出当前循环进入下一轮。</w:t>
      </w:r>
    </w:p>
    <w:p w14:paraId="41077CB9" w14:textId="012AAFB4" w:rsidR="003B66C5" w:rsidRDefault="003B66C5" w:rsidP="00C04233">
      <w:pPr>
        <w:spacing w:line="360" w:lineRule="auto"/>
        <w:ind w:firstLine="420"/>
        <w:jc w:val="left"/>
        <w:rPr>
          <w:rFonts w:ascii="宋体" w:eastAsia="宋体" w:hAnsi="宋体"/>
          <w:sz w:val="24"/>
          <w:szCs w:val="24"/>
        </w:rPr>
      </w:pPr>
      <w:r w:rsidRPr="003B66C5">
        <w:rPr>
          <w:rFonts w:ascii="宋体" w:eastAsia="宋体" w:hAnsi="宋体"/>
          <w:noProof/>
          <w:sz w:val="24"/>
          <w:szCs w:val="24"/>
        </w:rPr>
        <w:lastRenderedPageBreak/>
        <w:drawing>
          <wp:inline distT="0" distB="0" distL="0" distR="0" wp14:anchorId="5DA33D51" wp14:editId="5A743DB8">
            <wp:extent cx="3957666" cy="1328747"/>
            <wp:effectExtent l="0" t="0" r="5080" b="5080"/>
            <wp:docPr id="61039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99425" name=""/>
                    <pic:cNvPicPr/>
                  </pic:nvPicPr>
                  <pic:blipFill>
                    <a:blip r:embed="rId10"/>
                    <a:stretch>
                      <a:fillRect/>
                    </a:stretch>
                  </pic:blipFill>
                  <pic:spPr>
                    <a:xfrm>
                      <a:off x="0" y="0"/>
                      <a:ext cx="3957666" cy="1328747"/>
                    </a:xfrm>
                    <a:prstGeom prst="rect">
                      <a:avLst/>
                    </a:prstGeom>
                  </pic:spPr>
                </pic:pic>
              </a:graphicData>
            </a:graphic>
          </wp:inline>
        </w:drawing>
      </w:r>
    </w:p>
    <w:p w14:paraId="7C8BC2E5" w14:textId="31476522" w:rsidR="003B66C5" w:rsidRDefault="003B66C5" w:rsidP="00D06177">
      <w:pPr>
        <w:spacing w:line="360" w:lineRule="auto"/>
        <w:ind w:firstLine="420"/>
        <w:jc w:val="left"/>
        <w:rPr>
          <w:rFonts w:ascii="宋体" w:eastAsia="宋体" w:hAnsi="宋体"/>
          <w:sz w:val="24"/>
          <w:szCs w:val="24"/>
        </w:rPr>
      </w:pPr>
      <w:r>
        <w:rPr>
          <w:rFonts w:ascii="宋体" w:eastAsia="宋体" w:hAnsi="宋体" w:hint="eastAsia"/>
          <w:sz w:val="24"/>
          <w:szCs w:val="24"/>
        </w:rPr>
        <w:t>如果接球失败，将变量flag的值设为2，跳出当前二重循环，进入失败动画，随后自动重新开始游戏。</w:t>
      </w:r>
    </w:p>
    <w:p w14:paraId="51D21041" w14:textId="30D352AC" w:rsidR="003B66C5" w:rsidRDefault="003B66C5" w:rsidP="003B66C5">
      <w:pPr>
        <w:pStyle w:val="a3"/>
        <w:numPr>
          <w:ilvl w:val="0"/>
          <w:numId w:val="3"/>
        </w:numPr>
        <w:spacing w:line="360" w:lineRule="auto"/>
        <w:ind w:firstLineChars="0"/>
        <w:jc w:val="left"/>
        <w:rPr>
          <w:rFonts w:ascii="宋体" w:eastAsia="宋体" w:hAnsi="宋体"/>
          <w:sz w:val="24"/>
          <w:szCs w:val="24"/>
        </w:rPr>
      </w:pPr>
      <w:r w:rsidRPr="003B66C5">
        <w:rPr>
          <w:rFonts w:ascii="宋体" w:eastAsia="宋体" w:hAnsi="宋体" w:hint="eastAsia"/>
          <w:sz w:val="24"/>
          <w:szCs w:val="24"/>
        </w:rPr>
        <w:t>彩蛋部分</w:t>
      </w:r>
    </w:p>
    <w:p w14:paraId="5C7D7C76" w14:textId="6F7C2027" w:rsidR="00D06177" w:rsidRPr="00D06177" w:rsidRDefault="00D06177" w:rsidP="00D06177">
      <w:pPr>
        <w:spacing w:line="360" w:lineRule="auto"/>
        <w:ind w:left="420"/>
        <w:jc w:val="left"/>
        <w:rPr>
          <w:rFonts w:ascii="宋体" w:eastAsia="宋体" w:hAnsi="宋体"/>
          <w:sz w:val="24"/>
          <w:szCs w:val="24"/>
        </w:rPr>
      </w:pPr>
      <w:r w:rsidRPr="003B66C5">
        <w:rPr>
          <w:rFonts w:ascii="宋体" w:eastAsia="宋体" w:hAnsi="宋体"/>
          <w:noProof/>
          <w:sz w:val="24"/>
          <w:szCs w:val="24"/>
        </w:rPr>
        <w:drawing>
          <wp:inline distT="0" distB="0" distL="0" distR="0" wp14:anchorId="07EA6485" wp14:editId="461EF3FE">
            <wp:extent cx="3895753" cy="3729065"/>
            <wp:effectExtent l="0" t="0" r="0" b="5080"/>
            <wp:docPr id="351601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01971" name=""/>
                    <pic:cNvPicPr/>
                  </pic:nvPicPr>
                  <pic:blipFill>
                    <a:blip r:embed="rId11"/>
                    <a:stretch>
                      <a:fillRect/>
                    </a:stretch>
                  </pic:blipFill>
                  <pic:spPr>
                    <a:xfrm>
                      <a:off x="0" y="0"/>
                      <a:ext cx="3895753" cy="3729065"/>
                    </a:xfrm>
                    <a:prstGeom prst="rect">
                      <a:avLst/>
                    </a:prstGeom>
                  </pic:spPr>
                </pic:pic>
              </a:graphicData>
            </a:graphic>
          </wp:inline>
        </w:drawing>
      </w:r>
    </w:p>
    <w:p w14:paraId="69AD1A35" w14:textId="5419EED7" w:rsidR="003B66C5" w:rsidRPr="003B66C5" w:rsidRDefault="003B66C5" w:rsidP="00D06177">
      <w:pPr>
        <w:spacing w:line="360" w:lineRule="auto"/>
        <w:ind w:firstLine="420"/>
        <w:jc w:val="left"/>
        <w:rPr>
          <w:rFonts w:ascii="宋体" w:eastAsia="宋体" w:hAnsi="宋体"/>
          <w:sz w:val="24"/>
          <w:szCs w:val="24"/>
        </w:rPr>
      </w:pPr>
      <w:r>
        <w:rPr>
          <w:rFonts w:ascii="宋体" w:eastAsia="宋体" w:hAnsi="宋体" w:hint="eastAsia"/>
          <w:sz w:val="24"/>
          <w:szCs w:val="24"/>
        </w:rPr>
        <w:t>由于</w:t>
      </w:r>
      <w:proofErr w:type="spellStart"/>
      <w:r>
        <w:rPr>
          <w:rFonts w:ascii="宋体" w:eastAsia="宋体" w:hAnsi="宋体" w:hint="eastAsia"/>
          <w:sz w:val="24"/>
          <w:szCs w:val="24"/>
        </w:rPr>
        <w:t>micr</w:t>
      </w:r>
      <w:r>
        <w:rPr>
          <w:rFonts w:ascii="宋体" w:eastAsia="宋体" w:hAnsi="宋体"/>
          <w:sz w:val="24"/>
          <w:szCs w:val="24"/>
        </w:rPr>
        <w:t>:bit</w:t>
      </w:r>
      <w:proofErr w:type="spellEnd"/>
      <w:r>
        <w:rPr>
          <w:rFonts w:ascii="宋体" w:eastAsia="宋体" w:hAnsi="宋体" w:hint="eastAsia"/>
          <w:sz w:val="24"/>
          <w:szCs w:val="24"/>
        </w:rPr>
        <w:t>一次只能执行一条命令，和人类</w:t>
      </w:r>
      <w:r w:rsidR="00D06177">
        <w:rPr>
          <w:rFonts w:ascii="宋体" w:eastAsia="宋体" w:hAnsi="宋体" w:hint="eastAsia"/>
          <w:sz w:val="24"/>
          <w:szCs w:val="24"/>
        </w:rPr>
        <w:t>对其</w:t>
      </w:r>
      <w:r>
        <w:rPr>
          <w:rFonts w:ascii="宋体" w:eastAsia="宋体" w:hAnsi="宋体" w:hint="eastAsia"/>
          <w:sz w:val="24"/>
          <w:szCs w:val="24"/>
        </w:rPr>
        <w:t>一心二用的期望完全背离，因此笔者灵机一动，决定利用计算机单行程序运行快的特点，</w:t>
      </w:r>
      <w:r w:rsidR="00D06177">
        <w:rPr>
          <w:rFonts w:ascii="宋体" w:eastAsia="宋体" w:hAnsi="宋体" w:hint="eastAsia"/>
          <w:sz w:val="24"/>
          <w:szCs w:val="24"/>
        </w:rPr>
        <w:t>用极小的时间差给人脑造成动画与音乐同时播放相互配合的印象。加上歌曲《只因你太美》节奏较快，能够很好地符合程序需求，因此这里采用了图像命令与音乐命令交替执行的方式。</w:t>
      </w:r>
    </w:p>
    <w:p w14:paraId="0FBB06B3" w14:textId="320BB6EC" w:rsidR="00153F11" w:rsidRDefault="00153F11" w:rsidP="00153F11">
      <w:pPr>
        <w:numPr>
          <w:ilvl w:val="0"/>
          <w:numId w:val="1"/>
        </w:numPr>
        <w:spacing w:line="360" w:lineRule="auto"/>
        <w:ind w:left="0" w:firstLine="420"/>
        <w:jc w:val="center"/>
        <w:rPr>
          <w:rFonts w:ascii="黑体" w:eastAsia="黑体" w:hAnsi="黑体"/>
          <w:b/>
          <w:bCs/>
          <w:sz w:val="28"/>
          <w:szCs w:val="28"/>
        </w:rPr>
      </w:pPr>
      <w:r w:rsidRPr="00153F11">
        <w:rPr>
          <w:rFonts w:ascii="黑体" w:eastAsia="黑体" w:hAnsi="黑体" w:hint="eastAsia"/>
          <w:b/>
          <w:bCs/>
          <w:sz w:val="28"/>
          <w:szCs w:val="28"/>
        </w:rPr>
        <w:t>后续工作展望</w:t>
      </w:r>
    </w:p>
    <w:p w14:paraId="6B4793A7" w14:textId="4EFD5076" w:rsidR="00D06177" w:rsidRDefault="00D06177" w:rsidP="00D06177">
      <w:pPr>
        <w:spacing w:line="360" w:lineRule="auto"/>
        <w:ind w:firstLine="420"/>
        <w:jc w:val="left"/>
        <w:rPr>
          <w:rFonts w:ascii="宋体" w:eastAsia="宋体" w:hAnsi="宋体"/>
          <w:sz w:val="24"/>
          <w:szCs w:val="24"/>
        </w:rPr>
      </w:pPr>
      <w:r w:rsidRPr="00D06177">
        <w:rPr>
          <w:rFonts w:ascii="宋体" w:eastAsia="宋体" w:hAnsi="宋体" w:hint="eastAsia"/>
          <w:sz w:val="24"/>
          <w:szCs w:val="24"/>
        </w:rPr>
        <w:t>本次</w:t>
      </w:r>
      <w:r>
        <w:rPr>
          <w:rFonts w:ascii="宋体" w:eastAsia="宋体" w:hAnsi="宋体" w:hint="eastAsia"/>
          <w:sz w:val="24"/>
          <w:szCs w:val="24"/>
        </w:rPr>
        <w:t>工作中，笔者（亦即开发者）体验到了极大的发现问题与解决问题的乐趣，</w:t>
      </w:r>
      <w:r w:rsidR="00AC685A">
        <w:rPr>
          <w:rFonts w:ascii="宋体" w:eastAsia="宋体" w:hAnsi="宋体" w:hint="eastAsia"/>
          <w:sz w:val="24"/>
          <w:szCs w:val="24"/>
        </w:rPr>
        <w:t>同时，在编程作品中融入流行文化的“整活儿”动机也在笔者陷入找bug的痛苦深渊时为笔者带来了不竭动力。</w:t>
      </w:r>
    </w:p>
    <w:p w14:paraId="36352B7F" w14:textId="40099709" w:rsidR="00AC685A" w:rsidRDefault="00AC685A" w:rsidP="00D06177">
      <w:pPr>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纵观本次作品，笔者在此提出几条本设计仍存在的缺陷以及未来可以继续开展工作的方向：</w:t>
      </w:r>
    </w:p>
    <w:p w14:paraId="0DCE70DE" w14:textId="36648162" w:rsidR="00AC685A" w:rsidRDefault="00AC685A" w:rsidP="00AC685A">
      <w:pPr>
        <w:pStyle w:val="a3"/>
        <w:numPr>
          <w:ilvl w:val="0"/>
          <w:numId w:val="4"/>
        </w:numPr>
        <w:spacing w:line="360" w:lineRule="auto"/>
        <w:ind w:firstLineChars="0"/>
        <w:jc w:val="left"/>
        <w:rPr>
          <w:rFonts w:ascii="宋体" w:eastAsia="宋体" w:hAnsi="宋体"/>
          <w:sz w:val="24"/>
          <w:szCs w:val="24"/>
        </w:rPr>
      </w:pPr>
      <w:r w:rsidRPr="00AC685A">
        <w:rPr>
          <w:rFonts w:ascii="宋体" w:eastAsia="宋体" w:hAnsi="宋体" w:hint="eastAsia"/>
          <w:sz w:val="24"/>
          <w:szCs w:val="24"/>
        </w:rPr>
        <w:t>可实现功能相对单一，且在挑战模式中非判定时刻按动按钮/引脚，小人不会产生动作，</w:t>
      </w:r>
      <w:r w:rsidR="00251EC4">
        <w:rPr>
          <w:rFonts w:ascii="宋体" w:eastAsia="宋体" w:hAnsi="宋体" w:hint="eastAsia"/>
          <w:sz w:val="24"/>
          <w:szCs w:val="24"/>
        </w:rPr>
        <w:t>与一般游戏逻辑不符</w:t>
      </w:r>
      <w:r w:rsidRPr="00AC685A">
        <w:rPr>
          <w:rFonts w:ascii="宋体" w:eastAsia="宋体" w:hAnsi="宋体" w:hint="eastAsia"/>
          <w:sz w:val="24"/>
          <w:szCs w:val="24"/>
        </w:rPr>
        <w:t>；</w:t>
      </w:r>
    </w:p>
    <w:p w14:paraId="31A36E56" w14:textId="6BBD532D" w:rsidR="00251EC4" w:rsidRPr="00AC685A" w:rsidRDefault="00251EC4" w:rsidP="00AC685A">
      <w:pPr>
        <w:pStyle w:val="a3"/>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接球判定以当前按钮/引脚状态为判据，不具有瞬时性，若在小球刷新后立刻按住相应按钮，可在一定程度上实现“作弊”；该问题后续可以通过对按钮指令</w:t>
      </w:r>
      <w:proofErr w:type="spellStart"/>
      <w:r>
        <w:rPr>
          <w:rFonts w:ascii="宋体" w:eastAsia="宋体" w:hAnsi="宋体" w:hint="eastAsia"/>
          <w:sz w:val="24"/>
          <w:szCs w:val="24"/>
        </w:rPr>
        <w:t>is</w:t>
      </w:r>
      <w:r>
        <w:rPr>
          <w:rFonts w:ascii="宋体" w:eastAsia="宋体" w:hAnsi="宋体"/>
          <w:sz w:val="24"/>
          <w:szCs w:val="24"/>
        </w:rPr>
        <w:t>_</w:t>
      </w:r>
      <w:r>
        <w:rPr>
          <w:rFonts w:ascii="宋体" w:eastAsia="宋体" w:hAnsi="宋体" w:hint="eastAsia"/>
          <w:sz w:val="24"/>
          <w:szCs w:val="24"/>
        </w:rPr>
        <w:t>pressed</w:t>
      </w:r>
      <w:proofErr w:type="spellEnd"/>
      <w:r>
        <w:rPr>
          <w:rFonts w:ascii="宋体" w:eastAsia="宋体" w:hAnsi="宋体"/>
          <w:sz w:val="24"/>
          <w:szCs w:val="24"/>
        </w:rPr>
        <w:t>()</w:t>
      </w:r>
      <w:r>
        <w:rPr>
          <w:rFonts w:ascii="宋体" w:eastAsia="宋体" w:hAnsi="宋体" w:hint="eastAsia"/>
          <w:sz w:val="24"/>
          <w:szCs w:val="24"/>
        </w:rPr>
        <w:t>、</w:t>
      </w:r>
      <w:proofErr w:type="spellStart"/>
      <w:r>
        <w:rPr>
          <w:rFonts w:ascii="宋体" w:eastAsia="宋体" w:hAnsi="宋体" w:hint="eastAsia"/>
          <w:sz w:val="24"/>
          <w:szCs w:val="24"/>
        </w:rPr>
        <w:t>w</w:t>
      </w:r>
      <w:r>
        <w:rPr>
          <w:rFonts w:ascii="宋体" w:eastAsia="宋体" w:hAnsi="宋体"/>
          <w:sz w:val="24"/>
          <w:szCs w:val="24"/>
        </w:rPr>
        <w:t>as_pressed</w:t>
      </w:r>
      <w:proofErr w:type="spellEnd"/>
      <w:r>
        <w:rPr>
          <w:rFonts w:ascii="宋体" w:eastAsia="宋体" w:hAnsi="宋体"/>
          <w:sz w:val="24"/>
          <w:szCs w:val="24"/>
        </w:rPr>
        <w:t>()</w:t>
      </w:r>
      <w:r>
        <w:rPr>
          <w:rFonts w:ascii="宋体" w:eastAsia="宋体" w:hAnsi="宋体" w:hint="eastAsia"/>
          <w:sz w:val="24"/>
          <w:szCs w:val="24"/>
        </w:rPr>
        <w:t>等进行修改得到解决；</w:t>
      </w:r>
    </w:p>
    <w:p w14:paraId="7494EFE1" w14:textId="286D218A" w:rsidR="00AC685A" w:rsidRDefault="00AC685A" w:rsidP="00AC685A">
      <w:pPr>
        <w:pStyle w:val="a3"/>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实现音乐动画的方法受局限于快节奏、短篇幅的乐句，无法实现“一拍两动”；</w:t>
      </w:r>
    </w:p>
    <w:p w14:paraId="4A65D694" w14:textId="444696E5" w:rsidR="00EA521D" w:rsidRDefault="00EA521D" w:rsidP="00EA521D">
      <w:pPr>
        <w:spacing w:line="360" w:lineRule="auto"/>
        <w:ind w:firstLine="420"/>
        <w:jc w:val="left"/>
        <w:rPr>
          <w:rFonts w:ascii="宋体" w:eastAsia="宋体" w:hAnsi="宋体"/>
          <w:sz w:val="24"/>
          <w:szCs w:val="24"/>
        </w:rPr>
      </w:pPr>
      <w:r>
        <w:rPr>
          <w:rFonts w:ascii="宋体" w:eastAsia="宋体" w:hAnsi="宋体" w:hint="eastAsia"/>
          <w:sz w:val="24"/>
          <w:szCs w:val="24"/>
        </w:rPr>
        <w:t>针对以上问题，笔者认为，</w:t>
      </w:r>
      <w:r w:rsidR="00AC685A">
        <w:rPr>
          <w:rFonts w:ascii="宋体" w:eastAsia="宋体" w:hAnsi="宋体" w:hint="eastAsia"/>
          <w:sz w:val="24"/>
          <w:szCs w:val="24"/>
        </w:rPr>
        <w:t>后续可以对其他单片机小游戏程序进行学习，寻找在“一心二用”方面可供优化的算法</w:t>
      </w:r>
      <w:r>
        <w:rPr>
          <w:rFonts w:ascii="宋体" w:eastAsia="宋体" w:hAnsi="宋体" w:hint="eastAsia"/>
          <w:sz w:val="24"/>
          <w:szCs w:val="24"/>
        </w:rPr>
        <w:t>或实现方式，实现更加“丝滑”的</w:t>
      </w:r>
      <w:proofErr w:type="spellStart"/>
      <w:r>
        <w:rPr>
          <w:rFonts w:ascii="宋体" w:eastAsia="宋体" w:hAnsi="宋体" w:hint="eastAsia"/>
          <w:sz w:val="24"/>
          <w:szCs w:val="24"/>
        </w:rPr>
        <w:t>micr</w:t>
      </w:r>
      <w:r w:rsidR="005A27E9">
        <w:rPr>
          <w:rFonts w:ascii="宋体" w:eastAsia="宋体" w:hAnsi="宋体" w:hint="eastAsia"/>
          <w:sz w:val="24"/>
          <w:szCs w:val="24"/>
        </w:rPr>
        <w:t>o</w:t>
      </w:r>
      <w:r>
        <w:rPr>
          <w:rFonts w:ascii="宋体" w:eastAsia="宋体" w:hAnsi="宋体"/>
          <w:sz w:val="24"/>
          <w:szCs w:val="24"/>
        </w:rPr>
        <w:t>:bit</w:t>
      </w:r>
      <w:proofErr w:type="spellEnd"/>
      <w:r>
        <w:rPr>
          <w:rFonts w:ascii="宋体" w:eastAsia="宋体" w:hAnsi="宋体" w:hint="eastAsia"/>
          <w:sz w:val="24"/>
          <w:szCs w:val="24"/>
        </w:rPr>
        <w:t>动画。</w:t>
      </w:r>
    </w:p>
    <w:p w14:paraId="4FA70E63" w14:textId="68EA2D1F" w:rsidR="005A27E9" w:rsidRPr="00AC685A" w:rsidRDefault="005A27E9" w:rsidP="00EA521D">
      <w:pPr>
        <w:spacing w:line="360" w:lineRule="auto"/>
        <w:ind w:firstLine="420"/>
        <w:jc w:val="left"/>
        <w:rPr>
          <w:rFonts w:ascii="宋体" w:eastAsia="宋体" w:hAnsi="宋体" w:hint="eastAsia"/>
          <w:sz w:val="24"/>
          <w:szCs w:val="24"/>
        </w:rPr>
      </w:pPr>
      <w:r>
        <w:rPr>
          <w:rFonts w:ascii="宋体" w:eastAsia="宋体" w:hAnsi="宋体" w:hint="eastAsia"/>
          <w:sz w:val="24"/>
          <w:szCs w:val="24"/>
        </w:rPr>
        <w:t>此外，笔者在编程过程中感受到利用</w:t>
      </w:r>
      <w:proofErr w:type="spellStart"/>
      <w:r>
        <w:rPr>
          <w:rFonts w:ascii="宋体" w:eastAsia="宋体" w:hAnsi="宋体" w:hint="eastAsia"/>
          <w:sz w:val="24"/>
          <w:szCs w:val="24"/>
        </w:rPr>
        <w:t>micr</w:t>
      </w:r>
      <w:r>
        <w:rPr>
          <w:rFonts w:ascii="宋体" w:eastAsia="宋体" w:hAnsi="宋体" w:hint="eastAsia"/>
          <w:sz w:val="24"/>
          <w:szCs w:val="24"/>
        </w:rPr>
        <w:t>o</w:t>
      </w:r>
      <w:r>
        <w:rPr>
          <w:rFonts w:ascii="宋体" w:eastAsia="宋体" w:hAnsi="宋体"/>
          <w:sz w:val="24"/>
          <w:szCs w:val="24"/>
        </w:rPr>
        <w:t>:bit</w:t>
      </w:r>
      <w:proofErr w:type="spellEnd"/>
      <w:r>
        <w:rPr>
          <w:rFonts w:ascii="宋体" w:eastAsia="宋体" w:hAnsi="宋体" w:hint="eastAsia"/>
          <w:sz w:val="24"/>
          <w:szCs w:val="24"/>
        </w:rPr>
        <w:t>编写游戏的互动性很大程度上受到单线程运行逻辑的局限。笔者希望能够在后续对单片机进行更加深入的了解和学习，并试图探索其实现多线程工作的方法或者模拟多线程工作的可能性。</w:t>
      </w:r>
    </w:p>
    <w:p w14:paraId="5C58717B" w14:textId="61EC2877" w:rsidR="00153F11" w:rsidRDefault="00153F11" w:rsidP="00153F11">
      <w:pPr>
        <w:numPr>
          <w:ilvl w:val="0"/>
          <w:numId w:val="1"/>
        </w:numPr>
        <w:spacing w:line="360" w:lineRule="auto"/>
        <w:ind w:left="0" w:firstLine="420"/>
        <w:jc w:val="center"/>
        <w:rPr>
          <w:rFonts w:ascii="黑体" w:eastAsia="黑体" w:hAnsi="黑体"/>
          <w:b/>
          <w:bCs/>
          <w:sz w:val="28"/>
          <w:szCs w:val="28"/>
        </w:rPr>
      </w:pPr>
      <w:r w:rsidRPr="00153F11">
        <w:rPr>
          <w:rFonts w:ascii="黑体" w:eastAsia="黑体" w:hAnsi="黑体" w:hint="eastAsia"/>
          <w:b/>
          <w:bCs/>
          <w:sz w:val="28"/>
          <w:szCs w:val="28"/>
        </w:rPr>
        <w:t>小组合作分工</w:t>
      </w:r>
    </w:p>
    <w:p w14:paraId="2C1B1F08" w14:textId="3B84326C" w:rsidR="00EA521D" w:rsidRPr="00EA521D" w:rsidRDefault="00EA521D" w:rsidP="00EA521D">
      <w:pPr>
        <w:spacing w:line="360" w:lineRule="auto"/>
        <w:ind w:firstLine="420"/>
        <w:jc w:val="left"/>
        <w:rPr>
          <w:rFonts w:ascii="宋体" w:eastAsia="宋体" w:hAnsi="宋体"/>
          <w:sz w:val="24"/>
          <w:szCs w:val="24"/>
        </w:rPr>
      </w:pPr>
      <w:r>
        <w:rPr>
          <w:rFonts w:ascii="宋体" w:eastAsia="宋体" w:hAnsi="宋体" w:hint="eastAsia"/>
          <w:sz w:val="24"/>
          <w:szCs w:val="24"/>
        </w:rPr>
        <w:t>本小组为单人小组，一切工作均由笔者（范文琳）承担。</w:t>
      </w:r>
    </w:p>
    <w:sectPr w:rsidR="00EA521D" w:rsidRPr="00EA52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83F80"/>
    <w:multiLevelType w:val="hybridMultilevel"/>
    <w:tmpl w:val="2E9C69A2"/>
    <w:lvl w:ilvl="0" w:tplc="83EC6AD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D3D0069"/>
    <w:multiLevelType w:val="hybridMultilevel"/>
    <w:tmpl w:val="811CB730"/>
    <w:lvl w:ilvl="0" w:tplc="2174A45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4D090B65"/>
    <w:multiLevelType w:val="hybridMultilevel"/>
    <w:tmpl w:val="7AD0E3D2"/>
    <w:lvl w:ilvl="0" w:tplc="07DCCDD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7B1A6807"/>
    <w:multiLevelType w:val="hybridMultilevel"/>
    <w:tmpl w:val="0FF691FE"/>
    <w:lvl w:ilvl="0" w:tplc="865CF7D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78160200">
    <w:abstractNumId w:val="0"/>
  </w:num>
  <w:num w:numId="2" w16cid:durableId="178550636">
    <w:abstractNumId w:val="3"/>
  </w:num>
  <w:num w:numId="3" w16cid:durableId="985819920">
    <w:abstractNumId w:val="1"/>
  </w:num>
  <w:num w:numId="4" w16cid:durableId="612979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B25"/>
    <w:rsid w:val="00083C1C"/>
    <w:rsid w:val="00101CBD"/>
    <w:rsid w:val="00133962"/>
    <w:rsid w:val="00153F11"/>
    <w:rsid w:val="00251EC4"/>
    <w:rsid w:val="0025725C"/>
    <w:rsid w:val="00296674"/>
    <w:rsid w:val="002E5BB8"/>
    <w:rsid w:val="00350F58"/>
    <w:rsid w:val="003B66C5"/>
    <w:rsid w:val="003C3863"/>
    <w:rsid w:val="00490C87"/>
    <w:rsid w:val="005A27E9"/>
    <w:rsid w:val="00763B66"/>
    <w:rsid w:val="00811AC7"/>
    <w:rsid w:val="009D6C36"/>
    <w:rsid w:val="00A00756"/>
    <w:rsid w:val="00A54B25"/>
    <w:rsid w:val="00A70B7D"/>
    <w:rsid w:val="00AC685A"/>
    <w:rsid w:val="00B361E9"/>
    <w:rsid w:val="00C04233"/>
    <w:rsid w:val="00C64766"/>
    <w:rsid w:val="00C67423"/>
    <w:rsid w:val="00C86846"/>
    <w:rsid w:val="00D06177"/>
    <w:rsid w:val="00DC3022"/>
    <w:rsid w:val="00EA5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7A26"/>
  <w15:docId w15:val="{8518E674-6063-42DD-A196-1E53C4D5C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3F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7</Pages>
  <Words>385</Words>
  <Characters>2197</Characters>
  <Application>Microsoft Office Word</Application>
  <DocSecurity>0</DocSecurity>
  <Lines>18</Lines>
  <Paragraphs>5</Paragraphs>
  <ScaleCrop>false</ScaleCrop>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文琳</dc:creator>
  <cp:keywords/>
  <dc:description/>
  <cp:lastModifiedBy>范 文琳</cp:lastModifiedBy>
  <cp:revision>4</cp:revision>
  <dcterms:created xsi:type="dcterms:W3CDTF">2023-05-06T02:50:00Z</dcterms:created>
  <dcterms:modified xsi:type="dcterms:W3CDTF">2023-05-09T05:27:00Z</dcterms:modified>
</cp:coreProperties>
</file>