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SQL Server 2022 — Deep Cheatsheet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475467"/>
          <w:sz w:val="24"/>
          <w:szCs w:val="24"/>
        </w:rPr>
        <w:t xml:space="preserve">EF Core Migrations + Manual DBA Scripts — Production Reference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0. Core Philosophy — Read This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statement in this cheatsheet is idempotent by default. You should be able to run any script twice without error. This is non-negotiable for CI/CD deployments and required for your multi-tenant RebuildFitness + ManyMoney setup.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The Two Worlds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 Core Migration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fluent API → EF generates DDL → applied via dotnet ef database update or Migrate() at startup. You read the generated SQL when something breaks.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Script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T-SQL you write and deploy via SQL tooling (SSMS, Azure DevOps pipeline, Flyway, DbUp). Must be idempotent by hand.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Golden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DDL script wraps in BEGIN TRAN / COMMIT (except CREATE DATABASE and index operations that need ONLINE).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CREATE is guarded by an existence check — never fail a deploy because of a re-run.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DROP uses DROP IF EXISTS (SQL 2016+ native syntax).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column change on a populated table is tested against a production-sized restore first.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multi-tenant: TenantId column is ALWAYS non-nullable Guid, indexed, and part of every non-trivial index.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Never use sp_rename without validating there are no dependent views/SPs. Rename propagates by name and silently breaks sys.sql_dependencies lookups.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Database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CREATE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 (idempotent):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WHAT: Create database only if it does not exist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WHY:  Re-runnable in deployment pipelines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EDGE: CREATE DATABASE cannot run inside a transaction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DB_ID(N'RebuildFitness') IS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CREATE DATABASE RebuildFitness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COLLATE SQL_Latin1_General_CP1_CI_AS;   -- explicit collation, never rely on server default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-- Modern defaults for SQL 2022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DATABASE RebuildFitness SET RECOVERY FULL;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DATABASE RebuildFitness SET ACCELERATED_DATABASE_RECOVERY = ON;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DATABASE RebuildFitness SET QUERY_STORE = ON;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DATABASE RebuildFitness SET QUERY_STORE (OPERATION_MODE = READ_WRITE);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 Core equivalent: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Program.cs / Startup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EF creates the DB automatically on first Migrate() call if missing.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For explicit control: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await dbContext.Database.EnsureCreatedAsync();    // dev only — skips migrations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await dbContext.Database.MigrateAsync();          // production — applies pending migrations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Collation is set in OnModelCreating: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modelBuilder.UseCollation("SQL_Latin1_General_CP1_CI_AS");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CHECK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Multiple equivalent ways — pick one and stay consistent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1 WHERE DB_ID(N'RebuildFitness') IS NOT NULL;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name FROM sys.databases WHERE name = N'RebuildFitness';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sys.databases;                      -- all databases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DROP DATABASE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WHAT: Drop safely; force disconnect all sessions first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EDGE: DROP fails if ANY session is connected — including yours if context is wrong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DB_ID(N'RebuildFitness') IS NOT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DATABASE RebuildFitness SET SINGLE_USER WITH ROLLBACK IMMEDIATE;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DROP DATABASE RebuildFitness;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DROP DATABASE IF EXISTS RebuildFitness; — works in SQL 2016+, but without SINGLE_USER it fails when any connection is open. Use the block above.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Tables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CREATE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 — full production template: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WHAT: Multi-tenant aware table with audit columns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WHY:  TenantId is on every aggregate root; audit columns are standard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OBJECT_ID(N'dbo.Workouts', N'U') IS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CREATE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Id              UNIQUEIDENTIFIER    NOT NULL  CONSTRAINT PK_Workouts PRIMARY KEY CLUSTERED,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TenantId        UNIQUEIDENTIFIER    NOT NULL,                          -- multi-tenant discriminator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            NVARCHAR(200)       NOT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PlannedDate     DATE                NOT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TargetWeightKg  DECIMAL(7, 2)       NULL,                              -- decimal for money/mass — NEVER float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Notes           NVARCHAR(MAX)      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RowVersion      ROWVERSION          NOT NULL,                          -- optimistic concurrency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CreatedAt       DATETIME2(3)        NOT NULL  CONSTRAINT DF_Workouts_CreatedAt DEFAULT SYSUTCDATETIME(),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CreatedBy       UNIQUEIDENTIFIER    NOT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UpdatedAt       DATETIME2(3)       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UpdatedBy       UNIQUEIDENTIFIER   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IsDeleted       BIT                 NOT NULL  CONSTRAINT DF_Workouts_IsDeleted DEFAULT 0,  -- soft delete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CONSTRAINT CK_Workouts_TargetWeight CHECK (TargetWeightKg IS NULL OR TargetWeightKg &gt; 0)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 Core equivalent (entity):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src/Domain/Workouts/Workout.cs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Workout : TenantAwareEntity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Guid Id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Guid TenantId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string Name { get; private set; } = default!;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DateOnly PlannedDate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decimal? TargetWeightKg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string? Notes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byte[] RowVersion { get; private set; } = default!;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DateTime CreatedAt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Guid CreatedBy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DateTime? UpdatedAt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Guid? UpdatedBy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bool IsDeleted { get; private set;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src/Infrastructure/Persistence/Configurations/WorkoutConfiguration.cs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public class WorkoutConfiguration : IEntityTypeConfiguration&lt;Workout&gt;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public void Configure(EntityTypeBuilder&lt;Workout&gt; b)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b.ToTable("Workouts");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b.HasKey(x =&gt; x.Id);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b.Property(x =&gt; x.Name).HasMaxLength(200).IsRequired();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b.Property(x =&gt; x.TargetWeightKg).HasPrecision(7, 2);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b.Property(x =&gt; x.RowVersion).IsRowVersion();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b.Property(x =&gt; x.CreatedAt).HasDefaultValueSql("SYSUTCDATETIME()");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b.Property(x =&gt; x.IsDeleted).HasDefaultValue(false);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b.HasQueryFilter(x =&gt; !x.IsDeleted &amp;&amp; x.TenantId == _tenantContext.CurrentTenantId);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b.ToTable(t =&gt; t.HasCheckConstraint("CK_Workouts_TargetWeight",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"[TargetWeightKg] IS NULL OR [TargetWeightKg] &gt; 0"));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CHECK TABLE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Preferred — uses object ID cache, fastest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OBJECT_ID(N'dbo.Workouts', N'U') IS NOT NULL  PRINT 'exists';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Catalog view — useful when joining to other metadata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sys.tables WHERE name = N'Workouts' AND SCHEMA_NAME(schema_id) = N'dbo';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INFORMATION_SCHEMA — portable across RDBMS (slower)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INFORMATION_SCHEMA.TABLES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TABLE_SCHEMA = N'dbo' AND TABLE_NAME = N'Workouts';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DROP TABLE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SQL 2016+ native syntax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DROP TABLE IF EXISTS dbo.Workouts;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Older pattern (still works, explicit)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OBJECT_ID(N'dbo.Workouts', N'U') IS NOT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DROP TABLE dbo.Workouts;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Never DROP a table in a migration without first dropping dependent FKs, views, and computed columns that reference it. EF Core handles the FK part; views it does not. Check sys.sql_expression_dependencies first.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RENAME TABLE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sp_rename is the only way — transactional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EXEC sp_rename N'dbo.Workouts', N'WorkoutSessions';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EDGE CASE: indexes, constraints, and triggers keep their OLD names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        referencing the old table name. Rename them too: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EXEC sp_rename N'dbo.WorkoutSessions.PK_Workouts', N'PK_WorkoutSessions', N'OBJECT';</w:t>
      </w:r>
    </w:p>
    <w:p>
      <w:pPr>
        <w:pBdr>
          <w:left w:val="single" w:color="067647" w:sz="12" w:space="6"/>
        </w:pBdr>
        <w:shd w:fill="ECFDF3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067647"/>
          <w:sz w:val="22"/>
          <w:szCs w:val="22"/>
        </w:rPr>
        <w:t xml:space="preserve">GOTCHA  </w:t>
      </w:r>
      <w:r>
        <w:rPr>
          <w:rFonts w:ascii="Arial" w:cs="Arial" w:eastAsia="Arial" w:hAnsi="Arial"/>
          <w:sz w:val="22"/>
          <w:szCs w:val="22"/>
        </w:rPr>
        <w:t xml:space="preserve">sp_rename updates the table name in sys.tables but does NOT update stored procedures, views, or functions that reference the old name. They break silently at execution time. Search sys.sql_expression_dependencies before renaming.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Columns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ADD COLUMN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Manual — idempotent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COL_LENGTH(N'dbo.Workouts', N'DifficultyLevel') IS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ADD DifficultyLevel TINYINT NOT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CONSTRAINT DF_Workouts_DifficultyLevel DEFAULT 1;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GOTCHA  </w:t>
      </w:r>
      <w:r>
        <w:rPr>
          <w:rFonts w:ascii="Arial" w:cs="Arial" w:eastAsia="Arial" w:hAnsi="Arial"/>
          <w:sz w:val="22"/>
          <w:szCs w:val="22"/>
        </w:rPr>
        <w:t xml:space="preserve">Adding a NOT NULL column with a DEFAULT on a populated table: SQL 2012+ does this as metadata-only for fixed-length types (fast). For variable-length types (NVARCHAR, VARBINARY) it rewrites every row — can take hours on large tables. Add as NULL first, backfill in batches, then ALTER to NOT NULL.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Safe pattern for large tables: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STEP 1: Add as nullable (instant — metadata only)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 ADD DifficultyLevel TINYINT NULL;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STEP 2: Backfill in batches (avoid log bloat and lock escalation)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WHILE 1 = 1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UPDATE TOP (5000)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SET DifficultyLevel = 1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WHERE DifficultyLevel IS NULL;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@@ROWCOUNT = 0 BREAK;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WAITFOR DELAY '00:00:00.100';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STEP 3: Add default, then enforce NOT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ADD CONSTRAINT DF_Workouts_DifficultyLevel DEFAULT 1 FOR DifficultyLevel;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COLUMN DifficultyLevel TINYINT NOT NULL;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 Core — a migration looks like: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src/Infrastructure/Persistence/Migrations/AddDifficultyLevel.cs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protected override void Up(MigrationBuilder migrationBuilder)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migrationBuilder.AddColumn&lt;byte&gt;(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"DifficultyLevel",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table: "Workouts",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type: "tinyint",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nullable: false,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defaultValue: (byte)1);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CHECK COLUMN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Fastest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COL_LENGTH(N'dbo.Workouts', N'DifficultyLevel') IS NOT NULL PRINT 'exists';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Full metadata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c.name, t.name AS data_type, c.max_length, c.is_nullable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sys.columns 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  sys.types   t ON c.user_type_id = t.user_type_id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c.object_id = OBJECT_ID(N'dbo.Workouts');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ALTER COLUMN — Change Type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EDGE CASES (all common):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1. Dependent indexes must be dropped and recreated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2. Dependent CHECK constraints must be dropped and recreated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3. Computed columns that reference this column must be dropped first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4. If column is part of a FK, FK must be dropped first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Manual — change NVARCHAR(200) to NVARCHAR(500)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COLUMN Name NVARCHAR(500) NOT NULL;   -- preserve nullability explicitly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Widening types: safe (no data loss)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Narrowing types: UNSAFE — validate first with a preflight query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COUNT(*) FROM dbo.Workouts WHERE LEN(Name) &gt; 200;   -- before narrowing NVARCHAR(500) -&gt; NVARCHAR(200)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ALTER COLUMN from NVARCHAR → NVARCHAR(MAX) and back: metadata only, but any subsequent NVARCHAR change after going through MAX triggers a full table rewrite. Avoid the back-and-forth.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RENAME COLUMN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sp_rename with 'COLUMN' parameter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EXEC sp_rename N'dbo.Workouts.Name', N'Title', N'COLUMN';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EDGE CASE: Any SP, view, function, or computed column referencing the old name breaks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          silently. Find dependencies BEFORE renaming: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 referencing_schema_name, referencing_entity_name, referencing_class_desc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 sys.dm_sql_referencing_entities(N'dbo.Workouts', N'OBJECT');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DROP COLUMN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Must drop dependent constraints first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-- 1. Find the default constraint name (if any)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dc.name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sys.default_constraints dc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  sys.columns c ON c.default_object_id = dc.object_id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c.object_id = OBJECT_ID(N'dbo.Workouts')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 c.name = N'DifficultyLevel';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-- 2. Drop the default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 DROP CONSTRAINT IF EXISTS DF_Workouts_DifficultyLevel;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-- 3. Drop the column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 DROP COLUMN IF EXISTS DifficultyLevel;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3.6 ADD / DROP DEFAULT CONSTRAINT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Always NAME your defaults — unnamed defaults get random system names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making them impossible to script idempotently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ADD CONSTRAINT DF_Workouts_IsActive DEFAULT 1 FOR IsActive;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 DROP CONSTRAINT IF EXISTS DF_Workouts_IsActive;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Foreign Keys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ADD FK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Manual — idempotent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NOT EXISTS 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 1 FROM sys.foreign_keys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 name = N'FK_Workouts_Tenants'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 parent_object_id = OBJECT_ID(N'dbo.Workouts')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ALTER TABLE dbo.Workouts WITH CHECK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ADD CONSTRAINT FK_Workouts_Tenants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FOREIGN KEY (TenantId) REFERENCES dbo.Tenants(Id)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 DELETE NO ACTION         -- NO ACTION is default; be explicit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 UPDATE NO ACTION;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 CHECK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existing data against the FK (correct for prod).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WITH NOCHECK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validation — faster but leaves FK 'untrusted'. Optimizer will not use it. Only for migrating known-clean data.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DELETE CASCADE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 in multi-tenant. Use NO ACTION + explicit delete logic in domain.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DELETE SET NULL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the child column to be nullable. Rare in clean designs.</w:t>
            </w:r>
          </w:p>
        </w:tc>
      </w:tr>
    </w:tbl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ON DELETE CASCADE across a multi-tenant graph. One DELETE at the top of the tree can cascade through billions of rows. Prefer soft delete + explicit cleanup jobs.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EF Core equivalent: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WorkoutConfiguration.cs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b.HasOne&lt;Tenant&gt;()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.WithMany()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.HasForeignKey(x =&gt; x.TenantId)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.OnDelete(DeleteBehavior.Restrict);   // mirrors NO ACTION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CHECK FK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fk.name           AS fk_name,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OBJECT_NAME(fk.parent_object_id)    AS parent_table,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OBJECT_NAME(fk.referenced_object_id) AS referenced_table,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fk.is_not_trusted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sys.foreign_keys fk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fk.parent_object_id = OBJECT_ID(N'dbo.Workouts');</w:t>
      </w:r>
    </w:p>
    <w:p>
      <w:pPr>
        <w:pBdr>
          <w:left w:val="single" w:color="067647" w:sz="12" w:space="6"/>
        </w:pBdr>
        <w:shd w:fill="ECFDF3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067647"/>
          <w:sz w:val="22"/>
          <w:szCs w:val="22"/>
        </w:rPr>
        <w:t xml:space="preserve">WATCH  </w:t>
      </w:r>
      <w:r>
        <w:rPr>
          <w:rFonts w:ascii="Arial" w:cs="Arial" w:eastAsia="Arial" w:hAnsi="Arial"/>
          <w:sz w:val="22"/>
          <w:szCs w:val="22"/>
        </w:rPr>
        <w:t xml:space="preserve">is_not_trusted = 1 means the FK is not enforced by the optimizer. This happens after WITH NOCHECK adds, or after disabling/re-enabling. Fix: ALTER TABLE ... WITH CHECK CHECK CONSTRAINT fk_name;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DROP FK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 DROP CONSTRAINT IF EXISTS FK_Workouts_Tenants;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Indexes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CREATE INDEX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Rowstore (B-tree) — default for OLTP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NONCLUSTERED INDEX IX_Workouts_TenantId_PlannedDate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dbo.Workouts (TenantId, PlannedDate DESC)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INCLUDE (Name, TargetWeightKg)            -- covering columns (no key-lookup)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IsDeleted = 0                       -- filtered index — slimmer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WITH 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ONLINE = ON,                          -- Enterprise / Azure SQL only — non-blocking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DATA_COMPRESSION = PAGE,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FILLFACTOR = 90,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SORT_IN_TEMPDB = 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Unique index (separate from UNIQUE constraint)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NONCLUSTERED INDEX UX_Workouts_TenantId_Name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dbo.Workouts (TenantId, Name)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IsDeleted = 0;                      -- allows name reuse after soft-delete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CHECK INDEX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EXISTS 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 1 FROM sys.indexes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 name = N'IX_Workouts_TenantId_PlannedDate'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 object_id = OBJECT_ID(N'dbo.Workouts')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 'exists';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List all indexes on a table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i.name, i.type_desc, i.is_unique, i.has_filter, i.filter_definition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sys.indexes i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i.object_id = OBJECT_ID(N'dbo.Workouts')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 i.index_id &gt; 0;                        -- exclude heap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DROP INDEX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DROP INDEX IF EXISTS IX_Workouts_TenantId_PlannedDate ON dbo.Workouts;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REBUILD / REORGANIZE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Fragmentation &gt; 30%: REBUILD (heavy, exclusive lock unless ONLINE=ON)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INDEX IX_Workouts_TenantId_PlannedDate ON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REBUILD WITH (ONLINE = ON, DATA_COMPRESSION = PAGE);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Fragmentation 5-30%: REORGANIZE (online, incremental, cheaper)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INDEX IX_Workouts_TenantId_PlannedDate ON dbo.Workouts REORGANIZE;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Rebuild ALL indexes on a table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INDEX ALL ON dbo.Workouts REBUILD WITH (ONLINE = ON);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5.5 COLUMNSTORE (Analytics / ManyMoney read-side)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NONCLUSTERED columnstore on an OLTP table — HTAP pattern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NONCLUSTERED COLUMNSTORE INDEX NCCI_Workouts_Analytics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dbo.Workouts (TenantId, PlannedDate, TargetWeightKg);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CLUSTERED columnstore — for pure analytics/warehouse tables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CLUSTERED COLUMNSTORE INDEX CCI_Trades ON dbo.TradeAuditLog;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Indexing every foreign key blindly. SQL Server does NOT auto-index FKs; you decide. Index FKs that appear in JOINs or WHEREs — not the dead ones. Use sys.dm_db_missing_index_details + sys.dm_db_index_usage_stats before creating anything.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Views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6.1 CREATE / ALTER VIEW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SQL 2016+ idempotent pattern using CREATE OR ALTER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ALTER VIEW dbo.vw_ActiveWorkouts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SCHEMABINDING              -- prevents underlying schema changes breaking the view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 w.Id,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w.TenantId,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w.Name,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w.PlannedDate,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w.TargetWeightKg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 dbo.Workouts w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 w.IsDeleted = 0;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If you want an indexed view (materialized), SCHEMABINDING is REQUIRED,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and you need a UNIQUE CLUSTERED INDEX on the view: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CLUSTERED INDEX IX_vw_ActiveWorkouts_Id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dbo.vw_ActiveWorkouts (TenantId, Id);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6.2 CHECK VIEW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OBJECT_ID(N'dbo.vw_ActiveWorkouts', N'V') IS NOT NULL PRINT 'exists';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List all views in schema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sys.views WHERE SCHEMA_NAME(schema_id) = N'dbo';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6.3 DROP VIEW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DROP VIEW IF EXISTS dbo.vw_ActiveWorkouts;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Views on views on views — a.k.a. 'the onion'. Each nesting layer breaks the optimizer's ability to flatten the plan. Keep view depth ≤ 1 unless you have a strong reason, and never use views to implement business logic. Business logic belongs in your domain layer.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Stored Procedures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CREATE / ALTER PROCEDURE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ALTER PROCEDURE dbo.sp_GetWorkoutsByTenant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@TenantId   UNIQUEIDENTIFIER,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@FromDate   DATE           =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@ToDate     DATE           = NULL,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@PageSize   INT            = 50,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@PageNumber INT            = 1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 NOCOUNT ON;             -- suppress "N rows affected" noise, cuts network chatter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 XACT_ABORT ON;          -- auto-rollback on any T-SQL error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-- EDGE CASE: Guard against NULL tenant — throw, don't silently return all tenants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@TenantId IS NULL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;THROW 50001, 'TenantId is required.', 1;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  Id, TenantId, Name, PlannedDate, TargetWeightKg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FROM   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  TenantId    = @TenantId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  IsDeleted   = 0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  (@FromDate IS NULL OR PlannedDate &gt;= @FromDate)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  (@ToDate   IS NULL OR PlannedDate &lt;= @ToDate)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ORDER BY PlannedDate DESC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OFFSET (@PageNumber - 1) * @PageSize ROWS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FETCH NEXT @PageSize ROWS ONLY;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CHECK SP EXISTS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OBJECT_ID(N'dbo.sp_GetWorkoutsByTenant', N'P') IS NOT NULL PRINT 'exists';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sys.procedures WHERE name = N'sp_GetWorkoutsByTenant';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 DROP SP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DROP PROCEDURE IF EXISTS dbo.sp_GetWorkoutsByTenant;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Prefix 'sp_' conflicts with system SP lookup order — SQL Server first checks master, then the current DB. Costs a small but real lookup per call. Prefer 'usp_' (user stored proc) prefix, or no prefix at all. Also: business logic in stored procs violates Clean Architecture. Use SPs ONLY for performance hotpaths where ORM-generated SQL is measurably slower.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 Parameter Sniffing — The Killer Gotcha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First-call parameter values are used to build the query plan and cached. Subsequent calls with very different value distributions reuse a bad plan. Symptoms: one query runs in 10ms for user A, 30 seconds for user B.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Mitigation options, in order of preference: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-- 1. OPTION (RECOMPILE) — per-statement; best for low-call-rate SPs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... FROM ... WHERE TenantId = @TenantId OPTION (RECOMPILE);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-- 2. Local variable trick — forces optimizer to use density estimate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DECLARE @t UNIQUEIDENTIFIER = @TenantId;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... FROM ... WHERE TenantId = @t;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-- 3. OPTIMIZE FOR UNKNOWN — same as #2, explicit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... FROM ... WHERE TenantId = @TenantId OPTION (OPTIMIZE FOR UNKNOWN);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-- 4. SQL 2022+: Parameter Sensitive Plan Optimization (PSP) — automatic!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Enabled by default on compatibility level 160. Usually the right choice in 2022.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Functions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 Scalar Function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ALTER FUNCTION dbo.fn_CalculateProgressiveOverload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@CurrentWeight DECIMAL(7, 2),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@WeekNumber    INT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RETURNS DECIMAL(7, 2)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SCHEMABINDING, RETURNS NULL ON NULL INPUT       -- micro-optimization: NULL input = NULL output, no exec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-- EDGE CASE: Defensive — return base weight if week &lt; 1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@WeekNumber &lt; 1 RETURN @CurrentWeight;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@CurrentWeight * (1 + (0.025 * @WeekNumber));   -- 2.5% per week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Scalar UDFs in WHERE clauses or SELECT lists on large tables. Before SQL 2019, they were row-by-row (RBAR) and killed performance. SQL 2019+ inlines many of them automatically, but not all (no inlining if UDF uses GETDATE, @@ROWCOUNT, ERROR_NUMBER, or table vars). Check inlining: sys.sql_modules.is_inlineable = 1.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 Inline Table-Valued Function (iTVF) — Preferred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iTVF = "parameterized view" — optimizer inlines it completely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Fast, composable, aggressive-plan-optimizable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ALTER FUNCTION dbo.tvf_WorkoutsForTenant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@TenantId UNIQUEIDENTIFIER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RETURNS TABLE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SCHEMABINDING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RETURN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  Id, Name, PlannedDate, TargetWeightKg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FROM   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  TenantId  = @TenantId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  IsDeleted = 0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Usage: treat it like a view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dbo.tvf_WorkoutsForTenant('&lt;tenant-guid&gt;') WHERE PlannedDate &gt; '2026-01-01';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 Multi-Statement TVF (Avoid)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Has a BEGIN ... END body. Looks like an SP. Performance trap.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Optimizer estimates 1 row for the return — catastrophically wrong on large result sets.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Only use when you truly need procedural logic.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ALTER FUNCTION dbo.mstvf_Bad (...)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RETURNS @Result TABLE ( ... 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INSERT INTO @Result ...;       -- optimizer guesses 1 row forever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Multi-statement TVFs. The estimated-row-count bug alone makes these performance landmines. If you need the procedural flow, use an SP or refactor into an iTVF.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8.4 Check / Drop Function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OBJECT_ID(N'dbo.fn_CalculateProgressiveOverload', N'FN') IS NOT NULL PRINT 'scalar 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OBJECT_ID(N'dbo.tvf_WorkoutsForTenant',            N'IF') IS NOT NULL PRINT 'iTVF 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Object types: FN = scalar, IF = inline TVF, TF = multi-statement TVF, FS/FT = CLR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DROP FUNCTION IF EXISTS dbo.fn_CalculateProgressiveOverload;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Triggers</w:t>
      </w:r>
    </w:p>
    <w:p>
      <w:pPr>
        <w:pBdr>
          <w:left w:val="single" w:color="B42318" w:sz="12" w:space="6"/>
        </w:pBdr>
        <w:shd w:fill="FEF3F2" w:val="clear"/>
        <w:spacing w:after="120" w:before="80"/>
        <w:ind w:left="120" w:right="120"/>
      </w:pPr>
      <w:r>
        <w:rPr>
          <w:rFonts w:ascii="Arial" w:cs="Arial" w:eastAsia="Arial" w:hAnsi="Arial"/>
          <w:b/>
          <w:bCs/>
          <w:color w:val="B42318"/>
          <w:sz w:val="22"/>
          <w:szCs w:val="22"/>
        </w:rPr>
        <w:t xml:space="preserve">ANTI-PATTERN  </w:t>
      </w:r>
      <w:r>
        <w:rPr>
          <w:rFonts w:ascii="Arial" w:cs="Arial" w:eastAsia="Arial" w:hAnsi="Arial"/>
          <w:sz w:val="22"/>
          <w:szCs w:val="22"/>
        </w:rPr>
        <w:t xml:space="preserve">Triggers for business logic. They are invisible side effects — every junior dev debugging a weird insert/update spends hours finding the trigger. Use domain events + MediatR in the application layer. Triggers are ONLY justified for: (1) auditing into a dedicated audit table, (2) cross-schema data propagation where app-layer change is impossible.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 AFTER Trigger (audit pattern)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ALTER TRIGGER dbo.trg_Workouts_Audit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ON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AFTER INSERT, UPDATE, DELETE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 NOCOUNT ON;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-- EDGE CASE: Triggers fire once per STATEMENT, not per row.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--            Multi-row operations put N rows in inserted/deleted tables.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--            Never assume a single row — always set-based logic.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INSERT INTO dbo.WorkoutAudit (WorkoutId, TenantId, Operation, ChangedAt, ChangedBy, OldData, NewData)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COALESCE(i.Id, d.Id),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COALESCE(i.TenantId, d.TenantId),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CASE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WHEN i.Id IS NOT NULL AND d.Id IS NOT NULL THEN 'UPDATE'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WHEN i.Id IS NOT NULL                     THEN 'INSERT'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ELSE                                          'DELETE'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SYSUTCDATETIME(),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CAST(SESSION_CONTEXT(N'UserId') AS UNIQUEIDENTIFIER),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(SELECT d.* FOR JSON AUTO),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(SELECT i.* FOR JSON AUTO)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FROM        inserted i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FULL JOIN   deleted  d ON i.Id = d.Id;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 INSTEAD OF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in place of the DML. Used on views to make them updatable. Rarely needed; most views should be read-only.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9.3 Check / Drop Trigger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OBJECT_ID(N'dbo.trg_Workouts_Audit', N'TR') IS NOT NULL PRINT 'exists';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List all triggers on a table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name, is_disabled, is_instead_of_trigger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sys.triggers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parent_id = OBJECT_ID(N'dbo.Workouts');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DROP TRIGGER IF EXISTS dbo.trg_Workouts_Audit;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Temporarily disable without dropping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DISABLE TRIGGER dbo.trg_Workouts_Audit ON dbo.Workouts;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ENABLE  TRIGGER dbo.trg_Workouts_Audit ON dbo.Workouts;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9.4 Better Alternative: Temporal Tables (SQL 2016+)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Built-in system-versioned audit. Zero trigger code. Use this instead of hand-rolled audit triggers.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ADD ValidFrom  DATETIME2 GENERATED ALWAYS AS ROW START HIDDEN NOT NULL CONSTRAINT DF_ValidFrom DEFAULT '1900-01-01',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ValidTo    DATETIME2 GENERATED ALWAYS AS ROW END   HIDDEN NOT NULL CONSTRAINT DF_ValidTo   DEFAULT '9999-12-31 23:59:59.9999999',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PERIOD FOR SYSTEM_TIME (ValidFrom, ValidTo);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dbo.Workouts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 (SYSTEM_VERSIONING = ON (HISTORY_TABLE = dbo.WorkoutsHistory));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Query history (point-in-time)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dbo.Workouts FOR SYSTEM_TIME AS OF '2026-04-01T00:00:00';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Inspection — Seeing What You Have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 Everything in a Database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tables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SCHEMA_NAME(schema_id) + '.' + name AS table_name, create_date, modify_date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sys.tables ORDER BY 1;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views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SCHEMA_NAME(schema_id) + '.' + name AS view_name FROM sys.views ORDER BY 1;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stored procedures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SCHEMA_NAME(schema_id) + '.' + name AS sp_name FROM sys.procedures ORDER BY 1;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functions (by type)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SCHEMA_NAME(schema_id) + '.' + name AS fn_name, type_desc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sys.objects WHERE type IN ('FN', 'IF', 'TF') ORDER BY 1;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triggers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OBJECT_SCHEMA_NAME(parent_id) + '.' + OBJECT_NAME(parent_id) AS on_table, name, is_disabled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sys.triggers WHERE parent_id &gt; 0;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indexes (with filtering out heaps and internal stuff)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OBJECT_SCHEMA_NAME(i.object_id) + '.' + OBJECT_NAME(i.object_id) AS table_name,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i.name, i.type_desc, i.is_unique, i.has_filter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sys.indexes i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i.object_id &gt; 100 AND i.index_id &gt; 0;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All foreign keys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fk.name,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OBJECT_SCHEMA_NAME(fk.parent_object_id)     + '.' + OBJECT_NAME(fk.parent_object_id)     AS parent,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OBJECT_SCHEMA_NAME(fk.referenced_object_id) + '.' + OBJECT_NAME(fk.referenced_object_id) AS referenced,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fk.is_not_trusted, fk.delete_referential_action_desc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sys.foreign_keys fk;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 What Depends on What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What uses this object?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DISTINCT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referencing_schema_name + '.' + referencing_entity_name AS uses_it,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referencing_class_desc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sys.dm_sql_referencing_entities(N'dbo.Workouts', N'OBJECT');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What does this object use?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DISTINCT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referenced_schema_name + '.' + referenced_entity_name AS depends_on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sys.sql_expression_dependencies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referencing_id = OBJECT_ID(N'dbo.sp_GetWorkoutsByTenant');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10.3 Index Health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Missing indexes the optimizer is asking for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 d.statement                                           AS table_name,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s.user_seeks + s.user_scans                           AS demand,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s.avg_total_user_cost * s.avg_user_impact * (s.user_seeks + s.user_scans) AS score,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d.equality_columns,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d.inequality_columns,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d.included_columns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 sys.dm_db_missing_index_details  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   sys.dm_db_missing_index_groups   g ON g.index_handle = d.index_handle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   sys.dm_db_missing_index_group_stats s ON s.group_handle = g.index_group_handle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 d.database_id = DB_ID()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score DESC;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Unused indexes (consider dropping)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 OBJECT_NAME(i.object_id) AS table_name, i.name AS index_name,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s.user_seeks, s.user_scans, s.user_lookups, s.user_updates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 sys.indexes i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LEFT JOIN sys.dm_db_index_usage_stats 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ON i.object_id = s.object_id AND i.index_id = s.index_id AND s.database_id = DB_ID()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 i.index_id &gt; 0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  ISNULL(s.user_seeks, 0) + ISNULL(s.user_scans, 0) + ISNULL(s.user_lookups, 0) = 0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  ISNULL(s.user_updates, 0) &gt; 0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s.user_updates DESC;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Index fragmentation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 OBJECT_NAME(ips.object_id) AS table_name,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i.name AS index_name,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ips.avg_fragmentation_in_percent,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ips.page_count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   sys.dm_db_index_physical_stats(DB_ID(), NULL, NULL, NULL, 'LIMITED') ips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   sys.indexes i ON i.object_id = ips.object_id AND i.index_id = ips.index_id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  ips.page_count &gt; 1000 AND ips.avg_fragmentation_in_percent &gt; 10</w:t>
      </w:r>
    </w:p>
    <w:p>
      <w:pPr>
        <w:pBdr>
          <w:left w:val="single" w:color="0B3B6F" w:sz="12" w:space="4"/>
        </w:pBdr>
        <w:shd w:fill="F2F4F7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ips.avg_fragmentation_in_percent DESC;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Deployment Script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deployment script goes through this before merging to main: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CREATE wrapped with IF NOT EXISTS / OBJECT_ID check.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DROP uses DROP ... IF EXISTS.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default constraints explicitly named (DF_Table_Column).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FKs explicitly named (FK_Child_Parent).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indexes explicitly named (IX_Table_Column / UX_Table_Column).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column added as NOT NULL + DEFAULT on a large table without batched backfill.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ALTER COLUMN that narrows a type without a preflight validation query.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TenantId column exists on every tenant-scoped table, indexed first in composite keys.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ON DELETE CASCADE on multi-tenant FKs.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script runs inside BEGIN TRAN ... COMMIT (except CREATE DATABASE / ONLINE index ops).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Script tested twice in a row against a prod-sized restore — second run is a no-op.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sp_rename without first listing all dependencies.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business logic in SPs, functions, or triggers (domain layer owns business logic).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7085"/>
          <w:sz w:val="20"/>
          <w:szCs w:val="20"/>
        </w:rPr>
        <w:t xml:space="preserve">— End of cheatsheet —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SQL Server 2022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3B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2026-04-23T11:31:35.978Z</dcterms:created>
  <dcterms:modified xsi:type="dcterms:W3CDTF">2026-04-23T11:31:35.979Z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