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4282" w14:textId="0012B1D2" w:rsidR="00756B9D" w:rsidRDefault="00756B9D">
      <w:r>
        <w:t>Assignment 2:</w:t>
      </w:r>
    </w:p>
    <w:p w14:paraId="683C6A60" w14:textId="70C9E1B4" w:rsidR="00756B9D" w:rsidRDefault="00756B9D"/>
    <w:p w14:paraId="0BE4B566" w14:textId="5F19EBF3" w:rsidR="00756B9D" w:rsidRDefault="00756B9D" w:rsidP="00756B9D">
      <w:pPr>
        <w:pStyle w:val="ListParagraph"/>
        <w:numPr>
          <w:ilvl w:val="0"/>
          <w:numId w:val="1"/>
        </w:numPr>
      </w:pPr>
      <w:r>
        <w:t xml:space="preserve">Result set is a table </w:t>
      </w:r>
      <w:r w:rsidR="00D4481B">
        <w:t>by extracting all records that satisfy the conditions</w:t>
      </w:r>
      <w:r w:rsidR="00D33F04">
        <w:t xml:space="preserve"> specified in the query.</w:t>
      </w:r>
    </w:p>
    <w:p w14:paraId="2FD05D72" w14:textId="29630096" w:rsidR="00756B9D" w:rsidRDefault="00FF51A4" w:rsidP="00756B9D">
      <w:pPr>
        <w:pStyle w:val="ListParagraph"/>
        <w:numPr>
          <w:ilvl w:val="0"/>
          <w:numId w:val="1"/>
        </w:numPr>
      </w:pPr>
      <w:r>
        <w:t>Union and Union all differ by retrieving unique sets and all sets, including duplicates, respectively.</w:t>
      </w:r>
    </w:p>
    <w:p w14:paraId="06C311EE" w14:textId="35329E72" w:rsidR="00FF51A4" w:rsidRDefault="00D33F04" w:rsidP="00756B9D">
      <w:pPr>
        <w:pStyle w:val="ListParagraph"/>
        <w:numPr>
          <w:ilvl w:val="0"/>
          <w:numId w:val="1"/>
        </w:numPr>
      </w:pPr>
      <w:r>
        <w:t xml:space="preserve">There are a total of four set operators in SQL server. As mentioned above, there are two other set operators. They are </w:t>
      </w:r>
      <w:proofErr w:type="gramStart"/>
      <w:r>
        <w:t>intersect</w:t>
      </w:r>
      <w:proofErr w:type="gramEnd"/>
      <w:r>
        <w:t xml:space="preserve"> and except.</w:t>
      </w:r>
    </w:p>
    <w:p w14:paraId="71F54A03" w14:textId="2A47EC0E" w:rsidR="00D33F04" w:rsidRDefault="006E5D4D" w:rsidP="00756B9D">
      <w:pPr>
        <w:pStyle w:val="ListParagraph"/>
        <w:numPr>
          <w:ilvl w:val="0"/>
          <w:numId w:val="1"/>
        </w:numPr>
      </w:pPr>
      <w:r>
        <w:t>Join combines results into columns that satisfy all the conditions specified in the query. Union takes two result sets and combine them into distinct rows.</w:t>
      </w:r>
    </w:p>
    <w:p w14:paraId="2437A303" w14:textId="3204955D" w:rsidR="006E5D4D" w:rsidRDefault="006E5D4D" w:rsidP="00756B9D">
      <w:pPr>
        <w:pStyle w:val="ListParagraph"/>
        <w:numPr>
          <w:ilvl w:val="0"/>
          <w:numId w:val="1"/>
        </w:numPr>
      </w:pPr>
      <w:r>
        <w:t xml:space="preserve">Full </w:t>
      </w:r>
      <w:r w:rsidR="00AF7B16">
        <w:t>j</w:t>
      </w:r>
      <w:r>
        <w:t>oin takes</w:t>
      </w:r>
      <w:r w:rsidR="00AF7B16">
        <w:t xml:space="preserve"> all rows from both the left and right table and combines them into a result set. Inner join takes only the rows that matches the specified condition(s) and combines them into a result set.</w:t>
      </w:r>
    </w:p>
    <w:p w14:paraId="74E2E53A" w14:textId="320FFE3C" w:rsidR="00AF7B16" w:rsidRDefault="00AF7B16" w:rsidP="00756B9D">
      <w:pPr>
        <w:pStyle w:val="ListParagraph"/>
        <w:numPr>
          <w:ilvl w:val="0"/>
          <w:numId w:val="1"/>
        </w:numPr>
      </w:pPr>
      <w:r>
        <w:t>Left join is a type of outer join.</w:t>
      </w:r>
      <w:r w:rsidR="00A02E7F">
        <w:t xml:space="preserve"> Left join results in a set that include all rows from the left table specified by the clause and records that matches with the right table. Records that do not match the right table will be filled with null. </w:t>
      </w:r>
    </w:p>
    <w:p w14:paraId="2A9913E6" w14:textId="5DE80256" w:rsidR="00A02E7F" w:rsidRDefault="00A02E7F" w:rsidP="00756B9D">
      <w:pPr>
        <w:pStyle w:val="ListParagraph"/>
        <w:numPr>
          <w:ilvl w:val="0"/>
          <w:numId w:val="1"/>
        </w:numPr>
      </w:pPr>
      <w:r>
        <w:t xml:space="preserve">Cross join returns a result set of the cartesian product of the right and left table. It will only return records where the specified condition returns true, in other words there will be no null values. </w:t>
      </w:r>
    </w:p>
    <w:p w14:paraId="28AE9893" w14:textId="1DC413C3" w:rsidR="00805169" w:rsidRDefault="00805169" w:rsidP="00756B9D">
      <w:pPr>
        <w:pStyle w:val="ListParagraph"/>
        <w:numPr>
          <w:ilvl w:val="0"/>
          <w:numId w:val="1"/>
        </w:numPr>
      </w:pPr>
      <w:r>
        <w:t xml:space="preserve">Having clause </w:t>
      </w:r>
      <w:r w:rsidR="00E24ECE">
        <w:t>is only used</w:t>
      </w:r>
      <w:r>
        <w:t xml:space="preserve"> for aggregate functions or when records are grouped. Where clause is </w:t>
      </w:r>
      <w:r w:rsidR="00E24ECE">
        <w:t>used to evaluate each record and cannot be used in conjunction with aggregate functions or grouped records.</w:t>
      </w:r>
    </w:p>
    <w:p w14:paraId="0636EA79" w14:textId="33C23300" w:rsidR="00E24ECE" w:rsidRDefault="00E24ECE" w:rsidP="00756B9D">
      <w:pPr>
        <w:pStyle w:val="ListParagraph"/>
        <w:numPr>
          <w:ilvl w:val="0"/>
          <w:numId w:val="1"/>
        </w:numPr>
      </w:pPr>
      <w:r>
        <w:t>Yes</w:t>
      </w:r>
      <w:r w:rsidR="00C1646A">
        <w:t>.</w:t>
      </w:r>
    </w:p>
    <w:p w14:paraId="3C2B48B6" w14:textId="1E577B82" w:rsidR="00C1646A" w:rsidRDefault="00C1646A" w:rsidP="00C1646A"/>
    <w:p w14:paraId="1D29F6CE" w14:textId="2AC2E359" w:rsidR="00C1646A" w:rsidRDefault="006B64AE" w:rsidP="00C1646A">
      <w:r>
        <w:t xml:space="preserve">Queries are separate </w:t>
      </w:r>
      <w:r w:rsidR="00657F81">
        <w:t xml:space="preserve">file </w:t>
      </w:r>
      <w:r>
        <w:t>in Assignment 2</w:t>
      </w:r>
      <w:r w:rsidR="00976452">
        <w:t xml:space="preserve"> </w:t>
      </w:r>
      <w:proofErr w:type="spellStart"/>
      <w:r w:rsidR="00976452">
        <w:t>AdventureWorks</w:t>
      </w:r>
      <w:r>
        <w:t>.sql</w:t>
      </w:r>
      <w:proofErr w:type="spellEnd"/>
      <w:r>
        <w:t xml:space="preserve"> file, they are in order</w:t>
      </w:r>
      <w:r w:rsidR="00976452">
        <w:t xml:space="preserve"> </w:t>
      </w:r>
    </w:p>
    <w:p w14:paraId="1198A6E0" w14:textId="2870450F" w:rsidR="00976452" w:rsidRDefault="00976452" w:rsidP="00C1646A">
      <w:r>
        <w:t xml:space="preserve">Queries related to </w:t>
      </w:r>
      <w:proofErr w:type="spellStart"/>
      <w:r>
        <w:t>NorthWind</w:t>
      </w:r>
      <w:proofErr w:type="spellEnd"/>
      <w:r>
        <w:t xml:space="preserve"> is in filename: Assignment 2 </w:t>
      </w:r>
      <w:proofErr w:type="spellStart"/>
      <w:r>
        <w:t>NorthWind.sql</w:t>
      </w:r>
      <w:proofErr w:type="spellEnd"/>
      <w:r>
        <w:t>, also in order</w:t>
      </w:r>
    </w:p>
    <w:p w14:paraId="76162172" w14:textId="4A0DF9D1" w:rsidR="00D5705C" w:rsidRDefault="00D5705C" w:rsidP="00C1646A"/>
    <w:p w14:paraId="153593E1" w14:textId="1075701D" w:rsidR="00D5705C" w:rsidRDefault="00D5705C" w:rsidP="00C1646A">
      <w:r>
        <w:t>As posted on Zoom channel, question 18 was skipped</w:t>
      </w:r>
    </w:p>
    <w:p w14:paraId="34C826D1" w14:textId="7D85F258" w:rsidR="005302EC" w:rsidRDefault="005302EC" w:rsidP="00C1646A"/>
    <w:p w14:paraId="3718B3D4" w14:textId="7AB974FA" w:rsidR="005302EC" w:rsidRDefault="005302EC" w:rsidP="00C1646A">
      <w:r>
        <w:t>Explanation for:</w:t>
      </w:r>
    </w:p>
    <w:p w14:paraId="37C99F38" w14:textId="54080105" w:rsidR="005302EC" w:rsidRDefault="005302EC" w:rsidP="00C1646A">
      <w:r>
        <w:t>21. Display the names of all customers, who’s order has been shipped already, and the number (quantity) of products they have bought</w:t>
      </w:r>
    </w:p>
    <w:p w14:paraId="521BF65B" w14:textId="22D7A566" w:rsidR="005302EC" w:rsidRDefault="005302EC" w:rsidP="00C1646A">
      <w:r>
        <w:t xml:space="preserve">22. Same query as 21 except instead of displaying names of customers, display </w:t>
      </w:r>
      <w:proofErr w:type="spellStart"/>
      <w:r>
        <w:t>customerID</w:t>
      </w:r>
      <w:proofErr w:type="spellEnd"/>
      <w:r>
        <w:t xml:space="preserve"> who’s order has been shipped along with the quantity of products they have bought with the condition that the quantity is more than 100</w:t>
      </w:r>
    </w:p>
    <w:p w14:paraId="45F0EC1B" w14:textId="5B52E30C" w:rsidR="005302EC" w:rsidRDefault="005302EC" w:rsidP="00C1646A"/>
    <w:p w14:paraId="4B737C31" w14:textId="0AD6EFCE" w:rsidR="00D5705C" w:rsidRDefault="00D5705C" w:rsidP="00C1646A">
      <w:r>
        <w:t>28. Given the following tables, an inner join on F1.T1 = F2.T2 will result in a set with 2 tuples displayed below</w:t>
      </w:r>
    </w:p>
    <w:tbl>
      <w:tblPr>
        <w:tblStyle w:val="TableGrid"/>
        <w:tblW w:w="0" w:type="auto"/>
        <w:tblLook w:val="04A0" w:firstRow="1" w:lastRow="0" w:firstColumn="1" w:lastColumn="0" w:noHBand="0" w:noVBand="1"/>
      </w:tblPr>
      <w:tblGrid>
        <w:gridCol w:w="1378"/>
        <w:gridCol w:w="1378"/>
      </w:tblGrid>
      <w:tr w:rsidR="00D5705C" w14:paraId="29DB541A" w14:textId="77777777" w:rsidTr="00D5705C">
        <w:trPr>
          <w:trHeight w:val="252"/>
        </w:trPr>
        <w:tc>
          <w:tcPr>
            <w:tcW w:w="1378" w:type="dxa"/>
          </w:tcPr>
          <w:p w14:paraId="5F508A2F" w14:textId="7F644388" w:rsidR="00D5705C" w:rsidRDefault="00D5705C" w:rsidP="00D5705C">
            <w:pPr>
              <w:jc w:val="center"/>
            </w:pPr>
            <w:r>
              <w:t>F</w:t>
            </w:r>
            <w:proofErr w:type="gramStart"/>
            <w:r>
              <w:t>1.T</w:t>
            </w:r>
            <w:proofErr w:type="gramEnd"/>
            <w:r>
              <w:t>1</w:t>
            </w:r>
          </w:p>
        </w:tc>
        <w:tc>
          <w:tcPr>
            <w:tcW w:w="1378" w:type="dxa"/>
          </w:tcPr>
          <w:p w14:paraId="2FD21779" w14:textId="0FA14324" w:rsidR="00D5705C" w:rsidRDefault="00D5705C" w:rsidP="00D5705C">
            <w:pPr>
              <w:jc w:val="center"/>
            </w:pPr>
            <w:r>
              <w:t>F</w:t>
            </w:r>
            <w:proofErr w:type="gramStart"/>
            <w:r>
              <w:t>2.T</w:t>
            </w:r>
            <w:proofErr w:type="gramEnd"/>
            <w:r>
              <w:t>2</w:t>
            </w:r>
          </w:p>
        </w:tc>
      </w:tr>
      <w:tr w:rsidR="00D5705C" w14:paraId="26AE0649" w14:textId="77777777" w:rsidTr="00D5705C">
        <w:trPr>
          <w:trHeight w:val="252"/>
        </w:trPr>
        <w:tc>
          <w:tcPr>
            <w:tcW w:w="1378" w:type="dxa"/>
          </w:tcPr>
          <w:p w14:paraId="5E36266F" w14:textId="389978FF" w:rsidR="00D5705C" w:rsidRDefault="00D5705C" w:rsidP="00D5705C">
            <w:pPr>
              <w:jc w:val="center"/>
            </w:pPr>
            <w:r>
              <w:t>2</w:t>
            </w:r>
          </w:p>
        </w:tc>
        <w:tc>
          <w:tcPr>
            <w:tcW w:w="1378" w:type="dxa"/>
          </w:tcPr>
          <w:p w14:paraId="5E6D6AFB" w14:textId="72C39BF6" w:rsidR="00D5705C" w:rsidRDefault="00D5705C" w:rsidP="00D5705C">
            <w:pPr>
              <w:jc w:val="center"/>
            </w:pPr>
            <w:r>
              <w:t>2</w:t>
            </w:r>
          </w:p>
        </w:tc>
      </w:tr>
      <w:tr w:rsidR="00D5705C" w14:paraId="51D53CC2" w14:textId="77777777" w:rsidTr="00D5705C">
        <w:trPr>
          <w:trHeight w:val="252"/>
        </w:trPr>
        <w:tc>
          <w:tcPr>
            <w:tcW w:w="1378" w:type="dxa"/>
          </w:tcPr>
          <w:p w14:paraId="7D33F5F5" w14:textId="55431797" w:rsidR="00D5705C" w:rsidRDefault="00D5705C" w:rsidP="00D5705C">
            <w:pPr>
              <w:jc w:val="center"/>
            </w:pPr>
            <w:r>
              <w:t>3</w:t>
            </w:r>
          </w:p>
        </w:tc>
        <w:tc>
          <w:tcPr>
            <w:tcW w:w="1378" w:type="dxa"/>
          </w:tcPr>
          <w:p w14:paraId="4D6FB73B" w14:textId="09ECD300" w:rsidR="00D5705C" w:rsidRDefault="00D5705C" w:rsidP="00D5705C">
            <w:pPr>
              <w:jc w:val="center"/>
            </w:pPr>
            <w:r>
              <w:t>3</w:t>
            </w:r>
          </w:p>
        </w:tc>
      </w:tr>
    </w:tbl>
    <w:p w14:paraId="0B3C3542" w14:textId="2ED0E9AF" w:rsidR="006B64AE" w:rsidRDefault="00D5705C" w:rsidP="00D5705C">
      <w:r>
        <w:t>Select F1.T1, F2.T2</w:t>
      </w:r>
    </w:p>
    <w:p w14:paraId="1FA19F77" w14:textId="2D703B43" w:rsidR="00D5705C" w:rsidRDefault="00D5705C" w:rsidP="00D5705C">
      <w:r>
        <w:t>From F1 inner join F2</w:t>
      </w:r>
    </w:p>
    <w:p w14:paraId="459E3283" w14:textId="543AB0A5" w:rsidR="00D5705C" w:rsidRDefault="00D5705C" w:rsidP="00D5705C">
      <w:r>
        <w:t>On F1.T1 = F2.T2</w:t>
      </w:r>
    </w:p>
    <w:p w14:paraId="6A978FEB" w14:textId="53790C60" w:rsidR="00D5705C" w:rsidRDefault="00D5705C" w:rsidP="00D5705C"/>
    <w:p w14:paraId="65AD2F4B" w14:textId="77777777" w:rsidR="004D6F68" w:rsidRDefault="004D6F68" w:rsidP="00D5705C"/>
    <w:p w14:paraId="48CD5551" w14:textId="77777777" w:rsidR="004D6F68" w:rsidRDefault="004D6F68" w:rsidP="00D5705C"/>
    <w:p w14:paraId="56F64E40" w14:textId="77777777" w:rsidR="004D6F68" w:rsidRDefault="004D6F68" w:rsidP="00D5705C"/>
    <w:p w14:paraId="199FFBE4" w14:textId="77777777" w:rsidR="004D6F68" w:rsidRDefault="004D6F68" w:rsidP="00D5705C"/>
    <w:p w14:paraId="65DCAF31" w14:textId="4224D22E" w:rsidR="00D5705C" w:rsidRDefault="00D5705C" w:rsidP="00D5705C">
      <w:r>
        <w:lastRenderedPageBreak/>
        <w:t xml:space="preserve">29. </w:t>
      </w:r>
    </w:p>
    <w:tbl>
      <w:tblPr>
        <w:tblStyle w:val="TableGrid"/>
        <w:tblW w:w="0" w:type="auto"/>
        <w:tblLook w:val="04A0" w:firstRow="1" w:lastRow="0" w:firstColumn="1" w:lastColumn="0" w:noHBand="0" w:noVBand="1"/>
      </w:tblPr>
      <w:tblGrid>
        <w:gridCol w:w="1378"/>
        <w:gridCol w:w="1378"/>
      </w:tblGrid>
      <w:tr w:rsidR="004D6F68" w14:paraId="5CA78F67" w14:textId="77777777" w:rsidTr="00D23F4D">
        <w:trPr>
          <w:trHeight w:val="252"/>
        </w:trPr>
        <w:tc>
          <w:tcPr>
            <w:tcW w:w="1378" w:type="dxa"/>
          </w:tcPr>
          <w:p w14:paraId="207E64A0" w14:textId="77777777" w:rsidR="004D6F68" w:rsidRDefault="004D6F68" w:rsidP="00D23F4D">
            <w:pPr>
              <w:jc w:val="center"/>
            </w:pPr>
            <w:r>
              <w:t>F</w:t>
            </w:r>
            <w:proofErr w:type="gramStart"/>
            <w:r>
              <w:t>1.T</w:t>
            </w:r>
            <w:proofErr w:type="gramEnd"/>
            <w:r>
              <w:t>1</w:t>
            </w:r>
          </w:p>
        </w:tc>
        <w:tc>
          <w:tcPr>
            <w:tcW w:w="1378" w:type="dxa"/>
          </w:tcPr>
          <w:p w14:paraId="2BE71F46" w14:textId="77777777" w:rsidR="004D6F68" w:rsidRDefault="004D6F68" w:rsidP="00D23F4D">
            <w:pPr>
              <w:jc w:val="center"/>
            </w:pPr>
            <w:r>
              <w:t>F</w:t>
            </w:r>
            <w:proofErr w:type="gramStart"/>
            <w:r>
              <w:t>2.T</w:t>
            </w:r>
            <w:proofErr w:type="gramEnd"/>
            <w:r>
              <w:t>2</w:t>
            </w:r>
          </w:p>
        </w:tc>
      </w:tr>
      <w:tr w:rsidR="004D6F68" w14:paraId="02FD9F53" w14:textId="77777777" w:rsidTr="00D23F4D">
        <w:trPr>
          <w:trHeight w:val="252"/>
        </w:trPr>
        <w:tc>
          <w:tcPr>
            <w:tcW w:w="1378" w:type="dxa"/>
          </w:tcPr>
          <w:p w14:paraId="51C5CF6F" w14:textId="298F10C1" w:rsidR="004D6F68" w:rsidRDefault="004D6F68" w:rsidP="00D23F4D">
            <w:pPr>
              <w:jc w:val="center"/>
            </w:pPr>
            <w:r>
              <w:t>1</w:t>
            </w:r>
          </w:p>
        </w:tc>
        <w:tc>
          <w:tcPr>
            <w:tcW w:w="1378" w:type="dxa"/>
          </w:tcPr>
          <w:p w14:paraId="2CB3A640" w14:textId="6E222038" w:rsidR="004D6F68" w:rsidRDefault="004D6F68" w:rsidP="00D23F4D">
            <w:pPr>
              <w:jc w:val="center"/>
            </w:pPr>
            <w:r>
              <w:t>NULL</w:t>
            </w:r>
          </w:p>
        </w:tc>
      </w:tr>
      <w:tr w:rsidR="004D6F68" w14:paraId="1A9EB98D" w14:textId="77777777" w:rsidTr="00D23F4D">
        <w:trPr>
          <w:trHeight w:val="252"/>
        </w:trPr>
        <w:tc>
          <w:tcPr>
            <w:tcW w:w="1378" w:type="dxa"/>
          </w:tcPr>
          <w:p w14:paraId="23354D7E" w14:textId="77777777" w:rsidR="004D6F68" w:rsidRDefault="004D6F68" w:rsidP="00D23F4D">
            <w:pPr>
              <w:jc w:val="center"/>
            </w:pPr>
            <w:r>
              <w:t>2</w:t>
            </w:r>
          </w:p>
        </w:tc>
        <w:tc>
          <w:tcPr>
            <w:tcW w:w="1378" w:type="dxa"/>
          </w:tcPr>
          <w:p w14:paraId="4EEAA3E7" w14:textId="77777777" w:rsidR="004D6F68" w:rsidRDefault="004D6F68" w:rsidP="00D23F4D">
            <w:pPr>
              <w:jc w:val="center"/>
            </w:pPr>
            <w:r>
              <w:t>2</w:t>
            </w:r>
          </w:p>
        </w:tc>
      </w:tr>
      <w:tr w:rsidR="004D6F68" w14:paraId="50A15296" w14:textId="77777777" w:rsidTr="00D23F4D">
        <w:trPr>
          <w:trHeight w:val="252"/>
        </w:trPr>
        <w:tc>
          <w:tcPr>
            <w:tcW w:w="1378" w:type="dxa"/>
          </w:tcPr>
          <w:p w14:paraId="56410786" w14:textId="77777777" w:rsidR="004D6F68" w:rsidRDefault="004D6F68" w:rsidP="00D23F4D">
            <w:pPr>
              <w:jc w:val="center"/>
            </w:pPr>
            <w:r>
              <w:t>3</w:t>
            </w:r>
          </w:p>
        </w:tc>
        <w:tc>
          <w:tcPr>
            <w:tcW w:w="1378" w:type="dxa"/>
          </w:tcPr>
          <w:p w14:paraId="17CA8D74" w14:textId="77777777" w:rsidR="004D6F68" w:rsidRDefault="004D6F68" w:rsidP="00D23F4D">
            <w:pPr>
              <w:jc w:val="center"/>
            </w:pPr>
            <w:r>
              <w:t>3</w:t>
            </w:r>
          </w:p>
        </w:tc>
      </w:tr>
    </w:tbl>
    <w:p w14:paraId="69FCC0D4" w14:textId="2E3AFDCE" w:rsidR="004D6F68" w:rsidRDefault="004D6F68" w:rsidP="00D5705C"/>
    <w:p w14:paraId="372B4C8E" w14:textId="77777777" w:rsidR="004D6F68" w:rsidRDefault="004D6F68" w:rsidP="004D6F68">
      <w:r>
        <w:t>Select F1.T1, F2.T2</w:t>
      </w:r>
    </w:p>
    <w:p w14:paraId="1324AEAB" w14:textId="1233B7AF" w:rsidR="004D6F68" w:rsidRDefault="004D6F68" w:rsidP="004D6F68">
      <w:r>
        <w:t xml:space="preserve">From F1 </w:t>
      </w:r>
      <w:r>
        <w:t>left</w:t>
      </w:r>
      <w:r>
        <w:t xml:space="preserve"> join F2</w:t>
      </w:r>
    </w:p>
    <w:p w14:paraId="014D89C0" w14:textId="77777777" w:rsidR="004D6F68" w:rsidRDefault="004D6F68" w:rsidP="004D6F68">
      <w:r>
        <w:t>On F1.T1 = F2.T2</w:t>
      </w:r>
    </w:p>
    <w:p w14:paraId="28278C3F" w14:textId="77777777" w:rsidR="004D6F68" w:rsidRDefault="004D6F68" w:rsidP="00D5705C"/>
    <w:sectPr w:rsidR="004D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725"/>
    <w:multiLevelType w:val="hybridMultilevel"/>
    <w:tmpl w:val="DEFC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50B0B"/>
    <w:multiLevelType w:val="hybridMultilevel"/>
    <w:tmpl w:val="896C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9D"/>
    <w:rsid w:val="00402382"/>
    <w:rsid w:val="004854A5"/>
    <w:rsid w:val="004D6F68"/>
    <w:rsid w:val="005302EC"/>
    <w:rsid w:val="00657F81"/>
    <w:rsid w:val="006B64AE"/>
    <w:rsid w:val="006E5D4D"/>
    <w:rsid w:val="00756B9D"/>
    <w:rsid w:val="00805169"/>
    <w:rsid w:val="008F7596"/>
    <w:rsid w:val="00976452"/>
    <w:rsid w:val="00A02E7F"/>
    <w:rsid w:val="00AF7B16"/>
    <w:rsid w:val="00BC2735"/>
    <w:rsid w:val="00C1646A"/>
    <w:rsid w:val="00D33F04"/>
    <w:rsid w:val="00D4481B"/>
    <w:rsid w:val="00D5705C"/>
    <w:rsid w:val="00E160A7"/>
    <w:rsid w:val="00E24ECE"/>
    <w:rsid w:val="00E502A9"/>
    <w:rsid w:val="00E733F8"/>
    <w:rsid w:val="00FF5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E665"/>
  <w15:chartTrackingRefBased/>
  <w15:docId w15:val="{88768DE0-3AD9-413F-BF55-0B63FBA1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9D"/>
    <w:pPr>
      <w:ind w:left="720"/>
      <w:contextualSpacing/>
    </w:pPr>
  </w:style>
  <w:style w:type="table" w:styleId="TableGrid">
    <w:name w:val="Table Grid"/>
    <w:basedOn w:val="TableNormal"/>
    <w:uiPriority w:val="39"/>
    <w:rsid w:val="00D57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Chinghei (Ricky) Cheng</dc:creator>
  <cp:keywords/>
  <dc:description/>
  <cp:lastModifiedBy>Chinghei (Ricky) Cheng</cp:lastModifiedBy>
  <cp:revision>4</cp:revision>
  <dcterms:created xsi:type="dcterms:W3CDTF">2021-11-11T00:18:00Z</dcterms:created>
  <dcterms:modified xsi:type="dcterms:W3CDTF">2021-11-11T06:44:00Z</dcterms:modified>
</cp:coreProperties>
</file>