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Avaliação A1 - Nano Degree - Big Data Analytics e Processamento de Dados Massivos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Professor: Ramon Pereira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2020/2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Tatiana Resende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Nairah Matsuoka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Oswaldo Junior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Paulo Rossi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Carlos Matos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seu grupo foi selecionado para realizar uma análise de dados sobre Síndrome Respiratória Aguda no Brasil. Vocês deverão responder as questões abaixo relacionadas a doença utilizando uma base de dados histórica do ano de 2018.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grupo deverá preparar uma apresentação descritiva da base de dados e com as respostas encontradas nas questões abaixo. A apresentação será realizada no final da aula.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da apresentação, o grupo deverá entregar esse documento preenchido com as respostas.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Descritiva</w:t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Assumindo o tamanho da base de dados atual, qual ferramenta e plataforma vocês recomendariam para o processamento destes dados e por quê?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Pelo tamanho da base de dados a sugestão é o processamento no excel até mesmo pela facilidade e intuição da ferramenta.</w:t>
        <w:br w:type="textWrapping"/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Caso a quantidade de registros dessa base fosse aumentado em 100 vezes, a recomendação seria a mesma? Por que? Se não, qual seria a nova recomendação e por quê?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Não. O processamento dos dados mesmo aumentado em 100 vezes, poderia ser feito em algumas linguagens, exemplo, phyton ou R. Vale a pena avaliação se no caso a base dados seria processada diretamente na maquina ou salva em um servidor na nuvem. Iria depender por exemplo do tempo disponível para a execução do trabalho.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posse da tabela, faça a identificação dos tipos das colunas dessa base de dados</w:t>
        <w:br w:type="textWrapping"/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a quantidade de pessoas que estão acima do IMC ideal?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IMC ideal = 24,9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Analisando com o filtro &gt;que imc ideal = 449 registros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histograma da variável CLASSI_FIN. O que esse histograma nos diz?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276850" cy="284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Identificamos que a variável 4 representa 63% do total.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Existe uma categoria não identifica, sendo ela a categoria 9, representando um pequeno percentual, 0,4%. 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Quantas pessoas realizaram PCR do tipo convencional?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Pela análise encontramos 712 registros.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o histograma da distribuição geográfica por unidade federativa (UF) dos pacientes com desta base de dados.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295900" cy="2771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histograma por mês de internação dos pacientes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3415" cy="37522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possível identificar o número de mortes nesta base de dados? Se sim, coloque o número de mortos por SRAG em 2018 na sua frequência absoluta e na sua frequência relativa. Se não, qual estratégia o grupo utilizaria para conseguir estes números de forma real ou por uma aproximação boa?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Sim, é possível identificar o número de óbitos através da evolução clinica. Identificamos o número de mortos pelos critérios de data de óbito e evolução, totalizando 5.191 mortes em 2018, sendo a frequência absoluta.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frequência relativa em relação a cura e registros ignorados, totaliza em 35.239 registros em 2018.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12% de óbitos – frequência absoluta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87% de cura + ignorado – frequência relativa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a quantidade média de internações por SRAG no ano de 2018?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Analisando a média de internações em 2018, ocorreram 2539 em 2018.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Preditiva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Enumere os tipos de tarefas preditivas que podem ser realizadas com esta base de dados e dê exemplos com as colunas cada uma delas.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Tarefas: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Prever índice de óbitos com base nas internações de uti;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Prever evolução clínica;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Alguns Campos: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33 - Ocorreu internação? (1 sim 2 não 9 ignorado) | HOSPITAL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41 - Foi internado em UTI? (1 sim 2 não 9 ignorado) | UTI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50 - Evolução clínica (1-Recebeu alta por cura 2-Evoluiu para óbito 9-Ignorado) | EVOLUCAO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Seguindo os princípios da metodologia CRISP-DM, escolha uma das tarefas respondidas na questão número um e crie um ciclo de um modelo de análise preditiva de forma textual para ser explicado.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Levantamento do objetivo: Prever evolução clínica;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ETL base dados</w:t>
      </w:r>
    </w:p>
    <w:p w:rsidR="00000000" w:rsidDel="00000000" w:rsidP="00000000" w:rsidRDefault="00000000" w:rsidRPr="00000000" w14:paraId="0000005C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Dicionário de dados | entendimento de cada variável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Preparação: normalização e higienização dos dados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Modelagem e Ferramenta: após os dados higienizados executar o processamento dos dados, carga de dados</w:t>
      </w:r>
      <w:r w:rsidDel="00000000" w:rsidR="00000000" w:rsidRPr="00000000">
        <w:rPr>
          <w:sz w:val="26"/>
          <w:szCs w:val="26"/>
          <w:rtl w:val="0"/>
        </w:rPr>
        <w:t xml:space="preserve">, redução de dimensionalidade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execução do modelo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Avaliação do modelo: entender e avaliar os resultados gerados pelos modelos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</w:t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Hnf7O6LrSGpAYnd905GjU1V1g==">AMUW2mXXBUfhf4uYNXKDAxMMsDn5QxhwYl/ryWHcBTZlmfNaCz6sKOJK1Hqn2BeKy/nt0qA2++1lOdtkNSwVe603ZOhrbTOKb9QjIARlalIBRKfOIbGhn71YbV2vVWXSNKXGNz+srMTJ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