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f8fbdb0e30274b9e" /><Relationship Type="http://schemas.openxmlformats.org/package/2006/relationships/metadata/core-properties" Target="/package/services/metadata/core-properties/b75d691aa0874706a43b3e858aecaa04.psmdcp" Id="Rb8f5dbd8113f40db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>
          <w:b w:val="1"/>
          <w:sz w:val="26"/>
          <w:szCs w:val="26"/>
        </w:rPr>
      </w:pPr>
      <w:r w:rsidRPr="00000000" w:rsidDel="00000000" w:rsidR="00000000">
        <w:rPr>
          <w:b w:val="1"/>
          <w:sz w:val="26"/>
          <w:szCs w:val="26"/>
          <w:rtl w:val="0"/>
        </w:rPr>
        <w:t xml:space="preserve">Avaliação A1 - Nano Degree - Big Data Analytics e Processamento de Dados Massivos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jc w:val="center"/>
        <w:rPr>
          <w:b w:val="1"/>
          <w:sz w:val="26"/>
          <w:szCs w:val="26"/>
        </w:rPr>
      </w:pPr>
      <w:r w:rsidRPr="00000000" w:rsidDel="00000000" w:rsidR="00000000">
        <w:rPr>
          <w:b w:val="1"/>
          <w:sz w:val="26"/>
          <w:szCs w:val="26"/>
          <w:rtl w:val="0"/>
        </w:rPr>
        <w:t xml:space="preserve">Professor: Ramon Pereira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jc w:val="center"/>
        <w:rPr>
          <w:b w:val="1"/>
          <w:sz w:val="26"/>
          <w:szCs w:val="26"/>
        </w:rPr>
      </w:pPr>
      <w:r w:rsidRPr="00000000" w:rsidDel="00000000" w:rsidR="00000000">
        <w:rPr>
          <w:b w:val="1"/>
          <w:sz w:val="26"/>
          <w:szCs w:val="26"/>
          <w:rtl w:val="0"/>
        </w:rPr>
        <w:t xml:space="preserve">2020/2 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>
          <w:b w:val="1"/>
          <w:sz w:val="26"/>
          <w:szCs w:val="26"/>
        </w:rPr>
      </w:pPr>
      <w:r w:rsidRPr="00000000" w:rsidDel="00000000" w:rsidR="00000000">
        <w:rPr>
          <w:b w:val="1"/>
          <w:sz w:val="26"/>
          <w:szCs w:val="26"/>
          <w:rtl w:val="0"/>
        </w:rPr>
        <w:t xml:space="preserve">Grupo: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>
          <w:b w:val="1"/>
          <w:sz w:val="26"/>
          <w:szCs w:val="26"/>
        </w:rPr>
      </w:pPr>
      <w:r w:rsidRPr="00000000" w:rsidDel="00000000" w:rsidR="00000000">
        <w:rPr>
          <w:b w:val="1"/>
          <w:sz w:val="26"/>
          <w:szCs w:val="26"/>
          <w:rtl w:val="0"/>
        </w:rPr>
        <w:t xml:space="preserve">Tatiana Resende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>
          <w:b w:val="1"/>
          <w:sz w:val="26"/>
          <w:szCs w:val="26"/>
        </w:rPr>
      </w:pPr>
      <w:r w:rsidRPr="00000000" w:rsidDel="00000000" w:rsidR="00000000">
        <w:rPr>
          <w:b w:val="1"/>
          <w:sz w:val="26"/>
          <w:szCs w:val="26"/>
          <w:rtl w:val="0"/>
        </w:rPr>
        <w:t xml:space="preserve">Nairah Matsuoka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rPr>
          <w:b w:val="1"/>
          <w:sz w:val="26"/>
          <w:szCs w:val="26"/>
        </w:rPr>
      </w:pPr>
      <w:r w:rsidRPr="00000000" w:rsidDel="00000000" w:rsidR="00000000">
        <w:rPr>
          <w:b w:val="1"/>
          <w:sz w:val="26"/>
          <w:szCs w:val="26"/>
          <w:rtl w:val="0"/>
        </w:rPr>
        <w:t xml:space="preserve">Oswaldo Junior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>
          <w:b w:val="1"/>
          <w:sz w:val="26"/>
          <w:szCs w:val="26"/>
        </w:rPr>
      </w:pPr>
      <w:r w:rsidRPr="00000000" w:rsidDel="00000000" w:rsidR="00000000">
        <w:rPr>
          <w:b w:val="1"/>
          <w:sz w:val="26"/>
          <w:szCs w:val="26"/>
          <w:rtl w:val="0"/>
        </w:rPr>
        <w:t xml:space="preserve">Paulo Rossi</w:t>
      </w:r>
    </w:p>
    <w:p xmlns:wp14="http://schemas.microsoft.com/office/word/2010/wordml" w:rsidRPr="00000000" w:rsidR="00000000" w:rsidDel="00000000" w:rsidP="3AE9202A" w:rsidRDefault="00000000" w14:paraId="00000009" wp14:textId="3B09EB5A">
      <w:pPr>
        <w:rPr>
          <w:b w:val="1"/>
          <w:bCs w:val="1"/>
          <w:sz w:val="26"/>
          <w:szCs w:val="26"/>
        </w:rPr>
      </w:pPr>
      <w:r w:rsidRPr="3AE9202A" w:rsidR="3AE9202A">
        <w:rPr>
          <w:b w:val="1"/>
          <w:bCs w:val="1"/>
          <w:sz w:val="26"/>
          <w:szCs w:val="26"/>
        </w:rPr>
        <w:t>Carlos Henrique C Matos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>
          <w:b w:val="1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jc w:val="center"/>
        <w:rPr>
          <w:b w:val="1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rPr>
          <w:b w:val="1"/>
          <w:sz w:val="26"/>
          <w:szCs w:val="26"/>
        </w:rPr>
      </w:pPr>
      <w:r w:rsidRPr="00000000" w:rsidDel="00000000" w:rsidR="00000000">
        <w:rPr>
          <w:b w:val="1"/>
          <w:sz w:val="26"/>
          <w:szCs w:val="26"/>
          <w:rtl w:val="0"/>
        </w:rPr>
        <w:t xml:space="preserve">Contexto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rPr>
          <w:b w:val="1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jc w:val="both"/>
        <w:rPr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O seu grupo foi selecionado para realizar uma análise de dados sobre Síndrome Respiratória Aguda no Brasil. Vocês deverão responder as questões abaixo relacionadas a doença utilizando uma base de dados histórica do ano de 2018.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jc w:val="both"/>
        <w:rPr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jc w:val="both"/>
        <w:rPr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O grupo deverá preparar uma apresentação descritiva da base de dados e com as respostas encontradas nas questões abaixo. A apresentação será realizada no final da aula.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jc w:val="both"/>
        <w:rPr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jc w:val="both"/>
        <w:rPr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Além da apresentação, o grupo deverá entregar esse documento preenchido com as respostas.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jc w:val="both"/>
        <w:rPr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jc w:val="both"/>
        <w:rPr>
          <w:b w:val="1"/>
          <w:sz w:val="26"/>
          <w:szCs w:val="26"/>
        </w:rPr>
      </w:pPr>
      <w:r w:rsidRPr="00000000" w:rsidDel="00000000" w:rsidR="00000000">
        <w:rPr>
          <w:b w:val="1"/>
          <w:sz w:val="26"/>
          <w:szCs w:val="26"/>
          <w:rtl w:val="0"/>
        </w:rPr>
        <w:t xml:space="preserve">Análise Descritiva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jc w:val="both"/>
        <w:rPr>
          <w:b w:val="1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jc w:val="both"/>
        <w:rPr>
          <w:b w:val="1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AE9202A" w:rsidRDefault="00000000" w14:paraId="00000019" wp14:textId="38A8F15A">
      <w:pPr>
        <w:numPr>
          <w:ilvl w:val="0"/>
          <w:numId w:val="2"/>
        </w:numPr>
        <w:ind w:left="720" w:hanging="360"/>
        <w:jc w:val="both"/>
        <w:rPr>
          <w:sz w:val="26"/>
          <w:szCs w:val="26"/>
          <w:rtl w:val="0"/>
        </w:rPr>
      </w:pPr>
      <w:r w:rsidRPr="3AE9202A" w:rsidR="3AE9202A">
        <w:rPr>
          <w:sz w:val="26"/>
          <w:szCs w:val="26"/>
        </w:rPr>
        <w:t>Assumindo o tamanho da base de dados atual, qual ferramenta e plataforma vocês recomendariam para o processamento destes dados e por quê?</w:t>
      </w:r>
      <w:r>
        <w:br/>
      </w:r>
      <w:r>
        <w:br/>
      </w:r>
      <w:r w:rsidRPr="3AE9202A" w:rsidDel="00000000" w:rsidR="00000000">
        <w:rPr>
          <w:i w:val="1"/>
          <w:iCs w:val="1"/>
          <w:sz w:val="24"/>
          <w:szCs w:val="24"/>
        </w:rPr>
        <w:t xml:space="preserve">Pelo tamanho da base de dados (.CSV) a sugestão é o processamento no </w:t>
      </w:r>
      <w:proofErr w:type="spellStart"/>
      <w:r w:rsidRPr="3AE9202A" w:rsidDel="00000000" w:rsidR="00000000">
        <w:rPr>
          <w:i w:val="1"/>
          <w:iCs w:val="1"/>
          <w:sz w:val="24"/>
          <w:szCs w:val="24"/>
        </w:rPr>
        <w:t xml:space="preserve">excel</w:t>
      </w:r>
      <w:proofErr w:type="spellEnd"/>
      <w:r w:rsidRPr="3AE9202A" w:rsidDel="00000000" w:rsidR="00000000">
        <w:rPr>
          <w:i w:val="1"/>
          <w:iCs w:val="1"/>
          <w:sz w:val="24"/>
          <w:szCs w:val="24"/>
        </w:rPr>
        <w:t xml:space="preserve"> até mesmo pela facilidade e intuição da ferramenta. Porém pode ser facilmente implementada em qualquer linguagem indicada para </w:t>
      </w:r>
      <w:r w:rsidRPr="3AE9202A" w:rsidDel="00000000" w:rsidR="00000000">
        <w:rPr>
          <w:i w:val="1"/>
          <w:iCs w:val="1"/>
          <w:sz w:val="24"/>
          <w:szCs w:val="24"/>
        </w:rPr>
        <w:t xml:space="preserve">análise</w:t>
      </w:r>
      <w:r w:rsidRPr="3AE9202A" w:rsidDel="00000000" w:rsidR="00000000">
        <w:rPr>
          <w:i w:val="1"/>
          <w:iCs w:val="1"/>
          <w:sz w:val="24"/>
          <w:szCs w:val="24"/>
        </w:rPr>
        <w:t xml:space="preserve"> de dados, tal como, </w:t>
      </w:r>
      <w:proofErr w:type="spellStart"/>
      <w:r w:rsidRPr="3AE9202A" w:rsidDel="00000000" w:rsidR="00000000">
        <w:rPr>
          <w:i w:val="1"/>
          <w:iCs w:val="1"/>
          <w:sz w:val="24"/>
          <w:szCs w:val="24"/>
        </w:rPr>
        <w:t xml:space="preserve">python</w:t>
      </w:r>
      <w:proofErr w:type="spellEnd"/>
      <w:r w:rsidRPr="3AE9202A" w:rsidDel="00000000" w:rsidR="00000000">
        <w:rPr>
          <w:i w:val="1"/>
          <w:iCs w:val="1"/>
          <w:sz w:val="24"/>
          <w:szCs w:val="24"/>
        </w:rPr>
        <w:t xml:space="preserve">. Podendo assim, automatizar o processo de diagnostico futuro. </w:t>
      </w:r>
    </w:p>
    <w:p xmlns:wp14="http://schemas.microsoft.com/office/word/2010/wordml" w:rsidRPr="00000000" w:rsidR="00000000" w:rsidDel="00000000" w:rsidP="00000000" w:rsidRDefault="00000000" w14:paraId="0000001A" wp14:textId="78A94603">
      <w:pPr>
        <w:jc w:val="both"/>
        <w:rPr>
          <w:sz w:val="26"/>
          <w:szCs w:val="26"/>
        </w:rPr>
      </w:pPr>
      <w:r>
        <w:br/>
      </w:r>
    </w:p>
    <w:p xmlns:wp14="http://schemas.microsoft.com/office/word/2010/wordml" w:rsidRPr="00000000" w:rsidR="00000000" w:rsidDel="00000000" w:rsidP="3AE9202A" w:rsidRDefault="00000000" w14:paraId="0000001D" wp14:textId="646CD4D1">
      <w:pPr>
        <w:numPr>
          <w:ilvl w:val="0"/>
          <w:numId w:val="2"/>
        </w:numPr>
        <w:ind w:left="720" w:hanging="360"/>
        <w:jc w:val="both"/>
        <w:rPr>
          <w:sz w:val="26"/>
          <w:szCs w:val="26"/>
          <w:rtl w:val="0"/>
        </w:rPr>
      </w:pPr>
      <w:r w:rsidRPr="3AE9202A" w:rsidR="3AE9202A">
        <w:rPr>
          <w:sz w:val="26"/>
          <w:szCs w:val="26"/>
        </w:rPr>
        <w:t>Caso a quantidade de registros dessa base fosse aumentado em 100 vezes, a recomendação seria a mesma? Por que? Se não, qual seria a nova recomendação e por quê?</w:t>
      </w:r>
      <w:r>
        <w:br/>
      </w:r>
      <w:r>
        <w:br/>
      </w:r>
      <w:r w:rsidRPr="3AE9202A" w:rsidR="3AE9202A">
        <w:rPr>
          <w:i w:val="1"/>
          <w:iCs w:val="1"/>
          <w:sz w:val="24"/>
          <w:szCs w:val="24"/>
        </w:rPr>
        <w:t xml:space="preserve">Não. O processamento dos dados mesmo aumentado em 100 vezes, poderia ser feito em com </w:t>
      </w:r>
      <w:proofErr w:type="spellStart"/>
      <w:r w:rsidRPr="3AE9202A" w:rsidR="3AE9202A">
        <w:rPr>
          <w:i w:val="1"/>
          <w:iCs w:val="1"/>
          <w:sz w:val="24"/>
          <w:szCs w:val="24"/>
        </w:rPr>
        <w:t>phyton</w:t>
      </w:r>
      <w:proofErr w:type="spellEnd"/>
      <w:r w:rsidRPr="3AE9202A" w:rsidR="3AE9202A">
        <w:rPr>
          <w:i w:val="1"/>
          <w:iCs w:val="1"/>
          <w:sz w:val="24"/>
          <w:szCs w:val="24"/>
        </w:rPr>
        <w:t xml:space="preserve"> ou R utilizando um setup local. Vale a pena avaliação se no caso a base dados seria processada diretamente na máquina ou salva em um servidor na nuvem. Iria depender por exemplo do tempo disponível para a execução do trabalho. </w:t>
      </w:r>
      <w:r>
        <w:br/>
      </w:r>
      <w:r>
        <w:br/>
      </w:r>
    </w:p>
    <w:p xmlns:wp14="http://schemas.microsoft.com/office/word/2010/wordml" w:rsidRPr="00000000" w:rsidR="00000000" w:rsidDel="00000000" w:rsidP="00000000" w:rsidRDefault="00000000" w14:paraId="0000001E" wp14:textId="77777777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De posse da tabela, faça a identificação dos tipos das colunas dessa base de dados</w:t>
      </w:r>
      <w:r w:rsidRPr="00000000" w:rsidDel="00000000" w:rsidR="00000000">
        <w:rPr>
          <w:sz w:val="26"/>
          <w:szCs w:val="26"/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14:paraId="0000001F" wp14:textId="2C6CD647">
      <w:pPr>
        <w:ind w:left="720" w:firstLine="0"/>
        <w:jc w:val="both"/>
        <w:rPr>
          <w:sz w:val="26"/>
          <w:szCs w:val="26"/>
        </w:rPr>
      </w:pPr>
      <w:r>
        <w:br/>
      </w:r>
    </w:p>
    <w:p xmlns:wp14="http://schemas.microsoft.com/office/word/2010/wordml" w:rsidRPr="00000000" w:rsidR="00000000" w:rsidDel="00000000" w:rsidP="00000000" w:rsidRDefault="00000000" w14:paraId="00000020" wp14:textId="77777777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Qual a quantidade de pessoas que estão acima do IMC ideal?</w:t>
      </w:r>
    </w:p>
    <w:p xmlns:wp14="http://schemas.microsoft.com/office/word/2010/wordml" w:rsidRPr="00000000" w:rsidR="00000000" w:rsidDel="00000000" w:rsidP="3AE9202A" w:rsidRDefault="00000000" w14:paraId="192323F5" wp14:textId="456D96FA">
      <w:pPr>
        <w:pStyle w:val="Normal"/>
        <w:shd w:val="clear" w:color="auto" w:fill="auto"/>
        <w:spacing w:before="0" w:after="0" w:line="276" w:lineRule="auto"/>
        <w:ind w:left="720" w:right="0" w:firstLine="0"/>
        <w:jc w:val="left"/>
        <w:rPr>
          <w:i w:val="1"/>
          <w:iCs w:val="1"/>
          <w:noProof w:val="0"/>
          <w:sz w:val="24"/>
          <w:szCs w:val="24"/>
          <w:rtl w:val="0"/>
          <w:lang w:val="pt-BR"/>
        </w:rPr>
      </w:pPr>
      <w:r>
        <w:br/>
      </w:r>
      <w:r w:rsidRPr="3AE9202A" w:rsidR="3AE9202A">
        <w:rPr>
          <w:i w:val="1"/>
          <w:iCs w:val="1"/>
          <w:noProof w:val="0"/>
          <w:sz w:val="24"/>
          <w:szCs w:val="24"/>
          <w:lang w:val="pt-BR"/>
        </w:rPr>
        <w:t>1466 pessoa(s) estão acima do IMC ideal (de 24.9)</w:t>
      </w:r>
    </w:p>
    <w:p xmlns:wp14="http://schemas.microsoft.com/office/word/2010/wordml" w:rsidRPr="00000000" w:rsidR="00000000" w:rsidDel="00000000" w:rsidP="3AE9202A" w:rsidRDefault="00000000" w14:paraId="00000023" wp14:textId="6DD605F6">
      <w:pPr>
        <w:pStyle w:val="Normal"/>
        <w:ind w:left="720" w:firstLine="0"/>
        <w:jc w:val="both"/>
        <w:rPr>
          <w:sz w:val="26"/>
          <w:szCs w:val="26"/>
        </w:rPr>
      </w:pPr>
    </w:p>
    <w:p xmlns:wp14="http://schemas.microsoft.com/office/word/2010/wordml" w:rsidRPr="00000000" w:rsidR="00000000" w:rsidDel="00000000" w:rsidP="00000000" w:rsidRDefault="00000000" w14:paraId="00000024" wp14:textId="77777777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Faça um histograma da variável CLASSI_FIN. O que esse histograma nos diz?</w:t>
      </w:r>
    </w:p>
    <w:p xmlns:wp14="http://schemas.microsoft.com/office/word/2010/wordml" w:rsidRPr="00000000" w:rsidR="00000000" w:rsidDel="00000000" w:rsidP="00000000" w:rsidRDefault="00000000" w14:paraId="00000025" wp14:textId="166C8126">
      <w:pPr>
        <w:jc w:val="both"/>
      </w:pPr>
      <w:r>
        <w:drawing>
          <wp:inline xmlns:wp14="http://schemas.microsoft.com/office/word/2010/wordprocessingDrawing" wp14:editId="2FC85200" wp14:anchorId="7D7F739D">
            <wp:extent cx="5924550" cy="3394274"/>
            <wp:effectExtent l="0" t="0" r="0" b="0"/>
            <wp:docPr id="1288461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58ee1844974b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9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AE9202A" w:rsidRDefault="00000000" w14:paraId="7559A302" wp14:textId="3158D843">
      <w:pPr>
        <w:pStyle w:val="Normal"/>
        <w:spacing w:line="285" w:lineRule="exact"/>
        <w:ind w:left="720"/>
        <w:jc w:val="both"/>
        <w:rPr>
          <w:i w:val="1"/>
          <w:iCs w:val="1"/>
          <w:noProof w:val="0"/>
          <w:sz w:val="24"/>
          <w:szCs w:val="24"/>
          <w:rtl w:val="0"/>
          <w:lang w:val="pt-BR"/>
        </w:rPr>
      </w:pPr>
      <w:r w:rsidRPr="3AE9202A" w:rsidR="3AE9202A">
        <w:rPr>
          <w:i w:val="1"/>
          <w:iCs w:val="1"/>
          <w:sz w:val="24"/>
          <w:szCs w:val="24"/>
        </w:rPr>
        <w:t>Podemos identificar que a maioria dos casos foram classificados como SRAG não especificado (29412 casos)</w:t>
      </w:r>
    </w:p>
    <w:p xmlns:wp14="http://schemas.microsoft.com/office/word/2010/wordml" w:rsidRPr="00000000" w:rsidR="00000000" w:rsidDel="00000000" w:rsidP="3AE9202A" w:rsidRDefault="00000000" w14:paraId="00000026" wp14:textId="1FCCF1E6">
      <w:pPr>
        <w:pStyle w:val="Normal"/>
        <w:ind w:left="720"/>
        <w:jc w:val="both"/>
        <w:rPr>
          <w:i w:val="1"/>
          <w:iCs w:val="1"/>
          <w:sz w:val="24"/>
          <w:szCs w:val="24"/>
          <w:rtl w:val="0"/>
        </w:rPr>
      </w:pPr>
    </w:p>
    <w:p xmlns:wp14="http://schemas.microsoft.com/office/word/2010/wordml" w:rsidRPr="00000000" w:rsidR="00000000" w:rsidDel="00000000" w:rsidP="3AE9202A" w:rsidRDefault="00000000" w14:paraId="475A60C7" wp14:textId="5C2095B4">
      <w:pPr>
        <w:ind w:left="720"/>
        <w:jc w:val="both"/>
        <w:rPr>
          <w:i w:val="1"/>
          <w:iCs w:val="1"/>
          <w:sz w:val="24"/>
          <w:szCs w:val="24"/>
          <w:rtl w:val="0"/>
        </w:rPr>
      </w:pPr>
      <w:r w:rsidRPr="3AE9202A" w:rsidR="3AE9202A">
        <w:rPr>
          <w:i w:val="1"/>
          <w:iCs w:val="1"/>
          <w:sz w:val="24"/>
          <w:szCs w:val="24"/>
        </w:rPr>
        <w:t>- Existe uma categoria não identifica, sendo ela a categoria 9, representando um pequeno percentual, 0,4%.</w:t>
      </w:r>
    </w:p>
    <w:p xmlns:wp14="http://schemas.microsoft.com/office/word/2010/wordml" w:rsidRPr="00000000" w:rsidR="00000000" w:rsidDel="00000000" w:rsidP="3AE9202A" w:rsidRDefault="00000000" w14:paraId="00000027" wp14:textId="417E721B">
      <w:pPr>
        <w:ind w:left="720"/>
        <w:jc w:val="both"/>
        <w:rPr>
          <w:i w:val="1"/>
          <w:iCs w:val="1"/>
          <w:sz w:val="24"/>
          <w:szCs w:val="24"/>
          <w:rtl w:val="0"/>
        </w:rPr>
      </w:pPr>
      <w:r w:rsidRPr="3AE9202A" w:rsidR="3AE9202A">
        <w:rPr>
          <w:i w:val="1"/>
          <w:iCs w:val="1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28" wp14:textId="769EE82B">
      <w:pPr>
        <w:ind w:left="720" w:firstLine="0"/>
        <w:jc w:val="both"/>
      </w:pPr>
    </w:p>
    <w:p xmlns:wp14="http://schemas.microsoft.com/office/word/2010/wordml" w:rsidRPr="00000000" w:rsidR="00000000" w:rsidDel="00000000" w:rsidP="3AE9202A" w:rsidRDefault="00000000" w14:paraId="00000030" wp14:textId="762F8EC3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RPr="3AE9202A" w:rsidR="3AE9202A">
        <w:rPr>
          <w:sz w:val="26"/>
          <w:szCs w:val="26"/>
        </w:rPr>
        <w:t>Quantas pessoas realizaram PCR do tipo convencional?</w:t>
      </w:r>
      <w:r>
        <w:br/>
      </w:r>
      <w:r>
        <w:br/>
      </w:r>
      <w:r w:rsidRPr="3AE9202A" w:rsidR="3AE9202A">
        <w:rPr>
          <w:i w:val="1"/>
          <w:iCs w:val="1"/>
          <w:sz w:val="24"/>
          <w:szCs w:val="24"/>
        </w:rPr>
        <w:t>Pela análise encontramos 712 registros</w:t>
      </w:r>
      <w:r w:rsidRPr="3AE9202A" w:rsidR="3AE9202A">
        <w:rPr>
          <w:sz w:val="26"/>
          <w:szCs w:val="26"/>
        </w:rPr>
        <w:t>.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jc w:val="both"/>
        <w:rPr>
          <w:sz w:val="26"/>
          <w:szCs w:val="26"/>
        </w:rPr>
      </w:pPr>
    </w:p>
    <w:p w:rsidR="3AE9202A" w:rsidP="3AE9202A" w:rsidRDefault="3AE9202A" w14:paraId="7977E818" w14:textId="3B6CC48F">
      <w:pPr>
        <w:pStyle w:val="Normal"/>
        <w:jc w:val="both"/>
        <w:rPr>
          <w:sz w:val="26"/>
          <w:szCs w:val="26"/>
        </w:rPr>
      </w:pPr>
    </w:p>
    <w:p xmlns:wp14="http://schemas.microsoft.com/office/word/2010/wordml" w:rsidRPr="00000000" w:rsidR="00000000" w:rsidDel="00000000" w:rsidP="00000000" w:rsidRDefault="00000000" w14:paraId="00000032" wp14:textId="77777777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RPr="3AE9202A" w:rsidR="3AE9202A">
        <w:rPr>
          <w:sz w:val="26"/>
          <w:szCs w:val="26"/>
        </w:rPr>
        <w:t>Faça o histograma da distribuição geográfica por unidade federativa (UF) dos pacientes com desta base de dados.</w:t>
      </w:r>
    </w:p>
    <w:p xmlns:wp14="http://schemas.microsoft.com/office/word/2010/wordml" w:rsidRPr="00000000" w:rsidR="00000000" w:rsidDel="00000000" w:rsidP="00000000" w:rsidRDefault="00000000" w14:paraId="00000033" wp14:textId="4B67C244">
      <w:pPr>
        <w:ind w:left="720" w:firstLine="0"/>
        <w:jc w:val="both"/>
        <w:rPr>
          <w:sz w:val="26"/>
          <w:szCs w:val="26"/>
        </w:rPr>
      </w:pPr>
      <w:r>
        <w:drawing>
          <wp:inline xmlns:wp14="http://schemas.microsoft.com/office/word/2010/wordprocessingDrawing" wp14:editId="60C9F31E" wp14:anchorId="6A4F618B">
            <wp:extent cx="5837370" cy="3721854"/>
            <wp:effectExtent l="0" t="0" r="0" b="0"/>
            <wp:docPr id="1664795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29ace34d194a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370" cy="372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3AE9202A" w:rsidRDefault="00000000" w14:paraId="00000034" wp14:textId="6411B878">
      <w:pPr>
        <w:ind w:left="720" w:firstLine="0"/>
        <w:jc w:val="center"/>
      </w:pPr>
    </w:p>
    <w:p w:rsidR="3AE9202A" w:rsidRDefault="3AE9202A" w14:paraId="0965F253" w14:textId="12F906A4">
      <w:r>
        <w:br w:type="page"/>
      </w:r>
    </w:p>
    <w:p xmlns:wp14="http://schemas.microsoft.com/office/word/2010/wordml" w:rsidRPr="00000000" w:rsidR="00000000" w:rsidDel="00000000" w:rsidP="00000000" w:rsidRDefault="00000000" w14:paraId="00000035" wp14:textId="77777777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RPr="3AE9202A" w:rsidR="3AE9202A">
        <w:rPr>
          <w:sz w:val="26"/>
          <w:szCs w:val="26"/>
        </w:rPr>
        <w:t>Faça um histograma por mês de internação dos pacientes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ind w:left="720" w:firstLine="0"/>
        <w:jc w:val="center"/>
        <w:rPr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9" wp14:textId="334354D2">
      <w:pPr>
        <w:ind w:left="720" w:firstLine="0"/>
        <w:jc w:val="center"/>
        <w:rPr>
          <w:sz w:val="26"/>
          <w:szCs w:val="26"/>
        </w:rPr>
      </w:pPr>
      <w:r>
        <w:drawing>
          <wp:inline xmlns:wp14="http://schemas.microsoft.com/office/word/2010/wordprocessingDrawing" wp14:editId="1C95A69B" wp14:anchorId="7B405B04">
            <wp:extent cx="5554564" cy="3552606"/>
            <wp:effectExtent l="0" t="0" r="0" b="0"/>
            <wp:docPr id="1327399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7fc8d0385248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564" cy="355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00000000" w:rsidRDefault="00000000" w14:paraId="0000003A" wp14:textId="77777777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RPr="3AE9202A" w:rsidR="3AE9202A">
        <w:rPr>
          <w:sz w:val="26"/>
          <w:szCs w:val="26"/>
        </w:rPr>
        <w:t>É possível identificar o número de mortes nesta base de dados? Se sim, coloque o número de mortos por SRAG em 2018 na sua frequência absoluta e na sua frequência relativa. Se não, qual estratégia o grupo utilizaria para conseguir estes números de forma real ou por uma aproximação boa?</w:t>
      </w:r>
    </w:p>
    <w:p xmlns:wp14="http://schemas.microsoft.com/office/word/2010/wordml" w:rsidRPr="00000000" w:rsidR="00000000" w:rsidDel="00000000" w:rsidP="00000000" w:rsidRDefault="00000000" w14:paraId="0000003B" wp14:textId="77777777">
      <w:pPr>
        <w:jc w:val="both"/>
        <w:rPr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AE9202A" w:rsidRDefault="00000000" w14:paraId="0000003C" wp14:textId="77777777">
      <w:pPr>
        <w:ind w:left="720"/>
        <w:jc w:val="both"/>
        <w:rPr>
          <w:i w:val="1"/>
          <w:iCs w:val="1"/>
          <w:sz w:val="24"/>
          <w:szCs w:val="24"/>
          <w:rtl w:val="0"/>
        </w:rPr>
      </w:pPr>
      <w:r w:rsidRPr="3AE9202A" w:rsidR="3AE9202A">
        <w:rPr>
          <w:i w:val="1"/>
          <w:iCs w:val="1"/>
          <w:sz w:val="24"/>
          <w:szCs w:val="24"/>
        </w:rPr>
        <w:t xml:space="preserve">Sim, é possível identificar o número de óbitos através da evolução </w:t>
      </w:r>
      <w:proofErr w:type="gramStart"/>
      <w:r w:rsidRPr="3AE9202A" w:rsidR="3AE9202A">
        <w:rPr>
          <w:i w:val="1"/>
          <w:iCs w:val="1"/>
          <w:sz w:val="24"/>
          <w:szCs w:val="24"/>
        </w:rPr>
        <w:t>clinica</w:t>
      </w:r>
      <w:proofErr w:type="gramEnd"/>
      <w:r w:rsidRPr="3AE9202A" w:rsidR="3AE9202A">
        <w:rPr>
          <w:i w:val="1"/>
          <w:iCs w:val="1"/>
          <w:sz w:val="24"/>
          <w:szCs w:val="24"/>
        </w:rPr>
        <w:t>. Identificamos o número de mortos pelos critérios de data de óbito e evolução, totalizando 5.191 mortes em 2018, sendo a frequência absoluta.</w:t>
      </w:r>
    </w:p>
    <w:p xmlns:wp14="http://schemas.microsoft.com/office/word/2010/wordml" w:rsidRPr="00000000" w:rsidR="00000000" w:rsidDel="00000000" w:rsidP="3AE9202A" w:rsidRDefault="00000000" w14:paraId="0000003D" wp14:textId="77777777">
      <w:pPr>
        <w:ind w:left="720"/>
        <w:jc w:val="both"/>
        <w:rPr>
          <w:i w:val="1"/>
          <w:iCs w:val="1"/>
          <w:sz w:val="24"/>
          <w:szCs w:val="24"/>
          <w:rtl w:val="0"/>
        </w:rPr>
      </w:pPr>
    </w:p>
    <w:p xmlns:wp14="http://schemas.microsoft.com/office/word/2010/wordml" w:rsidRPr="00000000" w:rsidR="00000000" w:rsidDel="00000000" w:rsidP="3AE9202A" w:rsidRDefault="00000000" w14:paraId="0000003E" wp14:textId="77777777">
      <w:pPr>
        <w:ind w:left="720"/>
        <w:jc w:val="both"/>
        <w:rPr>
          <w:i w:val="1"/>
          <w:iCs w:val="1"/>
          <w:sz w:val="24"/>
          <w:szCs w:val="24"/>
          <w:rtl w:val="0"/>
        </w:rPr>
      </w:pPr>
      <w:r w:rsidRPr="3AE9202A" w:rsidR="3AE9202A">
        <w:rPr>
          <w:i w:val="1"/>
          <w:iCs w:val="1"/>
          <w:sz w:val="24"/>
          <w:szCs w:val="24"/>
        </w:rPr>
        <w:t>A frequência relativa em relação a cura e registros ignorados, totaliza em 35.239 registros em 2018.</w:t>
      </w:r>
    </w:p>
    <w:p xmlns:wp14="http://schemas.microsoft.com/office/word/2010/wordml" w:rsidRPr="00000000" w:rsidR="00000000" w:rsidDel="00000000" w:rsidP="3AE9202A" w:rsidRDefault="00000000" w14:paraId="0000003F" wp14:textId="77777777">
      <w:pPr>
        <w:ind w:left="720"/>
        <w:jc w:val="both"/>
        <w:rPr>
          <w:i w:val="1"/>
          <w:iCs w:val="1"/>
          <w:sz w:val="24"/>
          <w:szCs w:val="24"/>
          <w:rtl w:val="0"/>
        </w:rPr>
      </w:pPr>
    </w:p>
    <w:p xmlns:wp14="http://schemas.microsoft.com/office/word/2010/wordml" w:rsidRPr="00000000" w:rsidR="00000000" w:rsidDel="00000000" w:rsidP="3AE9202A" w:rsidRDefault="00000000" w14:paraId="00000040" wp14:textId="77777777">
      <w:pPr>
        <w:ind w:left="720"/>
        <w:jc w:val="both"/>
        <w:rPr>
          <w:i w:val="1"/>
          <w:iCs w:val="1"/>
          <w:sz w:val="24"/>
          <w:szCs w:val="24"/>
          <w:rtl w:val="0"/>
        </w:rPr>
      </w:pPr>
      <w:r w:rsidRPr="3AE9202A" w:rsidR="3AE9202A">
        <w:rPr>
          <w:i w:val="1"/>
          <w:iCs w:val="1"/>
          <w:sz w:val="24"/>
          <w:szCs w:val="24"/>
        </w:rPr>
        <w:t>12% de óbitos – frequência absoluta</w:t>
      </w:r>
    </w:p>
    <w:p xmlns:wp14="http://schemas.microsoft.com/office/word/2010/wordml" w:rsidRPr="00000000" w:rsidR="00000000" w:rsidDel="00000000" w:rsidP="3AE9202A" w:rsidRDefault="00000000" w14:paraId="00000041" wp14:textId="77777777">
      <w:pPr>
        <w:ind w:left="720"/>
        <w:jc w:val="both"/>
        <w:rPr>
          <w:i w:val="1"/>
          <w:iCs w:val="1"/>
          <w:sz w:val="24"/>
          <w:szCs w:val="24"/>
          <w:rtl w:val="0"/>
        </w:rPr>
      </w:pPr>
      <w:r w:rsidRPr="3AE9202A" w:rsidR="3AE9202A">
        <w:rPr>
          <w:i w:val="1"/>
          <w:iCs w:val="1"/>
          <w:sz w:val="24"/>
          <w:szCs w:val="24"/>
        </w:rPr>
        <w:t>87% de cura + ignorado – frequência relativa</w:t>
      </w:r>
    </w:p>
    <w:p xmlns:wp14="http://schemas.microsoft.com/office/word/2010/wordml" w:rsidRPr="00000000" w:rsidR="00000000" w:rsidDel="00000000" w:rsidP="00000000" w:rsidRDefault="00000000" w14:paraId="00000042" wp14:textId="1FBD646E">
      <w:pPr>
        <w:ind w:left="720" w:firstLine="0"/>
        <w:jc w:val="both"/>
      </w:pPr>
    </w:p>
    <w:p xmlns:wp14="http://schemas.microsoft.com/office/word/2010/wordml" w:rsidRPr="00000000" w:rsidR="00000000" w:rsidDel="00000000" w:rsidP="00000000" w:rsidRDefault="00000000" w14:paraId="00000043" wp14:textId="77777777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RPr="3AE9202A" w:rsidR="3AE9202A">
        <w:rPr>
          <w:sz w:val="26"/>
          <w:szCs w:val="26"/>
        </w:rPr>
        <w:t>Qual a quantidade média de internações por SRAG no ano de 2018?</w:t>
      </w:r>
    </w:p>
    <w:p w:rsidR="3AE9202A" w:rsidP="3AE9202A" w:rsidRDefault="3AE9202A" w14:paraId="5A26B017" w14:textId="563E3B8E">
      <w:pPr>
        <w:pStyle w:val="Normal"/>
        <w:ind w:left="360" w:hanging="360"/>
        <w:jc w:val="both"/>
        <w:rPr>
          <w:sz w:val="26"/>
          <w:szCs w:val="26"/>
          <w:rtl w:val="0"/>
        </w:rPr>
      </w:pPr>
    </w:p>
    <w:p w:rsidR="3AE9202A" w:rsidP="3AE9202A" w:rsidRDefault="3AE9202A" w14:paraId="2EE16A9B" w14:textId="57AA703D">
      <w:pPr>
        <w:pStyle w:val="Normal"/>
        <w:bidi w:val="0"/>
        <w:spacing w:before="0" w:beforeAutospacing="off" w:after="0" w:afterAutospacing="off" w:line="276" w:lineRule="auto"/>
        <w:ind w:left="720" w:right="0"/>
        <w:jc w:val="both"/>
        <w:rPr>
          <w:i w:val="1"/>
          <w:iCs w:val="1"/>
          <w:sz w:val="24"/>
          <w:szCs w:val="24"/>
          <w:rtl w:val="0"/>
        </w:rPr>
      </w:pPr>
      <w:r w:rsidRPr="3AE9202A" w:rsidR="3AE9202A">
        <w:rPr>
          <w:i w:val="1"/>
          <w:iCs w:val="1"/>
          <w:sz w:val="24"/>
          <w:szCs w:val="24"/>
        </w:rPr>
        <w:t>No ano de 2018 ocorreram 46994 internações, aproximadamente 3916 por mês, 128 por dia.</w:t>
      </w:r>
    </w:p>
    <w:p xmlns:wp14="http://schemas.microsoft.com/office/word/2010/wordml" w:rsidRPr="00000000" w:rsidR="00000000" w:rsidDel="00000000" w:rsidP="00000000" w:rsidRDefault="00000000" w14:paraId="00000045" wp14:textId="77777777">
      <w:pPr>
        <w:jc w:val="both"/>
        <w:rPr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6" wp14:textId="77777777">
      <w:pPr>
        <w:jc w:val="both"/>
        <w:rPr>
          <w:b w:val="1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7" wp14:textId="77777777">
      <w:pPr>
        <w:jc w:val="both"/>
        <w:rPr>
          <w:b w:val="1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8" wp14:textId="77777777">
      <w:pPr>
        <w:jc w:val="both"/>
        <w:rPr>
          <w:b w:val="1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9" wp14:textId="77777777">
      <w:pPr>
        <w:jc w:val="both"/>
        <w:rPr>
          <w:b w:val="1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AE9202A" w:rsidRDefault="00000000" wp14:textId="77777777" w14:paraId="54788AFB">
      <w:pPr>
        <w:jc w:val="both"/>
        <w:rPr>
          <w:b w:val="1"/>
          <w:bCs w:val="1"/>
          <w:sz w:val="26"/>
          <w:szCs w:val="26"/>
        </w:rPr>
      </w:pPr>
      <w:r w:rsidRPr="3AE9202A" w:rsidDel="00000000" w:rsidR="00000000">
        <w:rPr>
          <w:b w:val="1"/>
          <w:bCs w:val="1"/>
          <w:sz w:val="26"/>
          <w:szCs w:val="26"/>
        </w:rPr>
        <w:t xml:space="preserve">Análise Preditiva</w:t>
      </w:r>
    </w:p>
    <w:p w:rsidR="3AE9202A" w:rsidP="3AE9202A" w:rsidRDefault="3AE9202A" w14:paraId="3AEC034D" w14:textId="265EDCC4">
      <w:pPr>
        <w:pStyle w:val="Normal"/>
        <w:jc w:val="both"/>
        <w:rPr>
          <w:b w:val="1"/>
          <w:bCs w:val="1"/>
          <w:sz w:val="26"/>
          <w:szCs w:val="26"/>
          <w:rtl w:val="0"/>
        </w:rPr>
      </w:pPr>
    </w:p>
    <w:p xmlns:wp14="http://schemas.microsoft.com/office/word/2010/wordml" w:rsidRPr="00000000" w:rsidR="00000000" w:rsidDel="00000000" w:rsidP="00000000" w:rsidRDefault="00000000" w14:paraId="0000004B" wp14:textId="77777777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Enumere os tipos de tarefas preditivas que podem ser realizadas com esta base de dados e dê exemplos com as colunas cada uma delas.</w:t>
      </w:r>
    </w:p>
    <w:p xmlns:wp14="http://schemas.microsoft.com/office/word/2010/wordml" w:rsidRPr="00000000" w:rsidR="00000000" w:rsidDel="00000000" w:rsidP="00000000" w:rsidRDefault="00000000" w14:paraId="0000004C" wp14:textId="77777777">
      <w:pPr>
        <w:jc w:val="both"/>
        <w:rPr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AE9202A" w:rsidRDefault="00000000" w14:paraId="0000004D" wp14:textId="77777777">
      <w:pPr>
        <w:ind w:left="720"/>
        <w:jc w:val="both"/>
        <w:rPr>
          <w:i w:val="1"/>
          <w:iCs w:val="1"/>
          <w:sz w:val="24"/>
          <w:szCs w:val="24"/>
        </w:rPr>
      </w:pPr>
      <w:r w:rsidRPr="3AE9202A" w:rsidR="3AE9202A">
        <w:rPr>
          <w:i w:val="1"/>
          <w:iCs w:val="1"/>
          <w:sz w:val="24"/>
          <w:szCs w:val="24"/>
        </w:rPr>
        <w:t>Tarefas:</w:t>
      </w:r>
    </w:p>
    <w:p xmlns:wp14="http://schemas.microsoft.com/office/word/2010/wordml" w:rsidRPr="00000000" w:rsidR="00000000" w:rsidDel="00000000" w:rsidP="3AE9202A" w:rsidRDefault="00000000" w14:paraId="0000004E" wp14:textId="77777777">
      <w:pPr>
        <w:ind w:left="720"/>
        <w:jc w:val="both"/>
        <w:rPr>
          <w:i w:val="1"/>
          <w:iCs w:val="1"/>
          <w:sz w:val="24"/>
          <w:szCs w:val="24"/>
        </w:rPr>
      </w:pPr>
      <w:r w:rsidRPr="3AE9202A" w:rsidR="3AE9202A">
        <w:rPr>
          <w:i w:val="1"/>
          <w:iCs w:val="1"/>
          <w:sz w:val="24"/>
          <w:szCs w:val="24"/>
        </w:rPr>
        <w:t>Prever índice de óbitos com base nas internações de uti;</w:t>
      </w:r>
    </w:p>
    <w:p xmlns:wp14="http://schemas.microsoft.com/office/word/2010/wordml" w:rsidRPr="00000000" w:rsidR="00000000" w:rsidDel="00000000" w:rsidP="3AE9202A" w:rsidRDefault="00000000" w14:paraId="0000004F" wp14:textId="77777777">
      <w:pPr>
        <w:ind w:left="720"/>
        <w:jc w:val="both"/>
        <w:rPr>
          <w:i w:val="1"/>
          <w:iCs w:val="1"/>
          <w:sz w:val="24"/>
          <w:szCs w:val="24"/>
        </w:rPr>
      </w:pPr>
      <w:r w:rsidRPr="3AE9202A" w:rsidR="3AE9202A">
        <w:rPr>
          <w:i w:val="1"/>
          <w:iCs w:val="1"/>
          <w:sz w:val="24"/>
          <w:szCs w:val="24"/>
        </w:rPr>
        <w:t>Prever evolução clínica;</w:t>
      </w:r>
    </w:p>
    <w:p xmlns:wp14="http://schemas.microsoft.com/office/word/2010/wordml" w:rsidRPr="00000000" w:rsidR="00000000" w:rsidDel="00000000" w:rsidP="3AE9202A" w:rsidRDefault="00000000" w14:paraId="00000050" wp14:textId="77777777">
      <w:pPr>
        <w:ind w:left="720"/>
        <w:jc w:val="both"/>
        <w:rPr>
          <w:i w:val="1"/>
          <w:iCs w:val="1"/>
          <w:sz w:val="24"/>
          <w:szCs w:val="24"/>
        </w:rPr>
      </w:pPr>
    </w:p>
    <w:p xmlns:wp14="http://schemas.microsoft.com/office/word/2010/wordml" w:rsidRPr="00000000" w:rsidR="00000000" w:rsidDel="00000000" w:rsidP="3AE9202A" w:rsidRDefault="00000000" w14:paraId="00000051" wp14:textId="77777777">
      <w:pPr>
        <w:ind w:left="720"/>
        <w:jc w:val="both"/>
        <w:rPr>
          <w:i w:val="1"/>
          <w:iCs w:val="1"/>
          <w:sz w:val="24"/>
          <w:szCs w:val="24"/>
        </w:rPr>
      </w:pPr>
      <w:r w:rsidRPr="3AE9202A" w:rsidR="3AE9202A">
        <w:rPr>
          <w:i w:val="1"/>
          <w:iCs w:val="1"/>
          <w:sz w:val="24"/>
          <w:szCs w:val="24"/>
        </w:rPr>
        <w:t>Alguns Campos:</w:t>
      </w:r>
    </w:p>
    <w:p xmlns:wp14="http://schemas.microsoft.com/office/word/2010/wordml" w:rsidRPr="00000000" w:rsidR="00000000" w:rsidDel="00000000" w:rsidP="3AE9202A" w:rsidRDefault="00000000" w14:paraId="00000052" wp14:textId="77777777">
      <w:pPr>
        <w:ind w:left="720"/>
        <w:jc w:val="both"/>
        <w:rPr>
          <w:i w:val="1"/>
          <w:iCs w:val="1"/>
          <w:sz w:val="24"/>
          <w:szCs w:val="24"/>
        </w:rPr>
      </w:pPr>
      <w:r w:rsidRPr="3AE9202A" w:rsidR="3AE9202A">
        <w:rPr>
          <w:i w:val="1"/>
          <w:iCs w:val="1"/>
          <w:sz w:val="24"/>
          <w:szCs w:val="24"/>
        </w:rPr>
        <w:t>33 - Ocorreu internação? (1 sim 2 não 9 ignorado) | HOSPITAL</w:t>
      </w:r>
    </w:p>
    <w:p xmlns:wp14="http://schemas.microsoft.com/office/word/2010/wordml" w:rsidRPr="00000000" w:rsidR="00000000" w:rsidDel="00000000" w:rsidP="3AE9202A" w:rsidRDefault="00000000" w14:paraId="00000053" wp14:textId="77777777">
      <w:pPr>
        <w:ind w:left="720"/>
        <w:jc w:val="both"/>
        <w:rPr>
          <w:i w:val="1"/>
          <w:iCs w:val="1"/>
          <w:sz w:val="24"/>
          <w:szCs w:val="24"/>
        </w:rPr>
      </w:pPr>
      <w:r w:rsidRPr="3AE9202A" w:rsidR="3AE9202A">
        <w:rPr>
          <w:i w:val="1"/>
          <w:iCs w:val="1"/>
          <w:sz w:val="24"/>
          <w:szCs w:val="24"/>
        </w:rPr>
        <w:t>41 - Foi internado em UTI? (1 sim 2 não 9 ignorado) | UTI</w:t>
      </w:r>
    </w:p>
    <w:p xmlns:wp14="http://schemas.microsoft.com/office/word/2010/wordml" w:rsidRPr="00000000" w:rsidR="00000000" w:rsidDel="00000000" w:rsidP="3AE9202A" w:rsidRDefault="00000000" w14:paraId="00000054" wp14:textId="77777777">
      <w:pPr>
        <w:ind w:left="720"/>
        <w:jc w:val="both"/>
        <w:rPr>
          <w:i w:val="1"/>
          <w:iCs w:val="1"/>
          <w:sz w:val="24"/>
          <w:szCs w:val="24"/>
        </w:rPr>
      </w:pPr>
      <w:r w:rsidRPr="3AE9202A" w:rsidR="3AE9202A">
        <w:rPr>
          <w:i w:val="1"/>
          <w:iCs w:val="1"/>
          <w:sz w:val="24"/>
          <w:szCs w:val="24"/>
        </w:rPr>
        <w:t>50 - Evolução clínica (1-Recebeu alta por cura 2-Evoluiu para óbito 9-Ignorado) | EVOLUCAO</w:t>
      </w:r>
    </w:p>
    <w:p xmlns:wp14="http://schemas.microsoft.com/office/word/2010/wordml" w:rsidRPr="00000000" w:rsidR="00000000" w:rsidDel="00000000" w:rsidP="00000000" w:rsidRDefault="00000000" w14:paraId="00000056" wp14:textId="77777777">
      <w:pPr>
        <w:jc w:val="both"/>
        <w:rPr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7" wp14:textId="77777777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RPr="3AE9202A" w:rsidR="3AE9202A">
        <w:rPr>
          <w:sz w:val="26"/>
          <w:szCs w:val="26"/>
        </w:rPr>
        <w:t>Seguindo os princípios da metodologia CRISP-DM, escolha uma das tarefas respondidas na questão número um e crie um ciclo de um modelo de análise preditiva de forma textual para ser explicado.</w:t>
      </w:r>
    </w:p>
    <w:p xmlns:wp14="http://schemas.microsoft.com/office/word/2010/wordml" w:rsidRPr="00000000" w:rsidR="00000000" w:rsidDel="00000000" w:rsidP="00000000" w:rsidRDefault="00000000" w14:paraId="00000059" wp14:textId="77777777">
      <w:pPr>
        <w:jc w:val="both"/>
        <w:rPr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AE9202A" w:rsidRDefault="00000000" w14:paraId="0000005A" wp14:textId="54D338E8">
      <w:pPr>
        <w:pStyle w:val="ListParagraph"/>
        <w:keepNext w:val="0"/>
        <w:keepLines w:val="0"/>
        <w:widowControl w:val="1"/>
        <w:numPr>
          <w:ilvl w:val="1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76" w:lineRule="auto"/>
        <w:ind w:right="0"/>
        <w:jc w:val="both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3AE9202A" w:rsidDel="00000000" w:rsidR="0000000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Levantamento do objetivo: Prever evolução clínica;</w:t>
      </w:r>
      <w:r>
        <w:br/>
      </w:r>
    </w:p>
    <w:p xmlns:wp14="http://schemas.microsoft.com/office/word/2010/wordml" w:rsidRPr="00000000" w:rsidR="00000000" w:rsidDel="00000000" w:rsidP="3AE9202A" w:rsidRDefault="00000000" w14:paraId="0000005B" wp14:textId="4288812B">
      <w:pPr>
        <w:pStyle w:val="ListParagraph"/>
        <w:keepNext w:val="0"/>
        <w:keepLines w:val="0"/>
        <w:widowControl w:val="1"/>
        <w:numPr>
          <w:ilvl w:val="1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76" w:lineRule="auto"/>
        <w:ind w:right="0"/>
        <w:jc w:val="both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3AE9202A" w:rsidDel="00000000" w:rsidR="0000000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ETL base dados</w:t>
      </w:r>
      <w:r>
        <w:br/>
      </w:r>
    </w:p>
    <w:p xmlns:wp14="http://schemas.microsoft.com/office/word/2010/wordml" w:rsidRPr="00000000" w:rsidR="00000000" w:rsidDel="00000000" w:rsidP="3AE9202A" w:rsidRDefault="00000000" w14:paraId="0000005C" wp14:textId="2B580C34">
      <w:pPr>
        <w:pStyle w:val="ListParagraph"/>
        <w:numPr>
          <w:ilvl w:val="1"/>
          <w:numId w:val="4"/>
        </w:numPr>
        <w:ind/>
        <w:jc w:val="both"/>
        <w:rPr>
          <w:rFonts w:ascii="Arial" w:hAnsi="Arial" w:eastAsia="Arial" w:cs="Arial"/>
          <w:i w:val="1"/>
          <w:iCs w:val="1"/>
          <w:sz w:val="24"/>
          <w:szCs w:val="24"/>
        </w:rPr>
      </w:pPr>
      <w:r w:rsidRPr="3AE9202A" w:rsidR="3AE9202A">
        <w:rPr>
          <w:i w:val="1"/>
          <w:iCs w:val="1"/>
          <w:sz w:val="24"/>
          <w:szCs w:val="24"/>
        </w:rPr>
        <w:t>Dicionário de dados | entendimento de cada variável</w:t>
      </w:r>
      <w:r>
        <w:br/>
      </w:r>
    </w:p>
    <w:p xmlns:wp14="http://schemas.microsoft.com/office/word/2010/wordml" w:rsidRPr="00000000" w:rsidR="00000000" w:rsidDel="00000000" w:rsidP="3AE9202A" w:rsidRDefault="00000000" w14:paraId="0000005D" wp14:textId="2F28F44D">
      <w:pPr>
        <w:pStyle w:val="ListParagraph"/>
        <w:keepNext w:val="0"/>
        <w:keepLines w:val="0"/>
        <w:widowControl w:val="1"/>
        <w:numPr>
          <w:ilvl w:val="1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76" w:lineRule="auto"/>
        <w:ind w:right="0"/>
        <w:jc w:val="both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3AE9202A" w:rsidDel="00000000" w:rsidR="0000000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Preparação: normalização e higienização dos dados</w:t>
      </w:r>
      <w:r>
        <w:br/>
      </w:r>
    </w:p>
    <w:p xmlns:wp14="http://schemas.microsoft.com/office/word/2010/wordml" w:rsidRPr="00000000" w:rsidR="00000000" w:rsidDel="00000000" w:rsidP="3AE9202A" w:rsidRDefault="00000000" w14:paraId="0000005E" wp14:textId="66A1D70D">
      <w:pPr>
        <w:pStyle w:val="ListParagraph"/>
        <w:keepNext w:val="0"/>
        <w:keepLines w:val="0"/>
        <w:widowControl w:val="1"/>
        <w:numPr>
          <w:ilvl w:val="1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76" w:lineRule="auto"/>
        <w:ind w:right="0"/>
        <w:jc w:val="both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3AE9202A" w:rsidDel="00000000" w:rsidR="0000000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Modelagem e Ferramenta: após os dados higienizados executar o processamento dos dados, carga de dados</w:t>
      </w:r>
      <w:r w:rsidRPr="3AE9202A" w:rsidDel="00000000" w:rsidR="00000000">
        <w:rPr>
          <w:i w:val="1"/>
          <w:iCs w:val="1"/>
          <w:sz w:val="24"/>
          <w:szCs w:val="24"/>
        </w:rPr>
        <w:t xml:space="preserve">, redução de dimensionalidade </w:t>
      </w:r>
      <w:r w:rsidRPr="3AE9202A" w:rsidDel="00000000" w:rsidR="0000000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e execução do modelo</w:t>
      </w:r>
      <w:r>
        <w:br/>
      </w:r>
    </w:p>
    <w:p xmlns:wp14="http://schemas.microsoft.com/office/word/2010/wordml" w:rsidRPr="00000000" w:rsidR="00000000" w:rsidDel="00000000" w:rsidP="3AE9202A" w:rsidRDefault="00000000" w14:paraId="0000005F" wp14:textId="4502961A">
      <w:pPr>
        <w:pStyle w:val="ListParagraph"/>
        <w:keepNext w:val="0"/>
        <w:keepLines w:val="0"/>
        <w:widowControl w:val="1"/>
        <w:numPr>
          <w:ilvl w:val="1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76" w:lineRule="auto"/>
        <w:ind w:right="0"/>
        <w:jc w:val="both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3AE9202A" w:rsidDel="00000000" w:rsidR="0000000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Avaliação do modelo: entender e avaliar os resultados gerados pelos modelos</w:t>
      </w:r>
      <w:r>
        <w:br/>
      </w:r>
    </w:p>
    <w:p xmlns:wp14="http://schemas.microsoft.com/office/word/2010/wordml" w:rsidRPr="00000000" w:rsidR="00000000" w:rsidDel="00000000" w:rsidP="3AE9202A" w:rsidRDefault="00000000" w14:paraId="00000060" wp14:textId="77777777">
      <w:pPr>
        <w:pStyle w:val="ListParagraph"/>
        <w:keepNext w:val="0"/>
        <w:keepLines w:val="0"/>
        <w:widowControl w:val="1"/>
        <w:numPr>
          <w:ilvl w:val="1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76" w:lineRule="auto"/>
        <w:ind w:right="0"/>
        <w:jc w:val="both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gjdgxs" w:colFirst="0" w:colLast="0" w:id="0"/>
      <w:bookmarkEnd w:id="0"/>
      <w:r w:rsidRPr="3AE9202A" w:rsidDel="00000000" w:rsidR="0000000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Implementação</w:t>
      </w:r>
    </w:p>
    <w:p xmlns:wp14="http://schemas.microsoft.com/office/word/2010/wordml" w:rsidRPr="00000000" w:rsidR="00000000" w:rsidDel="00000000" w:rsidP="00000000" w:rsidRDefault="00000000" w14:paraId="00000061" wp14:textId="77777777">
      <w:pPr>
        <w:jc w:val="both"/>
        <w:rPr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2" wp14:textId="77777777">
      <w:pPr>
        <w:jc w:val="both"/>
        <w:rPr>
          <w:sz w:val="26"/>
          <w:szCs w:val="26"/>
        </w:rPr>
      </w:pP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4">
    <w:abstractNumId w:val="4"/>
  </w: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E86C96A"/>
  <w15:docId w15:val="{ea219fd5-3309-4702-ba29-18bff046f8f6}"/>
  <w:rsids>
    <w:rsidRoot w:val="3AE9202A"/>
    <w:rsid w:val="3AE9202A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0"/>
  </w:style>
  <w:style w:type="table" w:styleId="TableNormal" w:default="1">
    <w:name w:val="Normal Table0"/>
  </w:style>
  <w:style w:type="paragraph" w:styleId="Heading1">
    <w:name w:val="heading 10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0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0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0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0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0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0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0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image" Target="/media/image4.png" Id="R2a58ee1844974bc6" /><Relationship Type="http://schemas.openxmlformats.org/officeDocument/2006/relationships/image" Target="/media/image5.png" Id="R9829ace34d194a7f" /><Relationship Type="http://schemas.openxmlformats.org/officeDocument/2006/relationships/image" Target="/media/image6.png" Id="Re57fc8d0385248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3Hnf7O6LrSGpAYnd905GjU1V1g==">AMUW2mXXBUfhf4uYNXKDAxMMsDn5QxhwYl/ryWHcBTZlmfNaCz6sKOJK1Hqn2BeKy/nt0qA2++1lOdtkNSwVe603ZOhrbTOKb9QjIARlalIBRKfOIbGhn71YbV2vVWXSNKXGNz+srMTJ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