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CC04C" w14:textId="3AC89195" w:rsidR="006E727A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https://top3dshop.ru/ - онлайн-магазин по 3d-печати с большим количеством справочного материала</w:t>
      </w:r>
    </w:p>
    <w:p w14:paraId="2FFEB0F1" w14:textId="1853B799" w:rsidR="6715EFB6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http://3dprintus.ru/ - онлайн-сервис по заказу 3d-печати</w:t>
      </w:r>
    </w:p>
    <w:p w14:paraId="27A4A5F6" w14:textId="329C7309" w:rsidR="6715EFB6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https://3dtoday.ru/ - российский онлайн-портал для любителей 3d-печати</w:t>
      </w:r>
    </w:p>
    <w:p w14:paraId="173BC04F" w14:textId="1349EFB6" w:rsidR="6715EFB6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http://www.yeggi.com/ - поисковая система по 3D-моделям для 3D-печати</w:t>
      </w:r>
    </w:p>
    <w:p w14:paraId="16487B59" w14:textId="75D65597" w:rsidR="6715EFB6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https://cults3d.com/ - база данных 3D-моделей, подготовленная для 3D-печати</w:t>
      </w:r>
    </w:p>
    <w:p w14:paraId="0D1EE266" w14:textId="6DE4CBB6" w:rsidR="6715EFB6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https://www.shapeways.com/ - крупный онлайн-сервис по продаже 3D-моделей и 3D-печати на заказ</w:t>
      </w:r>
    </w:p>
    <w:p w14:paraId="076C8FBE" w14:textId="1853A720" w:rsidR="6715EFB6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http://www.kraftwurx.com/ - многофункциональная платформа по обмену макетов для 3D-печати</w:t>
      </w:r>
    </w:p>
    <w:p w14:paraId="2D3AF9E5" w14:textId="0066E04A" w:rsidR="6715EFB6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https://www.3dlt.com/ - онлайн база данных шаблонов для 3D-печати</w:t>
      </w:r>
    </w:p>
    <w:p w14:paraId="69A01D10" w14:textId="60F7850A" w:rsidR="6715EFB6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https://bestfilament.ru/ - сайт одного из лучших поставщиков материалов для 3D-печати</w:t>
      </w:r>
    </w:p>
    <w:p w14:paraId="399DA95F" w14:textId="2D469257" w:rsidR="6715EFB6" w:rsidRPr="009E4E64" w:rsidRDefault="6715EFB6" w:rsidP="009E4E6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9E4E64">
        <w:rPr>
          <w:rFonts w:ascii="Times New Roman" w:hAnsi="Times New Roman" w:cs="Times New Roman"/>
        </w:rPr>
        <w:t>https://3d-m.ru/ - сайт поставщика оборудования по 3D-печати с базой знаний по 3D-печати</w:t>
      </w:r>
    </w:p>
    <w:p w14:paraId="34B1B407" w14:textId="22232034" w:rsidR="009E4E64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E4E64">
        <w:rPr>
          <w:rFonts w:ascii="Times New Roman" w:eastAsia="Calibri" w:hAnsi="Times New Roman" w:cs="Times New Roman"/>
          <w:sz w:val="24"/>
          <w:szCs w:val="24"/>
        </w:rPr>
        <w:t>https://www.3dslash.net/index.php  -</w:t>
      </w:r>
      <w:proofErr w:type="gramEnd"/>
      <w:r w:rsidRPr="009E4E64">
        <w:rPr>
          <w:rFonts w:ascii="Times New Roman" w:eastAsia="Calibri" w:hAnsi="Times New Roman" w:cs="Times New Roman"/>
          <w:sz w:val="24"/>
          <w:szCs w:val="24"/>
        </w:rPr>
        <w:t xml:space="preserve"> бесплатный онлайн-инструмент для создания 3D-моделей</w:t>
      </w:r>
    </w:p>
    <w:p w14:paraId="20543807" w14:textId="6F2B0D94" w:rsidR="009E4E64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E64">
        <w:rPr>
          <w:rFonts w:ascii="Times New Roman" w:eastAsia="Calibri" w:hAnsi="Times New Roman" w:cs="Times New Roman"/>
          <w:sz w:val="24"/>
          <w:szCs w:val="24"/>
        </w:rPr>
        <w:t>http://www.3dcafe.com/ - онлайн база данных 3D-моделей</w:t>
      </w:r>
    </w:p>
    <w:p w14:paraId="59F62E75" w14:textId="7B907FDD" w:rsidR="009E4E64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E64">
        <w:rPr>
          <w:rFonts w:ascii="Times New Roman" w:eastAsia="Calibri" w:hAnsi="Times New Roman" w:cs="Times New Roman"/>
          <w:sz w:val="24"/>
          <w:szCs w:val="24"/>
        </w:rPr>
        <w:t>http://www.darc.ru/ - онлайн портал с большим количеством материалов и текстур для создания 3D-моделей</w:t>
      </w:r>
    </w:p>
    <w:p w14:paraId="546132C1" w14:textId="463EE001" w:rsidR="009E4E64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E64">
        <w:rPr>
          <w:rFonts w:ascii="Times New Roman" w:eastAsia="Calibri" w:hAnsi="Times New Roman" w:cs="Times New Roman"/>
          <w:sz w:val="24"/>
          <w:szCs w:val="24"/>
        </w:rPr>
        <w:t>http://3dcenter.ru/ - учебный онлайн-портал по 3d-моделированию</w:t>
      </w:r>
    </w:p>
    <w:p w14:paraId="2FE4FC04" w14:textId="58416A9C" w:rsidR="009E4E64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E64">
        <w:rPr>
          <w:rFonts w:ascii="Times New Roman" w:eastAsia="Calibri" w:hAnsi="Times New Roman" w:cs="Times New Roman"/>
          <w:sz w:val="24"/>
          <w:szCs w:val="24"/>
        </w:rPr>
        <w:t>https://render.ru/ - крупнейший в России ресурс по компьютерной графике и 3D-моделированию</w:t>
      </w:r>
    </w:p>
    <w:p w14:paraId="7EA5007D" w14:textId="2326DECC" w:rsidR="009E4E64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E64">
        <w:rPr>
          <w:rFonts w:ascii="Times New Roman" w:eastAsia="Calibri" w:hAnsi="Times New Roman" w:cs="Times New Roman"/>
          <w:sz w:val="24"/>
          <w:szCs w:val="24"/>
        </w:rPr>
        <w:t>https://nasa3d.arc.nasa.gov/models - база данных 3D-моделей NASA</w:t>
      </w:r>
    </w:p>
    <w:p w14:paraId="1B10AFDA" w14:textId="16C61412" w:rsidR="009E4E64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E64">
        <w:rPr>
          <w:rFonts w:ascii="Times New Roman" w:eastAsia="Calibri" w:hAnsi="Times New Roman" w:cs="Times New Roman"/>
          <w:sz w:val="24"/>
          <w:szCs w:val="24"/>
        </w:rPr>
        <w:t xml:space="preserve">http://www.3dmodelfree.com/ - база данных 3D-моделей </w:t>
      </w:r>
      <w:proofErr w:type="spellStart"/>
      <w:r w:rsidRPr="009E4E64">
        <w:rPr>
          <w:rFonts w:ascii="Times New Roman" w:eastAsia="Calibri" w:hAnsi="Times New Roman" w:cs="Times New Roman"/>
          <w:sz w:val="24"/>
          <w:szCs w:val="24"/>
        </w:rPr>
        <w:t>Google</w:t>
      </w:r>
      <w:proofErr w:type="spellEnd"/>
    </w:p>
    <w:p w14:paraId="6A36FC29" w14:textId="4BC3F7D3" w:rsidR="009E4E64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 w:rsidRPr="009E4E64">
        <w:rPr>
          <w:rFonts w:ascii="Times New Roman" w:eastAsia="Calibri" w:hAnsi="Times New Roman" w:cs="Times New Roman"/>
          <w:sz w:val="24"/>
          <w:szCs w:val="24"/>
        </w:rPr>
        <w:t>https://grabcad.com/  -</w:t>
      </w:r>
      <w:proofErr w:type="gramEnd"/>
      <w:r w:rsidRPr="009E4E64">
        <w:rPr>
          <w:rFonts w:ascii="Times New Roman" w:eastAsia="Calibri" w:hAnsi="Times New Roman" w:cs="Times New Roman"/>
          <w:sz w:val="24"/>
          <w:szCs w:val="24"/>
        </w:rPr>
        <w:t xml:space="preserve"> бесплатная облачная онлайн-среда для совместной разработки 3D-моделей</w:t>
      </w:r>
    </w:p>
    <w:p w14:paraId="5A74930D" w14:textId="41A0480F" w:rsidR="009E4E64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E64">
        <w:rPr>
          <w:rFonts w:ascii="Times New Roman" w:eastAsia="Calibri" w:hAnsi="Times New Roman" w:cs="Times New Roman"/>
          <w:sz w:val="24"/>
          <w:szCs w:val="24"/>
        </w:rPr>
        <w:t>https://www.pcb-3d.com/ - онлайн база данных 3D-моделей электроники</w:t>
      </w:r>
    </w:p>
    <w:p w14:paraId="51D874C4" w14:textId="6022CF72" w:rsidR="6715EFB6" w:rsidRPr="009E4E64" w:rsidRDefault="009E4E64" w:rsidP="009E4E6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4E64">
        <w:rPr>
          <w:rFonts w:ascii="Times New Roman" w:eastAsia="Calibri" w:hAnsi="Times New Roman" w:cs="Times New Roman"/>
          <w:sz w:val="24"/>
          <w:szCs w:val="24"/>
        </w:rPr>
        <w:t>https://www.cgtrader.com/ - онлайн платформа для обмена 3D-моделями</w:t>
      </w:r>
      <w:bookmarkStart w:id="0" w:name="_GoBack"/>
      <w:bookmarkEnd w:id="0"/>
    </w:p>
    <w:sectPr w:rsidR="6715EFB6" w:rsidRPr="009E4E6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B8F1D6"/>
    <w:rsid w:val="006E727A"/>
    <w:rsid w:val="009E4E64"/>
    <w:rsid w:val="46B8F1D6"/>
    <w:rsid w:val="6715E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8F1D6"/>
  <w15:chartTrackingRefBased/>
  <w15:docId w15:val="{8A80A220-2F9C-458E-B674-19C7333F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chda485</dc:creator>
  <cp:keywords/>
  <dc:description/>
  <cp:lastModifiedBy>admin</cp:lastModifiedBy>
  <cp:revision>2</cp:revision>
  <dcterms:created xsi:type="dcterms:W3CDTF">2021-04-20T09:16:00Z</dcterms:created>
  <dcterms:modified xsi:type="dcterms:W3CDTF">2021-06-21T09:45:00Z</dcterms:modified>
</cp:coreProperties>
</file>