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/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896362" cy="115228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362" cy="115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8" w:val="single"/>
        </w:pBdr>
        <w:ind w:left="-567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«Fründinne»</w:t>
      </w:r>
    </w:p>
    <w:p w:rsidR="00000000" w:rsidDel="00000000" w:rsidP="00000000" w:rsidRDefault="00000000" w:rsidRPr="00000000" w14:paraId="0000000E">
      <w:pPr>
        <w:pBdr>
          <w:bottom w:color="000000" w:space="1" w:sz="18" w:val="single"/>
        </w:pBdr>
        <w:ind w:left="-567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«SPF-FILM-IMPERIUM»</w:t>
      </w:r>
    </w:p>
    <w:p w:rsidR="00000000" w:rsidDel="00000000" w:rsidP="00000000" w:rsidRDefault="00000000" w:rsidRPr="00000000" w14:paraId="0000000F">
      <w:pPr>
        <w:spacing w:before="120" w:lineRule="auto"/>
        <w:ind w:left="-567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Technische Informationen für die Jury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Technische Informationen für die Jury</w:t>
      </w:r>
    </w:p>
    <w:p w:rsidR="00000000" w:rsidDel="00000000" w:rsidP="00000000" w:rsidRDefault="00000000" w:rsidRPr="00000000" w14:paraId="00000018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7"/>
        <w:rPr/>
      </w:pPr>
      <w:r w:rsidDel="00000000" w:rsidR="00000000" w:rsidRPr="00000000">
        <w:rPr>
          <w:rtl w:val="0"/>
        </w:rPr>
        <w:t xml:space="preserve">Aktueller Stand des Sourcecodes</w:t>
      </w:r>
    </w:p>
    <w:p w:rsidR="00000000" w:rsidDel="00000000" w:rsidP="00000000" w:rsidRDefault="00000000" w:rsidRPr="00000000" w14:paraId="0000001A">
      <w:pPr>
        <w:ind w:left="-567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https://github.com/chdabre/bernhackt-filmimperium-fruendinne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7"/>
        <w:rPr>
          <w:b w:val="1"/>
        </w:rPr>
      </w:pPr>
      <w:r w:rsidDel="00000000" w:rsidR="00000000" w:rsidRPr="00000000">
        <w:rPr>
          <w:b w:val="1"/>
          <w:rtl w:val="0"/>
        </w:rPr>
        <w:t xml:space="preserve">Ausgangslage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Worauf habt ihr euch fokussiert?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Filmempfehlungs-Apps geben oft nur eine grobe Auswahl an Filmen, die nicht in jedem Moment passen. Wir haben eine neue User Experience und die dazugehörige Empfehlungs-Engine entwickelt, die die Filmempfehlungen für einen Benutzer nach seiner aktuellen Gefühlslage weiter einschränkt und es einfach macht, eine Entscheidung zu treffen.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Welche technischen Grundsatzentscheide habt ihr gefällt?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/>
      </w:pPr>
      <w:bookmarkStart w:colFirst="0" w:colLast="0" w:name="_heading=h.dcox23as73pb" w:id="3"/>
      <w:bookmarkEnd w:id="3"/>
      <w:r w:rsidDel="00000000" w:rsidR="00000000" w:rsidRPr="00000000">
        <w:rPr>
          <w:rtl w:val="0"/>
        </w:rPr>
        <w:t xml:space="preserve">Mobile Web-Applikation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firstLine="0"/>
        <w:jc w:val="left"/>
        <w:rPr/>
      </w:pPr>
      <w:bookmarkStart w:colFirst="0" w:colLast="0" w:name="_heading=h.ep3r4bnnviy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7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Technischer Aufbau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Welche Komponenten und Frameworks habt ihr verwendet?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Vue.js Framework,</w:t>
      </w:r>
      <w:r w:rsidDel="00000000" w:rsidR="00000000" w:rsidRPr="00000000">
        <w:rPr>
          <w:rtl w:val="0"/>
        </w:rPr>
        <w:t xml:space="preserve"> Google Firebase,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TMDB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Wozu und wie werden diese eingesetzt?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Wir haben mit Vue.js ein Tool erstellt, um Filmdaten von TMDB um eine Reihe von charakteristischen Parametern zu ergänzen. Dieses haben wir benutzt, um ein Basis-Datenset zu erstellen.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Die eigentliche Web-Applikation basiert auf Vue.js und Vuetify und wird auf Google Firebase bereitgestellt.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Alle Filmdaten werden von TMDB bezogen.</w:t>
      </w:r>
    </w:p>
    <w:p w:rsidR="00000000" w:rsidDel="00000000" w:rsidP="00000000" w:rsidRDefault="00000000" w:rsidRPr="00000000" w14:paraId="0000002A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7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Gibt es etwas Spezielles, was ihr zur Implementation erwähnen wollt?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 wollten es dem Nutzer möglichst einfach machen, schnell ein paar wenige Filme vorgeschlagen zu bekommen, welche seiner aktuellen Stimmungslage entsprechen. Dafür haben wir 9 Kriterien definiert nach welchen wir Filme bewerteten (z.B. romanticness, humor, abstractness...). Der Nutzer gibt dann via mehrere interaktive Screens einen Wunsch anhand dieser 9 Kategorien ab. Anhand einer einfachen Distanzberechnung werden ihm dann nur die 3 passendsten Filme vorgeschlagen.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Wir haben grossen Fokus auf ein einzigartiges Nutzererlebnis gelegt.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Was ist aus technischer Sicht besonders cool an eurer Lösung?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/>
      </w:pPr>
      <w:r w:rsidDel="00000000" w:rsidR="00000000" w:rsidRPr="00000000">
        <w:rPr>
          <w:rtl w:val="0"/>
        </w:rPr>
        <w:t xml:space="preserve">Wir versehen Filme mit einem Profil von 9 charakteristischen Parametern (wokeness, romanticness, realism, darkness, complexity, abstractness, cinematography, suspense, humor). Jeder dieser Parameter wird auf einer Skala von 0-100 bewertet. Diese Bewertung passiert am Anfang manuell, könnte jedoch in Zukunft mithilfe eines neuronalen Netzwerk, welches Filmtrailer analysiert, geschehen.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Basierend auf den angegebenen Daten des Benutzers und einem 9-dimensionalen Distanzalgorithmus werden 3 geeignete Filme ausgewählt.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Bis auf einige kosmetische Änderungen und dem fehlenden Empfehlungsalgorithmus (für die grobe Einstufung) ist die App jetzt auslieferbar und auf tausende Nutzer skalierbar.</w:t>
      </w:r>
    </w:p>
    <w:p w:rsidR="00000000" w:rsidDel="00000000" w:rsidP="00000000" w:rsidRDefault="00000000" w:rsidRPr="00000000" w14:paraId="00000033">
      <w:pPr>
        <w:ind w:left="-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7"/>
        <w:rPr/>
      </w:pPr>
      <w:r w:rsidDel="00000000" w:rsidR="00000000" w:rsidRPr="00000000">
        <w:rPr>
          <w:rtl w:val="0"/>
        </w:rPr>
        <w:t xml:space="preserve">Abgrenzung / Offene Punkte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Welche Abgrenzungen habt ihr bewusst vorgenommen und damit nicht implementiert? Weshalb?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873" w:hanging="360"/>
        <w:rPr/>
      </w:pPr>
      <w:bookmarkStart w:colFirst="0" w:colLast="0" w:name="_heading=h.ep3r4bnnviye" w:id="4"/>
      <w:bookmarkEnd w:id="4"/>
      <w:r w:rsidDel="00000000" w:rsidR="00000000" w:rsidRPr="00000000">
        <w:rPr>
          <w:rtl w:val="0"/>
        </w:rPr>
        <w:t xml:space="preserve">Wir haben keine eigene Recommendation-Engine für die groben Empfehlungen programmiert, da diese sehr aufwändig sind und schon viele existieren. Wir haben unseren Fokus auf die Methode zur Anpassung der Empfehlungen gelegt.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/>
      <w:pgMar w:bottom="1134" w:top="2127" w:left="2665" w:right="1469" w:header="709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Work Sans ExtraBold">
    <w:embedBold w:fontKey="{00000000-0000-0000-0000-000000000000}" r:id="rId1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4"/>
        <w:tab w:val="center" w:pos="3780"/>
        <w:tab w:val="right" w:pos="7762"/>
      </w:tabs>
      <w:spacing w:after="0" w:before="0" w:line="240" w:lineRule="auto"/>
      <w:ind w:left="-2665" w:right="0" w:firstLine="566.9999999999999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drawing>
        <wp:inline distB="0" distT="0" distL="0" distR="0">
          <wp:extent cx="7632928" cy="2019211"/>
          <wp:effectExtent b="0" l="0" r="0" t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2928" cy="20192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left" w:pos="284"/>
        <w:tab w:val="center" w:pos="3780"/>
        <w:tab w:val="right" w:pos="7762"/>
      </w:tabs>
      <w:spacing w:after="60" w:before="0" w:line="240" w:lineRule="auto"/>
      <w:ind w:left="-567" w:right="0" w:firstLine="567"/>
      <w:jc w:val="left"/>
      <w:rPr>
        <w:rFonts w:ascii="Work Sans ExtraBold" w:cs="Work Sans ExtraBold" w:eastAsia="Work Sans ExtraBold" w:hAnsi="Work Sans ExtraBol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Work Sans ExtraBold" w:cs="Work Sans ExtraBold" w:eastAsia="Work Sans ExtraBold" w:hAnsi="Work Sans ExtraBold"/>
        <w:b w:val="0"/>
        <w:i w:val="0"/>
        <w:smallCaps w:val="0"/>
        <w:strike w:val="0"/>
        <w:color w:val="ff0000"/>
        <w:sz w:val="16"/>
        <w:szCs w:val="16"/>
        <w:u w:val="none"/>
        <w:shd w:fill="auto" w:val="clear"/>
        <w:vertAlign w:val="baseline"/>
        <w:rtl w:val="0"/>
      </w:rPr>
      <w:t xml:space="preserve">BÄRNHÄCKT</w:t>
    </w:r>
    <w:r w:rsidDel="00000000" w:rsidR="00000000" w:rsidRPr="00000000">
      <w:rPr>
        <w:rFonts w:ascii="Work Sans ExtraBold" w:cs="Work Sans ExtraBold" w:eastAsia="Work Sans ExtraBold" w:hAnsi="Work Sans ExtraBol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2018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4"/>
        <w:tab w:val="center" w:pos="3780"/>
        <w:tab w:val="right" w:pos="7762"/>
      </w:tabs>
      <w:spacing w:after="0" w:before="0" w:line="240" w:lineRule="auto"/>
      <w:ind w:left="-567" w:right="0" w:firstLine="567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ab/>
      <w:t xml:space="preserve">Seite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-567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-567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drawing>
        <wp:inline distB="0" distT="0" distL="0" distR="0">
          <wp:extent cx="1117269" cy="320492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7269" cy="3204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b2b2b2" w:space="1" w:sz="4" w:val="single"/>
      </w:pBdr>
      <w:spacing w:after="240" w:lineRule="auto"/>
      <w:ind w:left="0" w:hanging="567"/>
    </w:pPr>
    <w:rPr/>
  </w:style>
  <w:style w:type="paragraph" w:styleId="Heading2">
    <w:name w:val="heading 2"/>
    <w:basedOn w:val="Normal"/>
    <w:next w:val="Normal"/>
    <w:pPr>
      <w:keepNext w:val="1"/>
      <w:pBdr>
        <w:bottom w:color="b2b2b2" w:space="1" w:sz="4" w:val="single"/>
      </w:pBdr>
      <w:tabs>
        <w:tab w:val="left" w:pos="0"/>
      </w:tabs>
      <w:spacing w:after="240" w:lineRule="auto"/>
      <w:ind w:left="0" w:hanging="567"/>
    </w:pPr>
    <w:rPr/>
  </w:style>
  <w:style w:type="paragraph" w:styleId="Heading3">
    <w:name w:val="heading 3"/>
    <w:basedOn w:val="Normal"/>
    <w:next w:val="Normal"/>
    <w:pPr>
      <w:keepNext w:val="1"/>
      <w:pBdr>
        <w:bottom w:color="b2b2b2" w:space="1" w:sz="4" w:val="single"/>
      </w:pBdr>
      <w:tabs>
        <w:tab w:val="left" w:pos="0"/>
      </w:tabs>
      <w:spacing w:after="240" w:lineRule="auto"/>
      <w:ind w:left="0" w:hanging="567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7E9E"/>
    <w:rPr>
      <w:rFonts w:ascii="Arial" w:cs="Arial" w:hAnsi="Arial"/>
      <w:szCs w:val="22"/>
    </w:rPr>
  </w:style>
  <w:style w:type="paragraph" w:styleId="Heading1">
    <w:name w:val="heading 1"/>
    <w:aliases w:val="Überschrift 1 (u1),(U1),main title,TF-Overskrift 1,ITT t1,PA Chapter,Chapter"/>
    <w:basedOn w:val="Normal"/>
    <w:next w:val="Normal"/>
    <w:autoRedefine w:val="1"/>
    <w:qFormat w:val="1"/>
    <w:rsid w:val="008549F7"/>
    <w:pPr>
      <w:numPr>
        <w:numId w:val="1"/>
      </w:numPr>
      <w:pBdr>
        <w:bottom w:color="b2b2b2" w:space="1" w:sz="4" w:val="single"/>
      </w:pBdr>
      <w:tabs>
        <w:tab w:val="clear" w:pos="432"/>
        <w:tab w:val="num" w:pos="0"/>
      </w:tabs>
      <w:spacing w:after="240"/>
      <w:ind w:left="0" w:hanging="567"/>
      <w:outlineLvl w:val="0"/>
    </w:pPr>
    <w:rPr>
      <w:rFonts w:cs="Times New Roman"/>
      <w:bCs w:val="1"/>
      <w:kern w:val="32"/>
      <w:szCs w:val="20"/>
      <w:lang w:eastAsia="en-US"/>
    </w:rPr>
  </w:style>
  <w:style w:type="paragraph" w:styleId="Heading2">
    <w:name w:val="heading 2"/>
    <w:basedOn w:val="Normal"/>
    <w:next w:val="Normal"/>
    <w:autoRedefine w:val="1"/>
    <w:qFormat w:val="1"/>
    <w:rsid w:val="006A3468"/>
    <w:pPr>
      <w:keepNext w:val="1"/>
      <w:numPr>
        <w:ilvl w:val="1"/>
        <w:numId w:val="1"/>
      </w:numPr>
      <w:pBdr>
        <w:bottom w:color="b2b2b2" w:space="1" w:sz="4" w:val="single"/>
      </w:pBdr>
      <w:tabs>
        <w:tab w:val="clear" w:pos="576"/>
        <w:tab w:val="left" w:pos="0"/>
      </w:tabs>
      <w:spacing w:after="240"/>
      <w:ind w:left="0" w:hanging="567"/>
      <w:outlineLvl w:val="1"/>
    </w:pPr>
    <w:rPr>
      <w:bCs w:val="1"/>
      <w:iCs w:val="1"/>
      <w:lang w:eastAsia="en-US"/>
    </w:rPr>
  </w:style>
  <w:style w:type="paragraph" w:styleId="Heading3">
    <w:name w:val="heading 3"/>
    <w:basedOn w:val="Heading2"/>
    <w:next w:val="Normal"/>
    <w:link w:val="Heading3Char"/>
    <w:autoRedefine w:val="1"/>
    <w:qFormat w:val="1"/>
    <w:rsid w:val="006A3468"/>
    <w:pPr>
      <w:numPr>
        <w:ilvl w:val="2"/>
        <w:numId w:val="2"/>
      </w:numPr>
      <w:tabs>
        <w:tab w:val="clear" w:pos="720"/>
        <w:tab w:val="num" w:pos="0"/>
      </w:tabs>
      <w:ind w:left="0" w:hanging="567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elAbbildungTabelle" w:customStyle="1">
    <w:name w:val="Titel_Abbildung_Tabelle"/>
    <w:basedOn w:val="Caption"/>
    <w:next w:val="Normal"/>
    <w:link w:val="TitelAbbildungTabelleCharChar"/>
    <w:autoRedefine w:val="1"/>
    <w:rsid w:val="00A931A0"/>
    <w:pPr>
      <w:spacing w:before="120"/>
    </w:pPr>
    <w:rPr>
      <w:sz w:val="14"/>
      <w:szCs w:val="14"/>
    </w:rPr>
  </w:style>
  <w:style w:type="table" w:styleId="TableGrid">
    <w:name w:val="Table Grid"/>
    <w:basedOn w:val="TableNormal"/>
    <w:rsid w:val="00640280"/>
    <w:rPr>
      <w:rFonts w:ascii="Arial" w:hAnsi="Arial"/>
    </w:rPr>
    <w:tblPr>
      <w:tblBorders>
        <w:top w:color="b2b2b2" w:space="0" w:sz="2" w:val="single"/>
        <w:left w:color="b2b2b2" w:space="0" w:sz="2" w:val="single"/>
        <w:bottom w:color="b2b2b2" w:space="0" w:sz="2" w:val="single"/>
        <w:right w:color="b2b2b2" w:space="0" w:sz="2" w:val="single"/>
        <w:insideH w:color="b2b2b2" w:space="0" w:sz="2" w:val="single"/>
        <w:insideV w:color="b2b2b2" w:space="0" w:sz="2" w:val="single"/>
      </w:tblBorders>
    </w:tblPr>
  </w:style>
  <w:style w:type="table" w:styleId="GARAIO" w:customStyle="1">
    <w:name w:val="GARAIO"/>
    <w:basedOn w:val="TableNormal"/>
    <w:uiPriority w:val="99"/>
    <w:rsid w:val="009938B9"/>
    <w:rPr>
      <w:rFonts w:ascii="Arial" w:hAnsi="Arial"/>
      <w:sz w:val="16"/>
    </w:rPr>
    <w:tblPr>
      <w:tblBorders>
        <w:top w:color="a6a6a6" w:space="0" w:sz="4" w:themeColor="background1" w:themeShade="0000A6" w:val="single"/>
        <w:bottom w:color="a6a6a6" w:space="0" w:sz="4" w:themeColor="background1" w:themeShade="0000A6" w:val="single"/>
        <w:insideH w:color="a6a6a6" w:space="0" w:sz="4" w:themeColor="background1" w:themeShade="0000A6" w:val="single"/>
      </w:tblBorders>
      <w:tblCellMar>
        <w:top w:w="28.0" w:type="dxa"/>
        <w:left w:w="28.0" w:type="dxa"/>
        <w:bottom w:w="28.0" w:type="dxa"/>
        <w:right w:w="28.0" w:type="dxa"/>
      </w:tblCellMar>
    </w:tblPr>
    <w:tcPr>
      <w:shd w:color="auto" w:fill="ffffff" w:themeFill="background1" w:val="clear"/>
    </w:tcPr>
    <w:tblStylePr w:type="firstRow">
      <w:rPr>
        <w:rFonts w:ascii="Arial" w:hAnsi="Arial"/>
        <w:b w:val="1"/>
        <w:color w:val="auto"/>
        <w:sz w:val="16"/>
      </w:rPr>
      <w:tblPr/>
      <w:tcPr>
        <w:shd w:color="auto" w:fill="d9d9d9" w:themeFill="background1" w:themeFillShade="0000D9" w:val="clear"/>
      </w:tcPr>
    </w:tblStylePr>
  </w:style>
  <w:style w:type="paragraph" w:styleId="Footer">
    <w:name w:val="footer"/>
    <w:basedOn w:val="Normal"/>
    <w:autoRedefine w:val="1"/>
    <w:qFormat w:val="1"/>
    <w:rsid w:val="00D939E0"/>
    <w:pPr>
      <w:tabs>
        <w:tab w:val="left" w:pos="284"/>
        <w:tab w:val="center" w:pos="3780"/>
        <w:tab w:val="right" w:pos="7762"/>
      </w:tabs>
      <w:ind w:left="-567"/>
    </w:pPr>
    <w:rPr>
      <w:sz w:val="12"/>
      <w:szCs w:val="12"/>
    </w:rPr>
  </w:style>
  <w:style w:type="paragraph" w:styleId="Header">
    <w:name w:val="header"/>
    <w:basedOn w:val="Normal"/>
    <w:rsid w:val="00640280"/>
    <w:pPr>
      <w:tabs>
        <w:tab w:val="center" w:pos="4536"/>
        <w:tab w:val="right" w:pos="9072"/>
      </w:tabs>
    </w:pPr>
    <w:rPr>
      <w:sz w:val="12"/>
    </w:rPr>
  </w:style>
  <w:style w:type="paragraph" w:styleId="TOC1">
    <w:name w:val="toc 1"/>
    <w:basedOn w:val="Normal"/>
    <w:next w:val="Normal"/>
    <w:autoRedefine w:val="1"/>
    <w:uiPriority w:val="39"/>
    <w:rsid w:val="00974424"/>
    <w:pPr>
      <w:tabs>
        <w:tab w:val="left" w:pos="709"/>
        <w:tab w:val="right" w:pos="7762"/>
      </w:tabs>
      <w:spacing w:before="240"/>
    </w:pPr>
    <w:rPr>
      <w:b w:val="1"/>
    </w:rPr>
  </w:style>
  <w:style w:type="character" w:styleId="Hyperlink">
    <w:name w:val="Hyperlink"/>
    <w:uiPriority w:val="99"/>
    <w:rsid w:val="00700E46"/>
    <w:rPr>
      <w:rFonts w:cs="Times New Roman"/>
      <w:color w:val="0000ff"/>
      <w:u w:val="single"/>
    </w:rPr>
  </w:style>
  <w:style w:type="paragraph" w:styleId="Caption">
    <w:name w:val="caption"/>
    <w:aliases w:val="Beschriftung;(Bild/Tabelle)"/>
    <w:basedOn w:val="Normal"/>
    <w:next w:val="Normal"/>
    <w:link w:val="CaptionChar"/>
    <w:autoRedefine w:val="1"/>
    <w:qFormat w:val="1"/>
    <w:rsid w:val="000B068C"/>
    <w:rPr>
      <w:bCs w:val="1"/>
      <w:sz w:val="16"/>
      <w:szCs w:val="16"/>
    </w:rPr>
  </w:style>
  <w:style w:type="paragraph" w:styleId="TOC2">
    <w:name w:val="toc 2"/>
    <w:basedOn w:val="Normal"/>
    <w:next w:val="Normal"/>
    <w:autoRedefine w:val="1"/>
    <w:uiPriority w:val="39"/>
    <w:rsid w:val="00974424"/>
    <w:pPr>
      <w:tabs>
        <w:tab w:val="left" w:pos="709"/>
        <w:tab w:val="right" w:pos="7762"/>
      </w:tabs>
    </w:pPr>
  </w:style>
  <w:style w:type="paragraph" w:styleId="FootnoteText">
    <w:name w:val="footnote text"/>
    <w:basedOn w:val="Normal"/>
    <w:link w:val="FootnoteTextChar"/>
    <w:semiHidden w:val="1"/>
    <w:rsid w:val="00471221"/>
  </w:style>
  <w:style w:type="character" w:styleId="FootnoteReference">
    <w:name w:val="footnote reference"/>
    <w:semiHidden w:val="1"/>
    <w:rsid w:val="00471221"/>
    <w:rPr>
      <w:rFonts w:cs="Times New Roman"/>
      <w:vertAlign w:val="superscript"/>
    </w:rPr>
  </w:style>
  <w:style w:type="character" w:styleId="CaptionChar1" w:customStyle="1">
    <w:name w:val="Caption Char1"/>
    <w:locked w:val="1"/>
    <w:rsid w:val="00424B9C"/>
    <w:rPr>
      <w:rFonts w:ascii="Arial" w:cs="Arial" w:hAnsi="Arial"/>
      <w:b w:val="1"/>
      <w:bCs w:val="1"/>
      <w:sz w:val="16"/>
      <w:lang w:bidi="ar-SA" w:eastAsia="de-CH" w:val="de-CH"/>
    </w:rPr>
  </w:style>
  <w:style w:type="character" w:styleId="TitelAbbildungTabelleCharChar" w:customStyle="1">
    <w:name w:val="Titel_Abbildung_Tabelle Char Char"/>
    <w:link w:val="TitelAbbildungTabelle"/>
    <w:locked w:val="1"/>
    <w:rsid w:val="00A931A0"/>
    <w:rPr>
      <w:rFonts w:ascii="Arial" w:cs="Arial" w:hAnsi="Arial"/>
      <w:b w:val="1"/>
      <w:bCs w:val="1"/>
      <w:sz w:val="14"/>
      <w:szCs w:val="14"/>
      <w:lang w:bidi="ar-SA" w:eastAsia="de-CH" w:val="de-CH"/>
    </w:rPr>
  </w:style>
  <w:style w:type="paragraph" w:styleId="TableofFigures">
    <w:name w:val="table of figures"/>
    <w:basedOn w:val="Normal"/>
    <w:next w:val="Normal"/>
    <w:uiPriority w:val="99"/>
    <w:rsid w:val="00FA2BF2"/>
  </w:style>
  <w:style w:type="paragraph" w:styleId="TOC3">
    <w:name w:val="toc 3"/>
    <w:basedOn w:val="Normal"/>
    <w:next w:val="Normal"/>
    <w:autoRedefine w:val="1"/>
    <w:uiPriority w:val="39"/>
    <w:rsid w:val="00974424"/>
    <w:pPr>
      <w:tabs>
        <w:tab w:val="left" w:pos="709"/>
        <w:tab w:val="right" w:pos="7762"/>
      </w:tabs>
    </w:pPr>
  </w:style>
  <w:style w:type="paragraph" w:styleId="Titelklein" w:customStyle="1">
    <w:name w:val="Titel_klein"/>
    <w:basedOn w:val="Normal"/>
    <w:autoRedefine w:val="1"/>
    <w:rsid w:val="006C6C91"/>
    <w:pPr>
      <w:pBdr>
        <w:bottom w:color="c0c0c0" w:space="1" w:sz="4" w:val="single"/>
      </w:pBdr>
    </w:pPr>
    <w:rPr>
      <w:rFonts w:cs="Times New Roman"/>
      <w:sz w:val="12"/>
    </w:rPr>
  </w:style>
  <w:style w:type="paragraph" w:styleId="Heading41" w:customStyle="1">
    <w:name w:val="Heading 41"/>
    <w:basedOn w:val="Heading3"/>
    <w:next w:val="Normal"/>
    <w:autoRedefine w:val="1"/>
    <w:qFormat w:val="1"/>
    <w:rsid w:val="006A3468"/>
    <w:pPr>
      <w:numPr>
        <w:ilvl w:val="3"/>
      </w:numPr>
      <w:tabs>
        <w:tab w:val="clear" w:pos="864"/>
        <w:tab w:val="num" w:pos="0"/>
      </w:tabs>
      <w:ind w:left="0" w:hanging="567"/>
    </w:pPr>
    <w:rPr>
      <w:szCs w:val="14"/>
      <w:lang w:val="en-US"/>
    </w:rPr>
  </w:style>
  <w:style w:type="paragraph" w:styleId="Heading51" w:customStyle="1">
    <w:name w:val="Heading 51"/>
    <w:basedOn w:val="Heading3"/>
    <w:next w:val="Normal"/>
    <w:autoRedefine w:val="1"/>
    <w:rsid w:val="00891BE9"/>
    <w:pPr>
      <w:numPr>
        <w:ilvl w:val="4"/>
      </w:numPr>
      <w:tabs>
        <w:tab w:val="num" w:pos="0"/>
        <w:tab w:val="num" w:pos="720"/>
      </w:tabs>
      <w:ind w:hanging="1728"/>
    </w:pPr>
    <w:rPr>
      <w:lang w:val="en-US"/>
    </w:rPr>
  </w:style>
  <w:style w:type="character" w:styleId="CommentReference">
    <w:name w:val="annotation reference"/>
    <w:semiHidden w:val="1"/>
    <w:rsid w:val="00FD415D"/>
    <w:rPr>
      <w:rFonts w:cs="Times New Roman"/>
      <w:sz w:val="16"/>
      <w:szCs w:val="16"/>
    </w:rPr>
  </w:style>
  <w:style w:type="paragraph" w:styleId="CommentText">
    <w:name w:val="annotation text"/>
    <w:basedOn w:val="Normal"/>
    <w:semiHidden w:val="1"/>
    <w:rsid w:val="00FD415D"/>
  </w:style>
  <w:style w:type="paragraph" w:styleId="CommentSubject">
    <w:name w:val="annotation subject"/>
    <w:basedOn w:val="CommentText"/>
    <w:next w:val="CommentText"/>
    <w:semiHidden w:val="1"/>
    <w:rsid w:val="00FD415D"/>
    <w:rPr>
      <w:b w:val="1"/>
      <w:bCs w:val="1"/>
    </w:rPr>
  </w:style>
  <w:style w:type="paragraph" w:styleId="BalloonText">
    <w:name w:val="Balloon Text"/>
    <w:basedOn w:val="Normal"/>
    <w:semiHidden w:val="1"/>
    <w:rsid w:val="00FD415D"/>
    <w:rPr>
      <w:rFonts w:ascii="Tahoma" w:cs="Tahoma" w:hAnsi="Tahoma"/>
      <w:sz w:val="16"/>
      <w:szCs w:val="16"/>
    </w:rPr>
  </w:style>
  <w:style w:type="paragraph" w:styleId="1" w:customStyle="1">
    <w:name w:val="1"/>
    <w:basedOn w:val="Normal"/>
    <w:rsid w:val="00A931A0"/>
    <w:pPr>
      <w:spacing w:after="160" w:line="240" w:lineRule="exact"/>
    </w:pPr>
    <w:rPr>
      <w:rFonts w:ascii="Frutiger 45 Light" w:cs="Times New Roman" w:hAnsi="Frutiger 45 Light"/>
      <w:sz w:val="21"/>
      <w:szCs w:val="20"/>
    </w:rPr>
  </w:style>
  <w:style w:type="character" w:styleId="Heading3Char" w:customStyle="1">
    <w:name w:val="Heading 3 Char"/>
    <w:link w:val="Heading3"/>
    <w:locked w:val="1"/>
    <w:rsid w:val="006A3468"/>
    <w:rPr>
      <w:rFonts w:ascii="Arial" w:cs="Arial" w:hAnsi="Arial"/>
      <w:bCs w:val="1"/>
      <w:iCs w:val="1"/>
      <w:szCs w:val="22"/>
      <w:lang w:eastAsia="en-US"/>
    </w:rPr>
  </w:style>
  <w:style w:type="paragraph" w:styleId="ZchnZchn2" w:customStyle="1">
    <w:name w:val="Zchn Zchn2"/>
    <w:basedOn w:val="Normal"/>
    <w:rsid w:val="00170B68"/>
    <w:pPr>
      <w:spacing w:after="160" w:line="240" w:lineRule="exact"/>
    </w:pPr>
    <w:rPr>
      <w:rFonts w:ascii="Frutiger 45 Light" w:cs="Times New Roman" w:hAnsi="Frutiger 45 Light"/>
      <w:sz w:val="21"/>
      <w:szCs w:val="20"/>
    </w:rPr>
  </w:style>
  <w:style w:type="paragraph" w:styleId="ListParagraph">
    <w:name w:val="List Paragraph"/>
    <w:basedOn w:val="Normal"/>
    <w:uiPriority w:val="34"/>
    <w:rsid w:val="00DB7662"/>
    <w:pPr>
      <w:numPr>
        <w:numId w:val="8"/>
      </w:numPr>
      <w:contextualSpacing w:val="1"/>
    </w:pPr>
    <w:rPr>
      <w:lang w:eastAsia="en-US"/>
    </w:rPr>
  </w:style>
  <w:style w:type="paragraph" w:styleId="CharCharZchnZchnCharCharZchnZchnCharCharZchnZchnCharChar" w:customStyle="1">
    <w:name w:val="Char Char Zchn Zchn Char Char Zchn Zchn Char Char Zchn Zchn Char Char"/>
    <w:basedOn w:val="Normal"/>
    <w:rsid w:val="00195B0C"/>
    <w:pPr>
      <w:spacing w:after="160" w:line="240" w:lineRule="exact"/>
    </w:pPr>
    <w:rPr>
      <w:rFonts w:ascii="Times New Roman" w:cs="Times New Roman" w:hAnsi="Times New Roman"/>
      <w:szCs w:val="20"/>
      <w:lang w:eastAsia="en-US"/>
    </w:rPr>
  </w:style>
  <w:style w:type="paragraph" w:styleId="DocumentMap">
    <w:name w:val="Document Map"/>
    <w:basedOn w:val="Normal"/>
    <w:semiHidden w:val="1"/>
    <w:rsid w:val="00BD47C3"/>
    <w:pPr>
      <w:shd w:color="auto" w:fill="000080" w:val="clear"/>
    </w:pPr>
    <w:rPr>
      <w:rFonts w:ascii="Tahoma" w:cs="Tahoma" w:hAnsi="Tahoma"/>
      <w:szCs w:val="20"/>
    </w:rPr>
  </w:style>
  <w:style w:type="character" w:styleId="CaptionChar" w:customStyle="1">
    <w:name w:val="Caption Char"/>
    <w:aliases w:val="Beschriftung.(Bild/Tabelle) Char"/>
    <w:link w:val="Caption"/>
    <w:locked w:val="1"/>
    <w:rsid w:val="00476279"/>
    <w:rPr>
      <w:rFonts w:ascii="Arial" w:cs="Arial" w:hAnsi="Arial"/>
      <w:bCs w:val="1"/>
      <w:sz w:val="16"/>
      <w:szCs w:val="16"/>
      <w:lang w:bidi="ar-SA" w:eastAsia="de-CH" w:val="de-CH"/>
    </w:rPr>
  </w:style>
  <w:style w:type="paragraph" w:styleId="Listenabsatz1" w:customStyle="1">
    <w:name w:val="Listenabsatz1"/>
    <w:basedOn w:val="ListParagraph"/>
    <w:rsid w:val="007D36B1"/>
    <w:pPr>
      <w:numPr>
        <w:numId w:val="4"/>
      </w:numPr>
      <w:ind w:left="284" w:hanging="284"/>
    </w:pPr>
  </w:style>
  <w:style w:type="paragraph" w:styleId="SpaltenTextLinks" w:customStyle="1">
    <w:name w:val="SpaltenTextLinks"/>
    <w:basedOn w:val="Normal"/>
    <w:rsid w:val="00F31FD0"/>
    <w:pPr>
      <w:spacing w:before="40" w:line="259" w:lineRule="auto"/>
    </w:pPr>
    <w:rPr>
      <w:rFonts w:ascii="Frutiger 45 Light" w:cs="Times New Roman" w:hAnsi="Frutiger 45 Light"/>
      <w:sz w:val="21"/>
      <w:szCs w:val="20"/>
      <w:lang w:eastAsia="fr-FR"/>
    </w:rPr>
  </w:style>
  <w:style w:type="paragraph" w:styleId="SpaltenTitelLinks" w:customStyle="1">
    <w:name w:val="SpaltenTitelLinks"/>
    <w:basedOn w:val="Normal"/>
    <w:next w:val="SpaltenTextLinks"/>
    <w:rsid w:val="00F31FD0"/>
    <w:pPr>
      <w:pBdr>
        <w:bottom w:color="auto" w:space="1" w:sz="6" w:val="single"/>
      </w:pBdr>
      <w:spacing w:after="40" w:before="120" w:line="259" w:lineRule="auto"/>
    </w:pPr>
    <w:rPr>
      <w:rFonts w:ascii="Frutiger 45 Light" w:cs="Times New Roman" w:hAnsi="Frutiger 45 Light"/>
      <w:b w:val="1"/>
      <w:sz w:val="15"/>
      <w:szCs w:val="20"/>
      <w:lang w:eastAsia="fr-FR"/>
    </w:rPr>
  </w:style>
  <w:style w:type="paragraph" w:styleId="Beschriftung2" w:customStyle="1">
    <w:name w:val="Beschriftung2"/>
    <w:basedOn w:val="Normal"/>
    <w:next w:val="Normal"/>
    <w:link w:val="ZchnZchn"/>
    <w:autoRedefine w:val="1"/>
    <w:semiHidden w:val="1"/>
    <w:rsid w:val="00F31FD0"/>
    <w:rPr>
      <w:bCs w:val="1"/>
      <w:sz w:val="14"/>
      <w:szCs w:val="14"/>
    </w:rPr>
  </w:style>
  <w:style w:type="character" w:styleId="ZchnZchn" w:customStyle="1">
    <w:name w:val="Zchn Zchn"/>
    <w:link w:val="Beschriftung2"/>
    <w:semiHidden w:val="1"/>
    <w:locked w:val="1"/>
    <w:rsid w:val="00F31FD0"/>
    <w:rPr>
      <w:rFonts w:ascii="Arial" w:cs="Arial" w:hAnsi="Arial"/>
      <w:bCs w:val="1"/>
      <w:sz w:val="14"/>
      <w:szCs w:val="14"/>
      <w:lang w:bidi="ar-SA" w:eastAsia="de-CH" w:val="de-CH"/>
    </w:rPr>
  </w:style>
  <w:style w:type="character" w:styleId="PlaceholderText">
    <w:name w:val="Placeholder Text"/>
    <w:semiHidden w:val="1"/>
    <w:rsid w:val="000E7915"/>
    <w:rPr>
      <w:rFonts w:cs="Times New Roman"/>
      <w:color w:val="808080"/>
    </w:rPr>
  </w:style>
  <w:style w:type="paragraph" w:styleId="BodyText">
    <w:name w:val="Body Text"/>
    <w:aliases w:val="bt,AvtalBrödtext,Bodytext,ändrad,paragraph 2,body indent,AvtalBrodt...,AvtalBrodtext,andrad Char,andrad,Aufzählung,Textkörper Char Char Char Char Char Char,Textkörper Char Char Char Char Char Cha"/>
    <w:basedOn w:val="Normal"/>
    <w:link w:val="BodyTextChar"/>
    <w:rsid w:val="00FC1BCA"/>
    <w:pPr>
      <w:spacing w:after="120" w:line="259" w:lineRule="auto"/>
    </w:pPr>
    <w:rPr>
      <w:rFonts w:ascii="Frutiger 45 Light" w:cs="Times New Roman" w:hAnsi="Frutiger 45 Light"/>
      <w:sz w:val="21"/>
      <w:szCs w:val="20"/>
    </w:rPr>
  </w:style>
  <w:style w:type="character" w:styleId="BodyTextChar" w:customStyle="1">
    <w:name w:val="Body Text Char"/>
    <w:aliases w:val="bt Char,AvtalBrödtext Char,Bodytext Char,ändrad Char,paragraph 2 Char,body indent Char,AvtalBrodt... Char,AvtalBrodtext Char,andrad Char Char,andrad Char1,Aufzählung Char,Textkörper Char Char Char Char Char Char Char"/>
    <w:link w:val="BodyText"/>
    <w:locked w:val="1"/>
    <w:rsid w:val="00FC1BCA"/>
    <w:rPr>
      <w:rFonts w:ascii="Frutiger 45 Light" w:cs="Times New Roman" w:hAnsi="Frutiger 45 Light"/>
      <w:sz w:val="20"/>
      <w:szCs w:val="20"/>
      <w:lang w:eastAsia="de-CH" w:val="de-CH"/>
    </w:rPr>
  </w:style>
  <w:style w:type="numbering" w:styleId="StyleBulleted" w:customStyle="1">
    <w:name w:val="Style Bulleted"/>
    <w:rsid w:val="00367B76"/>
    <w:pPr>
      <w:numPr>
        <w:numId w:val="3"/>
      </w:numPr>
    </w:pPr>
  </w:style>
  <w:style w:type="paragraph" w:styleId="EndnoteText">
    <w:name w:val="endnote text"/>
    <w:basedOn w:val="Normal"/>
    <w:link w:val="EndnoteTextChar"/>
    <w:rsid w:val="000A1E33"/>
    <w:rPr>
      <w:szCs w:val="20"/>
    </w:rPr>
  </w:style>
  <w:style w:type="character" w:styleId="EndnoteTextChar" w:customStyle="1">
    <w:name w:val="Endnote Text Char"/>
    <w:link w:val="EndnoteText"/>
    <w:rsid w:val="000A1E33"/>
    <w:rPr>
      <w:rFonts w:ascii="Arial" w:cs="Arial" w:hAnsi="Arial"/>
    </w:rPr>
  </w:style>
  <w:style w:type="character" w:styleId="EndnoteReference">
    <w:name w:val="endnote reference"/>
    <w:rsid w:val="000A1E33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 w:val="1"/>
    <w:rsid w:val="00D334E2"/>
    <w:rPr>
      <w:rFonts w:ascii="Consolas" w:cs="Times New Roman" w:eastAsia="Calibri" w:hAnsi="Consolas"/>
      <w:sz w:val="21"/>
      <w:szCs w:val="21"/>
      <w:lang w:eastAsia="en-US"/>
    </w:rPr>
  </w:style>
  <w:style w:type="character" w:styleId="PlainTextChar" w:customStyle="1">
    <w:name w:val="Plain Text Char"/>
    <w:link w:val="PlainText"/>
    <w:uiPriority w:val="99"/>
    <w:rsid w:val="00D334E2"/>
    <w:rPr>
      <w:rFonts w:ascii="Consolas" w:cs="Times New Roman" w:eastAsia="Calibri" w:hAnsi="Consolas"/>
      <w:sz w:val="21"/>
      <w:szCs w:val="21"/>
      <w:lang w:eastAsia="en-US"/>
    </w:rPr>
  </w:style>
  <w:style w:type="paragraph" w:styleId="ZchnZchn20" w:customStyle="1">
    <w:name w:val="Zchn Zchn20"/>
    <w:basedOn w:val="Normal"/>
    <w:rsid w:val="000A4AC6"/>
    <w:pPr>
      <w:spacing w:after="160" w:line="240" w:lineRule="exact"/>
    </w:pPr>
    <w:rPr>
      <w:rFonts w:ascii="Frutiger 45 Light" w:cs="Times New Roman" w:hAnsi="Frutiger 45 Light"/>
      <w:sz w:val="21"/>
      <w:szCs w:val="20"/>
    </w:rPr>
  </w:style>
  <w:style w:type="character" w:styleId="FootnoteTextChar" w:customStyle="1">
    <w:name w:val="Footnote Text Char"/>
    <w:link w:val="FootnoteText"/>
    <w:semiHidden w:val="1"/>
    <w:rsid w:val="00654E8C"/>
    <w:rPr>
      <w:rFonts w:ascii="Arial" w:cs="Arial" w:hAnsi="Arial"/>
      <w:szCs w:val="22"/>
    </w:rPr>
  </w:style>
  <w:style w:type="character" w:styleId="FollowedHyperlink">
    <w:name w:val="FollowedHyperlink"/>
    <w:basedOn w:val="DefaultParagraphFont"/>
    <w:rsid w:val="00AF69D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rsid w:val="00095E59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095E59"/>
    <w:rPr>
      <w:rFonts w:asciiTheme="minorHAnsi" w:cstheme="minorBidi" w:eastAsiaTheme="minorEastAsia" w:hAnsiTheme="minorHAnsi"/>
      <w:sz w:val="22"/>
      <w:szCs w:val="22"/>
    </w:rPr>
  </w:style>
  <w:style w:type="character" w:styleId="Strong">
    <w:name w:val="Strong"/>
    <w:qFormat w:val="1"/>
    <w:locked w:val="1"/>
    <w:rsid w:val="009A7E9E"/>
    <w:rPr>
      <w:b w:val="1"/>
      <w:bCs w:val="1"/>
      <w:iCs w:val="1"/>
      <w:lang w:eastAsia="en-US"/>
    </w:rPr>
  </w:style>
  <w:style w:type="table" w:styleId="Formatvorlage1" w:customStyle="1">
    <w:name w:val="Formatvorlage1"/>
    <w:basedOn w:val="TableNormal"/>
    <w:uiPriority w:val="99"/>
    <w:rsid w:val="00742D63"/>
    <w:tblPr/>
  </w:style>
  <w:style w:type="paragraph" w:styleId="NormalWeb">
    <w:name w:val="Normal (Web)"/>
    <w:basedOn w:val="Normal"/>
    <w:uiPriority w:val="99"/>
    <w:semiHidden w:val="1"/>
    <w:unhideWhenUsed w:val="1"/>
    <w:rsid w:val="00074487"/>
    <w:pPr>
      <w:spacing w:after="100" w:afterAutospacing="1" w:before="100" w:beforeAutospacing="1"/>
    </w:pPr>
    <w:rPr>
      <w:rFonts w:ascii="Times New Roman" w:cs="Times New Roman" w:hAnsi="Times New Roman" w:eastAsiaTheme="minorEastAsia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chdabre/bernhackt-filmimperium-fruendin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ExtraBo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NnXfaUnLuX9yzNH963GGJImgg==">AMUW2mWgGxUCPVCSxUemDryIMjPaKsnqy1WHYgEUgcZuqY10L2Ls0un+bcM2KY8tKamGscwKPMHPkSs2H7ycvy7PMqZeoNGY7yatEsjDapBZY51jKd0IF39mND1QDE+OHKPGuv21qBTbRAoQLRTnnqlCqlf0TO7kOrAJmh6H7LxZee1R5R7F2iWr3qtweV0NQkyEMtUHTA0Zh4cNn3Xet4bkeVxINWfL/Q==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2019-08-24T21:58:00Z</dcterms:created>
  <dc:creator>philippe.streit@advis.ch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0x01010004D3547691812540BD783809B12BBDF4</vt:lpwstr>
  </property>
</Properties>
</file>