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DB9CE" w14:textId="77777777" w:rsidR="009B7612" w:rsidRDefault="009B7612" w:rsidP="009B7612">
      <w:pPr>
        <w:spacing w:after="156" w:line="240" w:lineRule="auto"/>
        <w:jc w:val="center"/>
        <w:rPr>
          <w:rFonts w:ascii="Consolas" w:hAnsi="Consolas"/>
          <w:b/>
          <w:noProof/>
          <w:sz w:val="32"/>
        </w:rPr>
      </w:pPr>
      <w:r w:rsidRPr="009B7612">
        <w:rPr>
          <w:rFonts w:ascii="Consolas" w:hAnsi="Consolas"/>
          <w:b/>
          <w:noProof/>
          <w:sz w:val="32"/>
        </w:rPr>
        <w:t>NewtonIterationMethod</w:t>
      </w:r>
    </w:p>
    <w:p w14:paraId="60A21D4E" w14:textId="77777777" w:rsidR="009B7612" w:rsidRDefault="009B7612" w:rsidP="009B7612">
      <w:pPr>
        <w:spacing w:after="156" w:line="240" w:lineRule="auto"/>
        <w:rPr>
          <w:rFonts w:ascii="Consolas" w:hAnsi="Consolas"/>
          <w:b/>
          <w:noProof/>
        </w:rPr>
      </w:pPr>
      <w:r w:rsidRPr="009B7612">
        <w:rPr>
          <w:rFonts w:ascii="Consolas" w:hAnsi="Consolas"/>
          <w:b/>
          <w:noProof/>
        </w:rPr>
        <w:t>NewtonIterationMethod</w:t>
      </w:r>
    </w:p>
    <w:p w14:paraId="4CECA42D" w14:textId="11B39246" w:rsidR="009B7612" w:rsidRDefault="009B7612" w:rsidP="009B7612">
      <w:pPr>
        <w:spacing w:after="156" w:line="240" w:lineRule="auto"/>
        <w:ind w:firstLineChars="200" w:firstLine="480"/>
        <w:rPr>
          <w:rFonts w:ascii="Consolas" w:hAnsi="Consolas"/>
          <w:noProof/>
        </w:rPr>
      </w:pPr>
      <w:r>
        <w:rPr>
          <w:rFonts w:ascii="Consolas" w:hAnsi="Consolas" w:hint="eastAsia"/>
          <w:noProof/>
        </w:rPr>
        <w:t>牛顿迭代法的思想如下：给定一个接近于真实根的合理初始值，然后用函数的切线来近似函数值，计算这条切线在</w:t>
      </w:r>
      <w:r>
        <w:rPr>
          <w:rFonts w:ascii="Consolas" w:hAnsi="Consolas" w:hint="eastAsia"/>
          <w:noProof/>
        </w:rPr>
        <w:t>x</w:t>
      </w:r>
      <w:r>
        <w:rPr>
          <w:rFonts w:ascii="Consolas" w:hAnsi="Consolas" w:hint="eastAsia"/>
          <w:noProof/>
        </w:rPr>
        <w:t>轴上的截距。将截距的横坐标当作下一个迭代点，依次进行迭代。</w:t>
      </w:r>
    </w:p>
    <w:p w14:paraId="30FF3942" w14:textId="26952A27" w:rsidR="009B7612" w:rsidRDefault="009B7612" w:rsidP="009B7612">
      <w:pPr>
        <w:spacing w:after="156" w:line="240" w:lineRule="auto"/>
        <w:ind w:firstLineChars="200" w:firstLine="480"/>
        <w:rPr>
          <w:rFonts w:ascii="Consolas" w:hAnsi="Consolas"/>
          <w:noProof/>
        </w:rPr>
      </w:pPr>
      <w:r>
        <w:rPr>
          <w:rFonts w:ascii="Consolas" w:hAnsi="Consolas" w:hint="eastAsia"/>
          <w:noProof/>
        </w:rPr>
        <w:t>假设函数</w:t>
      </w:r>
      <w:r>
        <w:rPr>
          <w:rFonts w:ascii="Consolas" w:hAnsi="Consolas" w:hint="eastAsia"/>
          <w:noProof/>
        </w:rPr>
        <w:t>f</w:t>
      </w:r>
      <w:r>
        <w:rPr>
          <w:rFonts w:ascii="Consolas" w:hAnsi="Consolas" w:hint="eastAsia"/>
          <w:noProof/>
        </w:rPr>
        <w:t>是定义在区间</w:t>
      </w:r>
      <w:r>
        <w:rPr>
          <w:rFonts w:ascii="Consolas" w:hAnsi="Consolas" w:hint="eastAsia"/>
          <w:noProof/>
        </w:rPr>
        <w:t>[</w:t>
      </w:r>
      <w:r>
        <w:rPr>
          <w:rFonts w:ascii="Consolas" w:hAnsi="Consolas"/>
          <w:noProof/>
        </w:rPr>
        <w:t>a,b]</w:t>
      </w:r>
      <w:r>
        <w:rPr>
          <w:rFonts w:ascii="Consolas" w:hAnsi="Consolas" w:hint="eastAsia"/>
          <w:noProof/>
        </w:rPr>
        <w:t>上的可微函数，接下来推导根的收敛公式。假设我们现在有一个迭代值为</w:t>
      </w:r>
      <w:r>
        <w:rPr>
          <w:rFonts w:ascii="Consolas" w:hAnsi="Consolas" w:hint="eastAsia"/>
          <w:noProof/>
        </w:rPr>
        <w:t>Xn</w:t>
      </w:r>
      <w:r>
        <w:rPr>
          <w:rFonts w:ascii="Consolas" w:hAnsi="Consolas" w:hint="eastAsia"/>
          <w:noProof/>
        </w:rPr>
        <w:t>，函数</w:t>
      </w:r>
      <w:r>
        <w:rPr>
          <w:rFonts w:ascii="Consolas" w:hAnsi="Consolas" w:hint="eastAsia"/>
          <w:noProof/>
        </w:rPr>
        <w:t>f</w:t>
      </w:r>
      <w:r>
        <w:rPr>
          <w:rFonts w:ascii="Consolas" w:hAnsi="Consolas"/>
          <w:noProof/>
        </w:rPr>
        <w:t>(x)</w:t>
      </w:r>
      <w:r>
        <w:rPr>
          <w:rFonts w:ascii="Consolas" w:hAnsi="Consolas" w:hint="eastAsia"/>
          <w:noProof/>
        </w:rPr>
        <w:t>在</w:t>
      </w:r>
      <w:r>
        <w:rPr>
          <w:rFonts w:ascii="Consolas" w:hAnsi="Consolas" w:hint="eastAsia"/>
          <w:noProof/>
        </w:rPr>
        <w:t>x</w:t>
      </w:r>
      <w:r>
        <w:rPr>
          <w:rFonts w:ascii="Consolas" w:hAnsi="Consolas"/>
          <w:noProof/>
        </w:rPr>
        <w:t>=Xn</w:t>
      </w:r>
      <w:r>
        <w:rPr>
          <w:rFonts w:ascii="Consolas" w:hAnsi="Consolas" w:hint="eastAsia"/>
          <w:noProof/>
        </w:rPr>
        <w:t>时，其切线方程如下所示。</w:t>
      </w:r>
    </w:p>
    <w:p w14:paraId="437EEEE9" w14:textId="0BC01E1F" w:rsidR="009B7612" w:rsidRDefault="00810354" w:rsidP="00810354">
      <w:pPr>
        <w:spacing w:after="156" w:line="240" w:lineRule="auto"/>
        <w:jc w:val="center"/>
        <w:rPr>
          <w:rFonts w:ascii="Consolas" w:hAnsi="Consolas"/>
          <w:noProof/>
        </w:rPr>
      </w:pPr>
      <w:r w:rsidRPr="00810354">
        <w:rPr>
          <w:rFonts w:ascii="Consolas" w:hAnsi="Consolas"/>
          <w:noProof/>
          <w:position w:val="-14"/>
        </w:rPr>
        <w:object w:dxaOrig="2680" w:dyaOrig="400" w14:anchorId="007B3D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34.25pt;height:20.25pt" o:ole="">
            <v:imagedata r:id="rId7" o:title=""/>
          </v:shape>
          <o:OLEObject Type="Embed" ProgID="Equation.DSMT4" ShapeID="_x0000_i1090" DrawAspect="Content" ObjectID="_1586014963" r:id="rId8"/>
        </w:object>
      </w:r>
    </w:p>
    <w:p w14:paraId="64503A64" w14:textId="3862AEBD" w:rsidR="00810354" w:rsidRDefault="00810354" w:rsidP="0081035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 w:hint="eastAsia"/>
          <w:noProof/>
        </w:rPr>
        <w:t>当迭代至函数的零点时，设</w:t>
      </w:r>
      <w:r>
        <w:rPr>
          <w:rFonts w:ascii="Consolas" w:hAnsi="Consolas" w:hint="eastAsia"/>
          <w:noProof/>
        </w:rPr>
        <w:t>y</w:t>
      </w:r>
      <w:r>
        <w:rPr>
          <w:rFonts w:ascii="Consolas" w:hAnsi="Consolas"/>
          <w:noProof/>
        </w:rPr>
        <w:t>=0</w:t>
      </w:r>
      <w:r>
        <w:rPr>
          <w:rFonts w:ascii="Consolas" w:hAnsi="Consolas" w:hint="eastAsia"/>
          <w:noProof/>
        </w:rPr>
        <w:t>，</w:t>
      </w:r>
      <w:r>
        <w:rPr>
          <w:rFonts w:ascii="Consolas" w:hAnsi="Consolas" w:hint="eastAsia"/>
          <w:noProof/>
        </w:rPr>
        <w:t>x</w:t>
      </w:r>
      <w:r>
        <w:rPr>
          <w:rFonts w:ascii="Consolas" w:hAnsi="Consolas"/>
          <w:noProof/>
        </w:rPr>
        <w:t>=Xn+1</w:t>
      </w:r>
      <w:r>
        <w:rPr>
          <w:rFonts w:ascii="Consolas" w:hAnsi="Consolas" w:hint="eastAsia"/>
          <w:noProof/>
        </w:rPr>
        <w:t>。则有</w:t>
      </w:r>
    </w:p>
    <w:p w14:paraId="3CD65131" w14:textId="4C71AF3E" w:rsidR="00810354" w:rsidRDefault="00810354" w:rsidP="00810354">
      <w:pPr>
        <w:spacing w:after="156" w:line="240" w:lineRule="auto"/>
        <w:jc w:val="center"/>
        <w:rPr>
          <w:rFonts w:ascii="Consolas" w:hAnsi="Consolas"/>
          <w:noProof/>
        </w:rPr>
      </w:pPr>
      <w:r w:rsidRPr="00810354">
        <w:rPr>
          <w:rFonts w:ascii="Consolas" w:hAnsi="Consolas"/>
          <w:noProof/>
          <w:position w:val="-14"/>
        </w:rPr>
        <w:object w:dxaOrig="2880" w:dyaOrig="400" w14:anchorId="6CBBE0EA">
          <v:shape id="_x0000_i1095" type="#_x0000_t75" style="width:2in;height:20.25pt" o:ole="">
            <v:imagedata r:id="rId9" o:title=""/>
          </v:shape>
          <o:OLEObject Type="Embed" ProgID="Equation.DSMT4" ShapeID="_x0000_i1095" DrawAspect="Content" ObjectID="_1586014964" r:id="rId10"/>
        </w:object>
      </w:r>
    </w:p>
    <w:p w14:paraId="405CCB12" w14:textId="17065D6A" w:rsidR="00810354" w:rsidRDefault="00810354" w:rsidP="0081035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 w:hint="eastAsia"/>
          <w:noProof/>
        </w:rPr>
        <w:t>化简上面的式子</w:t>
      </w:r>
    </w:p>
    <w:p w14:paraId="6A3A77DC" w14:textId="1CE31C45" w:rsidR="00810354" w:rsidRDefault="00810354" w:rsidP="00810354">
      <w:pPr>
        <w:spacing w:after="156" w:line="240" w:lineRule="auto"/>
        <w:jc w:val="center"/>
      </w:pPr>
      <w:r w:rsidRPr="00810354">
        <w:rPr>
          <w:position w:val="-32"/>
        </w:rPr>
        <w:object w:dxaOrig="1680" w:dyaOrig="740" w14:anchorId="02A78D7C">
          <v:shape id="_x0000_i1099" type="#_x0000_t75" style="width:84pt;height:36.75pt" o:ole="">
            <v:imagedata r:id="rId11" o:title=""/>
          </v:shape>
          <o:OLEObject Type="Embed" ProgID="Equation.DSMT4" ShapeID="_x0000_i1099" DrawAspect="Content" ObjectID="_1586014965" r:id="rId12"/>
        </w:object>
      </w:r>
    </w:p>
    <w:p w14:paraId="67C0FA31" w14:textId="69ACE6EA" w:rsidR="00C666CD" w:rsidRDefault="00C666CD" w:rsidP="00C666CD">
      <w:pPr>
        <w:spacing w:after="156" w:line="240" w:lineRule="auto"/>
        <w:rPr>
          <w:rFonts w:ascii="Consolas" w:hAnsi="Consolas"/>
          <w:b/>
          <w:noProof/>
        </w:rPr>
      </w:pPr>
      <w:r>
        <w:rPr>
          <w:rFonts w:ascii="Consolas" w:hAnsi="Consolas" w:hint="eastAsia"/>
          <w:b/>
          <w:noProof/>
        </w:rPr>
        <w:t>实例</w:t>
      </w:r>
    </w:p>
    <w:p w14:paraId="4789AB25" w14:textId="7905260E" w:rsidR="00842279" w:rsidRDefault="00C666CD" w:rsidP="00842279">
      <w:pPr>
        <w:spacing w:after="156" w:line="240" w:lineRule="auto"/>
        <w:ind w:firstLine="480"/>
        <w:rPr>
          <w:rFonts w:ascii="宋体" w:hAnsi="宋体" w:cs="宋体"/>
          <w:kern w:val="0"/>
          <w:szCs w:val="24"/>
        </w:rPr>
      </w:pPr>
      <w:r>
        <w:rPr>
          <w:rFonts w:ascii="Consolas" w:hAnsi="Consolas" w:hint="eastAsia"/>
          <w:noProof/>
        </w:rPr>
        <w:t>本实例计算</w:t>
      </w:r>
      <w:r>
        <w:rPr>
          <w:rFonts w:ascii="Consolas" w:hAnsi="Consolas" w:hint="eastAsia"/>
          <w:noProof/>
        </w:rPr>
        <w:t>f</w:t>
      </w:r>
      <w:r>
        <w:rPr>
          <w:rFonts w:ascii="Consolas" w:hAnsi="Consolas"/>
          <w:noProof/>
        </w:rPr>
        <w:t>=x^3+x</w:t>
      </w:r>
      <w:r w:rsidR="00842279">
        <w:rPr>
          <w:rFonts w:ascii="Consolas" w:hAnsi="Consolas"/>
          <w:noProof/>
        </w:rPr>
        <w:t>-1</w:t>
      </w:r>
      <w:r w:rsidR="00842279">
        <w:rPr>
          <w:rFonts w:ascii="Consolas" w:hAnsi="Consolas" w:hint="eastAsia"/>
          <w:noProof/>
        </w:rPr>
        <w:t>的零值点。</w:t>
      </w:r>
    </w:p>
    <w:p w14:paraId="060DCDC8" w14:textId="5591DF32" w:rsidR="00842279" w:rsidRDefault="00842279" w:rsidP="00842279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</w:p>
    <w:p w14:paraId="2940E99F" w14:textId="7E58FA1E" w:rsidR="00842279" w:rsidRDefault="00842279" w:rsidP="00842279">
      <w:pPr>
        <w:widowControl/>
        <w:spacing w:afterLines="0" w:after="0" w:line="240" w:lineRule="auto"/>
        <w:ind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计算的结果如下所示：</w:t>
      </w:r>
    </w:p>
    <w:p w14:paraId="1CAF7427" w14:textId="314E3954" w:rsidR="00842279" w:rsidRDefault="00842279" w:rsidP="00842279">
      <w:pPr>
        <w:widowControl/>
        <w:spacing w:afterLines="0" w:after="0" w:line="240" w:lineRule="auto"/>
        <w:jc w:val="center"/>
        <w:rPr>
          <w:rFonts w:ascii="宋体" w:hAnsi="宋体" w:cs="宋体"/>
          <w:kern w:val="0"/>
          <w:szCs w:val="24"/>
        </w:rPr>
      </w:pPr>
      <w:r w:rsidRPr="0084227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464DE43" wp14:editId="3C4549C5">
            <wp:extent cx="3514725" cy="1581150"/>
            <wp:effectExtent l="0" t="0" r="9525" b="0"/>
            <wp:docPr id="6" name="图片 6" descr="C:\Users\鲁凯亮\AppData\Roaming\Tencent\Users\735343320\TIM\WinTemp\RichOle\Q%FB]S[4(40XH_8DYPKSH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鲁凯亮\AppData\Roaming\Tencent\Users\735343320\TIM\WinTemp\RichOle\Q%FB]S[4(40XH_8DYPKSHF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0857" w14:textId="77777777" w:rsidR="00842279" w:rsidRDefault="00842279" w:rsidP="00842279">
      <w:pPr>
        <w:widowControl/>
        <w:spacing w:afterLines="0" w:after="0" w:line="240" w:lineRule="auto"/>
        <w:rPr>
          <w:rFonts w:ascii="宋体" w:hAnsi="宋体" w:cs="宋体"/>
          <w:kern w:val="0"/>
          <w:szCs w:val="24"/>
        </w:rPr>
      </w:pPr>
    </w:p>
    <w:p w14:paraId="20FA1DCA" w14:textId="696C86BE" w:rsidR="00842279" w:rsidRDefault="00842279" w:rsidP="00842279">
      <w:pPr>
        <w:widowControl/>
        <w:spacing w:afterLines="0" w:after="0" w:line="240" w:lineRule="auto"/>
        <w:rPr>
          <w:rFonts w:ascii="宋体" w:hAnsi="宋体" w:cs="宋体"/>
          <w:kern w:val="0"/>
          <w:szCs w:val="24"/>
        </w:rPr>
      </w:pPr>
      <w:bookmarkStart w:id="0" w:name="OLE_LINK1"/>
      <w:bookmarkStart w:id="1" w:name="_GoBack"/>
      <w:r>
        <w:rPr>
          <w:rFonts w:ascii="宋体" w:hAnsi="宋体" w:cs="宋体" w:hint="eastAsia"/>
          <w:kern w:val="0"/>
          <w:szCs w:val="24"/>
        </w:rPr>
        <w:t>从本次以后，</w:t>
      </w:r>
      <w:proofErr w:type="gramStart"/>
      <w:r>
        <w:rPr>
          <w:rFonts w:ascii="宋体" w:hAnsi="宋体" w:cs="宋体" w:hint="eastAsia"/>
          <w:kern w:val="0"/>
          <w:szCs w:val="24"/>
        </w:rPr>
        <w:t>本公众号</w:t>
      </w:r>
      <w:proofErr w:type="gramEnd"/>
      <w:r>
        <w:rPr>
          <w:rFonts w:ascii="宋体" w:hAnsi="宋体" w:cs="宋体" w:hint="eastAsia"/>
          <w:kern w:val="0"/>
          <w:szCs w:val="24"/>
        </w:rPr>
        <w:t>会在文章末尾加上代码的链接。</w:t>
      </w:r>
    </w:p>
    <w:p w14:paraId="3B94877D" w14:textId="4A841C17" w:rsidR="00842279" w:rsidRDefault="00842279" w:rsidP="00842279">
      <w:pPr>
        <w:widowControl/>
        <w:spacing w:afterLines="0" w:after="0" w:line="240" w:lineRule="auto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Fortran</w:t>
      </w:r>
      <w:r>
        <w:rPr>
          <w:rFonts w:ascii="宋体" w:hAnsi="宋体" w:cs="宋体" w:hint="eastAsia"/>
          <w:kern w:val="0"/>
          <w:szCs w:val="24"/>
        </w:rPr>
        <w:t>代码：</w:t>
      </w:r>
    </w:p>
    <w:p w14:paraId="49366EE7" w14:textId="78666767" w:rsidR="00842279" w:rsidRDefault="00842279" w:rsidP="00842279">
      <w:pPr>
        <w:widowControl/>
        <w:spacing w:afterLines="0" w:after="0" w:line="240" w:lineRule="auto"/>
        <w:rPr>
          <w:rFonts w:ascii="宋体" w:hAnsi="宋体" w:cs="宋体"/>
          <w:kern w:val="0"/>
          <w:szCs w:val="24"/>
        </w:rPr>
      </w:pPr>
      <w:hyperlink r:id="rId14" w:history="1">
        <w:r w:rsidRPr="00803FB9">
          <w:rPr>
            <w:rStyle w:val="a8"/>
            <w:rFonts w:ascii="宋体" w:hAnsi="宋体" w:cs="宋体"/>
            <w:kern w:val="0"/>
            <w:szCs w:val="24"/>
          </w:rPr>
          <w:t>https://pan.baidu.com/s/1g6Pju1</w:t>
        </w:r>
        <w:r w:rsidRPr="00803FB9">
          <w:rPr>
            <w:rStyle w:val="a8"/>
            <w:rFonts w:ascii="宋体" w:hAnsi="宋体" w:cs="宋体"/>
            <w:kern w:val="0"/>
            <w:szCs w:val="24"/>
          </w:rPr>
          <w:t>A</w:t>
        </w:r>
        <w:r w:rsidRPr="00803FB9">
          <w:rPr>
            <w:rStyle w:val="a8"/>
            <w:rFonts w:ascii="宋体" w:hAnsi="宋体" w:cs="宋体"/>
            <w:kern w:val="0"/>
            <w:szCs w:val="24"/>
          </w:rPr>
          <w:t>ot_yX4D34VKMm7g</w:t>
        </w:r>
      </w:hyperlink>
    </w:p>
    <w:p w14:paraId="69803BC3" w14:textId="4C231650" w:rsidR="00842279" w:rsidRDefault="00842279" w:rsidP="00842279">
      <w:pPr>
        <w:widowControl/>
        <w:spacing w:afterLines="0" w:after="0" w:line="240" w:lineRule="auto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Python代码：</w:t>
      </w:r>
    </w:p>
    <w:p w14:paraId="791BCBD5" w14:textId="2699798F" w:rsidR="00842279" w:rsidRDefault="00842279" w:rsidP="00842279">
      <w:pPr>
        <w:widowControl/>
        <w:spacing w:afterLines="0" w:after="0" w:line="240" w:lineRule="auto"/>
        <w:rPr>
          <w:rFonts w:ascii="宋体" w:hAnsi="宋体" w:cs="宋体"/>
          <w:kern w:val="0"/>
          <w:szCs w:val="24"/>
        </w:rPr>
      </w:pPr>
      <w:hyperlink r:id="rId15" w:history="1">
        <w:r w:rsidRPr="00803FB9">
          <w:rPr>
            <w:rStyle w:val="a8"/>
            <w:rFonts w:ascii="宋体" w:hAnsi="宋体" w:cs="宋体"/>
            <w:kern w:val="0"/>
            <w:szCs w:val="24"/>
          </w:rPr>
          <w:t>https://pan.baidu.com/s/19</w:t>
        </w:r>
        <w:r w:rsidRPr="00803FB9">
          <w:rPr>
            <w:rStyle w:val="a8"/>
            <w:rFonts w:ascii="宋体" w:hAnsi="宋体" w:cs="宋体"/>
            <w:kern w:val="0"/>
            <w:szCs w:val="24"/>
          </w:rPr>
          <w:t>a</w:t>
        </w:r>
        <w:r w:rsidRPr="00803FB9">
          <w:rPr>
            <w:rStyle w:val="a8"/>
            <w:rFonts w:ascii="宋体" w:hAnsi="宋体" w:cs="宋体"/>
            <w:kern w:val="0"/>
            <w:szCs w:val="24"/>
          </w:rPr>
          <w:t>VUmJ</w:t>
        </w:r>
        <w:r w:rsidRPr="00803FB9">
          <w:rPr>
            <w:rStyle w:val="a8"/>
            <w:rFonts w:ascii="宋体" w:hAnsi="宋体" w:cs="宋体"/>
            <w:kern w:val="0"/>
            <w:szCs w:val="24"/>
          </w:rPr>
          <w:t>r</w:t>
        </w:r>
        <w:r w:rsidRPr="00803FB9">
          <w:rPr>
            <w:rStyle w:val="a8"/>
            <w:rFonts w:ascii="宋体" w:hAnsi="宋体" w:cs="宋体"/>
            <w:kern w:val="0"/>
            <w:szCs w:val="24"/>
          </w:rPr>
          <w:t>bLE8xJS18IQbXdg</w:t>
        </w:r>
      </w:hyperlink>
    </w:p>
    <w:bookmarkEnd w:id="0"/>
    <w:bookmarkEnd w:id="1"/>
    <w:p w14:paraId="13726363" w14:textId="77777777" w:rsidR="00842279" w:rsidRPr="00842279" w:rsidRDefault="00842279" w:rsidP="00842279">
      <w:pPr>
        <w:widowControl/>
        <w:spacing w:afterLines="0" w:after="0" w:line="240" w:lineRule="auto"/>
        <w:rPr>
          <w:rFonts w:ascii="宋体" w:hAnsi="宋体" w:cs="宋体" w:hint="eastAsia"/>
          <w:kern w:val="0"/>
          <w:szCs w:val="24"/>
        </w:rPr>
      </w:pPr>
    </w:p>
    <w:p w14:paraId="758EB23E" w14:textId="77777777" w:rsidR="00842279" w:rsidRPr="00842279" w:rsidRDefault="00842279" w:rsidP="00842279">
      <w:pPr>
        <w:widowControl/>
        <w:spacing w:afterLines="0" w:after="0" w:line="240" w:lineRule="auto"/>
        <w:jc w:val="center"/>
        <w:rPr>
          <w:rFonts w:ascii="宋体" w:hAnsi="宋体" w:cs="宋体" w:hint="eastAsia"/>
          <w:kern w:val="0"/>
          <w:szCs w:val="24"/>
        </w:rPr>
      </w:pPr>
    </w:p>
    <w:p w14:paraId="09C8121A" w14:textId="77777777" w:rsidR="00842279" w:rsidRPr="00842279" w:rsidRDefault="00842279" w:rsidP="00842279">
      <w:pPr>
        <w:widowControl/>
        <w:spacing w:afterLines="0" w:after="0" w:line="240" w:lineRule="auto"/>
        <w:jc w:val="left"/>
        <w:rPr>
          <w:rFonts w:ascii="宋体" w:hAnsi="宋体" w:cs="宋体" w:hint="eastAsia"/>
          <w:kern w:val="0"/>
          <w:szCs w:val="24"/>
        </w:rPr>
      </w:pPr>
    </w:p>
    <w:p w14:paraId="376AABD5" w14:textId="77777777" w:rsidR="00842279" w:rsidRDefault="00842279" w:rsidP="00842279">
      <w:pPr>
        <w:spacing w:after="156" w:line="240" w:lineRule="auto"/>
        <w:rPr>
          <w:rFonts w:ascii="Consolas" w:hAnsi="Consolas" w:hint="eastAsia"/>
          <w:noProof/>
        </w:rPr>
      </w:pPr>
    </w:p>
    <w:sectPr w:rsidR="0084227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59952" w14:textId="77777777" w:rsidR="00EA1080" w:rsidRDefault="00EA1080" w:rsidP="00374992">
      <w:pPr>
        <w:spacing w:after="120" w:line="240" w:lineRule="auto"/>
      </w:pPr>
      <w:r>
        <w:separator/>
      </w:r>
    </w:p>
  </w:endnote>
  <w:endnote w:type="continuationSeparator" w:id="0">
    <w:p w14:paraId="105EA0AB" w14:textId="77777777" w:rsidR="00EA1080" w:rsidRDefault="00EA1080" w:rsidP="00374992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7A6B" w14:textId="77777777" w:rsidR="002765E5" w:rsidRDefault="002765E5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12F86" w14:textId="77777777" w:rsidR="002765E5" w:rsidRDefault="002765E5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ADB5C" w14:textId="77777777" w:rsidR="002765E5" w:rsidRDefault="002765E5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E29AE" w14:textId="77777777" w:rsidR="00EA1080" w:rsidRDefault="00EA1080" w:rsidP="00374992">
      <w:pPr>
        <w:spacing w:after="120" w:line="240" w:lineRule="auto"/>
      </w:pPr>
      <w:r>
        <w:separator/>
      </w:r>
    </w:p>
  </w:footnote>
  <w:footnote w:type="continuationSeparator" w:id="0">
    <w:p w14:paraId="09587A1C" w14:textId="77777777" w:rsidR="00EA1080" w:rsidRDefault="00EA1080" w:rsidP="00374992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7B1A0" w14:textId="77777777" w:rsidR="002765E5" w:rsidRDefault="002765E5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088A" w14:textId="77777777" w:rsidR="002765E5" w:rsidRDefault="002765E5" w:rsidP="002765E5">
    <w:pPr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D390D" w14:textId="77777777" w:rsidR="002765E5" w:rsidRDefault="002765E5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61BE"/>
    <w:multiLevelType w:val="hybridMultilevel"/>
    <w:tmpl w:val="528071E6"/>
    <w:lvl w:ilvl="0" w:tplc="4BCE6C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0B2537C"/>
    <w:multiLevelType w:val="hybridMultilevel"/>
    <w:tmpl w:val="A96C259A"/>
    <w:lvl w:ilvl="0" w:tplc="F7922B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5A"/>
    <w:rsid w:val="002532C7"/>
    <w:rsid w:val="002765E5"/>
    <w:rsid w:val="00374992"/>
    <w:rsid w:val="003B2D49"/>
    <w:rsid w:val="0043316C"/>
    <w:rsid w:val="00580C19"/>
    <w:rsid w:val="0065418B"/>
    <w:rsid w:val="007C623D"/>
    <w:rsid w:val="00810354"/>
    <w:rsid w:val="00842279"/>
    <w:rsid w:val="0092719C"/>
    <w:rsid w:val="00985913"/>
    <w:rsid w:val="009B0055"/>
    <w:rsid w:val="009B7612"/>
    <w:rsid w:val="009F02F4"/>
    <w:rsid w:val="00A11765"/>
    <w:rsid w:val="00A274E4"/>
    <w:rsid w:val="00A328F4"/>
    <w:rsid w:val="00A66EF8"/>
    <w:rsid w:val="00A673F3"/>
    <w:rsid w:val="00C666CD"/>
    <w:rsid w:val="00CA5494"/>
    <w:rsid w:val="00CE6E45"/>
    <w:rsid w:val="00D07F5A"/>
    <w:rsid w:val="00D442BB"/>
    <w:rsid w:val="00D94C56"/>
    <w:rsid w:val="00E078B5"/>
    <w:rsid w:val="00EA1080"/>
    <w:rsid w:val="00F743B2"/>
    <w:rsid w:val="00F8396C"/>
    <w:rsid w:val="00F8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ED2DD"/>
  <w15:chartTrackingRefBased/>
  <w15:docId w15:val="{4CB1B392-03F2-47F0-B41B-497D61A9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4992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992"/>
    <w:rPr>
      <w:sz w:val="18"/>
      <w:szCs w:val="18"/>
    </w:rPr>
  </w:style>
  <w:style w:type="paragraph" w:styleId="a7">
    <w:name w:val="List Paragraph"/>
    <w:basedOn w:val="a"/>
    <w:uiPriority w:val="34"/>
    <w:qFormat/>
    <w:rsid w:val="00D94C5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4227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42279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842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yperlink" Target="https://pan.baidu.com/s/19aVUmJrbLE8xJS18IQbXdg" TargetMode="External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s://pan.baidu.com/s/1g6Pju1Aot_yX4D34VKMm7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鲁 凯亮</cp:lastModifiedBy>
  <cp:revision>16</cp:revision>
  <dcterms:created xsi:type="dcterms:W3CDTF">2018-04-09T11:21:00Z</dcterms:created>
  <dcterms:modified xsi:type="dcterms:W3CDTF">2018-04-23T10:55:00Z</dcterms:modified>
</cp:coreProperties>
</file>