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78B7A" w14:textId="18C43EE7" w:rsidR="008C38C0" w:rsidRPr="00850562" w:rsidRDefault="00335A83" w:rsidP="00335A83">
      <w:pPr>
        <w:pStyle w:val="2"/>
        <w:spacing w:after="156"/>
        <w:jc w:val="center"/>
        <w:rPr>
          <w:noProof/>
        </w:rPr>
      </w:pPr>
      <w:r w:rsidRPr="00850562">
        <w:rPr>
          <w:noProof/>
        </w:rPr>
        <w:t>第二章</w:t>
      </w:r>
      <w:r w:rsidR="00C9719C">
        <w:rPr>
          <w:rFonts w:hint="eastAsia"/>
          <w:noProof/>
        </w:rPr>
        <w:t xml:space="preserve"> </w:t>
      </w:r>
      <w:r w:rsidR="00C9719C" w:rsidRPr="00C9719C">
        <w:rPr>
          <w:noProof/>
        </w:rPr>
        <w:t>The Finite Volume Method in 1D and Its Application to Maxwell’s Equations</w:t>
      </w:r>
    </w:p>
    <w:p w14:paraId="165FC0EA" w14:textId="0AEE99B1" w:rsidR="00335A83" w:rsidRPr="00850562" w:rsidRDefault="00335A83" w:rsidP="00335A83">
      <w:pPr>
        <w:pStyle w:val="3"/>
        <w:spacing w:after="156"/>
        <w:rPr>
          <w:noProof/>
        </w:rPr>
      </w:pPr>
      <w:bookmarkStart w:id="0" w:name="OLE_LINK15"/>
      <w:bookmarkStart w:id="1" w:name="OLE_LINK16"/>
      <w:r w:rsidRPr="00850562">
        <w:rPr>
          <w:noProof/>
        </w:rPr>
        <w:t xml:space="preserve">2.1 </w:t>
      </w:r>
      <w:r w:rsidRPr="00850562">
        <w:rPr>
          <w:noProof/>
        </w:rPr>
        <w:t>推导离散形式</w:t>
      </w:r>
    </w:p>
    <w:bookmarkEnd w:id="0"/>
    <w:bookmarkEnd w:id="1"/>
    <w:p w14:paraId="7AB3AD06" w14:textId="77777777" w:rsidR="00850562" w:rsidRPr="00E67798" w:rsidRDefault="00850562" w:rsidP="00850562">
      <w:pPr>
        <w:spacing w:after="156" w:line="360" w:lineRule="auto"/>
        <w:jc w:val="left"/>
        <w:rPr>
          <w:noProof/>
        </w:rPr>
      </w:pPr>
      <w:r w:rsidRPr="00E67798">
        <w:rPr>
          <w:noProof/>
        </w:rPr>
        <w:t>根据</w:t>
      </w:r>
      <w:r w:rsidRPr="00850562">
        <w:rPr>
          <w:rFonts w:ascii="Consolas" w:hAnsi="Consolas"/>
          <w:noProof/>
        </w:rPr>
        <w:t>3D</w:t>
      </w:r>
      <w:r w:rsidRPr="00E67798">
        <w:rPr>
          <w:noProof/>
        </w:rPr>
        <w:t>麦克斯韦方程，即</w:t>
      </w:r>
      <w:r w:rsidRPr="00850562">
        <w:rPr>
          <w:rFonts w:ascii="Consolas" w:hAnsi="Consolas"/>
          <w:noProof/>
        </w:rPr>
        <w:t>p.9</w:t>
      </w:r>
      <w:r w:rsidRPr="00E67798">
        <w:rPr>
          <w:noProof/>
        </w:rPr>
        <w:t>公式</w:t>
      </w:r>
      <w:r w:rsidRPr="00E67798">
        <w:rPr>
          <w:noProof/>
        </w:rPr>
        <w:t>(</w:t>
      </w:r>
      <w:r w:rsidRPr="00850562">
        <w:rPr>
          <w:rFonts w:ascii="Consolas" w:hAnsi="Consolas"/>
          <w:noProof/>
        </w:rPr>
        <w:t>1.21a</w:t>
      </w:r>
      <w:r w:rsidRPr="00E67798">
        <w:rPr>
          <w:noProof/>
        </w:rPr>
        <w:t>)</w:t>
      </w:r>
      <w:r w:rsidRPr="00E67798">
        <w:rPr>
          <w:noProof/>
        </w:rPr>
        <w:t>：</w:t>
      </w:r>
    </w:p>
    <w:p w14:paraId="5A01B1AB" w14:textId="247CCBFE" w:rsidR="00850562" w:rsidRPr="00E67798" w:rsidRDefault="00850562" w:rsidP="00850562">
      <w:pPr>
        <w:spacing w:after="156" w:line="360" w:lineRule="auto"/>
        <w:jc w:val="center"/>
        <w:rPr>
          <w:noProof/>
        </w:rPr>
      </w:pPr>
      <w:r w:rsidRPr="000F55EE">
        <w:rPr>
          <w:position w:val="-40"/>
        </w:rPr>
        <w:object w:dxaOrig="2280" w:dyaOrig="920" w14:anchorId="72FF45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45.75pt" o:ole="">
            <v:imagedata r:id="rId8" o:title=""/>
          </v:shape>
          <o:OLEObject Type="Embed" ProgID="Equation.DSMT4" ShapeID="_x0000_i1025" DrawAspect="Content" ObjectID="_1593188356" r:id="rId9"/>
        </w:object>
      </w:r>
    </w:p>
    <w:p w14:paraId="0E09DBF2" w14:textId="77777777" w:rsidR="00850562" w:rsidRPr="00E67798" w:rsidRDefault="00850562" w:rsidP="00850562">
      <w:pPr>
        <w:spacing w:after="156" w:line="360" w:lineRule="auto"/>
        <w:rPr>
          <w:noProof/>
        </w:rPr>
      </w:pPr>
      <w:r w:rsidRPr="00E67798">
        <w:rPr>
          <w:noProof/>
        </w:rPr>
        <w:t>展开后有：</w:t>
      </w:r>
    </w:p>
    <w:p w14:paraId="2B4778D4" w14:textId="77777777" w:rsidR="00850562" w:rsidRPr="00E67798" w:rsidRDefault="00850562" w:rsidP="00850562">
      <w:pPr>
        <w:spacing w:after="156" w:line="360" w:lineRule="auto"/>
        <w:jc w:val="center"/>
        <w:rPr>
          <w:noProof/>
        </w:rPr>
      </w:pPr>
      <w:r w:rsidRPr="00E67798">
        <w:rPr>
          <w:noProof/>
          <w:position w:val="-28"/>
        </w:rPr>
        <w:object w:dxaOrig="1920" w:dyaOrig="840" w14:anchorId="047B2546">
          <v:shape id="_x0000_i1026" type="#_x0000_t75" style="width:96pt;height:42pt" o:ole="">
            <v:imagedata r:id="rId10" o:title=""/>
          </v:shape>
          <o:OLEObject Type="Embed" ProgID="Equation.DSMT4" ShapeID="_x0000_i1026" DrawAspect="Content" ObjectID="_1593188357" r:id="rId11"/>
        </w:object>
      </w:r>
    </w:p>
    <w:p w14:paraId="6FF33368" w14:textId="77777777" w:rsidR="00850562" w:rsidRPr="00E67798" w:rsidRDefault="00850562" w:rsidP="00850562">
      <w:pPr>
        <w:spacing w:after="156" w:line="360" w:lineRule="auto"/>
        <w:jc w:val="center"/>
        <w:rPr>
          <w:noProof/>
        </w:rPr>
      </w:pPr>
      <w:r w:rsidRPr="00E67798">
        <w:rPr>
          <w:noProof/>
          <w:position w:val="-24"/>
        </w:rPr>
        <w:object w:dxaOrig="1920" w:dyaOrig="760" w14:anchorId="0351AA87">
          <v:shape id="_x0000_i1027" type="#_x0000_t75" style="width:96pt;height:38.25pt" o:ole="">
            <v:imagedata r:id="rId12" o:title=""/>
          </v:shape>
          <o:OLEObject Type="Embed" ProgID="Equation.DSMT4" ShapeID="_x0000_i1027" DrawAspect="Content" ObjectID="_1593188358" r:id="rId13"/>
        </w:object>
      </w:r>
    </w:p>
    <w:p w14:paraId="6008072E" w14:textId="77777777" w:rsidR="00850562" w:rsidRPr="00E67798" w:rsidRDefault="00850562" w:rsidP="00850562">
      <w:pPr>
        <w:spacing w:after="156" w:line="360" w:lineRule="auto"/>
        <w:jc w:val="center"/>
        <w:rPr>
          <w:noProof/>
        </w:rPr>
      </w:pPr>
      <w:r w:rsidRPr="00E67798">
        <w:rPr>
          <w:noProof/>
          <w:position w:val="-28"/>
        </w:rPr>
        <w:object w:dxaOrig="1920" w:dyaOrig="840" w14:anchorId="6F07A414">
          <v:shape id="_x0000_i1028" type="#_x0000_t75" style="width:96pt;height:42pt" o:ole="">
            <v:imagedata r:id="rId14" o:title=""/>
          </v:shape>
          <o:OLEObject Type="Embed" ProgID="Equation.DSMT4" ShapeID="_x0000_i1028" DrawAspect="Content" ObjectID="_1593188359" r:id="rId15"/>
        </w:object>
      </w:r>
    </w:p>
    <w:p w14:paraId="2F0846DB" w14:textId="7717CD7E" w:rsidR="00850562" w:rsidRPr="00E67798" w:rsidRDefault="00850562" w:rsidP="00850562">
      <w:pPr>
        <w:spacing w:after="156" w:line="360" w:lineRule="auto"/>
        <w:jc w:val="left"/>
        <w:rPr>
          <w:noProof/>
        </w:rPr>
      </w:pPr>
      <w:r w:rsidRPr="00E67798">
        <w:rPr>
          <w:noProof/>
        </w:rPr>
        <w:t>简化为</w:t>
      </w:r>
      <w:r w:rsidRPr="00850562">
        <w:rPr>
          <w:rFonts w:ascii="Consolas" w:hAnsi="Consolas"/>
          <w:noProof/>
        </w:rPr>
        <w:t>1D</w:t>
      </w:r>
      <w:r w:rsidRPr="00E67798">
        <w:rPr>
          <w:noProof/>
        </w:rPr>
        <w:t>情况，介质只沿</w:t>
      </w:r>
      <w:r w:rsidRPr="00850562">
        <w:rPr>
          <w:rFonts w:ascii="Consolas" w:hAnsi="Consolas"/>
          <w:noProof/>
        </w:rPr>
        <w:t>z</w:t>
      </w:r>
      <w:r w:rsidRPr="00E67798">
        <w:rPr>
          <w:noProof/>
        </w:rPr>
        <w:t>方向有变化，即</w:t>
      </w:r>
      <w:r w:rsidRPr="00E67798">
        <w:rPr>
          <w:noProof/>
          <w:position w:val="-10"/>
        </w:rPr>
        <w:object w:dxaOrig="920" w:dyaOrig="320" w14:anchorId="132E8576">
          <v:shape id="_x0000_i1029" type="#_x0000_t75" style="width:46.5pt;height:16.5pt" o:ole="">
            <v:imagedata r:id="rId16" o:title=""/>
          </v:shape>
          <o:OLEObject Type="Embed" ProgID="Equation.DSMT4" ShapeID="_x0000_i1029" DrawAspect="Content" ObjectID="_1593188360" r:id="rId17"/>
        </w:object>
      </w:r>
      <w:r w:rsidRPr="00E67798">
        <w:rPr>
          <w:noProof/>
        </w:rPr>
        <w:t>。电场与磁场为相互垂直的单个分量，大地电磁方程，源是平面波，电场不随</w:t>
      </w:r>
      <w:r w:rsidRPr="00850562">
        <w:rPr>
          <w:rFonts w:ascii="Consolas" w:hAnsi="Consolas"/>
          <w:noProof/>
        </w:rPr>
        <w:t>x</w:t>
      </w:r>
      <w:r w:rsidRPr="00E67798">
        <w:rPr>
          <w:noProof/>
        </w:rPr>
        <w:t>与</w:t>
      </w:r>
      <w:r w:rsidRPr="00850562">
        <w:rPr>
          <w:rFonts w:ascii="Consolas" w:hAnsi="Consolas"/>
          <w:noProof/>
        </w:rPr>
        <w:t>y</w:t>
      </w:r>
      <w:r w:rsidRPr="00E67798">
        <w:rPr>
          <w:noProof/>
        </w:rPr>
        <w:t>变化，即对</w:t>
      </w:r>
      <w:r w:rsidRPr="00850562">
        <w:rPr>
          <w:rFonts w:ascii="Consolas" w:hAnsi="Consolas"/>
          <w:noProof/>
        </w:rPr>
        <w:t>x</w:t>
      </w:r>
      <w:r w:rsidRPr="00E67798">
        <w:rPr>
          <w:noProof/>
        </w:rPr>
        <w:t>与</w:t>
      </w:r>
      <w:r w:rsidRPr="00850562">
        <w:rPr>
          <w:rFonts w:ascii="Consolas" w:hAnsi="Consolas"/>
          <w:noProof/>
        </w:rPr>
        <w:t>y</w:t>
      </w:r>
      <w:r w:rsidRPr="00E67798">
        <w:rPr>
          <w:noProof/>
        </w:rPr>
        <w:t>的导数项为</w:t>
      </w:r>
      <w:r w:rsidRPr="00850562">
        <w:rPr>
          <w:rFonts w:ascii="Consolas" w:hAnsi="Consolas"/>
          <w:noProof/>
        </w:rPr>
        <w:t>0</w:t>
      </w:r>
      <w:r w:rsidRPr="00E67798">
        <w:rPr>
          <w:noProof/>
        </w:rPr>
        <w:t>。取</w:t>
      </w:r>
      <w:r w:rsidRPr="00850562">
        <w:rPr>
          <w:rFonts w:ascii="Consolas" w:hAnsi="Consolas"/>
          <w:noProof/>
        </w:rPr>
        <w:t>E</w:t>
      </w:r>
      <w:r w:rsidRPr="00E67798">
        <w:rPr>
          <w:noProof/>
        </w:rPr>
        <w:t>的</w:t>
      </w:r>
      <w:r w:rsidRPr="00850562">
        <w:rPr>
          <w:rFonts w:ascii="Consolas" w:hAnsi="Consolas"/>
          <w:noProof/>
        </w:rPr>
        <w:t>x</w:t>
      </w:r>
      <w:r w:rsidRPr="00E67798">
        <w:rPr>
          <w:noProof/>
        </w:rPr>
        <w:t>分量与</w:t>
      </w:r>
      <w:r w:rsidRPr="00850562">
        <w:rPr>
          <w:rFonts w:ascii="Consolas" w:hAnsi="Consolas"/>
          <w:noProof/>
        </w:rPr>
        <w:t>B</w:t>
      </w:r>
      <w:r w:rsidRPr="00E67798">
        <w:rPr>
          <w:noProof/>
        </w:rPr>
        <w:t>的</w:t>
      </w:r>
      <w:r w:rsidRPr="00850562">
        <w:rPr>
          <w:rFonts w:ascii="Consolas" w:hAnsi="Consolas"/>
          <w:noProof/>
        </w:rPr>
        <w:t>y</w:t>
      </w:r>
      <w:r w:rsidRPr="00E67798">
        <w:rPr>
          <w:noProof/>
        </w:rPr>
        <w:t>分量即可满足方程。</w:t>
      </w:r>
      <w:r w:rsidRPr="000F55EE">
        <w:rPr>
          <w:position w:val="-12"/>
        </w:rPr>
        <w:object w:dxaOrig="1740" w:dyaOrig="400" w14:anchorId="32138A4C">
          <v:shape id="_x0000_i1030" type="#_x0000_t75" style="width:87pt;height:20.25pt" o:ole="">
            <v:imagedata r:id="rId18" o:title=""/>
          </v:shape>
          <o:OLEObject Type="Embed" ProgID="Equation.DSMT4" ShapeID="_x0000_i1030" DrawAspect="Content" ObjectID="_1593188361" r:id="rId19"/>
        </w:object>
      </w:r>
      <w:r w:rsidRPr="00E67798">
        <w:rPr>
          <w:noProof/>
        </w:rPr>
        <w:t>，</w:t>
      </w:r>
      <w:r w:rsidRPr="000F55EE">
        <w:rPr>
          <w:position w:val="-14"/>
        </w:rPr>
        <w:object w:dxaOrig="1760" w:dyaOrig="420" w14:anchorId="55249292">
          <v:shape id="_x0000_i1031" type="#_x0000_t75" style="width:87.75pt;height:21pt" o:ole="">
            <v:imagedata r:id="rId20" o:title=""/>
          </v:shape>
          <o:OLEObject Type="Embed" ProgID="Equation.DSMT4" ShapeID="_x0000_i1031" DrawAspect="Content" ObjectID="_1593188362" r:id="rId21"/>
        </w:object>
      </w:r>
      <w:r w:rsidRPr="00E67798">
        <w:rPr>
          <w:noProof/>
        </w:rPr>
        <w:t>。则：</w:t>
      </w:r>
    </w:p>
    <w:p w14:paraId="6B92FC8C" w14:textId="0077B182" w:rsidR="00850562" w:rsidRPr="00E67798" w:rsidRDefault="00850562" w:rsidP="00850562">
      <w:pPr>
        <w:spacing w:after="156" w:line="360" w:lineRule="auto"/>
        <w:jc w:val="center"/>
        <w:rPr>
          <w:noProof/>
        </w:rPr>
      </w:pPr>
      <w:r w:rsidRPr="000F55EE">
        <w:rPr>
          <w:position w:val="-12"/>
        </w:rPr>
        <w:object w:dxaOrig="1160" w:dyaOrig="400" w14:anchorId="46067307">
          <v:shape id="_x0000_i1032" type="#_x0000_t75" style="width:57.75pt;height:20.25pt" o:ole="">
            <v:imagedata r:id="rId22" o:title=""/>
          </v:shape>
          <o:OLEObject Type="Embed" ProgID="Equation.DSMT4" ShapeID="_x0000_i1032" DrawAspect="Content" ObjectID="_1593188363" r:id="rId23"/>
        </w:object>
      </w:r>
    </w:p>
    <w:p w14:paraId="577C5670" w14:textId="0214DE76" w:rsidR="00850562" w:rsidRDefault="00850562" w:rsidP="00850562">
      <w:pPr>
        <w:spacing w:after="156" w:line="360" w:lineRule="auto"/>
        <w:jc w:val="center"/>
        <w:rPr>
          <w:noProof/>
        </w:rPr>
      </w:pPr>
      <w:r w:rsidRPr="000F55EE">
        <w:rPr>
          <w:position w:val="-18"/>
        </w:rPr>
        <w:object w:dxaOrig="2260" w:dyaOrig="480" w14:anchorId="3C00B462">
          <v:shape id="_x0000_i1033" type="#_x0000_t75" style="width:113.25pt;height:24pt" o:ole="">
            <v:imagedata r:id="rId24" o:title=""/>
          </v:shape>
          <o:OLEObject Type="Embed" ProgID="Equation.DSMT4" ShapeID="_x0000_i1033" DrawAspect="Content" ObjectID="_1593188364" r:id="rId25"/>
        </w:object>
      </w:r>
    </w:p>
    <w:p w14:paraId="60BD0372" w14:textId="108EF5E7" w:rsidR="00335A83" w:rsidRPr="00850562" w:rsidRDefault="00335A83" w:rsidP="00335A83">
      <w:pPr>
        <w:spacing w:after="156"/>
        <w:ind w:firstLine="480"/>
        <w:rPr>
          <w:noProof/>
        </w:rPr>
      </w:pPr>
      <w:r w:rsidRPr="00850562">
        <w:rPr>
          <w:noProof/>
        </w:rPr>
        <w:t>一维介质中，</w:t>
      </w:r>
      <w:r w:rsidRPr="00850562">
        <w:rPr>
          <w:rFonts w:ascii="Consolas" w:hAnsi="Consolas"/>
          <w:noProof/>
        </w:rPr>
        <w:t>Maxwell</w:t>
      </w:r>
      <w:r w:rsidRPr="00850562">
        <w:rPr>
          <w:noProof/>
        </w:rPr>
        <w:t>的方程可以写作如下形式</w:t>
      </w:r>
    </w:p>
    <w:bookmarkStart w:id="2" w:name="OLE_LINK1"/>
    <w:bookmarkStart w:id="3" w:name="OLE_LINK2"/>
    <w:p w14:paraId="756B6C49" w14:textId="4E3A10E4" w:rsidR="00335A83" w:rsidRPr="00850562" w:rsidRDefault="00335A83" w:rsidP="00335A83">
      <w:pPr>
        <w:spacing w:after="156"/>
        <w:jc w:val="center"/>
        <w:rPr>
          <w:noProof/>
        </w:rPr>
      </w:pPr>
      <w:r w:rsidRPr="00850562">
        <w:rPr>
          <w:noProof/>
          <w:position w:val="-34"/>
        </w:rPr>
        <w:object w:dxaOrig="2079" w:dyaOrig="800" w14:anchorId="7046926D">
          <v:shape id="_x0000_i1034" type="#_x0000_t75" style="width:104.25pt;height:39.75pt" o:ole="">
            <v:imagedata r:id="rId26" o:title=""/>
          </v:shape>
          <o:OLEObject Type="Embed" ProgID="Equation.DSMT4" ShapeID="_x0000_i1034" DrawAspect="Content" ObjectID="_1593188365" r:id="rId27"/>
        </w:object>
      </w:r>
      <w:bookmarkEnd w:id="2"/>
      <w:bookmarkEnd w:id="3"/>
    </w:p>
    <w:p w14:paraId="24A6EAEC" w14:textId="349F0707" w:rsidR="00335A83" w:rsidRPr="00850562" w:rsidRDefault="00335A83" w:rsidP="00335A83">
      <w:pPr>
        <w:spacing w:after="156"/>
        <w:rPr>
          <w:noProof/>
        </w:rPr>
      </w:pPr>
      <w:r w:rsidRPr="00850562">
        <w:rPr>
          <w:noProof/>
        </w:rPr>
        <w:lastRenderedPageBreak/>
        <w:t>其中，</w:t>
      </w:r>
      <w:r w:rsidRPr="00850562">
        <w:rPr>
          <w:noProof/>
          <w:position w:val="-28"/>
        </w:rPr>
        <w:object w:dxaOrig="2280" w:dyaOrig="680" w14:anchorId="0DCB732B">
          <v:shape id="_x0000_i1035" type="#_x0000_t75" style="width:114pt;height:33.75pt" o:ole="">
            <v:imagedata r:id="rId28" o:title=""/>
          </v:shape>
          <o:OLEObject Type="Embed" ProgID="Equation.DSMT4" ShapeID="_x0000_i1035" DrawAspect="Content" ObjectID="_1593188366" r:id="rId29"/>
        </w:object>
      </w:r>
      <w:r w:rsidRPr="00850562">
        <w:rPr>
          <w:noProof/>
        </w:rPr>
        <w:t>。</w:t>
      </w:r>
      <w:r w:rsidR="00850562" w:rsidRPr="00850562">
        <w:rPr>
          <w:position w:val="-14"/>
        </w:rPr>
        <w:object w:dxaOrig="580" w:dyaOrig="400" w14:anchorId="62EA12E7">
          <v:shape id="_x0000_i1036" type="#_x0000_t75" style="width:29.25pt;height:20.25pt" o:ole="">
            <v:imagedata r:id="rId30" o:title=""/>
          </v:shape>
          <o:OLEObject Type="Embed" ProgID="Equation.DSMT4" ShapeID="_x0000_i1036" DrawAspect="Content" ObjectID="_1593188367" r:id="rId31"/>
        </w:object>
      </w:r>
      <w:r w:rsidR="00850562">
        <w:rPr>
          <w:rFonts w:hint="eastAsia"/>
        </w:rPr>
        <w:t>表示傅里叶变换。</w:t>
      </w:r>
      <w:r w:rsidRPr="00850562">
        <w:rPr>
          <w:noProof/>
        </w:rPr>
        <w:t>一维大地电磁方程的源是平面波，电磁场不随</w:t>
      </w:r>
      <w:r w:rsidRPr="00850562">
        <w:rPr>
          <w:rFonts w:ascii="Consolas" w:hAnsi="Consolas"/>
          <w:noProof/>
        </w:rPr>
        <w:t>x</w:t>
      </w:r>
      <w:r w:rsidRPr="00850562">
        <w:rPr>
          <w:noProof/>
        </w:rPr>
        <w:t>和</w:t>
      </w:r>
      <w:r w:rsidRPr="00850562">
        <w:rPr>
          <w:rFonts w:ascii="Consolas" w:hAnsi="Consolas"/>
          <w:noProof/>
        </w:rPr>
        <w:t>y</w:t>
      </w:r>
      <w:r w:rsidRPr="00850562">
        <w:rPr>
          <w:noProof/>
        </w:rPr>
        <w:t>变化。</w:t>
      </w:r>
    </w:p>
    <w:p w14:paraId="7A25DA68" w14:textId="43877B61" w:rsidR="00335A83" w:rsidRPr="00850562" w:rsidRDefault="00335A83" w:rsidP="00335A83">
      <w:pPr>
        <w:spacing w:after="156"/>
        <w:ind w:firstLine="480"/>
        <w:rPr>
          <w:noProof/>
        </w:rPr>
      </w:pPr>
      <w:r w:rsidRPr="00850562">
        <w:rPr>
          <w:noProof/>
        </w:rPr>
        <w:t>上述方程的弱解形式如下</w:t>
      </w:r>
      <w:r w:rsidR="00EF2D88" w:rsidRPr="00850562">
        <w:rPr>
          <w:noProof/>
        </w:rPr>
        <w:t>（之所以是弱解，因为下式避免了</w:t>
      </w:r>
      <w:r w:rsidR="00EF2D88" w:rsidRPr="00850562">
        <w:rPr>
          <w:noProof/>
          <w:position w:val="-16"/>
        </w:rPr>
        <w:object w:dxaOrig="900" w:dyaOrig="440" w14:anchorId="3E84B139">
          <v:shape id="_x0000_i1037" type="#_x0000_t75" style="width:45pt;height:21.75pt" o:ole="">
            <v:imagedata r:id="rId32" o:title=""/>
          </v:shape>
          <o:OLEObject Type="Embed" ProgID="Equation.DSMT4" ShapeID="_x0000_i1037" DrawAspect="Content" ObjectID="_1593188368" r:id="rId33"/>
        </w:object>
      </w:r>
      <w:r w:rsidR="00EF2D88" w:rsidRPr="00850562">
        <w:rPr>
          <w:noProof/>
        </w:rPr>
        <w:t>的求解，即弱化了</w:t>
      </w:r>
      <w:r w:rsidR="00EF2D88" w:rsidRPr="00850562">
        <w:rPr>
          <w:noProof/>
          <w:position w:val="-6"/>
        </w:rPr>
        <w:object w:dxaOrig="460" w:dyaOrig="320" w14:anchorId="013C351D">
          <v:shape id="_x0000_i1038" type="#_x0000_t75" style="width:23.25pt;height:15.75pt" o:ole="">
            <v:imagedata r:id="rId34" o:title=""/>
          </v:shape>
          <o:OLEObject Type="Embed" ProgID="Equation.DSMT4" ShapeID="_x0000_i1038" DrawAspect="Content" ObjectID="_1593188369" r:id="rId35"/>
        </w:object>
      </w:r>
      <w:r w:rsidR="00EF2D88" w:rsidRPr="00850562">
        <w:rPr>
          <w:noProof/>
        </w:rPr>
        <w:t>的可微性）</w:t>
      </w:r>
    </w:p>
    <w:p w14:paraId="7F928B82" w14:textId="666C60DA" w:rsidR="00335A83" w:rsidRPr="00850562" w:rsidRDefault="00335A83" w:rsidP="00335A83">
      <w:pPr>
        <w:spacing w:after="156"/>
        <w:jc w:val="center"/>
        <w:rPr>
          <w:noProof/>
        </w:rPr>
      </w:pPr>
      <w:r w:rsidRPr="00850562">
        <w:rPr>
          <w:noProof/>
          <w:position w:val="-38"/>
        </w:rPr>
        <w:object w:dxaOrig="4380" w:dyaOrig="880" w14:anchorId="607C39D7">
          <v:shape id="_x0000_i1039" type="#_x0000_t75" style="width:219pt;height:44.25pt" o:ole="">
            <v:imagedata r:id="rId36" o:title=""/>
          </v:shape>
          <o:OLEObject Type="Embed" ProgID="Equation.DSMT4" ShapeID="_x0000_i1039" DrawAspect="Content" ObjectID="_1593188370" r:id="rId37"/>
        </w:object>
      </w:r>
    </w:p>
    <w:p w14:paraId="3F7E64F8" w14:textId="309329D7" w:rsidR="00EF2D88" w:rsidRPr="00850562" w:rsidRDefault="002C6C3E" w:rsidP="002C6C3E">
      <w:pPr>
        <w:spacing w:after="156"/>
        <w:rPr>
          <w:noProof/>
        </w:rPr>
      </w:pPr>
      <w:r w:rsidRPr="00850562">
        <w:rPr>
          <w:noProof/>
        </w:rPr>
        <w:t>此处</w:t>
      </w:r>
      <w:r w:rsidRPr="00850562">
        <w:rPr>
          <w:rFonts w:ascii="Consolas" w:hAnsi="Consolas"/>
          <w:noProof/>
        </w:rPr>
        <w:t>f</w:t>
      </w:r>
      <w:r w:rsidRPr="00850562">
        <w:rPr>
          <w:noProof/>
        </w:rPr>
        <w:t>和</w:t>
      </w:r>
      <w:r w:rsidRPr="00850562">
        <w:rPr>
          <w:rFonts w:ascii="Consolas" w:hAnsi="Consolas"/>
          <w:noProof/>
        </w:rPr>
        <w:t>b</w:t>
      </w:r>
      <w:r w:rsidRPr="00850562">
        <w:rPr>
          <w:noProof/>
        </w:rPr>
        <w:t>有相同的函数空间，</w:t>
      </w:r>
      <w:r w:rsidRPr="00850562">
        <w:rPr>
          <w:rFonts w:ascii="Consolas" w:hAnsi="Consolas"/>
          <w:noProof/>
        </w:rPr>
        <w:t>w</w:t>
      </w:r>
      <w:r w:rsidRPr="00850562">
        <w:rPr>
          <w:noProof/>
        </w:rPr>
        <w:t>和</w:t>
      </w:r>
      <w:r w:rsidRPr="00850562">
        <w:rPr>
          <w:rFonts w:ascii="Consolas" w:hAnsi="Consolas"/>
          <w:noProof/>
        </w:rPr>
        <w:t>e</w:t>
      </w:r>
      <w:r w:rsidRPr="00850562">
        <w:rPr>
          <w:noProof/>
        </w:rPr>
        <w:t>也具有相同的函数空间。由于分部积分，内积</w:t>
      </w:r>
      <w:r w:rsidRPr="00850562">
        <w:rPr>
          <w:noProof/>
          <w:position w:val="-18"/>
        </w:rPr>
        <w:object w:dxaOrig="1320" w:dyaOrig="480" w14:anchorId="207F6EEA">
          <v:shape id="_x0000_i1040" type="#_x0000_t75" style="width:66pt;height:24pt" o:ole="">
            <v:imagedata r:id="rId38" o:title=""/>
          </v:shape>
          <o:OLEObject Type="Embed" ProgID="Equation.DSMT4" ShapeID="_x0000_i1040" DrawAspect="Content" ObjectID="_1593188371" r:id="rId39"/>
        </w:object>
      </w:r>
      <w:r w:rsidRPr="00850562">
        <w:rPr>
          <w:noProof/>
        </w:rPr>
        <w:t>前面出现一</w:t>
      </w:r>
      <w:r w:rsidR="001D3D2E" w:rsidRPr="00850562">
        <w:rPr>
          <w:noProof/>
        </w:rPr>
        <w:t>个</w:t>
      </w:r>
      <w:r w:rsidRPr="00850562">
        <w:rPr>
          <w:noProof/>
        </w:rPr>
        <w:t>负号。</w:t>
      </w:r>
    </w:p>
    <w:p w14:paraId="18B8EA0F" w14:textId="189088CD" w:rsidR="00EF2D88" w:rsidRPr="00850562" w:rsidRDefault="00EF2D88" w:rsidP="002C6C3E">
      <w:pPr>
        <w:spacing w:after="156"/>
        <w:rPr>
          <w:noProof/>
        </w:rPr>
      </w:pPr>
      <w:r w:rsidRPr="00850562">
        <w:rPr>
          <w:noProof/>
        </w:rPr>
        <w:t xml:space="preserve">    </w:t>
      </w:r>
      <w:r w:rsidRPr="00850562">
        <w:rPr>
          <w:noProof/>
        </w:rPr>
        <w:t>为了离散上述方程。使用下图</w:t>
      </w:r>
      <w:r w:rsidRPr="00850562">
        <w:rPr>
          <w:rFonts w:ascii="Consolas" w:hAnsi="Consolas"/>
          <w:noProof/>
        </w:rPr>
        <w:t>2.1</w:t>
      </w:r>
      <w:r w:rsidRPr="00850562">
        <w:rPr>
          <w:noProof/>
        </w:rPr>
        <w:t>的网格模型。函数</w:t>
      </w:r>
      <w:r w:rsidRPr="00850562">
        <w:rPr>
          <w:rFonts w:ascii="Consolas" w:hAnsi="Consolas"/>
          <w:noProof/>
        </w:rPr>
        <w:t>e</w:t>
      </w:r>
      <w:r w:rsidRPr="00850562">
        <w:rPr>
          <w:noProof/>
        </w:rPr>
        <w:t>和函数</w:t>
      </w:r>
      <w:r w:rsidRPr="00850562">
        <w:rPr>
          <w:rFonts w:ascii="Consolas" w:hAnsi="Consolas"/>
          <w:noProof/>
        </w:rPr>
        <w:t>b</w:t>
      </w:r>
      <w:r w:rsidRPr="00850562">
        <w:rPr>
          <w:rFonts w:ascii="Consolas" w:hAnsi="Consolas"/>
          <w:noProof/>
        </w:rPr>
        <w:t>被网格函数</w:t>
      </w:r>
      <w:r w:rsidRPr="00850562">
        <w:rPr>
          <w:rFonts w:ascii="Consolas" w:hAnsi="Consolas"/>
          <w:b/>
          <w:noProof/>
        </w:rPr>
        <w:t>e</w:t>
      </w:r>
      <w:r w:rsidRPr="00850562">
        <w:rPr>
          <w:rFonts w:ascii="Consolas" w:hAnsi="Consolas"/>
          <w:noProof/>
        </w:rPr>
        <w:t>和</w:t>
      </w:r>
      <w:r w:rsidRPr="00850562">
        <w:rPr>
          <w:rFonts w:ascii="Consolas" w:hAnsi="Consolas"/>
          <w:b/>
          <w:noProof/>
        </w:rPr>
        <w:t>b</w:t>
      </w:r>
      <w:r w:rsidRPr="00850562">
        <w:rPr>
          <w:rFonts w:ascii="Consolas" w:hAnsi="Consolas"/>
          <w:noProof/>
        </w:rPr>
        <w:t>离散。</w:t>
      </w:r>
      <w:r w:rsidR="00F16FC3" w:rsidRPr="00850562">
        <w:rPr>
          <w:rFonts w:ascii="Consolas" w:hAnsi="Consolas"/>
          <w:noProof/>
        </w:rPr>
        <w:t>此处的第一个难题是用哪些点来离散场值呢？为了回答这一问题，首先在均匀介质的一个单元</w:t>
      </w:r>
      <w:r w:rsidR="00F16FC3" w:rsidRPr="00850562">
        <w:rPr>
          <w:rFonts w:ascii="Consolas" w:hAnsi="Consolas"/>
          <w:noProof/>
          <w:position w:val="-16"/>
        </w:rPr>
        <w:object w:dxaOrig="1320" w:dyaOrig="440" w14:anchorId="272F4F70">
          <v:shape id="_x0000_i1041" type="#_x0000_t75" style="width:66pt;height:21.75pt" o:ole="">
            <v:imagedata r:id="rId40" o:title=""/>
          </v:shape>
          <o:OLEObject Type="Embed" ProgID="Equation.DSMT4" ShapeID="_x0000_i1041" DrawAspect="Content" ObjectID="_1593188372" r:id="rId41"/>
        </w:object>
      </w:r>
      <w:r w:rsidR="00F16FC3" w:rsidRPr="00850562">
        <w:rPr>
          <w:rFonts w:ascii="Consolas" w:hAnsi="Consolas"/>
          <w:noProof/>
        </w:rPr>
        <w:t>中考虑内积</w:t>
      </w:r>
      <w:r w:rsidR="00885042" w:rsidRPr="00850562">
        <w:rPr>
          <w:rFonts w:ascii="Consolas" w:hAnsi="Consolas"/>
          <w:noProof/>
        </w:rPr>
        <w:t>。如下图，将电场</w:t>
      </w:r>
      <w:r w:rsidR="00885042" w:rsidRPr="00850562">
        <w:rPr>
          <w:noProof/>
          <w:position w:val="-6"/>
        </w:rPr>
        <w:object w:dxaOrig="180" w:dyaOrig="220" w14:anchorId="4627E8A8">
          <v:shape id="_x0000_i1042" type="#_x0000_t75" style="width:9pt;height:9.75pt" o:ole="">
            <v:imagedata r:id="rId42" o:title=""/>
          </v:shape>
          <o:OLEObject Type="Embed" ProgID="Equation.DSMT4" ShapeID="_x0000_i1042" DrawAspect="Content" ObjectID="_1593188373" r:id="rId43"/>
        </w:object>
      </w:r>
      <w:r w:rsidR="00885042" w:rsidRPr="00850562">
        <w:rPr>
          <w:rFonts w:ascii="Consolas" w:hAnsi="Consolas"/>
          <w:noProof/>
        </w:rPr>
        <w:t>定义在网格节点上，</w:t>
      </w:r>
      <w:r w:rsidR="00885042" w:rsidRPr="00850562">
        <w:rPr>
          <w:noProof/>
          <w:position w:val="-10"/>
        </w:rPr>
        <w:object w:dxaOrig="680" w:dyaOrig="320" w14:anchorId="4261A647">
          <v:shape id="_x0000_i1043" type="#_x0000_t75" style="width:34.5pt;height:16.5pt" o:ole="">
            <v:imagedata r:id="rId44" o:title=""/>
          </v:shape>
          <o:OLEObject Type="Embed" ProgID="Equation.DSMT4" ShapeID="_x0000_i1043" DrawAspect="Content" ObjectID="_1593188374" r:id="rId45"/>
        </w:object>
      </w:r>
      <w:r w:rsidR="00885042" w:rsidRPr="00850562">
        <w:rPr>
          <w:noProof/>
        </w:rPr>
        <w:t>都定义在网格单元中心点。</w:t>
      </w:r>
      <w:r w:rsidR="00885042" w:rsidRPr="00850562">
        <w:rPr>
          <w:noProof/>
          <w:position w:val="-10"/>
        </w:rPr>
        <w:object w:dxaOrig="480" w:dyaOrig="260" w14:anchorId="1BB20C5A">
          <v:shape id="_x0000_i1044" type="#_x0000_t75" style="width:24pt;height:12.75pt" o:ole="">
            <v:imagedata r:id="rId46" o:title=""/>
          </v:shape>
          <o:OLEObject Type="Embed" ProgID="Equation.DSMT4" ShapeID="_x0000_i1044" DrawAspect="Content" ObjectID="_1593188375" r:id="rId47"/>
        </w:object>
      </w:r>
      <w:r w:rsidR="00885042" w:rsidRPr="00850562">
        <w:rPr>
          <w:noProof/>
        </w:rPr>
        <w:t>在一个网格单元中是相同的。即为交错网格。</w:t>
      </w:r>
    </w:p>
    <w:p w14:paraId="1AD3DA98" w14:textId="706205F8" w:rsidR="001D3D2E" w:rsidRPr="00850562" w:rsidRDefault="001D3D2E" w:rsidP="002C6C3E">
      <w:pPr>
        <w:spacing w:after="156"/>
        <w:rPr>
          <w:noProof/>
        </w:rPr>
      </w:pPr>
      <w:r w:rsidRPr="00850562">
        <w:rPr>
          <w:noProof/>
        </w:rPr>
        <w:drawing>
          <wp:inline distT="0" distB="0" distL="0" distR="0" wp14:anchorId="5DA209F7" wp14:editId="69814CCD">
            <wp:extent cx="5274310" cy="593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FD8A" w14:textId="7BDCEB79" w:rsidR="00EF2D88" w:rsidRPr="00850562" w:rsidRDefault="00EF2D88" w:rsidP="002C6C3E">
      <w:pPr>
        <w:spacing w:after="156"/>
        <w:rPr>
          <w:noProof/>
        </w:rPr>
      </w:pPr>
      <w:r w:rsidRPr="00850562">
        <w:rPr>
          <w:noProof/>
        </w:rPr>
        <w:t xml:space="preserve">          </w:t>
      </w:r>
      <w:r w:rsidRPr="00850562">
        <w:rPr>
          <w:noProof/>
          <w:position w:val="-14"/>
        </w:rPr>
        <w:object w:dxaOrig="1100" w:dyaOrig="400" w14:anchorId="0D28C279">
          <v:shape id="_x0000_i1045" type="#_x0000_t75" style="width:54.75pt;height:21pt" o:ole="">
            <v:imagedata r:id="rId49" o:title=""/>
          </v:shape>
          <o:OLEObject Type="Embed" ProgID="Equation.DSMT4" ShapeID="_x0000_i1045" DrawAspect="Content" ObjectID="_1593188376" r:id="rId50"/>
        </w:object>
      </w:r>
      <w:r w:rsidRPr="00850562">
        <w:rPr>
          <w:noProof/>
        </w:rPr>
        <w:t xml:space="preserve">           </w:t>
      </w:r>
      <w:bookmarkStart w:id="4" w:name="OLE_LINK3"/>
      <w:bookmarkStart w:id="5" w:name="OLE_LINK4"/>
      <w:r w:rsidRPr="00850562">
        <w:rPr>
          <w:noProof/>
          <w:position w:val="-14"/>
        </w:rPr>
        <w:object w:dxaOrig="960" w:dyaOrig="400" w14:anchorId="7F1E8284">
          <v:shape id="_x0000_i1046" type="#_x0000_t75" style="width:48pt;height:21pt" o:ole="">
            <v:imagedata r:id="rId51" o:title=""/>
          </v:shape>
          <o:OLEObject Type="Embed" ProgID="Equation.DSMT4" ShapeID="_x0000_i1046" DrawAspect="Content" ObjectID="_1593188377" r:id="rId52"/>
        </w:object>
      </w:r>
      <w:bookmarkEnd w:id="4"/>
      <w:bookmarkEnd w:id="5"/>
      <w:r w:rsidRPr="00850562">
        <w:rPr>
          <w:noProof/>
        </w:rPr>
        <w:t xml:space="preserve">            </w:t>
      </w:r>
      <w:r w:rsidRPr="00850562">
        <w:rPr>
          <w:noProof/>
          <w:position w:val="-14"/>
        </w:rPr>
        <w:object w:dxaOrig="1100" w:dyaOrig="400" w14:anchorId="0E0E4548">
          <v:shape id="_x0000_i1047" type="#_x0000_t75" style="width:54.75pt;height:21pt" o:ole="">
            <v:imagedata r:id="rId53" o:title=""/>
          </v:shape>
          <o:OLEObject Type="Embed" ProgID="Equation.DSMT4" ShapeID="_x0000_i1047" DrawAspect="Content" ObjectID="_1593188378" r:id="rId54"/>
        </w:object>
      </w:r>
    </w:p>
    <w:p w14:paraId="65427A57" w14:textId="02DE1AC4" w:rsidR="00885042" w:rsidRPr="00850562" w:rsidRDefault="00885042" w:rsidP="002C6C3E">
      <w:pPr>
        <w:spacing w:after="156"/>
        <w:rPr>
          <w:noProof/>
        </w:rPr>
      </w:pPr>
      <w:r w:rsidRPr="00850562">
        <w:rPr>
          <w:noProof/>
        </w:rPr>
        <w:t>利用中心差分公式，离散</w:t>
      </w:r>
      <w:r w:rsidRPr="00850562">
        <w:rPr>
          <w:noProof/>
          <w:position w:val="-12"/>
        </w:rPr>
        <w:object w:dxaOrig="400" w:dyaOrig="360" w14:anchorId="39E48285">
          <v:shape id="_x0000_i1048" type="#_x0000_t75" style="width:20.25pt;height:18pt" o:ole="">
            <v:imagedata r:id="rId55" o:title=""/>
          </v:shape>
          <o:OLEObject Type="Embed" ProgID="Equation.DSMT4" ShapeID="_x0000_i1048" DrawAspect="Content" ObjectID="_1593188379" r:id="rId56"/>
        </w:object>
      </w:r>
    </w:p>
    <w:p w14:paraId="1DB59038" w14:textId="47C126FA" w:rsidR="00885042" w:rsidRPr="00850562" w:rsidRDefault="00885042" w:rsidP="00885042">
      <w:pPr>
        <w:spacing w:after="156"/>
        <w:jc w:val="center"/>
        <w:rPr>
          <w:noProof/>
        </w:rPr>
      </w:pPr>
      <w:r w:rsidRPr="00850562">
        <w:rPr>
          <w:noProof/>
          <w:position w:val="-18"/>
        </w:rPr>
        <w:object w:dxaOrig="3480" w:dyaOrig="460" w14:anchorId="221E3B4F">
          <v:shape id="_x0000_i1049" type="#_x0000_t75" style="width:174pt;height:23.25pt" o:ole="">
            <v:imagedata r:id="rId57" o:title=""/>
          </v:shape>
          <o:OLEObject Type="Embed" ProgID="Equation.DSMT4" ShapeID="_x0000_i1049" DrawAspect="Content" ObjectID="_1593188380" r:id="rId58"/>
        </w:object>
      </w:r>
    </w:p>
    <w:p w14:paraId="58012ED8" w14:textId="1A1BF9C0" w:rsidR="00885042" w:rsidRPr="00850562" w:rsidRDefault="00885042" w:rsidP="00885042">
      <w:pPr>
        <w:spacing w:after="156"/>
        <w:rPr>
          <w:noProof/>
        </w:rPr>
      </w:pPr>
      <w:r w:rsidRPr="00850562">
        <w:rPr>
          <w:noProof/>
        </w:rPr>
        <w:t>其中</w:t>
      </w:r>
      <w:r w:rsidRPr="00850562">
        <w:rPr>
          <w:noProof/>
          <w:position w:val="-16"/>
        </w:rPr>
        <w:object w:dxaOrig="680" w:dyaOrig="440" w14:anchorId="1C115D3D">
          <v:shape id="_x0000_i1050" type="#_x0000_t75" style="width:33.75pt;height:21.75pt" o:ole="">
            <v:imagedata r:id="rId59" o:title=""/>
          </v:shape>
          <o:OLEObject Type="Embed" ProgID="Equation.DSMT4" ShapeID="_x0000_i1050" DrawAspect="Content" ObjectID="_1593188381" r:id="rId60"/>
        </w:object>
      </w:r>
      <w:r w:rsidRPr="00850562">
        <w:rPr>
          <w:noProof/>
        </w:rPr>
        <w:t>为高阶无穷小量。</w:t>
      </w:r>
    </w:p>
    <w:p w14:paraId="3E490D79" w14:textId="40EEAF5E" w:rsidR="00885042" w:rsidRPr="00850562" w:rsidRDefault="00634DDC" w:rsidP="00634DDC">
      <w:pPr>
        <w:spacing w:after="156"/>
        <w:ind w:firstLine="480"/>
        <w:rPr>
          <w:noProof/>
        </w:rPr>
      </w:pPr>
      <w:r w:rsidRPr="00850562">
        <w:rPr>
          <w:noProof/>
        </w:rPr>
        <w:t>对于定义在网格中点的函数</w:t>
      </w:r>
      <w:r w:rsidRPr="00850562">
        <w:rPr>
          <w:noProof/>
        </w:rPr>
        <w:t xml:space="preserve"> </w:t>
      </w:r>
      <w:r w:rsidRPr="00850562">
        <w:rPr>
          <w:noProof/>
        </w:rPr>
        <w:t>，假定</w:t>
      </w:r>
      <w:r w:rsidRPr="00850562">
        <w:rPr>
          <w:noProof/>
        </w:rPr>
        <w:t xml:space="preserve"> </w:t>
      </w:r>
      <w:r w:rsidRPr="00850562">
        <w:rPr>
          <w:noProof/>
        </w:rPr>
        <w:t>在每个网格单元中都是均匀的，则直接采用</w:t>
      </w:r>
      <w:r w:rsidRPr="00850562">
        <w:rPr>
          <w:noProof/>
          <w:highlight w:val="yellow"/>
        </w:rPr>
        <w:t>中点近似</w:t>
      </w:r>
      <w:r w:rsidRPr="00850562">
        <w:rPr>
          <w:noProof/>
        </w:rPr>
        <w:t>（</w:t>
      </w:r>
      <w:r w:rsidRPr="00850562">
        <w:rPr>
          <w:rFonts w:ascii="Consolas" w:hAnsi="Consolas"/>
          <w:noProof/>
        </w:rPr>
        <w:t>b</w:t>
      </w:r>
      <w:r w:rsidRPr="00850562">
        <w:rPr>
          <w:noProof/>
        </w:rPr>
        <w:t>与</w:t>
      </w:r>
      <w:r w:rsidRPr="00850562">
        <w:rPr>
          <w:rFonts w:ascii="Consolas" w:hAnsi="Consolas"/>
          <w:noProof/>
        </w:rPr>
        <w:t>f</w:t>
      </w:r>
      <w:r w:rsidRPr="00850562">
        <w:rPr>
          <w:noProof/>
        </w:rPr>
        <w:t>都处于中心点处</w:t>
      </w:r>
      <w:r w:rsidR="00ED2F19" w:rsidRPr="00850562">
        <w:rPr>
          <w:rFonts w:ascii="宋体" w:hAnsi="宋体"/>
          <w:noProof/>
        </w:rPr>
        <w:t>,</w:t>
      </w:r>
      <w:r w:rsidR="00ED2F19" w:rsidRPr="00850562">
        <w:rPr>
          <w:rFonts w:ascii="宋体" w:hAnsi="宋体"/>
          <w:noProof/>
          <w:highlight w:val="yellow"/>
        </w:rPr>
        <w:t>将</w:t>
      </w:r>
      <w:r w:rsidR="00ED2F19" w:rsidRPr="00850562">
        <w:rPr>
          <w:rFonts w:ascii="Consolas" w:hAnsi="Consolas"/>
          <w:noProof/>
          <w:highlight w:val="yellow"/>
        </w:rPr>
        <w:t>b*f</w:t>
      </w:r>
      <w:r w:rsidR="00ED2F19" w:rsidRPr="00850562">
        <w:rPr>
          <w:rFonts w:ascii="宋体" w:hAnsi="宋体"/>
          <w:noProof/>
          <w:highlight w:val="yellow"/>
        </w:rPr>
        <w:t>看作整体</w:t>
      </w:r>
      <w:r w:rsidRPr="00850562">
        <w:rPr>
          <w:noProof/>
        </w:rPr>
        <w:t>）计算内积，</w:t>
      </w:r>
      <w:r w:rsidRPr="00850562">
        <w:rPr>
          <w:noProof/>
        </w:rPr>
        <w:t xml:space="preserve"> </w:t>
      </w:r>
      <w:r w:rsidRPr="00850562">
        <w:rPr>
          <w:noProof/>
        </w:rPr>
        <w:t>是第</w:t>
      </w:r>
      <w:r w:rsidRPr="00850562">
        <w:rPr>
          <w:rFonts w:ascii="Consolas" w:hAnsi="Consolas"/>
          <w:noProof/>
        </w:rPr>
        <w:t>k</w:t>
      </w:r>
      <w:r w:rsidRPr="00850562">
        <w:rPr>
          <w:noProof/>
        </w:rPr>
        <w:t>个网格单元的长度：</w:t>
      </w:r>
    </w:p>
    <w:p w14:paraId="19ACABDA" w14:textId="2AB25D5B" w:rsidR="00634DDC" w:rsidRPr="00850562" w:rsidRDefault="00AB08B5" w:rsidP="00AB08B5">
      <w:pPr>
        <w:spacing w:after="156"/>
        <w:jc w:val="center"/>
        <w:rPr>
          <w:noProof/>
        </w:rPr>
      </w:pPr>
      <w:r w:rsidRPr="00850562">
        <w:rPr>
          <w:noProof/>
          <w:position w:val="-28"/>
        </w:rPr>
        <w:object w:dxaOrig="2799" w:dyaOrig="560" w14:anchorId="0E3F6C91">
          <v:shape id="_x0000_i1051" type="#_x0000_t75" style="width:138.75pt;height:28.5pt" o:ole="">
            <v:imagedata r:id="rId61" o:title=""/>
          </v:shape>
          <o:OLEObject Type="Embed" ProgID="Equation.DSMT4" ShapeID="_x0000_i1051" DrawAspect="Content" ObjectID="_1593188382" r:id="rId62"/>
        </w:object>
      </w:r>
    </w:p>
    <w:p w14:paraId="17B44441" w14:textId="04E3A011" w:rsidR="00AB08B5" w:rsidRPr="00850562" w:rsidRDefault="00AB08B5" w:rsidP="00AB08B5">
      <w:pPr>
        <w:spacing w:after="156"/>
        <w:rPr>
          <w:noProof/>
        </w:rPr>
      </w:pPr>
      <w:r w:rsidRPr="00850562">
        <w:rPr>
          <w:noProof/>
        </w:rPr>
        <w:t>对于定义在网格节点的函数</w:t>
      </w:r>
      <w:r w:rsidRPr="00850562">
        <w:rPr>
          <w:noProof/>
          <w:position w:val="-6"/>
        </w:rPr>
        <w:object w:dxaOrig="180" w:dyaOrig="220" w14:anchorId="4993DE55">
          <v:shape id="_x0000_i1052" type="#_x0000_t75" style="width:9pt;height:9.75pt" o:ole="">
            <v:imagedata r:id="rId42" o:title=""/>
          </v:shape>
          <o:OLEObject Type="Embed" ProgID="Equation.DSMT4" ShapeID="_x0000_i1052" DrawAspect="Content" ObjectID="_1593188383" r:id="rId63"/>
        </w:object>
      </w:r>
      <w:r w:rsidRPr="00850562">
        <w:rPr>
          <w:noProof/>
        </w:rPr>
        <w:t>，</w:t>
      </w:r>
      <w:r w:rsidRPr="00850562">
        <w:rPr>
          <w:rFonts w:ascii="Consolas" w:hAnsi="Consolas"/>
          <w:noProof/>
        </w:rPr>
        <w:t>e</w:t>
      </w:r>
      <w:r w:rsidRPr="00850562">
        <w:rPr>
          <w:noProof/>
        </w:rPr>
        <w:t>和</w:t>
      </w:r>
      <w:r w:rsidRPr="00850562">
        <w:rPr>
          <w:rFonts w:ascii="Consolas" w:hAnsi="Consolas"/>
          <w:noProof/>
        </w:rPr>
        <w:t>w</w:t>
      </w:r>
      <w:r w:rsidRPr="00850562">
        <w:rPr>
          <w:rFonts w:ascii="Consolas" w:hAnsi="Consolas"/>
          <w:noProof/>
        </w:rPr>
        <w:t>都处在节点处，</w:t>
      </w:r>
      <w:r w:rsidRPr="00850562">
        <w:rPr>
          <w:rFonts w:ascii="Consolas" w:hAnsi="Consolas"/>
          <w:noProof/>
          <w:highlight w:val="yellow"/>
        </w:rPr>
        <w:t>将</w:t>
      </w:r>
      <w:r w:rsidRPr="00850562">
        <w:rPr>
          <w:rFonts w:ascii="Consolas" w:hAnsi="Consolas"/>
          <w:noProof/>
          <w:highlight w:val="yellow"/>
        </w:rPr>
        <w:t>e</w:t>
      </w:r>
      <w:r w:rsidRPr="00850562">
        <w:rPr>
          <w:rFonts w:ascii="Consolas" w:hAnsi="Consolas"/>
          <w:noProof/>
          <w:highlight w:val="yellow"/>
        </w:rPr>
        <w:t>和</w:t>
      </w:r>
      <w:r w:rsidRPr="00850562">
        <w:rPr>
          <w:rFonts w:ascii="Consolas" w:hAnsi="Consolas"/>
          <w:noProof/>
          <w:highlight w:val="yellow"/>
        </w:rPr>
        <w:t>w</w:t>
      </w:r>
      <w:r w:rsidRPr="00850562">
        <w:rPr>
          <w:rFonts w:ascii="Consolas" w:hAnsi="Consolas"/>
          <w:noProof/>
          <w:highlight w:val="yellow"/>
        </w:rPr>
        <w:t>平均到中心点处</w:t>
      </w:r>
      <w:r w:rsidRPr="00850562">
        <w:rPr>
          <w:rFonts w:ascii="Consolas" w:hAnsi="Consolas"/>
          <w:noProof/>
        </w:rPr>
        <w:t>，具体做法是对其取算数平均，既中心点处的</w:t>
      </w:r>
      <w:r w:rsidRPr="00850562">
        <w:rPr>
          <w:rFonts w:ascii="Consolas" w:hAnsi="Consolas"/>
          <w:noProof/>
        </w:rPr>
        <w:t>e</w:t>
      </w:r>
      <w:r w:rsidRPr="00850562">
        <w:rPr>
          <w:rFonts w:ascii="Consolas" w:hAnsi="Consolas"/>
          <w:noProof/>
        </w:rPr>
        <w:t>和</w:t>
      </w:r>
      <w:r w:rsidRPr="00850562">
        <w:rPr>
          <w:rFonts w:ascii="Consolas" w:hAnsi="Consolas"/>
          <w:noProof/>
        </w:rPr>
        <w:t>w</w:t>
      </w:r>
      <w:r w:rsidRPr="00850562">
        <w:rPr>
          <w:rFonts w:ascii="Consolas" w:hAnsi="Consolas"/>
          <w:noProof/>
        </w:rPr>
        <w:t>分别为</w:t>
      </w:r>
      <w:r w:rsidRPr="00850562">
        <w:rPr>
          <w:rFonts w:ascii="Consolas" w:hAnsi="Consolas"/>
          <w:noProof/>
          <w:position w:val="-16"/>
        </w:rPr>
        <w:object w:dxaOrig="1620" w:dyaOrig="440" w14:anchorId="48C54D80">
          <v:shape id="_x0000_i1053" type="#_x0000_t75" style="width:81pt;height:21.75pt" o:ole="">
            <v:imagedata r:id="rId64" o:title=""/>
          </v:shape>
          <o:OLEObject Type="Embed" ProgID="Equation.DSMT4" ShapeID="_x0000_i1053" DrawAspect="Content" ObjectID="_1593188384" r:id="rId65"/>
        </w:object>
      </w:r>
      <w:r w:rsidRPr="00850562">
        <w:rPr>
          <w:rFonts w:ascii="Consolas" w:hAnsi="Consolas"/>
          <w:noProof/>
        </w:rPr>
        <w:t>和</w:t>
      </w:r>
      <w:r w:rsidRPr="00850562">
        <w:rPr>
          <w:rFonts w:ascii="Consolas" w:hAnsi="Consolas"/>
          <w:noProof/>
          <w:position w:val="-16"/>
        </w:rPr>
        <w:object w:dxaOrig="1740" w:dyaOrig="440" w14:anchorId="543B138C">
          <v:shape id="_x0000_i1054" type="#_x0000_t75" style="width:87pt;height:21.75pt" o:ole="">
            <v:imagedata r:id="rId66" o:title=""/>
          </v:shape>
          <o:OLEObject Type="Embed" ProgID="Equation.DSMT4" ShapeID="_x0000_i1054" DrawAspect="Content" ObjectID="_1593188385" r:id="rId67"/>
        </w:object>
      </w:r>
      <w:r w:rsidRPr="00850562">
        <w:rPr>
          <w:rFonts w:ascii="Consolas" w:hAnsi="Consolas"/>
          <w:noProof/>
        </w:rPr>
        <w:t>。所以</w:t>
      </w:r>
      <w:r w:rsidRPr="00850562">
        <w:rPr>
          <w:noProof/>
          <w:position w:val="-14"/>
        </w:rPr>
        <w:object w:dxaOrig="1040" w:dyaOrig="400" w14:anchorId="0577513E">
          <v:shape id="_x0000_i1055" type="#_x0000_t75" style="width:51.75pt;height:21pt" o:ole="">
            <v:imagedata r:id="rId68" o:title=""/>
          </v:shape>
          <o:OLEObject Type="Embed" ProgID="Equation.DSMT4" ShapeID="_x0000_i1055" DrawAspect="Content" ObjectID="_1593188386" r:id="rId69"/>
        </w:object>
      </w:r>
      <w:r w:rsidRPr="00850562">
        <w:rPr>
          <w:noProof/>
        </w:rPr>
        <w:t>的内积过程为：</w:t>
      </w:r>
    </w:p>
    <w:p w14:paraId="2B8056E3" w14:textId="7ED702FD" w:rsidR="00AB08B5" w:rsidRPr="00850562" w:rsidRDefault="00AB08B5" w:rsidP="00AB08B5">
      <w:pPr>
        <w:spacing w:after="156"/>
        <w:jc w:val="center"/>
        <w:rPr>
          <w:noProof/>
          <w:color w:val="FF0000"/>
        </w:rPr>
      </w:pPr>
      <w:r w:rsidRPr="00850562">
        <w:rPr>
          <w:noProof/>
          <w:color w:val="FF0000"/>
          <w:position w:val="-58"/>
        </w:rPr>
        <w:object w:dxaOrig="5720" w:dyaOrig="1280" w14:anchorId="2CA1A760">
          <v:shape id="_x0000_i1056" type="#_x0000_t75" style="width:285.75pt;height:65.25pt" o:ole="">
            <v:imagedata r:id="rId70" o:title=""/>
          </v:shape>
          <o:OLEObject Type="Embed" ProgID="Equation.DSMT4" ShapeID="_x0000_i1056" DrawAspect="Content" ObjectID="_1593188387" r:id="rId71"/>
        </w:object>
      </w:r>
    </w:p>
    <w:p w14:paraId="2601CCE6" w14:textId="77777777" w:rsidR="00AB08B5" w:rsidRPr="00850562" w:rsidRDefault="00AB08B5" w:rsidP="00AB08B5">
      <w:pPr>
        <w:spacing w:after="156"/>
        <w:rPr>
          <w:noProof/>
        </w:rPr>
      </w:pPr>
      <w:r w:rsidRPr="00850562">
        <w:rPr>
          <w:noProof/>
        </w:rPr>
        <w:t>上面的公式思路是取算数平均值，不过这种思路有一个缺点：</w:t>
      </w:r>
    </w:p>
    <w:p w14:paraId="199AA6BD" w14:textId="1BF52C75" w:rsidR="00AB08B5" w:rsidRPr="00850562" w:rsidRDefault="00AB08B5" w:rsidP="00AB08B5">
      <w:pPr>
        <w:spacing w:after="156"/>
        <w:ind w:firstLineChars="200" w:firstLine="480"/>
        <w:rPr>
          <w:rFonts w:ascii="Consolas" w:hAnsi="Consolas"/>
          <w:noProof/>
        </w:rPr>
      </w:pPr>
      <w:r w:rsidRPr="00850562">
        <w:rPr>
          <w:noProof/>
        </w:rPr>
        <w:t>令</w:t>
      </w:r>
      <w:r w:rsidRPr="00850562">
        <w:rPr>
          <w:rFonts w:ascii="Consolas" w:hAnsi="Consolas"/>
          <w:noProof/>
        </w:rPr>
        <w:t>σ=-1</w:t>
      </w:r>
      <w:r w:rsidRPr="00850562">
        <w:rPr>
          <w:rFonts w:ascii="Consolas" w:hAnsi="Consolas"/>
          <w:noProof/>
        </w:rPr>
        <w:t>，则</w:t>
      </w:r>
      <w:r w:rsidRPr="00850562">
        <w:rPr>
          <w:rFonts w:ascii="Consolas" w:hAnsi="Consolas"/>
          <w:noProof/>
          <w:position w:val="-14"/>
        </w:rPr>
        <w:object w:dxaOrig="1660" w:dyaOrig="400" w14:anchorId="5CFB59D4">
          <v:shape id="_x0000_i1057" type="#_x0000_t75" style="width:83.25pt;height:20.25pt" o:ole="">
            <v:imagedata r:id="rId72" o:title=""/>
          </v:shape>
          <o:OLEObject Type="Embed" ProgID="Equation.DSMT4" ShapeID="_x0000_i1057" DrawAspect="Content" ObjectID="_1593188388" r:id="rId73"/>
        </w:object>
      </w:r>
      <w:r w:rsidRPr="00850562">
        <w:rPr>
          <w:rFonts w:ascii="Consolas" w:hAnsi="Consolas"/>
          <w:noProof/>
        </w:rPr>
        <w:t>，取</w:t>
      </w:r>
      <w:r w:rsidRPr="00850562">
        <w:rPr>
          <w:rFonts w:ascii="Consolas" w:hAnsi="Consolas"/>
          <w:noProof/>
          <w:position w:val="-14"/>
        </w:rPr>
        <w:object w:dxaOrig="1960" w:dyaOrig="400" w14:anchorId="31B20A8F">
          <v:shape id="_x0000_i1058" type="#_x0000_t75" style="width:98.25pt;height:20.25pt" o:ole="">
            <v:imagedata r:id="rId74" o:title=""/>
          </v:shape>
          <o:OLEObject Type="Embed" ProgID="Equation.DSMT4" ShapeID="_x0000_i1058" DrawAspect="Content" ObjectID="_1593188389" r:id="rId75"/>
        </w:object>
      </w:r>
      <w:r w:rsidRPr="00850562">
        <w:rPr>
          <w:rFonts w:ascii="Consolas" w:hAnsi="Consolas"/>
          <w:noProof/>
        </w:rPr>
        <w:t>，将</w:t>
      </w:r>
      <w:r w:rsidRPr="00850562">
        <w:rPr>
          <w:rFonts w:ascii="Consolas" w:hAnsi="Consolas"/>
          <w:noProof/>
        </w:rPr>
        <w:t>w</w:t>
      </w:r>
      <w:r w:rsidRPr="00850562">
        <w:rPr>
          <w:rFonts w:ascii="Consolas" w:hAnsi="Consolas"/>
          <w:noProof/>
        </w:rPr>
        <w:t>带入上面的内积公式，则</w:t>
      </w:r>
      <w:r w:rsidRPr="00850562">
        <w:rPr>
          <w:rFonts w:ascii="Consolas" w:hAnsi="Consolas"/>
          <w:noProof/>
          <w:position w:val="-14"/>
        </w:rPr>
        <w:object w:dxaOrig="2020" w:dyaOrig="400" w14:anchorId="164BE30C">
          <v:shape id="_x0000_i1059" type="#_x0000_t75" style="width:101.25pt;height:20.25pt" o:ole="">
            <v:imagedata r:id="rId76" o:title=""/>
          </v:shape>
          <o:OLEObject Type="Embed" ProgID="Equation.DSMT4" ShapeID="_x0000_i1059" DrawAspect="Content" ObjectID="_1593188390" r:id="rId77"/>
        </w:object>
      </w:r>
      <w:r w:rsidRPr="00850562">
        <w:rPr>
          <w:rFonts w:ascii="Consolas" w:hAnsi="Consolas"/>
          <w:noProof/>
        </w:rPr>
        <w:t>。</w:t>
      </w:r>
    </w:p>
    <w:p w14:paraId="61B40FD1" w14:textId="0FE0B5FB" w:rsidR="00AB08B5" w:rsidRPr="00850562" w:rsidRDefault="00AB08B5" w:rsidP="00AB08B5">
      <w:pPr>
        <w:spacing w:after="156" w:line="360" w:lineRule="auto"/>
        <w:ind w:firstLineChars="200" w:firstLine="480"/>
        <w:rPr>
          <w:noProof/>
        </w:rPr>
      </w:pPr>
      <w:r w:rsidRPr="00850562">
        <w:rPr>
          <w:noProof/>
        </w:rPr>
        <w:t>所以换用如下思路，因为</w:t>
      </w:r>
      <w:r w:rsidRPr="00850562">
        <w:rPr>
          <w:rFonts w:ascii="Consolas" w:hAnsi="Consolas"/>
          <w:noProof/>
        </w:rPr>
        <w:t>e</w:t>
      </w:r>
      <w:r w:rsidRPr="00850562">
        <w:rPr>
          <w:rFonts w:ascii="Consolas" w:hAnsi="Consolas"/>
          <w:noProof/>
        </w:rPr>
        <w:t>与</w:t>
      </w:r>
      <w:r w:rsidRPr="00850562">
        <w:rPr>
          <w:rFonts w:ascii="Consolas" w:hAnsi="Consolas"/>
          <w:noProof/>
        </w:rPr>
        <w:t>w</w:t>
      </w:r>
      <w:r w:rsidRPr="00850562">
        <w:rPr>
          <w:rFonts w:ascii="Consolas" w:hAnsi="Consolas"/>
          <w:noProof/>
        </w:rPr>
        <w:t>均处于同一节点处，将</w:t>
      </w:r>
      <w:r w:rsidRPr="00850562">
        <w:rPr>
          <w:rFonts w:ascii="Consolas" w:hAnsi="Consolas"/>
          <w:noProof/>
          <w:position w:val="-6"/>
        </w:rPr>
        <w:object w:dxaOrig="460" w:dyaOrig="220" w14:anchorId="3ED3BCDA">
          <v:shape id="_x0000_i1060" type="#_x0000_t75" style="width:23.25pt;height:11.25pt" o:ole="">
            <v:imagedata r:id="rId78" o:title=""/>
          </v:shape>
          <o:OLEObject Type="Embed" ProgID="Equation.DSMT4" ShapeID="_x0000_i1060" DrawAspect="Content" ObjectID="_1593188391" r:id="rId79"/>
        </w:object>
      </w:r>
      <w:r w:rsidRPr="00850562">
        <w:rPr>
          <w:rFonts w:ascii="Consolas" w:hAnsi="Consolas"/>
          <w:noProof/>
        </w:rPr>
        <w:t>看作一个整体，则</w:t>
      </w:r>
      <w:r w:rsidRPr="00850562">
        <w:rPr>
          <w:rFonts w:ascii="Consolas" w:hAnsi="Consolas"/>
          <w:noProof/>
          <w:highlight w:val="yellow"/>
        </w:rPr>
        <w:t>将</w:t>
      </w:r>
      <w:r w:rsidRPr="00850562">
        <w:rPr>
          <w:rFonts w:ascii="Consolas" w:hAnsi="Consolas"/>
          <w:noProof/>
          <w:position w:val="-14"/>
          <w:highlight w:val="yellow"/>
        </w:rPr>
        <w:object w:dxaOrig="1140" w:dyaOrig="380" w14:anchorId="5C00C1E6">
          <v:shape id="_x0000_i1061" type="#_x0000_t75" style="width:57pt;height:18.75pt" o:ole="">
            <v:imagedata r:id="rId80" o:title=""/>
          </v:shape>
          <o:OLEObject Type="Embed" ProgID="Equation.DSMT4" ShapeID="_x0000_i1061" DrawAspect="Content" ObjectID="_1593188392" r:id="rId81"/>
        </w:object>
      </w:r>
      <w:r w:rsidRPr="00850562">
        <w:rPr>
          <w:rFonts w:ascii="Consolas" w:hAnsi="Consolas"/>
          <w:noProof/>
          <w:highlight w:val="yellow"/>
        </w:rPr>
        <w:t>与</w:t>
      </w:r>
      <w:r w:rsidRPr="00850562">
        <w:rPr>
          <w:noProof/>
          <w:position w:val="-14"/>
          <w:highlight w:val="yellow"/>
        </w:rPr>
        <w:object w:dxaOrig="1140" w:dyaOrig="380" w14:anchorId="241B7211">
          <v:shape id="_x0000_i1062" type="#_x0000_t75" style="width:57pt;height:18.75pt" o:ole="">
            <v:imagedata r:id="rId82" o:title=""/>
          </v:shape>
          <o:OLEObject Type="Embed" ProgID="Equation.DSMT4" ShapeID="_x0000_i1062" DrawAspect="Content" ObjectID="_1593188393" r:id="rId83"/>
        </w:object>
      </w:r>
      <w:r w:rsidRPr="00850562">
        <w:rPr>
          <w:noProof/>
          <w:highlight w:val="yellow"/>
        </w:rPr>
        <w:t>之和平均至中心点处</w:t>
      </w:r>
      <w:r w:rsidR="00547B34" w:rsidRPr="00850562">
        <w:rPr>
          <w:noProof/>
          <w:highlight w:val="yellow"/>
        </w:rPr>
        <w:t>（</w:t>
      </w:r>
      <w:r w:rsidR="00547B34" w:rsidRPr="00850562">
        <w:rPr>
          <w:b/>
          <w:noProof/>
          <w:highlight w:val="yellow"/>
        </w:rPr>
        <w:t>这一想法很重要</w:t>
      </w:r>
      <w:r w:rsidR="00547B34" w:rsidRPr="00850562">
        <w:rPr>
          <w:noProof/>
          <w:highlight w:val="yellow"/>
        </w:rPr>
        <w:t>）</w:t>
      </w:r>
      <w:r w:rsidRPr="00850562">
        <w:rPr>
          <w:noProof/>
        </w:rPr>
        <w:t>，有</w:t>
      </w:r>
    </w:p>
    <w:p w14:paraId="53CFA582" w14:textId="69538882" w:rsidR="00AB08B5" w:rsidRPr="00850562" w:rsidRDefault="00AB08B5" w:rsidP="00AB08B5">
      <w:pPr>
        <w:spacing w:after="156" w:line="360" w:lineRule="auto"/>
        <w:jc w:val="center"/>
        <w:rPr>
          <w:noProof/>
        </w:rPr>
      </w:pPr>
      <w:r w:rsidRPr="00850562">
        <w:rPr>
          <w:noProof/>
          <w:position w:val="-28"/>
        </w:rPr>
        <w:object w:dxaOrig="4459" w:dyaOrig="680" w14:anchorId="4BF3C407">
          <v:shape id="_x0000_i1063" type="#_x0000_t75" style="width:222.75pt;height:34.5pt" o:ole="">
            <v:imagedata r:id="rId84" o:title=""/>
          </v:shape>
          <o:OLEObject Type="Embed" ProgID="Equation.DSMT4" ShapeID="_x0000_i1063" DrawAspect="Content" ObjectID="_1593188394" r:id="rId85"/>
        </w:object>
      </w:r>
    </w:p>
    <w:p w14:paraId="1AEDE9E2" w14:textId="39BA87EF" w:rsidR="00547B34" w:rsidRPr="00850562" w:rsidRDefault="00547B34" w:rsidP="00547B34">
      <w:pPr>
        <w:pStyle w:val="3"/>
        <w:spacing w:after="156"/>
        <w:rPr>
          <w:noProof/>
        </w:rPr>
      </w:pPr>
      <w:r w:rsidRPr="00850562">
        <w:rPr>
          <w:noProof/>
        </w:rPr>
        <w:t xml:space="preserve">2.2 </w:t>
      </w:r>
      <w:r w:rsidRPr="00850562">
        <w:rPr>
          <w:noProof/>
        </w:rPr>
        <w:t>矩阵表达</w:t>
      </w:r>
    </w:p>
    <w:p w14:paraId="0C9C61A6" w14:textId="39CC217E" w:rsidR="00EC424C" w:rsidRPr="00850562" w:rsidRDefault="00EC424C" w:rsidP="00547B34">
      <w:pPr>
        <w:spacing w:after="156" w:line="360" w:lineRule="auto"/>
        <w:ind w:firstLineChars="200" w:firstLine="482"/>
        <w:rPr>
          <w:b/>
          <w:noProof/>
        </w:rPr>
      </w:pPr>
      <w:r w:rsidRPr="00850562">
        <w:rPr>
          <w:rFonts w:ascii="Consolas" w:hAnsi="Consolas"/>
          <w:b/>
          <w:noProof/>
        </w:rPr>
        <w:t xml:space="preserve">1. </w:t>
      </w:r>
      <w:r w:rsidRPr="00850562">
        <w:rPr>
          <w:b/>
          <w:noProof/>
        </w:rPr>
        <w:t>梯度算子的矩阵表达式</w:t>
      </w:r>
    </w:p>
    <w:p w14:paraId="56BD5E54" w14:textId="439D824B" w:rsidR="00547B34" w:rsidRPr="00850562" w:rsidRDefault="00547B34" w:rsidP="00547B34">
      <w:pPr>
        <w:spacing w:after="156" w:line="360" w:lineRule="auto"/>
        <w:ind w:firstLineChars="200" w:firstLine="480"/>
        <w:rPr>
          <w:noProof/>
        </w:rPr>
      </w:pPr>
      <w:r w:rsidRPr="00850562">
        <w:rPr>
          <w:noProof/>
        </w:rPr>
        <w:t>根据公式</w:t>
      </w:r>
    </w:p>
    <w:p w14:paraId="44A8CDD9" w14:textId="39D89FCC" w:rsidR="00547B34" w:rsidRPr="00850562" w:rsidRDefault="00547B34" w:rsidP="00547B34">
      <w:pPr>
        <w:spacing w:after="156" w:line="360" w:lineRule="auto"/>
        <w:jc w:val="center"/>
        <w:rPr>
          <w:noProof/>
        </w:rPr>
      </w:pPr>
      <w:r w:rsidRPr="00850562">
        <w:rPr>
          <w:noProof/>
          <w:position w:val="-36"/>
        </w:rPr>
        <w:object w:dxaOrig="3220" w:dyaOrig="840" w14:anchorId="1776874E">
          <v:shape id="_x0000_i1064" type="#_x0000_t75" style="width:161.25pt;height:42pt" o:ole="">
            <v:imagedata r:id="rId86" o:title=""/>
          </v:shape>
          <o:OLEObject Type="Embed" ProgID="Equation.DSMT4" ShapeID="_x0000_i1064" DrawAspect="Content" ObjectID="_1593188395" r:id="rId87"/>
        </w:object>
      </w:r>
    </w:p>
    <w:p w14:paraId="49A17FB1" w14:textId="429FB279" w:rsidR="00F27DD7" w:rsidRPr="00850562" w:rsidRDefault="00F27DD7" w:rsidP="00F27DD7">
      <w:pPr>
        <w:spacing w:after="156" w:line="360" w:lineRule="auto"/>
        <w:rPr>
          <w:noProof/>
        </w:rPr>
      </w:pPr>
      <w:r w:rsidRPr="00850562">
        <w:rPr>
          <w:noProof/>
          <w:position w:val="-12"/>
        </w:rPr>
        <w:object w:dxaOrig="380" w:dyaOrig="360" w14:anchorId="2F29B1A0">
          <v:shape id="_x0000_i1065" type="#_x0000_t75" style="width:19.5pt;height:18pt" o:ole="">
            <v:imagedata r:id="rId88" o:title=""/>
          </v:shape>
          <o:OLEObject Type="Embed" ProgID="Equation.DSMT4" ShapeID="_x0000_i1065" DrawAspect="Content" ObjectID="_1593188396" r:id="rId89"/>
        </w:object>
      </w:r>
      <w:r w:rsidRPr="00850562">
        <w:rPr>
          <w:noProof/>
        </w:rPr>
        <w:t>的离散应该与</w:t>
      </w:r>
      <w:r w:rsidRPr="00850562">
        <w:rPr>
          <w:noProof/>
          <w:position w:val="-6"/>
        </w:rPr>
        <w:object w:dxaOrig="200" w:dyaOrig="279" w14:anchorId="6D900876">
          <v:shape id="_x0000_i1066" type="#_x0000_t75" style="width:10.5pt;height:13.5pt" o:ole="">
            <v:imagedata r:id="rId90" o:title=""/>
          </v:shape>
          <o:OLEObject Type="Embed" ProgID="Equation.DSMT4" ShapeID="_x0000_i1066" DrawAspect="Content" ObjectID="_1593188397" r:id="rId91"/>
        </w:object>
      </w:r>
      <w:r w:rsidRPr="00850562">
        <w:rPr>
          <w:noProof/>
        </w:rPr>
        <w:t>的离散维度相同。设定离散网格个数为</w:t>
      </w:r>
      <w:r w:rsidRPr="00850562">
        <w:rPr>
          <w:rFonts w:ascii="Consolas" w:hAnsi="Consolas"/>
          <w:noProof/>
        </w:rPr>
        <w:t>n</w:t>
      </w:r>
      <w:r w:rsidRPr="00850562">
        <w:rPr>
          <w:noProof/>
        </w:rPr>
        <w:t>，离散网格节点数为</w:t>
      </w:r>
      <w:r w:rsidRPr="00850562">
        <w:rPr>
          <w:rFonts w:ascii="Consolas" w:hAnsi="Consolas"/>
          <w:noProof/>
        </w:rPr>
        <w:t>n+1</w:t>
      </w:r>
      <w:r w:rsidRPr="00850562">
        <w:rPr>
          <w:noProof/>
        </w:rPr>
        <w:t>。</w:t>
      </w:r>
    </w:p>
    <w:p w14:paraId="038E9431" w14:textId="429FB279" w:rsidR="00F27DD7" w:rsidRPr="00850562" w:rsidRDefault="00F27DD7" w:rsidP="00F27DD7">
      <w:pPr>
        <w:spacing w:after="156" w:line="360" w:lineRule="auto"/>
        <w:rPr>
          <w:noProof/>
        </w:rPr>
      </w:pPr>
      <w:r w:rsidRPr="00850562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79CCFF3" wp14:editId="6A6A8E30">
                <wp:simplePos x="0" y="0"/>
                <wp:positionH relativeFrom="column">
                  <wp:posOffset>-38100</wp:posOffset>
                </wp:positionH>
                <wp:positionV relativeFrom="paragraph">
                  <wp:posOffset>131445</wp:posOffset>
                </wp:positionV>
                <wp:extent cx="5381625" cy="114300"/>
                <wp:effectExtent l="0" t="0" r="28575" b="190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25" cy="114300"/>
                          <a:chOff x="0" y="0"/>
                          <a:chExt cx="5381625" cy="11430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66675" y="38100"/>
                            <a:ext cx="524827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椭圆 3"/>
                        <wps:cNvSpPr/>
                        <wps:spPr>
                          <a:xfrm>
                            <a:off x="0" y="19050"/>
                            <a:ext cx="7620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476250" y="19050"/>
                            <a:ext cx="7620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971550" y="19050"/>
                            <a:ext cx="7620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495425" y="19050"/>
                            <a:ext cx="7620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5305425" y="0"/>
                            <a:ext cx="7620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115586" id="组合 8" o:spid="_x0000_s1026" style="position:absolute;left:0;text-align:left;margin-left:-3pt;margin-top:10.35pt;width:423.75pt;height:9pt;z-index:251668480" coordsize="53816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">
                <v:line id="直接连接符 2" o:spid="_x0000_s1027" style="position:absolute;flip:y;visibility:visible;mso-wrap-style:square" from="666,381" to="53149,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WD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" strokecolor="black [3200]" strokeweight=".5pt">
                  <v:stroke joinstyle="miter"/>
                </v:line>
                <v:oval id="椭圆 3" o:spid="_x0000_s1028" style="position:absolute;top:190;width:76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椭圆 4" o:spid="_x0000_s1029" style="position:absolute;left:4762;top:190;width:76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椭圆 5" o:spid="_x0000_s1030" style="position:absolute;left:9715;top:190;width:76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oval id="椭圆 6" o:spid="_x0000_s1031" style="position:absolute;left:14954;top:190;width:76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" fillcolor="black [3200]" strokecolor="black [1600]" strokeweight="1pt">
                  <v:stroke joinstyle="miter"/>
                </v:oval>
                <v:oval id="椭圆 7" o:spid="_x0000_s1032" style="position:absolute;left:53054;width:762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" fillcolor="black [3200]" strokecolor="black [1600]" strokeweight="1pt">
                  <v:stroke joinstyle="miter"/>
                </v:oval>
              </v:group>
            </w:pict>
          </mc:Fallback>
        </mc:AlternateContent>
      </w:r>
    </w:p>
    <w:p w14:paraId="4677226F" w14:textId="0F0E79CC" w:rsidR="00547B34" w:rsidRPr="00850562" w:rsidRDefault="00F27DD7" w:rsidP="00F27DD7">
      <w:pPr>
        <w:spacing w:after="156" w:line="360" w:lineRule="auto"/>
        <w:ind w:firstLineChars="200" w:firstLine="480"/>
        <w:rPr>
          <w:noProof/>
        </w:rPr>
      </w:pPr>
      <w:r w:rsidRPr="00850562">
        <w:rPr>
          <w:noProof/>
        </w:rPr>
        <w:lastRenderedPageBreak/>
        <w:t>将下面的式子写成矩阵的表达式</w:t>
      </w:r>
    </w:p>
    <w:p w14:paraId="541B9C5E" w14:textId="2FD0F266" w:rsidR="00F27DD7" w:rsidRPr="00850562" w:rsidRDefault="00F27DD7" w:rsidP="00F27DD7">
      <w:pPr>
        <w:spacing w:after="156" w:line="360" w:lineRule="auto"/>
        <w:jc w:val="center"/>
        <w:rPr>
          <w:noProof/>
        </w:rPr>
      </w:pPr>
      <w:r w:rsidRPr="00850562">
        <w:rPr>
          <w:noProof/>
          <w:position w:val="-72"/>
        </w:rPr>
        <w:object w:dxaOrig="2400" w:dyaOrig="1560" w14:anchorId="2C5BF739">
          <v:shape id="_x0000_i1067" type="#_x0000_t75" style="width:120pt;height:78pt" o:ole="">
            <v:imagedata r:id="rId92" o:title=""/>
          </v:shape>
          <o:OLEObject Type="Embed" ProgID="Equation.DSMT4" ShapeID="_x0000_i1067" DrawAspect="Content" ObjectID="_1593188398" r:id="rId93"/>
        </w:object>
      </w:r>
    </w:p>
    <w:p w14:paraId="7DEFEEB2" w14:textId="394C727A" w:rsidR="00EC424C" w:rsidRPr="00850562" w:rsidRDefault="00EC424C" w:rsidP="00EC424C">
      <w:pPr>
        <w:spacing w:after="156" w:line="360" w:lineRule="auto"/>
        <w:rPr>
          <w:noProof/>
        </w:rPr>
      </w:pPr>
      <w:r w:rsidRPr="00850562">
        <w:rPr>
          <w:noProof/>
        </w:rPr>
        <w:t>上式矩阵的表达式为</w:t>
      </w:r>
    </w:p>
    <w:p w14:paraId="44D08EEF" w14:textId="2CC3D457" w:rsidR="00EC424C" w:rsidRPr="00850562" w:rsidRDefault="00EC424C" w:rsidP="00EC424C">
      <w:pPr>
        <w:spacing w:after="156" w:line="360" w:lineRule="auto"/>
        <w:jc w:val="center"/>
        <w:rPr>
          <w:noProof/>
        </w:rPr>
      </w:pPr>
      <w:r w:rsidRPr="00850562">
        <w:rPr>
          <w:noProof/>
        </w:rPr>
        <w:drawing>
          <wp:inline distT="0" distB="0" distL="0" distR="0" wp14:anchorId="1D5ECDF8" wp14:editId="591051EC">
            <wp:extent cx="4647063" cy="1227505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673072" cy="12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DAC7" w14:textId="511E6DA9" w:rsidR="00EC424C" w:rsidRPr="00850562" w:rsidRDefault="00EC424C" w:rsidP="00EC424C">
      <w:pPr>
        <w:spacing w:after="156" w:line="360" w:lineRule="auto"/>
        <w:rPr>
          <w:noProof/>
        </w:rPr>
      </w:pPr>
      <w:r w:rsidRPr="00850562">
        <w:rPr>
          <w:noProof/>
        </w:rPr>
        <w:t>则</w:t>
      </w:r>
      <w:r w:rsidRPr="00850562">
        <w:rPr>
          <w:noProof/>
          <w:position w:val="-12"/>
        </w:rPr>
        <w:object w:dxaOrig="1180" w:dyaOrig="380" w14:anchorId="56460093">
          <v:shape id="_x0000_i1068" type="#_x0000_t75" style="width:59.25pt;height:19.5pt" o:ole="">
            <v:imagedata r:id="rId95" o:title=""/>
          </v:shape>
          <o:OLEObject Type="Embed" ProgID="Equation.DSMT4" ShapeID="_x0000_i1068" DrawAspect="Content" ObjectID="_1593188399" r:id="rId96"/>
        </w:object>
      </w:r>
      <w:r w:rsidRPr="00850562">
        <w:rPr>
          <w:noProof/>
        </w:rPr>
        <w:t>。其中</w:t>
      </w:r>
      <w:r w:rsidRPr="00850562">
        <w:rPr>
          <w:noProof/>
          <w:position w:val="-4"/>
        </w:rPr>
        <w:object w:dxaOrig="320" w:dyaOrig="300" w14:anchorId="0365DB5F">
          <v:shape id="_x0000_i1069" type="#_x0000_t75" style="width:15.75pt;height:15pt" o:ole="">
            <v:imagedata r:id="rId97" o:title=""/>
          </v:shape>
          <o:OLEObject Type="Embed" ProgID="Equation.DSMT4" ShapeID="_x0000_i1069" DrawAspect="Content" ObjectID="_1593188400" r:id="rId98"/>
        </w:object>
      </w:r>
      <w:r w:rsidRPr="00850562">
        <w:rPr>
          <w:noProof/>
        </w:rPr>
        <w:t>的大小为</w:t>
      </w:r>
      <w:r w:rsidRPr="00850562">
        <w:rPr>
          <w:noProof/>
          <w:position w:val="-6"/>
        </w:rPr>
        <w:object w:dxaOrig="499" w:dyaOrig="220" w14:anchorId="43AFCA8A">
          <v:shape id="_x0000_i1070" type="#_x0000_t75" style="width:24.75pt;height:11.25pt" o:ole="">
            <v:imagedata r:id="rId99" o:title=""/>
          </v:shape>
          <o:OLEObject Type="Embed" ProgID="Equation.DSMT4" ShapeID="_x0000_i1070" DrawAspect="Content" ObjectID="_1593188401" r:id="rId100"/>
        </w:object>
      </w:r>
      <w:r w:rsidRPr="00850562">
        <w:rPr>
          <w:noProof/>
        </w:rPr>
        <w:t>；</w:t>
      </w:r>
      <w:r w:rsidRPr="00850562">
        <w:rPr>
          <w:noProof/>
          <w:position w:val="-6"/>
        </w:rPr>
        <w:object w:dxaOrig="260" w:dyaOrig="279" w14:anchorId="61CB1E10">
          <v:shape id="_x0000_i1071" type="#_x0000_t75" style="width:12.75pt;height:14.25pt" o:ole="">
            <v:imagedata r:id="rId101" o:title=""/>
          </v:shape>
          <o:OLEObject Type="Embed" ProgID="Equation.DSMT4" ShapeID="_x0000_i1071" DrawAspect="Content" ObjectID="_1593188402" r:id="rId102"/>
        </w:object>
      </w:r>
      <w:r w:rsidRPr="00850562">
        <w:rPr>
          <w:noProof/>
        </w:rPr>
        <w:t>的大小为</w:t>
      </w:r>
      <w:r w:rsidRPr="00850562">
        <w:rPr>
          <w:noProof/>
          <w:position w:val="-14"/>
        </w:rPr>
        <w:object w:dxaOrig="940" w:dyaOrig="400" w14:anchorId="34ABB69F">
          <v:shape id="_x0000_i1072" type="#_x0000_t75" style="width:47.25pt;height:20.25pt" o:ole="">
            <v:imagedata r:id="rId103" o:title=""/>
          </v:shape>
          <o:OLEObject Type="Embed" ProgID="Equation.DSMT4" ShapeID="_x0000_i1072" DrawAspect="Content" ObjectID="_1593188403" r:id="rId104"/>
        </w:object>
      </w:r>
      <w:r w:rsidRPr="00850562">
        <w:rPr>
          <w:noProof/>
        </w:rPr>
        <w:t>；</w:t>
      </w:r>
      <w:r w:rsidRPr="00850562">
        <w:rPr>
          <w:noProof/>
          <w:position w:val="-6"/>
        </w:rPr>
        <w:object w:dxaOrig="180" w:dyaOrig="220" w14:anchorId="1D6D8DB7">
          <v:shape id="_x0000_i1073" type="#_x0000_t75" style="width:9pt;height:11.25pt" o:ole="">
            <v:imagedata r:id="rId105" o:title=""/>
          </v:shape>
          <o:OLEObject Type="Embed" ProgID="Equation.DSMT4" ShapeID="_x0000_i1073" DrawAspect="Content" ObjectID="_1593188404" r:id="rId106"/>
        </w:object>
      </w:r>
      <w:r w:rsidRPr="00850562">
        <w:rPr>
          <w:noProof/>
        </w:rPr>
        <w:t>的大小为</w:t>
      </w:r>
      <w:r w:rsidRPr="00850562">
        <w:rPr>
          <w:noProof/>
          <w:position w:val="-14"/>
        </w:rPr>
        <w:object w:dxaOrig="880" w:dyaOrig="400" w14:anchorId="5B34AE00">
          <v:shape id="_x0000_i1074" type="#_x0000_t75" style="width:44.25pt;height:20.25pt" o:ole="">
            <v:imagedata r:id="rId107" o:title=""/>
          </v:shape>
          <o:OLEObject Type="Embed" ProgID="Equation.DSMT4" ShapeID="_x0000_i1074" DrawAspect="Content" ObjectID="_1593188405" r:id="rId108"/>
        </w:object>
      </w:r>
      <w:r w:rsidRPr="00850562">
        <w:rPr>
          <w:noProof/>
        </w:rPr>
        <w:t>。并且</w:t>
      </w:r>
      <w:r w:rsidRPr="00850562">
        <w:rPr>
          <w:noProof/>
          <w:position w:val="-4"/>
        </w:rPr>
        <w:object w:dxaOrig="240" w:dyaOrig="260" w14:anchorId="5EEF62E3">
          <v:shape id="_x0000_i1075" type="#_x0000_t75" style="width:12pt;height:12.75pt" o:ole="">
            <v:imagedata r:id="rId109" o:title=""/>
          </v:shape>
          <o:OLEObject Type="Embed" ProgID="Equation.DSMT4" ShapeID="_x0000_i1075" DrawAspect="Content" ObjectID="_1593188406" r:id="rId110"/>
        </w:object>
      </w:r>
      <w:r w:rsidRPr="00850562">
        <w:rPr>
          <w:noProof/>
        </w:rPr>
        <w:t>为对角矩阵，对角线上的元素为网格的每一单元的长度；</w:t>
      </w:r>
      <w:r w:rsidRPr="00850562">
        <w:rPr>
          <w:noProof/>
          <w:position w:val="-6"/>
        </w:rPr>
        <w:object w:dxaOrig="260" w:dyaOrig="279" w14:anchorId="2C374F1A">
          <v:shape id="_x0000_i1076" type="#_x0000_t75" style="width:12.75pt;height:14.25pt" o:ole="">
            <v:imagedata r:id="rId101" o:title=""/>
          </v:shape>
          <o:OLEObject Type="Embed" ProgID="Equation.DSMT4" ShapeID="_x0000_i1076" DrawAspect="Content" ObjectID="_1593188407" r:id="rId111"/>
        </w:object>
      </w:r>
      <w:r w:rsidRPr="00850562">
        <w:rPr>
          <w:noProof/>
        </w:rPr>
        <w:t>为微分算子。</w:t>
      </w:r>
      <w:r w:rsidR="00332A7F" w:rsidRPr="00850562">
        <w:rPr>
          <w:rFonts w:ascii="Consolas" w:hAnsi="Consolas"/>
          <w:noProof/>
          <w:highlight w:val="yellow"/>
        </w:rPr>
        <w:t>G</w:t>
      </w:r>
      <w:r w:rsidR="00332A7F" w:rsidRPr="00850562">
        <w:rPr>
          <w:noProof/>
          <w:highlight w:val="yellow"/>
        </w:rPr>
        <w:t>连接着</w:t>
      </w:r>
      <w:r w:rsidR="00332A7F" w:rsidRPr="00850562">
        <w:rPr>
          <w:rFonts w:ascii="Consolas" w:hAnsi="Consolas"/>
          <w:noProof/>
          <w:highlight w:val="yellow"/>
        </w:rPr>
        <w:t>e(n+1)</w:t>
      </w:r>
      <w:r w:rsidR="00332A7F" w:rsidRPr="00850562">
        <w:rPr>
          <w:noProof/>
          <w:highlight w:val="yellow"/>
        </w:rPr>
        <w:t>到</w:t>
      </w:r>
      <w:r w:rsidR="00332A7F" w:rsidRPr="00850562">
        <w:rPr>
          <w:rFonts w:ascii="Consolas" w:hAnsi="Consolas"/>
          <w:noProof/>
          <w:highlight w:val="yellow"/>
        </w:rPr>
        <w:t>b(n)</w:t>
      </w:r>
      <w:r w:rsidR="00332A7F" w:rsidRPr="00850562">
        <w:rPr>
          <w:noProof/>
          <w:highlight w:val="yellow"/>
        </w:rPr>
        <w:t>的转换。</w:t>
      </w:r>
    </w:p>
    <w:p w14:paraId="18FF7A91" w14:textId="04E26CEF" w:rsidR="00EC424C" w:rsidRPr="00850562" w:rsidRDefault="00EC424C" w:rsidP="00EC424C">
      <w:pPr>
        <w:spacing w:after="156" w:line="360" w:lineRule="auto"/>
        <w:rPr>
          <w:b/>
          <w:noProof/>
        </w:rPr>
      </w:pPr>
      <w:r w:rsidRPr="00850562">
        <w:rPr>
          <w:noProof/>
        </w:rPr>
        <w:t xml:space="preserve">    </w:t>
      </w:r>
      <w:r w:rsidRPr="00850562">
        <w:rPr>
          <w:rFonts w:ascii="Consolas" w:hAnsi="Consolas"/>
          <w:b/>
          <w:noProof/>
        </w:rPr>
        <w:t>2.</w:t>
      </w:r>
      <w:r w:rsidRPr="00850562">
        <w:rPr>
          <w:b/>
          <w:noProof/>
        </w:rPr>
        <w:t xml:space="preserve"> </w:t>
      </w:r>
      <w:r w:rsidRPr="00850562">
        <w:rPr>
          <w:b/>
          <w:noProof/>
        </w:rPr>
        <w:t>内积的矩阵表达式</w:t>
      </w:r>
    </w:p>
    <w:p w14:paraId="7997913F" w14:textId="46AC1134" w:rsidR="00332A7F" w:rsidRPr="00850562" w:rsidRDefault="00332A7F" w:rsidP="00332A7F">
      <w:pPr>
        <w:spacing w:after="156" w:line="360" w:lineRule="auto"/>
        <w:ind w:firstLine="480"/>
        <w:rPr>
          <w:noProof/>
        </w:rPr>
      </w:pPr>
      <w:r w:rsidRPr="00850562">
        <w:rPr>
          <w:noProof/>
        </w:rPr>
        <w:t>容易证明，网格中心的内积有下面的表达式</w:t>
      </w:r>
    </w:p>
    <w:p w14:paraId="56C078EA" w14:textId="377F0680" w:rsidR="00EC424C" w:rsidRPr="00850562" w:rsidRDefault="00332A7F" w:rsidP="00332A7F">
      <w:pPr>
        <w:spacing w:after="156" w:line="360" w:lineRule="auto"/>
        <w:jc w:val="center"/>
        <w:rPr>
          <w:noProof/>
        </w:rPr>
      </w:pPr>
      <w:r w:rsidRPr="00850562">
        <w:rPr>
          <w:noProof/>
          <w:position w:val="-28"/>
        </w:rPr>
        <w:object w:dxaOrig="1740" w:dyaOrig="540" w14:anchorId="0BC1BC15">
          <v:shape id="_x0000_i1077" type="#_x0000_t75" style="width:87pt;height:27.75pt" o:ole="">
            <v:imagedata r:id="rId112" o:title=""/>
          </v:shape>
          <o:OLEObject Type="Embed" ProgID="Equation.DSMT4" ShapeID="_x0000_i1077" DrawAspect="Content" ObjectID="_1593188408" r:id="rId113"/>
        </w:object>
      </w:r>
    </w:p>
    <w:p w14:paraId="1F293ECF" w14:textId="154029FC" w:rsidR="00332A7F" w:rsidRPr="00850562" w:rsidRDefault="00332A7F" w:rsidP="00332A7F">
      <w:pPr>
        <w:spacing w:after="156" w:line="360" w:lineRule="auto"/>
        <w:rPr>
          <w:rFonts w:ascii="Consolas" w:hAnsi="Consolas"/>
          <w:noProof/>
        </w:rPr>
      </w:pPr>
      <w:r w:rsidRPr="00850562">
        <w:rPr>
          <w:noProof/>
        </w:rPr>
        <w:t>这里有两点要尤其注意：</w:t>
      </w:r>
      <w:r w:rsidRPr="00850562">
        <w:rPr>
          <w:rFonts w:ascii="Consolas" w:hAnsi="Consolas"/>
          <w:noProof/>
          <w:highlight w:val="yellow"/>
        </w:rPr>
        <w:t xml:space="preserve">1. </w:t>
      </w:r>
      <w:r w:rsidRPr="00850562">
        <w:rPr>
          <w:rFonts w:ascii="Consolas" w:hAnsi="Consolas"/>
          <w:noProof/>
          <w:highlight w:val="yellow"/>
        </w:rPr>
        <w:t>一般所说的向量都指的是列向量</w:t>
      </w:r>
    </w:p>
    <w:p w14:paraId="59975CFF" w14:textId="51E45F60" w:rsidR="00332A7F" w:rsidRPr="00850562" w:rsidRDefault="00332A7F" w:rsidP="00332A7F">
      <w:pPr>
        <w:spacing w:after="156" w:line="360" w:lineRule="auto"/>
        <w:rPr>
          <w:rFonts w:ascii="Consolas" w:hAnsi="Consolas"/>
          <w:noProof/>
        </w:rPr>
      </w:pPr>
      <w:r w:rsidRPr="00850562">
        <w:rPr>
          <w:noProof/>
        </w:rPr>
        <w:t xml:space="preserve">                      </w:t>
      </w:r>
      <w:r w:rsidRPr="00850562">
        <w:rPr>
          <w:rFonts w:ascii="Consolas" w:hAnsi="Consolas"/>
          <w:noProof/>
          <w:highlight w:val="yellow"/>
        </w:rPr>
        <w:t xml:space="preserve">2. </w:t>
      </w:r>
      <w:r w:rsidRPr="00850562">
        <w:rPr>
          <w:rFonts w:ascii="Consolas" w:hAnsi="Consolas"/>
          <w:noProof/>
          <w:highlight w:val="yellow"/>
        </w:rPr>
        <w:t>要将和式写成矩阵的表达式</w:t>
      </w:r>
    </w:p>
    <w:p w14:paraId="71012377" w14:textId="3E550442" w:rsidR="00332A7F" w:rsidRPr="00850562" w:rsidRDefault="00ED2F19" w:rsidP="00332A7F">
      <w:pPr>
        <w:spacing w:after="156" w:line="360" w:lineRule="auto"/>
        <w:jc w:val="center"/>
        <w:rPr>
          <w:noProof/>
        </w:rPr>
      </w:pPr>
      <w:r w:rsidRPr="00850562">
        <w:rPr>
          <w:noProof/>
          <w:position w:val="-68"/>
        </w:rPr>
        <w:object w:dxaOrig="7699" w:dyaOrig="1480" w14:anchorId="4263BAA0">
          <v:shape id="_x0000_i1078" type="#_x0000_t75" style="width:384.75pt;height:74.25pt" o:ole="">
            <v:imagedata r:id="rId114" o:title=""/>
          </v:shape>
          <o:OLEObject Type="Embed" ProgID="Equation.DSMT4" ShapeID="_x0000_i1078" DrawAspect="Content" ObjectID="_1593188409" r:id="rId115"/>
        </w:object>
      </w:r>
      <w:r w:rsidR="00EC424C" w:rsidRPr="00850562">
        <w:rPr>
          <w:noProof/>
        </w:rPr>
        <w:t xml:space="preserve">    </w:t>
      </w:r>
    </w:p>
    <w:p w14:paraId="7973A65B" w14:textId="7622092A" w:rsidR="00ED2F19" w:rsidRPr="00850562" w:rsidRDefault="0060225D" w:rsidP="00332A7F">
      <w:pPr>
        <w:spacing w:after="156" w:line="360" w:lineRule="auto"/>
        <w:jc w:val="center"/>
        <w:rPr>
          <w:noProof/>
        </w:rPr>
      </w:pPr>
      <w:r w:rsidRPr="00850562">
        <w:rPr>
          <w:noProof/>
          <w:position w:val="-68"/>
        </w:rPr>
        <w:object w:dxaOrig="8559" w:dyaOrig="1480" w14:anchorId="4386E103">
          <v:shape id="_x0000_i1079" type="#_x0000_t75" style="width:428.25pt;height:74.25pt" o:ole="">
            <v:imagedata r:id="rId116" o:title=""/>
          </v:shape>
          <o:OLEObject Type="Embed" ProgID="Equation.DSMT4" ShapeID="_x0000_i1079" DrawAspect="Content" ObjectID="_1593188410" r:id="rId117"/>
        </w:object>
      </w:r>
    </w:p>
    <w:p w14:paraId="12C68BE5" w14:textId="17741AB9" w:rsidR="0060225D" w:rsidRPr="00850562" w:rsidRDefault="0060225D" w:rsidP="0060225D">
      <w:pPr>
        <w:spacing w:after="156" w:line="360" w:lineRule="auto"/>
        <w:rPr>
          <w:noProof/>
        </w:rPr>
      </w:pPr>
      <w:r w:rsidRPr="00850562">
        <w:rPr>
          <w:noProof/>
        </w:rPr>
        <w:lastRenderedPageBreak/>
        <w:t>由于此处</w:t>
      </w:r>
      <w:r w:rsidRPr="00850562">
        <w:rPr>
          <w:noProof/>
          <w:position w:val="-10"/>
        </w:rPr>
        <w:object w:dxaOrig="240" w:dyaOrig="260" w14:anchorId="56C2A723">
          <v:shape id="_x0000_i1080" type="#_x0000_t75" style="width:12pt;height:12.75pt" o:ole="">
            <v:imagedata r:id="rId118" o:title=""/>
          </v:shape>
          <o:OLEObject Type="Embed" ProgID="Equation.DSMT4" ShapeID="_x0000_i1080" DrawAspect="Content" ObjectID="_1593188411" r:id="rId119"/>
        </w:object>
      </w:r>
      <w:r w:rsidRPr="00850562">
        <w:rPr>
          <w:noProof/>
        </w:rPr>
        <w:t>为常量，所以</w:t>
      </w:r>
      <w:r w:rsidRPr="00850562">
        <w:rPr>
          <w:noProof/>
          <w:position w:val="-28"/>
        </w:rPr>
        <w:object w:dxaOrig="3060" w:dyaOrig="560" w14:anchorId="0FF0E621">
          <v:shape id="_x0000_i1081" type="#_x0000_t75" style="width:153pt;height:27.75pt" o:ole="">
            <v:imagedata r:id="rId120" o:title=""/>
          </v:shape>
          <o:OLEObject Type="Embed" ProgID="Equation.DSMT4" ShapeID="_x0000_i1081" DrawAspect="Content" ObjectID="_1593188412" r:id="rId121"/>
        </w:object>
      </w:r>
    </w:p>
    <w:p w14:paraId="5C31F90E" w14:textId="3CB22035" w:rsidR="0060225D" w:rsidRPr="00850562" w:rsidRDefault="0060225D" w:rsidP="006B5A65">
      <w:pPr>
        <w:spacing w:after="156" w:line="360" w:lineRule="auto"/>
        <w:ind w:firstLine="480"/>
        <w:rPr>
          <w:noProof/>
        </w:rPr>
      </w:pPr>
      <w:r w:rsidRPr="00850562">
        <w:rPr>
          <w:noProof/>
        </w:rPr>
        <w:t>在这里，</w:t>
      </w:r>
      <w:r w:rsidRPr="00850562">
        <w:rPr>
          <w:noProof/>
          <w:position w:val="-14"/>
        </w:rPr>
        <w:object w:dxaOrig="1960" w:dyaOrig="400" w14:anchorId="6A41ADFC">
          <v:shape id="_x0000_i1082" type="#_x0000_t75" style="width:98.25pt;height:20.25pt" o:ole="">
            <v:imagedata r:id="rId122" o:title=""/>
          </v:shape>
          <o:OLEObject Type="Embed" ProgID="Equation.DSMT4" ShapeID="_x0000_i1082" DrawAspect="Content" ObjectID="_1593188413" r:id="rId123"/>
        </w:object>
      </w:r>
      <w:r w:rsidRPr="00850562">
        <w:rPr>
          <w:noProof/>
        </w:rPr>
        <w:t>，</w:t>
      </w:r>
      <w:r w:rsidRPr="00850562">
        <w:rPr>
          <w:noProof/>
          <w:position w:val="-10"/>
        </w:rPr>
        <w:object w:dxaOrig="1380" w:dyaOrig="360" w14:anchorId="5646DDA7">
          <v:shape id="_x0000_i1083" type="#_x0000_t75" style="width:69pt;height:18pt" o:ole="">
            <v:imagedata r:id="rId124" o:title=""/>
          </v:shape>
          <o:OLEObject Type="Embed" ProgID="Equation.DSMT4" ShapeID="_x0000_i1083" DrawAspect="Content" ObjectID="_1593188414" r:id="rId125"/>
        </w:object>
      </w:r>
      <w:r w:rsidRPr="00850562">
        <w:rPr>
          <w:noProof/>
        </w:rPr>
        <w:t>。</w:t>
      </w:r>
      <w:r w:rsidRPr="00850562">
        <w:rPr>
          <w:noProof/>
          <w:position w:val="-8"/>
        </w:rPr>
        <w:object w:dxaOrig="260" w:dyaOrig="279" w14:anchorId="65E2199E">
          <v:shape id="_x0000_i1084" type="#_x0000_t75" style="width:12.75pt;height:14.25pt" o:ole="">
            <v:imagedata r:id="rId126" o:title=""/>
          </v:shape>
          <o:OLEObject Type="Embed" ProgID="Equation.DSMT4" ShapeID="_x0000_i1084" DrawAspect="Content" ObjectID="_1593188415" r:id="rId127"/>
        </w:object>
      </w:r>
      <w:r w:rsidRPr="00850562">
        <w:rPr>
          <w:noProof/>
        </w:rPr>
        <w:t>为哈达</w:t>
      </w:r>
      <w:r w:rsidR="006B5A65" w:rsidRPr="00850562">
        <w:rPr>
          <w:noProof/>
        </w:rPr>
        <w:t>马</w:t>
      </w:r>
      <w:r w:rsidRPr="00850562">
        <w:rPr>
          <w:noProof/>
        </w:rPr>
        <w:t>算子，表示</w:t>
      </w:r>
      <w:r w:rsidR="006B5A65" w:rsidRPr="00850562">
        <w:rPr>
          <w:noProof/>
        </w:rPr>
        <w:t>矩阵对应位置的元素相乘。</w:t>
      </w:r>
    </w:p>
    <w:p w14:paraId="173DE620" w14:textId="75D90AD9" w:rsidR="006B5A65" w:rsidRPr="00850562" w:rsidRDefault="006B5A65" w:rsidP="006B5A65">
      <w:pPr>
        <w:spacing w:after="156" w:line="360" w:lineRule="auto"/>
        <w:ind w:firstLine="480"/>
        <w:rPr>
          <w:rFonts w:ascii="Consolas" w:hAnsi="Consolas"/>
          <w:b/>
          <w:noProof/>
        </w:rPr>
      </w:pPr>
      <w:r w:rsidRPr="00850562">
        <w:rPr>
          <w:rFonts w:ascii="Consolas" w:hAnsi="Consolas"/>
          <w:b/>
          <w:noProof/>
        </w:rPr>
        <w:t>3</w:t>
      </w:r>
      <w:r w:rsidRPr="00850562">
        <w:rPr>
          <w:rFonts w:ascii="Consolas" w:hAnsi="Consolas"/>
          <w:b/>
          <w:noProof/>
        </w:rPr>
        <w:t>．节点平均至中心公式的矩阵表达式</w:t>
      </w:r>
    </w:p>
    <w:p w14:paraId="55ECBB44" w14:textId="12015BFF" w:rsidR="006B5A65" w:rsidRPr="00850562" w:rsidRDefault="006B5A65" w:rsidP="006B5A65">
      <w:pPr>
        <w:spacing w:after="156" w:line="360" w:lineRule="auto"/>
        <w:ind w:firstLine="480"/>
        <w:rPr>
          <w:noProof/>
        </w:rPr>
      </w:pPr>
      <w:r w:rsidRPr="00850562">
        <w:rPr>
          <w:noProof/>
        </w:rPr>
        <w:t>公式</w:t>
      </w:r>
      <w:r w:rsidRPr="00850562">
        <w:rPr>
          <w:rFonts w:ascii="Consolas" w:hAnsi="Consolas"/>
          <w:noProof/>
        </w:rPr>
        <w:t>2.1a</w:t>
      </w:r>
      <w:r w:rsidRPr="00850562">
        <w:rPr>
          <w:rFonts w:ascii="Consolas" w:hAnsi="Consolas"/>
          <w:noProof/>
        </w:rPr>
        <w:t>：</w:t>
      </w:r>
      <w:r w:rsidRPr="00850562">
        <w:rPr>
          <w:noProof/>
          <w:position w:val="-14"/>
        </w:rPr>
        <w:object w:dxaOrig="2040" w:dyaOrig="400" w14:anchorId="22821D4C">
          <v:shape id="_x0000_i1085" type="#_x0000_t75" style="width:102pt;height:21pt" o:ole="">
            <v:imagedata r:id="rId128" o:title=""/>
          </v:shape>
          <o:OLEObject Type="Embed" ProgID="Equation.DSMT4" ShapeID="_x0000_i1085" DrawAspect="Content" ObjectID="_1593188416" r:id="rId129"/>
        </w:object>
      </w:r>
      <w:r w:rsidRPr="00850562">
        <w:rPr>
          <w:noProof/>
        </w:rPr>
        <w:t>矩阵形式即：</w:t>
      </w:r>
    </w:p>
    <w:p w14:paraId="0B27B64F" w14:textId="67337234" w:rsidR="006B5A65" w:rsidRPr="00850562" w:rsidRDefault="006B5A65" w:rsidP="006B5A65">
      <w:pPr>
        <w:spacing w:after="156" w:line="360" w:lineRule="auto"/>
        <w:jc w:val="center"/>
        <w:rPr>
          <w:rFonts w:ascii="Consolas" w:hAnsi="Consolas"/>
          <w:noProof/>
        </w:rPr>
      </w:pPr>
      <w:r w:rsidRPr="00850562">
        <w:rPr>
          <w:noProof/>
          <w:position w:val="-6"/>
        </w:rPr>
        <w:object w:dxaOrig="2460" w:dyaOrig="320" w14:anchorId="26BACC11">
          <v:shape id="_x0000_i1086" type="#_x0000_t75" style="width:123pt;height:16.5pt" o:ole="">
            <v:imagedata r:id="rId130" o:title=""/>
          </v:shape>
          <o:OLEObject Type="Embed" ProgID="Equation.DSMT4" ShapeID="_x0000_i1086" DrawAspect="Content" ObjectID="_1593188417" r:id="rId131"/>
        </w:object>
      </w:r>
    </w:p>
    <w:p w14:paraId="1AD16B0F" w14:textId="21F2CCF9" w:rsidR="00EC424C" w:rsidRPr="00850562" w:rsidRDefault="006B5A65" w:rsidP="006B5A65">
      <w:pPr>
        <w:spacing w:after="156" w:line="360" w:lineRule="auto"/>
        <w:ind w:firstLine="480"/>
        <w:rPr>
          <w:noProof/>
        </w:rPr>
      </w:pPr>
      <w:r w:rsidRPr="00850562">
        <w:rPr>
          <w:noProof/>
        </w:rPr>
        <w:t>公式</w:t>
      </w:r>
      <w:r w:rsidRPr="00850562">
        <w:rPr>
          <w:rFonts w:ascii="Consolas" w:hAnsi="Consolas"/>
          <w:noProof/>
        </w:rPr>
        <w:t xml:space="preserve">2.1b: </w:t>
      </w:r>
      <w:r w:rsidRPr="00850562">
        <w:rPr>
          <w:noProof/>
          <w:position w:val="-18"/>
        </w:rPr>
        <w:object w:dxaOrig="3519" w:dyaOrig="480" w14:anchorId="062C29E2">
          <v:shape id="_x0000_i1087" type="#_x0000_t75" style="width:176.25pt;height:24pt" o:ole="">
            <v:imagedata r:id="rId132" o:title=""/>
          </v:shape>
          <o:OLEObject Type="Embed" ProgID="Equation.DSMT4" ShapeID="_x0000_i1087" DrawAspect="Content" ObjectID="_1593188418" r:id="rId133"/>
        </w:object>
      </w:r>
    </w:p>
    <w:p w14:paraId="56BCBEDB" w14:textId="18BFCF99" w:rsidR="006B5A65" w:rsidRPr="00850562" w:rsidRDefault="006B5A65" w:rsidP="006B5A65">
      <w:pPr>
        <w:spacing w:after="156" w:line="360" w:lineRule="auto"/>
        <w:ind w:firstLine="480"/>
        <w:rPr>
          <w:noProof/>
        </w:rPr>
      </w:pPr>
      <w:r w:rsidRPr="00850562">
        <w:rPr>
          <w:noProof/>
        </w:rPr>
        <w:t>首先看</w:t>
      </w:r>
      <w:r w:rsidRPr="00850562">
        <w:rPr>
          <w:noProof/>
          <w:position w:val="-14"/>
        </w:rPr>
        <w:object w:dxaOrig="1140" w:dyaOrig="400" w14:anchorId="3023A1FB">
          <v:shape id="_x0000_i1088" type="#_x0000_t75" style="width:57pt;height:20.25pt" o:ole="">
            <v:imagedata r:id="rId134" o:title=""/>
          </v:shape>
          <o:OLEObject Type="Embed" ProgID="Equation.DSMT4" ShapeID="_x0000_i1088" DrawAspect="Content" ObjectID="_1593188419" r:id="rId135"/>
        </w:object>
      </w:r>
      <w:r w:rsidRPr="00850562">
        <w:rPr>
          <w:noProof/>
        </w:rPr>
        <w:t>。其表达式如下</w:t>
      </w:r>
    </w:p>
    <w:p w14:paraId="118BF0D5" w14:textId="5A6965C1" w:rsidR="006B5A65" w:rsidRPr="00850562" w:rsidRDefault="006B5A65" w:rsidP="006B5A65">
      <w:pPr>
        <w:spacing w:after="156" w:line="360" w:lineRule="auto"/>
        <w:jc w:val="center"/>
        <w:rPr>
          <w:noProof/>
        </w:rPr>
      </w:pPr>
      <w:r w:rsidRPr="00850562">
        <w:rPr>
          <w:noProof/>
          <w:position w:val="-28"/>
        </w:rPr>
        <w:object w:dxaOrig="4459" w:dyaOrig="680" w14:anchorId="40A2E376">
          <v:shape id="_x0000_i1089" type="#_x0000_t75" style="width:222.75pt;height:34.5pt" o:ole="">
            <v:imagedata r:id="rId84" o:title=""/>
          </v:shape>
          <o:OLEObject Type="Embed" ProgID="Equation.DSMT4" ShapeID="_x0000_i1089" DrawAspect="Content" ObjectID="_1593188420" r:id="rId136"/>
        </w:object>
      </w:r>
    </w:p>
    <w:p w14:paraId="187185A4" w14:textId="71DDBB97" w:rsidR="006B5A65" w:rsidRPr="00850562" w:rsidRDefault="006B5A65" w:rsidP="006B5A65">
      <w:pPr>
        <w:spacing w:after="156" w:line="360" w:lineRule="auto"/>
        <w:rPr>
          <w:noProof/>
        </w:rPr>
      </w:pPr>
      <w:r w:rsidRPr="00850562">
        <w:rPr>
          <w:noProof/>
        </w:rPr>
        <w:t>写成矩阵的表达式为（此处的</w:t>
      </w:r>
      <w:r w:rsidRPr="00850562">
        <w:rPr>
          <w:rFonts w:ascii="Consolas" w:hAnsi="Consolas"/>
          <w:noProof/>
        </w:rPr>
        <w:t>σ</w:t>
      </w:r>
      <w:r w:rsidRPr="00850562">
        <w:rPr>
          <w:rFonts w:ascii="Consolas" w:hAnsi="Consolas"/>
          <w:noProof/>
        </w:rPr>
        <w:t>在任意一个单元内</w:t>
      </w:r>
      <w:r w:rsidRPr="00850562">
        <w:rPr>
          <w:noProof/>
        </w:rPr>
        <w:t>为常量）</w:t>
      </w:r>
    </w:p>
    <w:p w14:paraId="042367FA" w14:textId="627281D2" w:rsidR="006B5A65" w:rsidRPr="00850562" w:rsidRDefault="006B5A65" w:rsidP="006B5A65">
      <w:pPr>
        <w:spacing w:after="156" w:line="360" w:lineRule="auto"/>
        <w:jc w:val="center"/>
        <w:rPr>
          <w:noProof/>
        </w:rPr>
      </w:pPr>
      <w:r w:rsidRPr="00850562">
        <w:rPr>
          <w:noProof/>
          <w:position w:val="-68"/>
        </w:rPr>
        <w:object w:dxaOrig="6940" w:dyaOrig="1480" w14:anchorId="156B086F">
          <v:shape id="_x0000_i1090" type="#_x0000_t75" style="width:347.25pt;height:74.25pt" o:ole="">
            <v:imagedata r:id="rId137" o:title=""/>
          </v:shape>
          <o:OLEObject Type="Embed" ProgID="Equation.DSMT4" ShapeID="_x0000_i1090" DrawAspect="Content" ObjectID="_1593188421" r:id="rId138"/>
        </w:object>
      </w:r>
    </w:p>
    <w:p w14:paraId="5DEB39C4" w14:textId="28599EB7" w:rsidR="006B5A65" w:rsidRPr="00850562" w:rsidRDefault="006B5A65" w:rsidP="006B5A65">
      <w:pPr>
        <w:spacing w:after="156" w:line="360" w:lineRule="auto"/>
        <w:rPr>
          <w:noProof/>
        </w:rPr>
      </w:pPr>
      <w:r w:rsidRPr="00850562">
        <w:rPr>
          <w:noProof/>
        </w:rPr>
        <w:t>即</w:t>
      </w:r>
      <w:r w:rsidR="005B582D" w:rsidRPr="00850562">
        <w:rPr>
          <w:noProof/>
        </w:rPr>
        <w:t>（</w:t>
      </w:r>
      <w:r w:rsidR="005B582D" w:rsidRPr="00850562">
        <w:rPr>
          <w:noProof/>
          <w:highlight w:val="yellow"/>
        </w:rPr>
        <w:t>矩阵相乘满足结合律，即在多个矩阵相乘时可以添加括号，不满足交换律</w:t>
      </w:r>
      <w:r w:rsidR="005B582D" w:rsidRPr="00850562">
        <w:rPr>
          <w:noProof/>
        </w:rPr>
        <w:t>）</w:t>
      </w:r>
    </w:p>
    <w:p w14:paraId="5ED4B59D" w14:textId="12EA24E6" w:rsidR="00547B34" w:rsidRPr="00850562" w:rsidRDefault="006B5A65" w:rsidP="006B5A65">
      <w:pPr>
        <w:spacing w:after="156" w:line="360" w:lineRule="auto"/>
        <w:jc w:val="center"/>
        <w:rPr>
          <w:noProof/>
        </w:rPr>
      </w:pPr>
      <w:r w:rsidRPr="00850562">
        <w:rPr>
          <w:noProof/>
          <w:position w:val="-16"/>
        </w:rPr>
        <w:object w:dxaOrig="5280" w:dyaOrig="460" w14:anchorId="404C31E4">
          <v:shape id="_x0000_i1091" type="#_x0000_t75" style="width:264.75pt;height:23.25pt" o:ole="">
            <v:imagedata r:id="rId139" o:title=""/>
          </v:shape>
          <o:OLEObject Type="Embed" ProgID="Equation.DSMT4" ShapeID="_x0000_i1091" DrawAspect="Content" ObjectID="_1593188422" r:id="rId140"/>
        </w:object>
      </w:r>
    </w:p>
    <w:p w14:paraId="27B7520E" w14:textId="647570DC" w:rsidR="00AB08B5" w:rsidRPr="00850562" w:rsidRDefault="005B582D" w:rsidP="005B582D">
      <w:pPr>
        <w:spacing w:after="156"/>
        <w:rPr>
          <w:noProof/>
        </w:rPr>
      </w:pPr>
      <w:r w:rsidRPr="00850562">
        <w:rPr>
          <w:noProof/>
        </w:rPr>
        <w:t>下面先</w:t>
      </w:r>
      <w:r w:rsidRPr="00850562">
        <w:rPr>
          <w:b/>
          <w:noProof/>
          <w:highlight w:val="yellow"/>
        </w:rPr>
        <w:t>证明下式成立</w:t>
      </w:r>
      <w:r w:rsidRPr="00850562">
        <w:rPr>
          <w:noProof/>
        </w:rPr>
        <w:t>以及</w:t>
      </w:r>
      <w:r w:rsidRPr="00850562">
        <w:rPr>
          <w:b/>
          <w:noProof/>
          <w:highlight w:val="yellow"/>
        </w:rPr>
        <w:t>为什么要这样写</w:t>
      </w:r>
    </w:p>
    <w:p w14:paraId="0877A2E2" w14:textId="59D00237" w:rsidR="005B582D" w:rsidRPr="00850562" w:rsidRDefault="00694246" w:rsidP="005B582D">
      <w:pPr>
        <w:spacing w:after="156"/>
        <w:jc w:val="center"/>
        <w:rPr>
          <w:noProof/>
        </w:rPr>
      </w:pPr>
      <w:r w:rsidRPr="00850562">
        <w:rPr>
          <w:noProof/>
          <w:position w:val="-16"/>
        </w:rPr>
        <w:object w:dxaOrig="4560" w:dyaOrig="460" w14:anchorId="36F3CDD3">
          <v:shape id="_x0000_i1092" type="#_x0000_t75" style="width:228pt;height:23.25pt" o:ole="">
            <v:imagedata r:id="rId141" o:title=""/>
          </v:shape>
          <o:OLEObject Type="Embed" ProgID="Equation.DSMT4" ShapeID="_x0000_i1092" DrawAspect="Content" ObjectID="_1593188423" r:id="rId142"/>
        </w:object>
      </w:r>
    </w:p>
    <w:p w14:paraId="2D99A58F" w14:textId="4C161282" w:rsidR="005B582D" w:rsidRPr="00850562" w:rsidRDefault="005B582D" w:rsidP="005B582D">
      <w:pPr>
        <w:spacing w:after="156"/>
        <w:rPr>
          <w:b/>
          <w:noProof/>
        </w:rPr>
      </w:pPr>
      <w:r w:rsidRPr="00850562">
        <w:rPr>
          <w:b/>
          <w:noProof/>
        </w:rPr>
        <w:t>证明：</w:t>
      </w:r>
    </w:p>
    <w:p w14:paraId="7079E204" w14:textId="5F9A3B0A" w:rsidR="005B582D" w:rsidRPr="00850562" w:rsidRDefault="00694246" w:rsidP="005B582D">
      <w:pPr>
        <w:spacing w:after="156"/>
        <w:jc w:val="center"/>
        <w:rPr>
          <w:noProof/>
        </w:rPr>
      </w:pPr>
      <w:r w:rsidRPr="00850562">
        <w:rPr>
          <w:noProof/>
          <w:position w:val="-110"/>
        </w:rPr>
        <w:object w:dxaOrig="2960" w:dyaOrig="2320" w14:anchorId="2D7EC1BC">
          <v:shape id="_x0000_i1093" type="#_x0000_t75" style="width:147.75pt;height:116.25pt" o:ole="">
            <v:imagedata r:id="rId143" o:title=""/>
          </v:shape>
          <o:OLEObject Type="Embed" ProgID="Equation.DSMT4" ShapeID="_x0000_i1093" DrawAspect="Content" ObjectID="_1593188424" r:id="rId144"/>
        </w:object>
      </w:r>
    </w:p>
    <w:p w14:paraId="05B203F9" w14:textId="3260520A" w:rsidR="005B582D" w:rsidRPr="00850562" w:rsidRDefault="00694246" w:rsidP="005B582D">
      <w:pPr>
        <w:spacing w:after="156"/>
        <w:jc w:val="center"/>
        <w:rPr>
          <w:noProof/>
        </w:rPr>
      </w:pPr>
      <w:r w:rsidRPr="00850562">
        <w:rPr>
          <w:noProof/>
          <w:position w:val="-28"/>
        </w:rPr>
        <w:object w:dxaOrig="8580" w:dyaOrig="680" w14:anchorId="18B38BDB">
          <v:shape id="_x0000_i1094" type="#_x0000_t75" style="width:422.25pt;height:33.75pt" o:ole="">
            <v:imagedata r:id="rId145" o:title=""/>
          </v:shape>
          <o:OLEObject Type="Embed" ProgID="Equation.DSMT4" ShapeID="_x0000_i1094" DrawAspect="Content" ObjectID="_1593188425" r:id="rId146"/>
        </w:object>
      </w:r>
    </w:p>
    <w:p w14:paraId="2812C0AA" w14:textId="391C379B" w:rsidR="005B582D" w:rsidRPr="00850562" w:rsidRDefault="005B582D" w:rsidP="005B582D">
      <w:pPr>
        <w:spacing w:after="156"/>
        <w:rPr>
          <w:noProof/>
        </w:rPr>
      </w:pPr>
      <w:r w:rsidRPr="00850562">
        <w:rPr>
          <w:noProof/>
        </w:rPr>
        <w:t>左边最终的表达式如上所示。</w:t>
      </w:r>
    </w:p>
    <w:p w14:paraId="0A8E18E4" w14:textId="1B7588AD" w:rsidR="005B582D" w:rsidRPr="00850562" w:rsidRDefault="005B582D" w:rsidP="005B582D">
      <w:pPr>
        <w:spacing w:after="156"/>
        <w:ind w:firstLine="480"/>
        <w:rPr>
          <w:noProof/>
        </w:rPr>
      </w:pPr>
      <w:r w:rsidRPr="00850562">
        <w:rPr>
          <w:noProof/>
        </w:rPr>
        <w:t>接下来计算右侧：</w:t>
      </w:r>
    </w:p>
    <w:p w14:paraId="77F8B646" w14:textId="1E974C63" w:rsidR="005B582D" w:rsidRPr="00850562" w:rsidRDefault="005B582D" w:rsidP="005B582D">
      <w:pPr>
        <w:spacing w:after="156"/>
        <w:jc w:val="center"/>
        <w:rPr>
          <w:noProof/>
        </w:rPr>
      </w:pPr>
      <w:r w:rsidRPr="00850562">
        <w:rPr>
          <w:noProof/>
          <w:position w:val="-84"/>
        </w:rPr>
        <w:object w:dxaOrig="2799" w:dyaOrig="1800" w14:anchorId="00BA7568">
          <v:shape id="_x0000_i1095" type="#_x0000_t75" style="width:140.25pt;height:90pt" o:ole="">
            <v:imagedata r:id="rId147" o:title=""/>
          </v:shape>
          <o:OLEObject Type="Embed" ProgID="Equation.DSMT4" ShapeID="_x0000_i1095" DrawAspect="Content" ObjectID="_1593188426" r:id="rId148"/>
        </w:object>
      </w:r>
    </w:p>
    <w:p w14:paraId="2D5A2A16" w14:textId="4F9360AD" w:rsidR="005B582D" w:rsidRPr="00850562" w:rsidRDefault="00694246" w:rsidP="005B582D">
      <w:pPr>
        <w:spacing w:after="156"/>
        <w:jc w:val="center"/>
        <w:rPr>
          <w:noProof/>
        </w:rPr>
      </w:pPr>
      <w:r w:rsidRPr="00850562">
        <w:rPr>
          <w:noProof/>
          <w:position w:val="-174"/>
        </w:rPr>
        <w:object w:dxaOrig="6560" w:dyaOrig="3600" w14:anchorId="2A09AD9E">
          <v:shape id="_x0000_i1096" type="#_x0000_t75" style="width:327.75pt;height:180pt" o:ole="">
            <v:imagedata r:id="rId149" o:title=""/>
          </v:shape>
          <o:OLEObject Type="Embed" ProgID="Equation.DSMT4" ShapeID="_x0000_i1096" DrawAspect="Content" ObjectID="_1593188427" r:id="rId150"/>
        </w:object>
      </w:r>
    </w:p>
    <w:p w14:paraId="77AB44E0" w14:textId="46A4ADBB" w:rsidR="005B582D" w:rsidRPr="00850562" w:rsidRDefault="00694246" w:rsidP="005B582D">
      <w:pPr>
        <w:spacing w:after="156"/>
        <w:jc w:val="center"/>
        <w:rPr>
          <w:noProof/>
        </w:rPr>
      </w:pPr>
      <w:r w:rsidRPr="00850562">
        <w:rPr>
          <w:noProof/>
          <w:position w:val="-174"/>
        </w:rPr>
        <w:object w:dxaOrig="7040" w:dyaOrig="3600" w14:anchorId="4F29C376">
          <v:shape id="_x0000_i1097" type="#_x0000_t75" style="width:351.75pt;height:180pt" o:ole="">
            <v:imagedata r:id="rId151" o:title=""/>
          </v:shape>
          <o:OLEObject Type="Embed" ProgID="Equation.DSMT4" ShapeID="_x0000_i1097" DrawAspect="Content" ObjectID="_1593188428" r:id="rId152"/>
        </w:object>
      </w:r>
    </w:p>
    <w:p w14:paraId="6CB3468F" w14:textId="54A4A85D" w:rsidR="005B582D" w:rsidRPr="00850562" w:rsidRDefault="005B582D" w:rsidP="005B582D">
      <w:pPr>
        <w:spacing w:after="156"/>
        <w:rPr>
          <w:noProof/>
        </w:rPr>
      </w:pPr>
      <w:r w:rsidRPr="00850562">
        <w:rPr>
          <w:noProof/>
        </w:rPr>
        <w:t>则</w:t>
      </w:r>
    </w:p>
    <w:p w14:paraId="4BDBDB24" w14:textId="3A422862" w:rsidR="005B582D" w:rsidRPr="00850562" w:rsidRDefault="00694246" w:rsidP="005B582D">
      <w:pPr>
        <w:spacing w:after="156"/>
        <w:rPr>
          <w:noProof/>
        </w:rPr>
      </w:pPr>
      <w:r w:rsidRPr="00850562">
        <w:rPr>
          <w:noProof/>
          <w:position w:val="-244"/>
        </w:rPr>
        <w:object w:dxaOrig="9020" w:dyaOrig="4760" w14:anchorId="71FC5C8B">
          <v:shape id="_x0000_i1098" type="#_x0000_t75" style="width:450.75pt;height:237.75pt" o:ole="">
            <v:imagedata r:id="rId153" o:title=""/>
          </v:shape>
          <o:OLEObject Type="Embed" ProgID="Equation.DSMT4" ShapeID="_x0000_i1098" DrawAspect="Content" ObjectID="_1593188429" r:id="rId154"/>
        </w:object>
      </w:r>
    </w:p>
    <w:p w14:paraId="7A84E0C7" w14:textId="77777777" w:rsidR="005B582D" w:rsidRPr="00850562" w:rsidRDefault="005B582D" w:rsidP="005B582D">
      <w:pPr>
        <w:spacing w:after="156" w:line="360" w:lineRule="auto"/>
        <w:rPr>
          <w:noProof/>
        </w:rPr>
      </w:pPr>
      <w:r w:rsidRPr="00850562">
        <w:rPr>
          <w:noProof/>
        </w:rPr>
        <w:t>最后，</w:t>
      </w:r>
    </w:p>
    <w:p w14:paraId="4AA43B22" w14:textId="1D27E5FD" w:rsidR="005B582D" w:rsidRPr="00850562" w:rsidRDefault="00694246" w:rsidP="005B582D">
      <w:pPr>
        <w:spacing w:after="156"/>
        <w:jc w:val="center"/>
        <w:rPr>
          <w:noProof/>
        </w:rPr>
      </w:pPr>
      <w:r w:rsidRPr="00850562">
        <w:rPr>
          <w:noProof/>
          <w:position w:val="-158"/>
        </w:rPr>
        <w:object w:dxaOrig="7780" w:dyaOrig="3019" w14:anchorId="197D647D">
          <v:shape id="_x0000_i1099" type="#_x0000_t75" style="width:389.25pt;height:150.75pt" o:ole="">
            <v:imagedata r:id="rId155" o:title=""/>
          </v:shape>
          <o:OLEObject Type="Embed" ProgID="Equation.DSMT4" ShapeID="_x0000_i1099" DrawAspect="Content" ObjectID="_1593188430" r:id="rId156"/>
        </w:object>
      </w:r>
    </w:p>
    <w:p w14:paraId="47F9A874" w14:textId="760BC4CB" w:rsidR="005B582D" w:rsidRPr="00850562" w:rsidRDefault="005B582D" w:rsidP="005B582D">
      <w:pPr>
        <w:spacing w:after="156" w:line="360" w:lineRule="auto"/>
        <w:rPr>
          <w:noProof/>
        </w:rPr>
      </w:pPr>
      <w:r w:rsidRPr="00850562">
        <w:rPr>
          <w:noProof/>
        </w:rPr>
        <w:t>至此，我们终于证明了等式</w:t>
      </w:r>
    </w:p>
    <w:p w14:paraId="4FC0573C" w14:textId="6DA7FF41" w:rsidR="005B582D" w:rsidRPr="00850562" w:rsidRDefault="00694246" w:rsidP="005B582D">
      <w:pPr>
        <w:spacing w:after="156" w:line="360" w:lineRule="auto"/>
        <w:jc w:val="center"/>
        <w:rPr>
          <w:noProof/>
        </w:rPr>
      </w:pPr>
      <w:r w:rsidRPr="00850562">
        <w:rPr>
          <w:noProof/>
          <w:position w:val="-16"/>
        </w:rPr>
        <w:object w:dxaOrig="5760" w:dyaOrig="460" w14:anchorId="4236233D">
          <v:shape id="_x0000_i1100" type="#_x0000_t75" style="width:288.75pt;height:23.25pt" o:ole="">
            <v:imagedata r:id="rId157" o:title=""/>
          </v:shape>
          <o:OLEObject Type="Embed" ProgID="Equation.DSMT4" ShapeID="_x0000_i1100" DrawAspect="Content" ObjectID="_1593188431" r:id="rId158"/>
        </w:object>
      </w:r>
    </w:p>
    <w:p w14:paraId="20DF849F" w14:textId="66F9EADE" w:rsidR="005B582D" w:rsidRPr="00850562" w:rsidRDefault="005B582D" w:rsidP="005B582D">
      <w:pPr>
        <w:spacing w:after="156" w:line="360" w:lineRule="auto"/>
        <w:rPr>
          <w:noProof/>
          <w:highlight w:val="yellow"/>
        </w:rPr>
      </w:pPr>
      <w:r w:rsidRPr="00850562">
        <w:rPr>
          <w:b/>
          <w:noProof/>
          <w:highlight w:val="yellow"/>
        </w:rPr>
        <w:t>之所以大费周章折成这样的表达式，是为了后面可以消去</w:t>
      </w:r>
      <w:r w:rsidRPr="00850562">
        <w:rPr>
          <w:b/>
          <w:noProof/>
          <w:position w:val="-6"/>
          <w:highlight w:val="yellow"/>
        </w:rPr>
        <w:object w:dxaOrig="360" w:dyaOrig="320" w14:anchorId="31F2BAEB">
          <v:shape id="_x0000_i1101" type="#_x0000_t75" style="width:18pt;height:15.75pt" o:ole="">
            <v:imagedata r:id="rId159" o:title=""/>
          </v:shape>
          <o:OLEObject Type="Embed" ProgID="Equation.DSMT4" ShapeID="_x0000_i1101" DrawAspect="Content" ObjectID="_1593188432" r:id="rId160"/>
        </w:object>
      </w:r>
      <w:r w:rsidRPr="00850562">
        <w:rPr>
          <w:b/>
          <w:noProof/>
          <w:highlight w:val="yellow"/>
        </w:rPr>
        <w:t>（这一点</w:t>
      </w:r>
      <w:r w:rsidR="00694246" w:rsidRPr="00850562">
        <w:rPr>
          <w:b/>
          <w:noProof/>
          <w:highlight w:val="yellow"/>
        </w:rPr>
        <w:t>Haber</w:t>
      </w:r>
      <w:r w:rsidR="00694246" w:rsidRPr="00850562">
        <w:rPr>
          <w:b/>
          <w:noProof/>
          <w:highlight w:val="yellow"/>
        </w:rPr>
        <w:t>确实厉害！！！</w:t>
      </w:r>
      <w:r w:rsidRPr="00850562">
        <w:rPr>
          <w:b/>
          <w:noProof/>
          <w:highlight w:val="yellow"/>
        </w:rPr>
        <w:t>）</w:t>
      </w:r>
      <w:r w:rsidRPr="00850562">
        <w:rPr>
          <w:noProof/>
          <w:highlight w:val="yellow"/>
        </w:rPr>
        <w:t>。</w:t>
      </w:r>
    </w:p>
    <w:p w14:paraId="3C45A379" w14:textId="39806008" w:rsidR="00694246" w:rsidRPr="00850562" w:rsidRDefault="00694246" w:rsidP="00694246">
      <w:pPr>
        <w:autoSpaceDE w:val="0"/>
        <w:autoSpaceDN w:val="0"/>
        <w:adjustRightInd w:val="0"/>
        <w:spacing w:after="156" w:line="360" w:lineRule="auto"/>
        <w:ind w:firstLine="480"/>
        <w:jc w:val="left"/>
        <w:rPr>
          <w:noProof/>
          <w:highlight w:val="yellow"/>
        </w:rPr>
      </w:pPr>
      <w:r w:rsidRPr="00850562">
        <w:rPr>
          <w:noProof/>
          <w:highlight w:val="yellow"/>
        </w:rPr>
        <w:t>这里</w:t>
      </w:r>
      <w:r w:rsidRPr="00850562">
        <w:rPr>
          <w:noProof/>
          <w:position w:val="-12"/>
          <w:highlight w:val="yellow"/>
        </w:rPr>
        <w:object w:dxaOrig="340" w:dyaOrig="360" w14:anchorId="1FA75252">
          <v:shape id="_x0000_i1102" type="#_x0000_t75" style="width:17.25pt;height:18pt" o:ole="">
            <v:imagedata r:id="rId161" o:title=""/>
          </v:shape>
          <o:OLEObject Type="Embed" ProgID="Equation.DSMT4" ShapeID="_x0000_i1102" DrawAspect="Content" ObjectID="_1593188433" r:id="rId162"/>
        </w:object>
      </w:r>
      <w:r w:rsidRPr="00850562">
        <w:rPr>
          <w:noProof/>
          <w:highlight w:val="yellow"/>
        </w:rPr>
        <w:t>的维度为：</w:t>
      </w:r>
      <w:r w:rsidRPr="00850562">
        <w:rPr>
          <w:rFonts w:ascii="Courier New" w:hAnsi="Courier New" w:cs="Courier New"/>
          <w:noProof/>
          <w:color w:val="000000"/>
          <w:kern w:val="0"/>
          <w:position w:val="-14"/>
          <w:sz w:val="20"/>
          <w:szCs w:val="20"/>
          <w:highlight w:val="yellow"/>
        </w:rPr>
        <w:object w:dxaOrig="980" w:dyaOrig="400" w14:anchorId="710DDF8A">
          <v:shape id="_x0000_i1103" type="#_x0000_t75" style="width:48.75pt;height:21pt" o:ole="">
            <v:imagedata r:id="rId163" o:title=""/>
          </v:shape>
          <o:OLEObject Type="Embed" ProgID="Equation.DSMT4" ShapeID="_x0000_i1103" DrawAspect="Content" ObjectID="_1593188434" r:id="rId164"/>
        </w:object>
      </w:r>
      <w:r w:rsidRPr="00850562">
        <w:rPr>
          <w:rFonts w:ascii="Courier New" w:hAnsi="Courier New" w:cs="Courier New"/>
          <w:noProof/>
          <w:color w:val="000000"/>
          <w:kern w:val="0"/>
          <w:sz w:val="20"/>
          <w:szCs w:val="20"/>
          <w:highlight w:val="yellow"/>
        </w:rPr>
        <w:t>，</w:t>
      </w:r>
      <w:r w:rsidRPr="00850562">
        <w:rPr>
          <w:noProof/>
          <w:highlight w:val="yellow"/>
        </w:rPr>
        <w:t>代表着网格节点到网格中心点的转换。</w:t>
      </w:r>
    </w:p>
    <w:p w14:paraId="441A2168" w14:textId="7DABA20A" w:rsidR="00694246" w:rsidRPr="00850562" w:rsidRDefault="00694246" w:rsidP="00694246">
      <w:pPr>
        <w:autoSpaceDE w:val="0"/>
        <w:autoSpaceDN w:val="0"/>
        <w:adjustRightInd w:val="0"/>
        <w:spacing w:after="156" w:line="360" w:lineRule="auto"/>
        <w:jc w:val="left"/>
        <w:rPr>
          <w:noProof/>
        </w:rPr>
      </w:pPr>
      <w:r w:rsidRPr="00850562">
        <w:rPr>
          <w:noProof/>
        </w:rPr>
        <w:t>定义</w:t>
      </w:r>
    </w:p>
    <w:p w14:paraId="3C745FC1" w14:textId="5EB11D03" w:rsidR="00694246" w:rsidRPr="00850562" w:rsidRDefault="00694246" w:rsidP="00694246">
      <w:pPr>
        <w:autoSpaceDE w:val="0"/>
        <w:autoSpaceDN w:val="0"/>
        <w:adjustRightInd w:val="0"/>
        <w:spacing w:after="156" w:line="360" w:lineRule="auto"/>
        <w:jc w:val="center"/>
        <w:rPr>
          <w:noProof/>
        </w:rPr>
      </w:pPr>
      <w:r w:rsidRPr="00850562">
        <w:rPr>
          <w:noProof/>
          <w:position w:val="-16"/>
        </w:rPr>
        <w:object w:dxaOrig="4640" w:dyaOrig="440" w14:anchorId="578A4E59">
          <v:shape id="_x0000_i1104" type="#_x0000_t75" style="width:231pt;height:21.75pt" o:ole="">
            <v:imagedata r:id="rId165" o:title=""/>
          </v:shape>
          <o:OLEObject Type="Embed" ProgID="Equation.DSMT4" ShapeID="_x0000_i1104" DrawAspect="Content" ObjectID="_1593188435" r:id="rId166"/>
        </w:object>
      </w:r>
    </w:p>
    <w:p w14:paraId="4BB2DC5F" w14:textId="6F25444B" w:rsidR="00694246" w:rsidRPr="00850562" w:rsidRDefault="00694246" w:rsidP="00694246">
      <w:pPr>
        <w:autoSpaceDE w:val="0"/>
        <w:autoSpaceDN w:val="0"/>
        <w:adjustRightInd w:val="0"/>
        <w:spacing w:after="156" w:line="360" w:lineRule="auto"/>
        <w:rPr>
          <w:noProof/>
        </w:rPr>
      </w:pPr>
      <w:r w:rsidRPr="00850562">
        <w:rPr>
          <w:noProof/>
        </w:rPr>
        <w:t>则</w:t>
      </w:r>
    </w:p>
    <w:p w14:paraId="03B9D9C6" w14:textId="6F4D34A9" w:rsidR="00694246" w:rsidRPr="00850562" w:rsidRDefault="00694246" w:rsidP="00694246">
      <w:pPr>
        <w:autoSpaceDE w:val="0"/>
        <w:autoSpaceDN w:val="0"/>
        <w:adjustRightInd w:val="0"/>
        <w:spacing w:after="156" w:line="360" w:lineRule="auto"/>
        <w:jc w:val="center"/>
        <w:rPr>
          <w:noProof/>
        </w:rPr>
      </w:pPr>
      <w:r w:rsidRPr="00850562">
        <w:rPr>
          <w:noProof/>
          <w:position w:val="-14"/>
        </w:rPr>
        <w:object w:dxaOrig="2020" w:dyaOrig="400" w14:anchorId="0BE44365">
          <v:shape id="_x0000_i1105" type="#_x0000_t75" style="width:100.5pt;height:21pt" o:ole="">
            <v:imagedata r:id="rId167" o:title=""/>
          </v:shape>
          <o:OLEObject Type="Embed" ProgID="Equation.DSMT4" ShapeID="_x0000_i1105" DrawAspect="Content" ObjectID="_1593188436" r:id="rId168"/>
        </w:object>
      </w:r>
    </w:p>
    <w:p w14:paraId="7FEA2A2E" w14:textId="36140555" w:rsidR="00694246" w:rsidRPr="00850562" w:rsidRDefault="00694246" w:rsidP="00694246">
      <w:pPr>
        <w:autoSpaceDE w:val="0"/>
        <w:autoSpaceDN w:val="0"/>
        <w:adjustRightInd w:val="0"/>
        <w:spacing w:after="156" w:line="360" w:lineRule="auto"/>
        <w:jc w:val="center"/>
        <w:rPr>
          <w:noProof/>
        </w:rPr>
      </w:pPr>
      <w:r w:rsidRPr="00850562">
        <w:rPr>
          <w:noProof/>
          <w:position w:val="-14"/>
        </w:rPr>
        <w:object w:dxaOrig="1540" w:dyaOrig="400" w14:anchorId="3CB1C5ED">
          <v:shape id="_x0000_i1106" type="#_x0000_t75" style="width:77.25pt;height:21pt" o:ole="">
            <v:imagedata r:id="rId169" o:title=""/>
          </v:shape>
          <o:OLEObject Type="Embed" ProgID="Equation.DSMT4" ShapeID="_x0000_i1106" DrawAspect="Content" ObjectID="_1593188437" r:id="rId170"/>
        </w:object>
      </w:r>
    </w:p>
    <w:p w14:paraId="3A65A8B7" w14:textId="77777777" w:rsidR="00694246" w:rsidRPr="00850562" w:rsidRDefault="00694246" w:rsidP="00694246">
      <w:pPr>
        <w:spacing w:after="156" w:line="360" w:lineRule="auto"/>
        <w:rPr>
          <w:noProof/>
        </w:rPr>
      </w:pPr>
      <w:r w:rsidRPr="00850562">
        <w:rPr>
          <w:noProof/>
        </w:rPr>
        <w:t>对于</w:t>
      </w:r>
      <w:r w:rsidRPr="00850562">
        <w:rPr>
          <w:noProof/>
          <w:position w:val="-16"/>
        </w:rPr>
        <w:object w:dxaOrig="1100" w:dyaOrig="440" w14:anchorId="35E1E962">
          <v:shape id="_x0000_i1107" type="#_x0000_t75" style="width:54.75pt;height:21.75pt" o:ole="">
            <v:imagedata r:id="rId171" o:title=""/>
          </v:shape>
          <o:OLEObject Type="Embed" ProgID="Equation.DSMT4" ShapeID="_x0000_i1107" DrawAspect="Content" ObjectID="_1593188438" r:id="rId172"/>
        </w:object>
      </w:r>
      <w:r w:rsidRPr="00850562">
        <w:rPr>
          <w:noProof/>
        </w:rPr>
        <w:t>，根据</w:t>
      </w:r>
      <w:r w:rsidRPr="00850562">
        <w:rPr>
          <w:noProof/>
          <w:position w:val="-14"/>
        </w:rPr>
        <w:object w:dxaOrig="2160" w:dyaOrig="400" w14:anchorId="36C31A36">
          <v:shape id="_x0000_i1108" type="#_x0000_t75" style="width:108pt;height:21pt" o:ole="">
            <v:imagedata r:id="rId173" o:title=""/>
          </v:shape>
          <o:OLEObject Type="Embed" ProgID="Equation.DSMT4" ShapeID="_x0000_i1108" DrawAspect="Content" ObjectID="_1593188439" r:id="rId174"/>
        </w:object>
      </w:r>
      <w:r w:rsidRPr="00850562">
        <w:rPr>
          <w:noProof/>
        </w:rPr>
        <w:t>，</w:t>
      </w:r>
      <w:r w:rsidRPr="00850562">
        <w:rPr>
          <w:noProof/>
          <w:position w:val="-16"/>
        </w:rPr>
        <w:object w:dxaOrig="1860" w:dyaOrig="440" w14:anchorId="75D159A3">
          <v:shape id="_x0000_i1109" type="#_x0000_t75" style="width:92.25pt;height:21.75pt" o:ole="">
            <v:imagedata r:id="rId175" o:title=""/>
          </v:shape>
          <o:OLEObject Type="Embed" ProgID="Equation.DSMT4" ShapeID="_x0000_i1109" DrawAspect="Content" ObjectID="_1593188440" r:id="rId176"/>
        </w:object>
      </w:r>
      <w:r w:rsidRPr="00850562">
        <w:rPr>
          <w:noProof/>
        </w:rPr>
        <w:t>，则</w:t>
      </w:r>
    </w:p>
    <w:p w14:paraId="6906519D" w14:textId="77777777" w:rsidR="00694246" w:rsidRPr="00850562" w:rsidRDefault="00694246" w:rsidP="00694246">
      <w:pPr>
        <w:spacing w:after="156" w:line="360" w:lineRule="auto"/>
        <w:jc w:val="center"/>
        <w:rPr>
          <w:noProof/>
        </w:rPr>
      </w:pPr>
      <w:r w:rsidRPr="00850562">
        <w:rPr>
          <w:noProof/>
          <w:position w:val="-16"/>
        </w:rPr>
        <w:object w:dxaOrig="6000" w:dyaOrig="480" w14:anchorId="7B68C21D">
          <v:shape id="_x0000_i1110" type="#_x0000_t75" style="width:299.25pt;height:24pt" o:ole="">
            <v:imagedata r:id="rId177" o:title=""/>
          </v:shape>
          <o:OLEObject Type="Embed" ProgID="Equation.DSMT4" ShapeID="_x0000_i1110" DrawAspect="Content" ObjectID="_1593188441" r:id="rId178"/>
        </w:object>
      </w:r>
    </w:p>
    <w:p w14:paraId="3275EBC6" w14:textId="77777777" w:rsidR="00694246" w:rsidRPr="00850562" w:rsidRDefault="00694246" w:rsidP="00694246">
      <w:pPr>
        <w:spacing w:after="156" w:line="360" w:lineRule="auto"/>
        <w:rPr>
          <w:noProof/>
        </w:rPr>
      </w:pPr>
      <w:r w:rsidRPr="00850562">
        <w:rPr>
          <w:noProof/>
        </w:rPr>
        <w:t>则对于公式</w:t>
      </w:r>
      <w:r w:rsidRPr="00850562">
        <w:rPr>
          <w:noProof/>
          <w:position w:val="-16"/>
        </w:rPr>
        <w:object w:dxaOrig="3220" w:dyaOrig="440" w14:anchorId="7CEBD522">
          <v:shape id="_x0000_i1111" type="#_x0000_t75" style="width:161.25pt;height:21.75pt" o:ole="">
            <v:imagedata r:id="rId179" o:title=""/>
          </v:shape>
          <o:OLEObject Type="Embed" ProgID="Equation.DSMT4" ShapeID="_x0000_i1111" DrawAspect="Content" ObjectID="_1593188442" r:id="rId180"/>
        </w:object>
      </w:r>
      <w:r w:rsidRPr="00850562">
        <w:rPr>
          <w:noProof/>
        </w:rPr>
        <w:t>，离散形式为：</w:t>
      </w:r>
    </w:p>
    <w:p w14:paraId="70E2C871" w14:textId="47309C20" w:rsidR="00694246" w:rsidRPr="00850562" w:rsidRDefault="00694246" w:rsidP="00694246">
      <w:pPr>
        <w:spacing w:after="156" w:line="360" w:lineRule="auto"/>
        <w:jc w:val="center"/>
        <w:rPr>
          <w:noProof/>
        </w:rPr>
      </w:pPr>
      <w:r w:rsidRPr="00850562">
        <w:rPr>
          <w:noProof/>
          <w:position w:val="-14"/>
        </w:rPr>
        <w:object w:dxaOrig="3400" w:dyaOrig="400" w14:anchorId="7E5C6A44">
          <v:shape id="_x0000_i1112" type="#_x0000_t75" style="width:168.75pt;height:21pt" o:ole="">
            <v:imagedata r:id="rId181" o:title=""/>
          </v:shape>
          <o:OLEObject Type="Embed" ProgID="Equation.DSMT4" ShapeID="_x0000_i1112" DrawAspect="Content" ObjectID="_1593188443" r:id="rId182"/>
        </w:object>
      </w:r>
    </w:p>
    <w:p w14:paraId="2EE241E1" w14:textId="7AE22C6A" w:rsidR="00694246" w:rsidRPr="00850562" w:rsidRDefault="00694246" w:rsidP="00694246">
      <w:pPr>
        <w:spacing w:after="156" w:line="360" w:lineRule="auto"/>
        <w:rPr>
          <w:noProof/>
        </w:rPr>
      </w:pPr>
      <w:r w:rsidRPr="00850562">
        <w:rPr>
          <w:noProof/>
        </w:rPr>
        <w:t>所以</w:t>
      </w:r>
    </w:p>
    <w:p w14:paraId="51CED81E" w14:textId="261F26AF" w:rsidR="00694246" w:rsidRPr="00850562" w:rsidRDefault="00694246" w:rsidP="00694246">
      <w:pPr>
        <w:spacing w:after="156" w:line="360" w:lineRule="auto"/>
        <w:jc w:val="center"/>
        <w:rPr>
          <w:noProof/>
        </w:rPr>
      </w:pPr>
      <w:r w:rsidRPr="00850562">
        <w:rPr>
          <w:noProof/>
        </w:rPr>
        <w:t>公式</w:t>
      </w:r>
      <w:r w:rsidRPr="00850562">
        <w:rPr>
          <w:noProof/>
          <w:position w:val="-36"/>
        </w:rPr>
        <w:object w:dxaOrig="3220" w:dyaOrig="840" w14:anchorId="725E15CF">
          <v:shape id="_x0000_i1113" type="#_x0000_t75" style="width:161.25pt;height:42pt" o:ole="">
            <v:imagedata r:id="rId86" o:title=""/>
          </v:shape>
          <o:OLEObject Type="Embed" ProgID="Equation.DSMT4" ShapeID="_x0000_i1113" DrawAspect="Content" ObjectID="_1593188444" r:id="rId183"/>
        </w:object>
      </w:r>
      <w:r w:rsidRPr="00850562">
        <w:rPr>
          <w:noProof/>
        </w:rPr>
        <w:t>对应的离散矩阵如下</w:t>
      </w:r>
    </w:p>
    <w:p w14:paraId="141BD6ED" w14:textId="76B8F136" w:rsidR="00694246" w:rsidRPr="00850562" w:rsidRDefault="00694246" w:rsidP="00694246">
      <w:pPr>
        <w:spacing w:after="156" w:line="360" w:lineRule="auto"/>
        <w:jc w:val="center"/>
        <w:rPr>
          <w:noProof/>
        </w:rPr>
      </w:pPr>
      <w:r w:rsidRPr="00850562">
        <w:rPr>
          <w:noProof/>
          <w:position w:val="-34"/>
        </w:rPr>
        <w:object w:dxaOrig="3400" w:dyaOrig="800" w14:anchorId="2B8019B4">
          <v:shape id="_x0000_i1114" type="#_x0000_t75" style="width:171pt;height:40.5pt" o:ole="">
            <v:imagedata r:id="rId184" o:title=""/>
          </v:shape>
          <o:OLEObject Type="Embed" ProgID="Equation.DSMT4" ShapeID="_x0000_i1114" DrawAspect="Content" ObjectID="_1593188445" r:id="rId185"/>
        </w:object>
      </w:r>
    </w:p>
    <w:p w14:paraId="301CA022" w14:textId="77777777" w:rsidR="00D42C06" w:rsidRPr="00850562" w:rsidRDefault="00D42C06" w:rsidP="00D42C06">
      <w:pPr>
        <w:spacing w:after="156" w:line="360" w:lineRule="auto"/>
        <w:rPr>
          <w:noProof/>
        </w:rPr>
      </w:pPr>
      <w:r w:rsidRPr="00850562">
        <w:rPr>
          <w:noProof/>
        </w:rPr>
        <w:t>对任意的</w:t>
      </w:r>
      <w:r w:rsidRPr="00850562">
        <w:rPr>
          <w:noProof/>
          <w:position w:val="-4"/>
        </w:rPr>
        <w:object w:dxaOrig="180" w:dyaOrig="260" w14:anchorId="23509ED0">
          <v:shape id="_x0000_i1115" type="#_x0000_t75" style="width:9pt;height:12.75pt" o:ole="">
            <v:imagedata r:id="rId186" o:title=""/>
          </v:shape>
          <o:OLEObject Type="Embed" ProgID="Equation.DSMT4" ShapeID="_x0000_i1115" DrawAspect="Content" ObjectID="_1593188446" r:id="rId187"/>
        </w:object>
      </w:r>
      <w:r w:rsidRPr="00850562">
        <w:rPr>
          <w:noProof/>
        </w:rPr>
        <w:t>和</w:t>
      </w:r>
      <w:r w:rsidRPr="00850562">
        <w:rPr>
          <w:noProof/>
          <w:position w:val="-6"/>
        </w:rPr>
        <w:object w:dxaOrig="260" w:dyaOrig="220" w14:anchorId="66E96448">
          <v:shape id="_x0000_i1116" type="#_x0000_t75" style="width:12.75pt;height:9.75pt" o:ole="">
            <v:imagedata r:id="rId188" o:title=""/>
          </v:shape>
          <o:OLEObject Type="Embed" ProgID="Equation.DSMT4" ShapeID="_x0000_i1116" DrawAspect="Content" ObjectID="_1593188447" r:id="rId189"/>
        </w:object>
      </w:r>
      <w:r w:rsidRPr="00850562">
        <w:rPr>
          <w:noProof/>
        </w:rPr>
        <w:t>都成立，消去后则有：</w:t>
      </w:r>
    </w:p>
    <w:p w14:paraId="300AA45F" w14:textId="61CB82BB" w:rsidR="00D42C06" w:rsidRPr="00850562" w:rsidRDefault="00D42C06" w:rsidP="00D42C06">
      <w:pPr>
        <w:spacing w:after="156" w:line="360" w:lineRule="auto"/>
        <w:jc w:val="center"/>
        <w:rPr>
          <w:noProof/>
        </w:rPr>
      </w:pPr>
      <w:r w:rsidRPr="00850562">
        <w:rPr>
          <w:noProof/>
          <w:position w:val="-34"/>
        </w:rPr>
        <w:object w:dxaOrig="2540" w:dyaOrig="800" w14:anchorId="22B90C61">
          <v:shape id="_x0000_i1117" type="#_x0000_t75" style="width:127.5pt;height:40.5pt" o:ole="">
            <v:imagedata r:id="rId190" o:title=""/>
          </v:shape>
          <o:OLEObject Type="Embed" ProgID="Equation.DSMT4" ShapeID="_x0000_i1117" DrawAspect="Content" ObjectID="_1593188448" r:id="rId191"/>
        </w:object>
      </w:r>
    </w:p>
    <w:p w14:paraId="30CE5557" w14:textId="77777777" w:rsidR="00D42C06" w:rsidRPr="00850562" w:rsidRDefault="00D42C06" w:rsidP="00D42C06">
      <w:pPr>
        <w:spacing w:after="156" w:line="360" w:lineRule="auto"/>
        <w:rPr>
          <w:noProof/>
        </w:rPr>
      </w:pPr>
      <w:r w:rsidRPr="00850562">
        <w:rPr>
          <w:noProof/>
        </w:rPr>
        <w:lastRenderedPageBreak/>
        <w:t>消去</w:t>
      </w:r>
      <w:r w:rsidRPr="00850562">
        <w:rPr>
          <w:noProof/>
          <w:position w:val="-6"/>
        </w:rPr>
        <w:object w:dxaOrig="200" w:dyaOrig="279" w14:anchorId="63D70E94">
          <v:shape id="_x0000_i1118" type="#_x0000_t75" style="width:10.5pt;height:13.5pt" o:ole="">
            <v:imagedata r:id="rId192" o:title=""/>
          </v:shape>
          <o:OLEObject Type="Embed" ProgID="Equation.DSMT4" ShapeID="_x0000_i1118" DrawAspect="Content" ObjectID="_1593188449" r:id="rId193"/>
        </w:object>
      </w:r>
      <w:r w:rsidRPr="00850562">
        <w:rPr>
          <w:noProof/>
        </w:rPr>
        <w:t>，得到关于</w:t>
      </w:r>
      <w:r w:rsidRPr="00850562">
        <w:rPr>
          <w:noProof/>
          <w:position w:val="-6"/>
        </w:rPr>
        <w:object w:dxaOrig="180" w:dyaOrig="220" w14:anchorId="4C571D14">
          <v:shape id="_x0000_i1119" type="#_x0000_t75" style="width:9pt;height:9.75pt" o:ole="">
            <v:imagedata r:id="rId194" o:title=""/>
          </v:shape>
          <o:OLEObject Type="Embed" ProgID="Equation.DSMT4" ShapeID="_x0000_i1119" DrawAspect="Content" ObjectID="_1593188450" r:id="rId195"/>
        </w:object>
      </w:r>
      <w:r w:rsidRPr="00850562">
        <w:rPr>
          <w:noProof/>
        </w:rPr>
        <w:t>的方程：</w:t>
      </w:r>
    </w:p>
    <w:p w14:paraId="76ACB635" w14:textId="77777777" w:rsidR="00D42C06" w:rsidRPr="00850562" w:rsidRDefault="00D42C06" w:rsidP="00D42C06">
      <w:pPr>
        <w:spacing w:after="156" w:line="360" w:lineRule="auto"/>
        <w:jc w:val="center"/>
        <w:rPr>
          <w:noProof/>
        </w:rPr>
      </w:pPr>
      <w:r w:rsidRPr="00850562">
        <w:rPr>
          <w:noProof/>
          <w:position w:val="-16"/>
        </w:rPr>
        <w:object w:dxaOrig="3400" w:dyaOrig="440" w14:anchorId="450375E3">
          <v:shape id="_x0000_i1120" type="#_x0000_t75" style="width:171pt;height:21.75pt" o:ole="">
            <v:imagedata r:id="rId196" o:title=""/>
          </v:shape>
          <o:OLEObject Type="Embed" ProgID="Equation.DSMT4" ShapeID="_x0000_i1120" DrawAspect="Content" ObjectID="_1593188451" r:id="rId197"/>
        </w:object>
      </w:r>
    </w:p>
    <w:p w14:paraId="4F520748" w14:textId="60E0D399" w:rsidR="00850562" w:rsidRPr="00850562" w:rsidRDefault="00850562" w:rsidP="00850562">
      <w:pPr>
        <w:pStyle w:val="3"/>
        <w:spacing w:after="156"/>
        <w:rPr>
          <w:noProof/>
        </w:rPr>
      </w:pPr>
      <w:r w:rsidRPr="00850562">
        <w:rPr>
          <w:noProof/>
        </w:rPr>
        <w:t>2.</w:t>
      </w:r>
      <w:r>
        <w:rPr>
          <w:rFonts w:hint="eastAsia"/>
          <w:noProof/>
        </w:rPr>
        <w:t>3</w:t>
      </w:r>
      <w:r w:rsidRPr="00850562">
        <w:rPr>
          <w:noProof/>
        </w:rPr>
        <w:t xml:space="preserve"> </w:t>
      </w:r>
      <w:r>
        <w:rPr>
          <w:rFonts w:hint="eastAsia"/>
          <w:noProof/>
        </w:rPr>
        <w:t>边界条件</w:t>
      </w:r>
    </w:p>
    <w:p w14:paraId="0D25C4EF" w14:textId="442B7116" w:rsidR="00B4154B" w:rsidRPr="00E67798" w:rsidRDefault="00B4154B" w:rsidP="00B4154B">
      <w:pPr>
        <w:spacing w:after="156" w:line="360" w:lineRule="auto"/>
        <w:ind w:firstLineChars="200" w:firstLine="480"/>
        <w:jc w:val="left"/>
        <w:rPr>
          <w:noProof/>
        </w:rPr>
      </w:pPr>
      <w:r w:rsidRPr="00A56B87">
        <w:rPr>
          <w:noProof/>
          <w:highlight w:val="yellow"/>
        </w:rPr>
        <w:t>前面的推导中，关于</w:t>
      </w:r>
      <w:r w:rsidRPr="00A56B87">
        <w:rPr>
          <w:rFonts w:ascii="Consolas" w:hAnsi="Consolas"/>
          <w:noProof/>
          <w:highlight w:val="yellow"/>
        </w:rPr>
        <w:t>b</w:t>
      </w:r>
      <w:r w:rsidRPr="00A56B87">
        <w:rPr>
          <w:noProof/>
          <w:highlight w:val="yellow"/>
        </w:rPr>
        <w:t>的均匀边界条件包含在了方程离散过程中，即：应用等式条件</w:t>
      </w:r>
      <w:r w:rsidRPr="00A56B87">
        <w:rPr>
          <w:noProof/>
          <w:position w:val="-18"/>
          <w:highlight w:val="yellow"/>
        </w:rPr>
        <w:object w:dxaOrig="2900" w:dyaOrig="480" w14:anchorId="6E8A0745">
          <v:shape id="_x0000_i1121" type="#_x0000_t75" style="width:144.75pt;height:24pt" o:ole="">
            <v:imagedata r:id="rId198" o:title=""/>
          </v:shape>
          <o:OLEObject Type="Embed" ProgID="Equation.DSMT4" ShapeID="_x0000_i1121" DrawAspect="Content" ObjectID="_1593188452" r:id="rId199"/>
        </w:object>
      </w:r>
      <w:r w:rsidRPr="00A56B87">
        <w:rPr>
          <w:noProof/>
          <w:highlight w:val="yellow"/>
        </w:rPr>
        <w:t>时，暗含了边界满足边界条件</w:t>
      </w:r>
      <w:r w:rsidRPr="00A56B87">
        <w:rPr>
          <w:position w:val="-14"/>
          <w:highlight w:val="yellow"/>
        </w:rPr>
        <w:object w:dxaOrig="1200" w:dyaOrig="420" w14:anchorId="348A9964">
          <v:shape id="_x0000_i1122" type="#_x0000_t75" style="width:60pt;height:21pt" o:ole="">
            <v:imagedata r:id="rId200" o:title=""/>
          </v:shape>
          <o:OLEObject Type="Embed" ProgID="Equation.DSMT4" ShapeID="_x0000_i1122" DrawAspect="Content" ObjectID="_1593188453" r:id="rId201"/>
        </w:object>
      </w:r>
      <w:r w:rsidRPr="00A56B87">
        <w:rPr>
          <w:noProof/>
          <w:highlight w:val="yellow"/>
        </w:rPr>
        <w:t>。</w:t>
      </w:r>
    </w:p>
    <w:p w14:paraId="7D00BDC4" w14:textId="77777777" w:rsidR="00B4154B" w:rsidRPr="00E67798" w:rsidRDefault="00B4154B" w:rsidP="00B4154B">
      <w:pPr>
        <w:spacing w:after="156" w:line="360" w:lineRule="auto"/>
        <w:jc w:val="left"/>
        <w:rPr>
          <w:noProof/>
        </w:rPr>
      </w:pPr>
      <w:r w:rsidRPr="00E67798">
        <w:rPr>
          <w:noProof/>
        </w:rPr>
        <w:t>对于公式</w:t>
      </w:r>
    </w:p>
    <w:p w14:paraId="207D0A35" w14:textId="0ED91976" w:rsidR="00B4154B" w:rsidRPr="00E67798" w:rsidRDefault="00B4154B" w:rsidP="00B4154B">
      <w:pPr>
        <w:spacing w:after="156" w:line="360" w:lineRule="auto"/>
        <w:jc w:val="center"/>
        <w:rPr>
          <w:noProof/>
        </w:rPr>
      </w:pPr>
      <w:r w:rsidRPr="000F55EE">
        <w:rPr>
          <w:position w:val="-20"/>
        </w:rPr>
        <w:object w:dxaOrig="5160" w:dyaOrig="520" w14:anchorId="55D2B0E5">
          <v:shape id="_x0000_i1123" type="#_x0000_t75" style="width:258pt;height:26.25pt" o:ole="">
            <v:imagedata r:id="rId202" o:title=""/>
          </v:shape>
          <o:OLEObject Type="Embed" ProgID="Equation.DSMT4" ShapeID="_x0000_i1123" DrawAspect="Content" ObjectID="_1593188454" r:id="rId203"/>
        </w:object>
      </w:r>
    </w:p>
    <w:p w14:paraId="77FD4C6C" w14:textId="77777777" w:rsidR="00B4154B" w:rsidRPr="00E67798" w:rsidRDefault="00B4154B" w:rsidP="00B4154B">
      <w:pPr>
        <w:spacing w:after="156" w:line="360" w:lineRule="auto"/>
        <w:rPr>
          <w:noProof/>
        </w:rPr>
      </w:pPr>
      <w:r w:rsidRPr="00E67798">
        <w:rPr>
          <w:noProof/>
        </w:rPr>
        <w:t>在</w:t>
      </w:r>
      <w:r w:rsidRPr="00B4154B">
        <w:rPr>
          <w:rFonts w:ascii="Consolas" w:hAnsi="Consolas"/>
          <w:noProof/>
        </w:rPr>
        <w:t>1D</w:t>
      </w:r>
      <w:r w:rsidRPr="00E67798">
        <w:rPr>
          <w:noProof/>
        </w:rPr>
        <w:t>情况，即：</w:t>
      </w:r>
    </w:p>
    <w:p w14:paraId="4B69BBC7" w14:textId="66512B44" w:rsidR="00B4154B" w:rsidRDefault="00B4154B" w:rsidP="00B4154B">
      <w:pPr>
        <w:spacing w:after="156" w:line="360" w:lineRule="auto"/>
        <w:jc w:val="center"/>
      </w:pPr>
      <w:r w:rsidRPr="000F55EE">
        <w:rPr>
          <w:position w:val="-42"/>
        </w:rPr>
        <w:object w:dxaOrig="5080" w:dyaOrig="960" w14:anchorId="6356F918">
          <v:shape id="_x0000_i1124" type="#_x0000_t75" style="width:254.25pt;height:48pt" o:ole="">
            <v:imagedata r:id="rId204" o:title=""/>
          </v:shape>
          <o:OLEObject Type="Embed" ProgID="Equation.DSMT4" ShapeID="_x0000_i1124" DrawAspect="Content" ObjectID="_1593188455" r:id="rId205"/>
        </w:object>
      </w:r>
    </w:p>
    <w:p w14:paraId="359E495C" w14:textId="0CF293FA" w:rsidR="00C74054" w:rsidRDefault="00C74054" w:rsidP="00C74054">
      <w:pPr>
        <w:spacing w:after="156" w:line="360" w:lineRule="auto"/>
        <w:rPr>
          <w:b/>
          <w:noProof/>
          <w:highlight w:val="yellow"/>
        </w:rPr>
      </w:pPr>
      <w:r w:rsidRPr="00A56B87">
        <w:rPr>
          <w:b/>
          <w:noProof/>
          <w:highlight w:val="yellow"/>
        </w:rPr>
        <w:t>前面的推导中，默认边界处的</w:t>
      </w:r>
      <w:r w:rsidRPr="00A56B87">
        <w:rPr>
          <w:rFonts w:ascii="Consolas" w:hAnsi="Consolas"/>
          <w:b/>
          <w:noProof/>
          <w:highlight w:val="yellow"/>
        </w:rPr>
        <w:t>b=0</w:t>
      </w:r>
      <w:r w:rsidRPr="00A56B87">
        <w:rPr>
          <w:b/>
          <w:noProof/>
          <w:highlight w:val="yellow"/>
        </w:rPr>
        <w:t>。非均匀边界时，需要在离散时考虑边界的添加。</w:t>
      </w:r>
    </w:p>
    <w:p w14:paraId="214562D3" w14:textId="0AAC7387" w:rsidR="001B3564" w:rsidRDefault="001B3564" w:rsidP="001B3564">
      <w:pPr>
        <w:pStyle w:val="3"/>
        <w:spacing w:after="156"/>
        <w:rPr>
          <w:noProof/>
        </w:rPr>
      </w:pPr>
      <w:bookmarkStart w:id="6" w:name="OLE_LINK5"/>
      <w:r w:rsidRPr="00850562">
        <w:rPr>
          <w:noProof/>
        </w:rPr>
        <w:t>2.</w:t>
      </w:r>
      <w:r>
        <w:rPr>
          <w:noProof/>
        </w:rPr>
        <w:t>4</w:t>
      </w:r>
      <w:r w:rsidRPr="00850562">
        <w:rPr>
          <w:noProof/>
        </w:rPr>
        <w:t xml:space="preserve"> </w:t>
      </w:r>
      <w:r>
        <w:rPr>
          <w:rFonts w:hint="eastAsia"/>
          <w:noProof/>
        </w:rPr>
        <w:t>一维实践</w:t>
      </w:r>
    </w:p>
    <w:bookmarkEnd w:id="6"/>
    <w:p w14:paraId="14D8C688" w14:textId="7A1ED11B" w:rsidR="00151245" w:rsidRDefault="00151245" w:rsidP="00151245">
      <w:pPr>
        <w:spacing w:after="156"/>
        <w:ind w:firstLine="480"/>
        <w:rPr>
          <w:rFonts w:ascii="Consolas" w:hAnsi="Consolas"/>
        </w:rPr>
      </w:pPr>
      <w:r>
        <w:rPr>
          <w:rFonts w:hint="eastAsia"/>
        </w:rPr>
        <w:t>接下来用</w:t>
      </w:r>
      <w:r w:rsidRPr="00151245">
        <w:rPr>
          <w:rFonts w:ascii="Consolas" w:hAnsi="Consolas"/>
        </w:rPr>
        <w:t>Fortran</w:t>
      </w:r>
      <w:r>
        <w:rPr>
          <w:rFonts w:ascii="Consolas" w:hAnsi="Consolas" w:hint="eastAsia"/>
        </w:rPr>
        <w:t>语言实现一维情况。其中要考虑的有如下三个矩阵的离散。</w:t>
      </w:r>
    </w:p>
    <w:p w14:paraId="6C6BAED3" w14:textId="2041A515" w:rsidR="00151245" w:rsidRPr="00151245" w:rsidRDefault="00151245" w:rsidP="00151245">
      <w:pPr>
        <w:pStyle w:val="a9"/>
        <w:numPr>
          <w:ilvl w:val="0"/>
          <w:numId w:val="2"/>
        </w:numPr>
        <w:spacing w:after="156"/>
        <w:ind w:firstLineChars="0"/>
        <w:rPr>
          <w:rFonts w:ascii="Consolas" w:hAnsi="Consolas"/>
        </w:rPr>
      </w:pPr>
      <w:r>
        <w:rPr>
          <w:rFonts w:hint="eastAsia"/>
        </w:rPr>
        <w:t>由单元中心到节点的差分矩阵</w:t>
      </w:r>
      <w:r w:rsidRPr="00151245">
        <w:rPr>
          <w:rFonts w:ascii="Consolas" w:hAnsi="Consolas"/>
        </w:rPr>
        <w:t xml:space="preserve">G: </w:t>
      </w:r>
      <w:r w:rsidRPr="00151245">
        <w:rPr>
          <w:rFonts w:ascii="Consolas" w:hAnsi="Consolas" w:hint="eastAsia"/>
        </w:rPr>
        <w:t>cell</w:t>
      </w:r>
      <w:r w:rsidRPr="00151245">
        <w:rPr>
          <w:rFonts w:ascii="Consolas" w:hAnsi="Consolas"/>
        </w:rPr>
        <w:t xml:space="preserve"> </w:t>
      </w:r>
      <w:r w:rsidRPr="00151245">
        <w:rPr>
          <w:rFonts w:ascii="Consolas" w:hAnsi="Consolas" w:hint="eastAsia"/>
        </w:rPr>
        <w:t>centers</w:t>
      </w:r>
      <w:r w:rsidRPr="00151245">
        <w:rPr>
          <w:rFonts w:ascii="Consolas" w:hAnsi="Consolas"/>
        </w:rPr>
        <w:t xml:space="preserve"> </w:t>
      </w:r>
      <w:r w:rsidRPr="00151245">
        <w:rPr>
          <w:rFonts w:ascii="Consolas" w:hAnsi="Consolas" w:hint="eastAsia"/>
        </w:rPr>
        <w:t>--</w:t>
      </w:r>
      <w:r w:rsidRPr="00151245">
        <w:rPr>
          <w:rFonts w:ascii="Consolas" w:hAnsi="Consolas"/>
        </w:rPr>
        <w:t xml:space="preserve">&gt; </w:t>
      </w:r>
      <w:r w:rsidRPr="00151245">
        <w:rPr>
          <w:rFonts w:ascii="Consolas" w:hAnsi="Consolas" w:hint="eastAsia"/>
        </w:rPr>
        <w:t>nodes</w:t>
      </w:r>
    </w:p>
    <w:p w14:paraId="1EFC4746" w14:textId="77777777" w:rsidR="00151245" w:rsidRPr="00151245" w:rsidRDefault="00151245" w:rsidP="00151245">
      <w:pPr>
        <w:pStyle w:val="a9"/>
        <w:numPr>
          <w:ilvl w:val="0"/>
          <w:numId w:val="2"/>
        </w:numPr>
        <w:spacing w:after="156"/>
        <w:ind w:firstLineChars="0"/>
        <w:rPr>
          <w:rFonts w:ascii="Consolas" w:hAnsi="Consolas"/>
        </w:rPr>
      </w:pPr>
      <w:r>
        <w:rPr>
          <w:rFonts w:hint="eastAsia"/>
        </w:rPr>
        <w:t>由节点平均至单元中心的平均矩阵</w:t>
      </w:r>
      <w:r w:rsidRPr="00151245">
        <w:rPr>
          <w:rFonts w:ascii="Consolas" w:hAnsi="Consolas"/>
        </w:rPr>
        <w:t xml:space="preserve">Av: nodes </w:t>
      </w:r>
      <w:r w:rsidRPr="00151245">
        <w:rPr>
          <w:rFonts w:ascii="Consolas" w:hAnsi="Consolas" w:hint="eastAsia"/>
        </w:rPr>
        <w:t>--</w:t>
      </w:r>
      <w:r w:rsidRPr="00151245">
        <w:rPr>
          <w:rFonts w:ascii="Consolas" w:hAnsi="Consolas"/>
        </w:rPr>
        <w:t xml:space="preserve">&gt; </w:t>
      </w:r>
      <w:r w:rsidRPr="00151245">
        <w:rPr>
          <w:rFonts w:ascii="Consolas" w:hAnsi="Consolas" w:hint="eastAsia"/>
        </w:rPr>
        <w:t>cell</w:t>
      </w:r>
      <w:r w:rsidRPr="00151245">
        <w:rPr>
          <w:rFonts w:ascii="Consolas" w:hAnsi="Consolas"/>
        </w:rPr>
        <w:t xml:space="preserve"> centers</w:t>
      </w:r>
    </w:p>
    <w:p w14:paraId="22457EAF" w14:textId="32B7822D" w:rsidR="00151245" w:rsidRDefault="00151245" w:rsidP="00151245">
      <w:pPr>
        <w:pStyle w:val="a9"/>
        <w:numPr>
          <w:ilvl w:val="0"/>
          <w:numId w:val="2"/>
        </w:numPr>
        <w:spacing w:after="156"/>
        <w:ind w:firstLineChars="0"/>
        <w:rPr>
          <w:rFonts w:ascii="Consolas" w:hAnsi="Consolas"/>
        </w:rPr>
      </w:pPr>
      <w:r w:rsidRPr="00151245">
        <w:rPr>
          <w:rFonts w:ascii="Consolas" w:hAnsi="Consolas" w:hint="eastAsia"/>
        </w:rPr>
        <w:t>含有单元长度的对角矩阵</w:t>
      </w:r>
      <w:r w:rsidRPr="00151245">
        <w:rPr>
          <w:rFonts w:ascii="Consolas" w:hAnsi="Consolas"/>
        </w:rPr>
        <w:t xml:space="preserve"> </w:t>
      </w:r>
    </w:p>
    <w:p w14:paraId="4509D3E9" w14:textId="67CB7AC1" w:rsidR="00151245" w:rsidRDefault="00151245" w:rsidP="00151245">
      <w:pPr>
        <w:spacing w:after="156"/>
        <w:ind w:left="480"/>
        <w:rPr>
          <w:rFonts w:ascii="Consolas" w:hAnsi="Consolas"/>
          <w:b/>
          <w:highlight w:val="yellow"/>
        </w:rPr>
      </w:pPr>
      <w:r w:rsidRPr="00151245">
        <w:rPr>
          <w:rFonts w:ascii="Consolas" w:hAnsi="Consolas" w:hint="eastAsia"/>
          <w:b/>
          <w:highlight w:val="yellow"/>
        </w:rPr>
        <w:t xml:space="preserve">1. </w:t>
      </w:r>
      <w:r w:rsidRPr="00151245">
        <w:rPr>
          <w:rFonts w:ascii="Consolas" w:hAnsi="Consolas" w:hint="eastAsia"/>
          <w:b/>
          <w:highlight w:val="yellow"/>
        </w:rPr>
        <w:t>先</w:t>
      </w:r>
      <w:r w:rsidR="00903E3D">
        <w:rPr>
          <w:rFonts w:ascii="Consolas" w:hAnsi="Consolas" w:hint="eastAsia"/>
          <w:b/>
          <w:highlight w:val="yellow"/>
        </w:rPr>
        <w:t>生成</w:t>
      </w:r>
      <w:r w:rsidRPr="00151245">
        <w:rPr>
          <w:rFonts w:ascii="Consolas" w:hAnsi="Consolas" w:hint="eastAsia"/>
          <w:b/>
          <w:highlight w:val="yellow"/>
        </w:rPr>
        <w:t>有</w:t>
      </w:r>
      <w:r w:rsidRPr="00151245">
        <w:rPr>
          <w:rFonts w:ascii="Consolas" w:hAnsi="Consolas" w:hint="eastAsia"/>
          <w:b/>
          <w:highlight w:val="yellow"/>
        </w:rPr>
        <w:t>n</w:t>
      </w:r>
      <w:proofErr w:type="gramStart"/>
      <w:r w:rsidRPr="00151245">
        <w:rPr>
          <w:rFonts w:ascii="Consolas" w:hAnsi="Consolas" w:hint="eastAsia"/>
          <w:b/>
          <w:highlight w:val="yellow"/>
        </w:rPr>
        <w:t>个</w:t>
      </w:r>
      <w:proofErr w:type="gramEnd"/>
      <w:r w:rsidRPr="00151245">
        <w:rPr>
          <w:rFonts w:ascii="Consolas" w:hAnsi="Consolas" w:hint="eastAsia"/>
          <w:b/>
          <w:highlight w:val="yellow"/>
        </w:rPr>
        <w:t>单元的一维差分矩阵</w:t>
      </w:r>
    </w:p>
    <w:p w14:paraId="7B41944E" w14:textId="43092913" w:rsidR="00903E3D" w:rsidRDefault="00903E3D" w:rsidP="00903E3D">
      <w:pPr>
        <w:widowControl/>
        <w:spacing w:afterLines="0" w:after="0" w:line="240" w:lineRule="auto"/>
        <w:jc w:val="left"/>
        <w:rPr>
          <w:rFonts w:ascii="宋体" w:hAnsi="宋体" w:cs="宋体"/>
          <w:kern w:val="0"/>
          <w:szCs w:val="24"/>
        </w:rPr>
      </w:pPr>
      <w:r w:rsidRPr="00903E3D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27F84A27" wp14:editId="4BBB2396">
            <wp:extent cx="4857750" cy="1876425"/>
            <wp:effectExtent l="0" t="0" r="0" b="9525"/>
            <wp:docPr id="10" name="图片 10" descr="C:\Users\luk\AppData\Roaming\Tencent\Users\735343320\QQ\WinTemp\RichOle\U]5NB9`{LSKHIDHUP1$TG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luk\AppData\Roaming\Tencent\Users\735343320\QQ\WinTemp\RichOle\U]5NB9`{LSKHIDHUP1$TGJG.png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9A155" w14:textId="08C26B9A" w:rsidR="00903E3D" w:rsidRPr="00903E3D" w:rsidRDefault="00903E3D" w:rsidP="00903E3D">
      <w:pPr>
        <w:widowControl/>
        <w:spacing w:afterLines="0" w:after="0" w:line="240" w:lineRule="auto"/>
        <w:ind w:firstLineChars="200" w:firstLine="482"/>
        <w:jc w:val="left"/>
        <w:rPr>
          <w:rFonts w:ascii="宋体" w:hAnsi="宋体" w:cs="宋体"/>
          <w:kern w:val="0"/>
          <w:szCs w:val="24"/>
        </w:rPr>
      </w:pPr>
      <w:r>
        <w:rPr>
          <w:rFonts w:ascii="Consolas" w:hAnsi="Consolas" w:hint="eastAsia"/>
          <w:b/>
          <w:highlight w:val="yellow"/>
        </w:rPr>
        <w:t>2</w:t>
      </w:r>
      <w:r w:rsidRPr="00151245">
        <w:rPr>
          <w:rFonts w:ascii="Consolas" w:hAnsi="Consolas" w:hint="eastAsia"/>
          <w:b/>
          <w:highlight w:val="yellow"/>
        </w:rPr>
        <w:t xml:space="preserve">. </w:t>
      </w:r>
      <w:r>
        <w:rPr>
          <w:rFonts w:ascii="Consolas" w:hAnsi="Consolas" w:hint="eastAsia"/>
          <w:b/>
          <w:highlight w:val="yellow"/>
        </w:rPr>
        <w:t>生成对角矩阵</w:t>
      </w:r>
    </w:p>
    <w:p w14:paraId="3759FC92" w14:textId="6F0EBB22" w:rsidR="00903E3D" w:rsidRPr="00903E3D" w:rsidRDefault="00903E3D" w:rsidP="00903E3D">
      <w:pPr>
        <w:widowControl/>
        <w:spacing w:afterLines="0" w:after="0" w:line="240" w:lineRule="auto"/>
        <w:jc w:val="left"/>
        <w:rPr>
          <w:rFonts w:ascii="宋体" w:hAnsi="宋体" w:cs="宋体"/>
          <w:kern w:val="0"/>
          <w:szCs w:val="24"/>
        </w:rPr>
      </w:pPr>
    </w:p>
    <w:p w14:paraId="5AA66D65" w14:textId="54CB917A" w:rsidR="00A26589" w:rsidRPr="00A26589" w:rsidRDefault="00A26589" w:rsidP="00A26589">
      <w:pPr>
        <w:widowControl/>
        <w:spacing w:afterLines="0" w:after="0" w:line="240" w:lineRule="auto"/>
        <w:jc w:val="left"/>
        <w:rPr>
          <w:rFonts w:ascii="宋体" w:hAnsi="宋体" w:cs="宋体"/>
          <w:kern w:val="0"/>
          <w:szCs w:val="24"/>
        </w:rPr>
      </w:pPr>
      <w:r w:rsidRPr="00A26589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0DC9E01" wp14:editId="5569BEDA">
            <wp:extent cx="6381750" cy="5991225"/>
            <wp:effectExtent l="0" t="0" r="0" b="9525"/>
            <wp:docPr id="15" name="图片 15" descr="C:\Users\luk\AppData\Roaming\Tencent\Users\735343320\QQ\WinTemp\RichOle\5T8HOC7MZE@D3AQSM}04Y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luk\AppData\Roaming\Tencent\Users\735343320\QQ\WinTemp\RichOle\5T8HOC7MZE@D3AQSM}04YWX.png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C9C8" w14:textId="77777777" w:rsidR="00A26589" w:rsidRDefault="00A26589" w:rsidP="00A26589">
      <w:pPr>
        <w:widowControl/>
        <w:spacing w:afterLines="0" w:after="0" w:line="240" w:lineRule="auto"/>
        <w:ind w:firstLineChars="200" w:firstLine="482"/>
        <w:jc w:val="left"/>
        <w:rPr>
          <w:rFonts w:ascii="Consolas" w:hAnsi="Consolas"/>
          <w:b/>
          <w:highlight w:val="yellow"/>
        </w:rPr>
      </w:pPr>
    </w:p>
    <w:p w14:paraId="23A8EE8A" w14:textId="239EF215" w:rsidR="00A26589" w:rsidRDefault="00A26589" w:rsidP="00A26589">
      <w:pPr>
        <w:widowControl/>
        <w:spacing w:afterLines="0" w:after="0" w:line="240" w:lineRule="auto"/>
        <w:ind w:firstLineChars="200" w:firstLine="482"/>
        <w:jc w:val="left"/>
        <w:rPr>
          <w:rFonts w:ascii="Consolas" w:hAnsi="Consolas"/>
          <w:b/>
          <w:highlight w:val="yellow"/>
        </w:rPr>
      </w:pPr>
      <w:r>
        <w:rPr>
          <w:rFonts w:ascii="Consolas" w:hAnsi="Consolas" w:hint="eastAsia"/>
          <w:b/>
          <w:highlight w:val="yellow"/>
        </w:rPr>
        <w:lastRenderedPageBreak/>
        <w:t>3</w:t>
      </w:r>
      <w:r w:rsidRPr="00151245">
        <w:rPr>
          <w:rFonts w:ascii="Consolas" w:hAnsi="Consolas" w:hint="eastAsia"/>
          <w:b/>
          <w:highlight w:val="yellow"/>
        </w:rPr>
        <w:t xml:space="preserve">. </w:t>
      </w:r>
      <w:r>
        <w:rPr>
          <w:rFonts w:ascii="Consolas" w:hAnsi="Consolas" w:hint="eastAsia"/>
          <w:b/>
          <w:highlight w:val="yellow"/>
        </w:rPr>
        <w:t>生成</w:t>
      </w:r>
      <w:r w:rsidR="00104340">
        <w:rPr>
          <w:rFonts w:ascii="Consolas" w:hAnsi="Consolas" w:hint="eastAsia"/>
          <w:b/>
          <w:highlight w:val="yellow"/>
        </w:rPr>
        <w:t>平均</w:t>
      </w:r>
      <w:r>
        <w:rPr>
          <w:rFonts w:ascii="Consolas" w:hAnsi="Consolas" w:hint="eastAsia"/>
          <w:b/>
          <w:highlight w:val="yellow"/>
        </w:rPr>
        <w:t>矩阵</w:t>
      </w:r>
    </w:p>
    <w:p w14:paraId="219FCB5A" w14:textId="415519A5" w:rsidR="00A26589" w:rsidRPr="00A26589" w:rsidRDefault="00A26589" w:rsidP="00A26589">
      <w:pPr>
        <w:widowControl/>
        <w:spacing w:afterLines="0" w:after="0" w:line="240" w:lineRule="auto"/>
        <w:jc w:val="left"/>
        <w:rPr>
          <w:rFonts w:ascii="宋体" w:hAnsi="宋体" w:cs="宋体"/>
          <w:kern w:val="0"/>
          <w:szCs w:val="24"/>
        </w:rPr>
      </w:pPr>
      <w:r w:rsidRPr="00A26589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1FD6886" wp14:editId="173E0511">
            <wp:extent cx="5162550" cy="1809750"/>
            <wp:effectExtent l="0" t="0" r="0" b="0"/>
            <wp:docPr id="17" name="图片 17" descr="C:\Users\luk\AppData\Roaming\Tencent\Users\735343320\QQ\WinTemp\RichOle\AE_6Y6B3PW7T)7K6%80980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luk\AppData\Roaming\Tencent\Users\735343320\QQ\WinTemp\RichOle\AE_6Y6B3PW7T)7K6%80980S.png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8FF25" w14:textId="38143A54" w:rsidR="00104340" w:rsidRDefault="00104340" w:rsidP="00104340">
      <w:pPr>
        <w:pStyle w:val="3"/>
        <w:spacing w:after="156"/>
        <w:rPr>
          <w:noProof/>
        </w:rPr>
      </w:pPr>
      <w:r w:rsidRPr="00850562">
        <w:rPr>
          <w:noProof/>
        </w:rPr>
        <w:t>2.</w:t>
      </w:r>
      <w:r>
        <w:rPr>
          <w:rFonts w:hint="eastAsia"/>
          <w:noProof/>
        </w:rPr>
        <w:t>5</w:t>
      </w:r>
      <w:r w:rsidRPr="00850562">
        <w:rPr>
          <w:noProof/>
        </w:rPr>
        <w:t xml:space="preserve"> </w:t>
      </w:r>
      <w:r>
        <w:rPr>
          <w:rFonts w:hint="eastAsia"/>
          <w:noProof/>
        </w:rPr>
        <w:t>代码测试</w:t>
      </w:r>
    </w:p>
    <w:p w14:paraId="7B0E8B45" w14:textId="036D0759" w:rsidR="00104340" w:rsidRDefault="00104340" w:rsidP="009B2510">
      <w:pPr>
        <w:spacing w:after="156"/>
        <w:ind w:firstLine="480"/>
      </w:pPr>
      <w:r>
        <w:rPr>
          <w:rFonts w:hint="eastAsia"/>
        </w:rPr>
        <w:t>在代码测试时，引入虚拟源。选择虚拟的</w:t>
      </w:r>
      <w:r w:rsidRPr="00104340">
        <w:rPr>
          <w:position w:val="-14"/>
        </w:rPr>
        <w:object w:dxaOrig="520" w:dyaOrig="400" w14:anchorId="7E60186D">
          <v:shape id="_x0000_i1125" type="#_x0000_t75" style="width:26.25pt;height:20.25pt" o:ole="">
            <v:imagedata r:id="rId209" o:title=""/>
          </v:shape>
          <o:OLEObject Type="Embed" ProgID="Equation.DSMT4" ShapeID="_x0000_i1125" DrawAspect="Content" ObjectID="_1593188456" r:id="rId210"/>
        </w:object>
      </w:r>
      <w:r>
        <w:rPr>
          <w:rFonts w:hint="eastAsia"/>
        </w:rPr>
        <w:t>，</w:t>
      </w:r>
      <w:r w:rsidRPr="00104340">
        <w:rPr>
          <w:position w:val="-14"/>
        </w:rPr>
        <w:object w:dxaOrig="520" w:dyaOrig="400" w14:anchorId="39A4B4A4">
          <v:shape id="_x0000_i1126" type="#_x0000_t75" style="width:26.25pt;height:20.25pt" o:ole="">
            <v:imagedata r:id="rId211" o:title=""/>
          </v:shape>
          <o:OLEObject Type="Embed" ProgID="Equation.DSMT4" ShapeID="_x0000_i1126" DrawAspect="Content" ObjectID="_1593188457" r:id="rId212"/>
        </w:object>
      </w:r>
      <w:r>
        <w:rPr>
          <w:rFonts w:hint="eastAsia"/>
        </w:rPr>
        <w:t>，</w:t>
      </w:r>
      <w:r w:rsidRPr="00104340">
        <w:rPr>
          <w:position w:val="-14"/>
        </w:rPr>
        <w:object w:dxaOrig="580" w:dyaOrig="400" w14:anchorId="07FF72D3">
          <v:shape id="_x0000_i1127" type="#_x0000_t75" style="width:29.25pt;height:20.25pt" o:ole="">
            <v:imagedata r:id="rId213" o:title=""/>
          </v:shape>
          <o:OLEObject Type="Embed" ProgID="Equation.DSMT4" ShapeID="_x0000_i1127" DrawAspect="Content" ObjectID="_1593188458" r:id="rId214"/>
        </w:object>
      </w:r>
      <w:r>
        <w:rPr>
          <w:rFonts w:hint="eastAsia"/>
        </w:rPr>
        <w:t>和</w:t>
      </w:r>
      <w:r w:rsidRPr="00104340">
        <w:rPr>
          <w:position w:val="-14"/>
        </w:rPr>
        <w:object w:dxaOrig="580" w:dyaOrig="400" w14:anchorId="627AC1DE">
          <v:shape id="_x0000_i1128" type="#_x0000_t75" style="width:29.25pt;height:20.25pt" o:ole="">
            <v:imagedata r:id="rId215" o:title=""/>
          </v:shape>
          <o:OLEObject Type="Embed" ProgID="Equation.DSMT4" ShapeID="_x0000_i1128" DrawAspect="Content" ObjectID="_1593188459" r:id="rId216"/>
        </w:object>
      </w:r>
      <w:r>
        <w:rPr>
          <w:rFonts w:hint="eastAsia"/>
        </w:rPr>
        <w:t>，将他们加入到</w:t>
      </w:r>
      <w:r w:rsidRPr="00104340">
        <w:rPr>
          <w:rFonts w:ascii="Consolas" w:hAnsi="Consolas"/>
        </w:rPr>
        <w:t>PDE</w:t>
      </w:r>
      <w:r>
        <w:rPr>
          <w:rFonts w:ascii="Consolas" w:hAnsi="Consolas"/>
        </w:rPr>
        <w:t>(</w:t>
      </w:r>
      <w:r>
        <w:rPr>
          <w:rFonts w:ascii="Consolas" w:hAnsi="Consolas" w:hint="eastAsia"/>
        </w:rPr>
        <w:t>偏微分方程</w:t>
      </w:r>
      <w:r>
        <w:rPr>
          <w:rFonts w:ascii="Consolas" w:hAnsi="Consolas"/>
        </w:rPr>
        <w:t>)</w:t>
      </w:r>
      <w:r>
        <w:rPr>
          <w:rFonts w:hint="eastAsia"/>
        </w:rPr>
        <w:t>中去，获得</w:t>
      </w:r>
      <w:proofErr w:type="gramStart"/>
      <w:r>
        <w:rPr>
          <w:rFonts w:hint="eastAsia"/>
        </w:rPr>
        <w:t>非齐次的</w:t>
      </w:r>
      <w:proofErr w:type="gramEnd"/>
      <w:r>
        <w:rPr>
          <w:rFonts w:hint="eastAsia"/>
        </w:rPr>
        <w:t>右端项。此时的右端项可以被假想为虚拟源。接着我们离散</w:t>
      </w:r>
      <w:r w:rsidRPr="00104340">
        <w:rPr>
          <w:rFonts w:ascii="Consolas" w:hAnsi="Consolas"/>
        </w:rPr>
        <w:t>PDE</w:t>
      </w:r>
      <w:r>
        <w:rPr>
          <w:rFonts w:hint="eastAsia"/>
        </w:rPr>
        <w:t>方程，使用本文的方法尝试求解</w:t>
      </w:r>
      <w:bookmarkStart w:id="7" w:name="OLE_LINK6"/>
      <w:bookmarkStart w:id="8" w:name="OLE_LINK7"/>
      <w:r w:rsidRPr="00104340">
        <w:rPr>
          <w:position w:val="-14"/>
        </w:rPr>
        <w:object w:dxaOrig="520" w:dyaOrig="400" w14:anchorId="100A3696">
          <v:shape id="_x0000_i1129" type="#_x0000_t75" style="width:26.25pt;height:20.25pt" o:ole="">
            <v:imagedata r:id="rId209" o:title=""/>
          </v:shape>
          <o:OLEObject Type="Embed" ProgID="Equation.DSMT4" ShapeID="_x0000_i1129" DrawAspect="Content" ObjectID="_1593188460" r:id="rId217"/>
        </w:object>
      </w:r>
      <w:r>
        <w:rPr>
          <w:rFonts w:hint="eastAsia"/>
        </w:rPr>
        <w:t>和</w:t>
      </w:r>
      <w:r w:rsidRPr="00104340">
        <w:rPr>
          <w:position w:val="-14"/>
        </w:rPr>
        <w:object w:dxaOrig="520" w:dyaOrig="400" w14:anchorId="7CD87768">
          <v:shape id="_x0000_i1130" type="#_x0000_t75" style="width:26.25pt;height:20.25pt" o:ole="">
            <v:imagedata r:id="rId211" o:title=""/>
          </v:shape>
          <o:OLEObject Type="Embed" ProgID="Equation.DSMT4" ShapeID="_x0000_i1130" DrawAspect="Content" ObjectID="_1593188461" r:id="rId218"/>
        </w:object>
      </w:r>
      <w:bookmarkEnd w:id="7"/>
      <w:bookmarkEnd w:id="8"/>
      <w:r>
        <w:rPr>
          <w:rFonts w:hint="eastAsia"/>
        </w:rPr>
        <w:t>的数值解，并与给定的解析解</w:t>
      </w:r>
      <w:r w:rsidR="00655301" w:rsidRPr="00104340">
        <w:rPr>
          <w:position w:val="-14"/>
        </w:rPr>
        <w:object w:dxaOrig="520" w:dyaOrig="400" w14:anchorId="5987F1C5">
          <v:shape id="_x0000_i1131" type="#_x0000_t75" style="width:26.25pt;height:20.25pt" o:ole="">
            <v:imagedata r:id="rId209" o:title=""/>
          </v:shape>
          <o:OLEObject Type="Embed" ProgID="Equation.DSMT4" ShapeID="_x0000_i1131" DrawAspect="Content" ObjectID="_1593188462" r:id="rId219"/>
        </w:object>
      </w:r>
      <w:r w:rsidR="00655301">
        <w:rPr>
          <w:rFonts w:hint="eastAsia"/>
        </w:rPr>
        <w:t>和</w:t>
      </w:r>
      <w:r w:rsidR="00655301" w:rsidRPr="00104340">
        <w:rPr>
          <w:position w:val="-14"/>
        </w:rPr>
        <w:object w:dxaOrig="520" w:dyaOrig="400" w14:anchorId="4F52F40C">
          <v:shape id="_x0000_i1132" type="#_x0000_t75" style="width:26.25pt;height:20.25pt" o:ole="">
            <v:imagedata r:id="rId211" o:title=""/>
          </v:shape>
          <o:OLEObject Type="Embed" ProgID="Equation.DSMT4" ShapeID="_x0000_i1132" DrawAspect="Content" ObjectID="_1593188463" r:id="rId220"/>
        </w:object>
      </w:r>
      <w:proofErr w:type="gramStart"/>
      <w:r w:rsidR="00655301">
        <w:rPr>
          <w:rFonts w:hint="eastAsia"/>
        </w:rPr>
        <w:t>做对</w:t>
      </w:r>
      <w:proofErr w:type="gramEnd"/>
      <w:r w:rsidR="00655301">
        <w:rPr>
          <w:rFonts w:hint="eastAsia"/>
        </w:rPr>
        <w:t>比，来验证本文算法的正确性。</w:t>
      </w:r>
    </w:p>
    <w:p w14:paraId="35792429" w14:textId="04FACFD6" w:rsidR="009B2510" w:rsidRDefault="009B2510" w:rsidP="009B2510">
      <w:pPr>
        <w:spacing w:after="156"/>
        <w:ind w:firstLine="480"/>
      </w:pPr>
      <w:r>
        <w:rPr>
          <w:rFonts w:hint="eastAsia"/>
        </w:rPr>
        <w:t>本文在区间</w:t>
      </w:r>
      <w:r>
        <w:rPr>
          <w:rFonts w:ascii="宋体" w:hAnsi="宋体" w:hint="eastAsia"/>
        </w:rPr>
        <w:t>[</w:t>
      </w:r>
      <w:r>
        <w:rPr>
          <w:rFonts w:ascii="宋体" w:hAnsi="宋体"/>
        </w:rPr>
        <w:t>0,1]</w:t>
      </w:r>
      <w:r>
        <w:rPr>
          <w:rFonts w:ascii="宋体" w:hAnsi="宋体" w:hint="eastAsia"/>
        </w:rPr>
        <w:t>上选择光滑的函数</w:t>
      </w:r>
      <w:r w:rsidRPr="00104340">
        <w:rPr>
          <w:position w:val="-14"/>
        </w:rPr>
        <w:object w:dxaOrig="520" w:dyaOrig="400" w14:anchorId="2AA6E37B">
          <v:shape id="_x0000_i1133" type="#_x0000_t75" style="width:26.25pt;height:20.25pt" o:ole="">
            <v:imagedata r:id="rId209" o:title=""/>
          </v:shape>
          <o:OLEObject Type="Embed" ProgID="Equation.DSMT4" ShapeID="_x0000_i1133" DrawAspect="Content" ObjectID="_1593188464" r:id="rId221"/>
        </w:object>
      </w:r>
      <w:r>
        <w:rPr>
          <w:rFonts w:hint="eastAsia"/>
        </w:rPr>
        <w:t>，</w:t>
      </w:r>
      <w:r w:rsidRPr="00104340">
        <w:rPr>
          <w:position w:val="-14"/>
        </w:rPr>
        <w:object w:dxaOrig="520" w:dyaOrig="400" w14:anchorId="5F71B3D5">
          <v:shape id="_x0000_i1134" type="#_x0000_t75" style="width:26.25pt;height:20.25pt" o:ole="">
            <v:imagedata r:id="rId211" o:title=""/>
          </v:shape>
          <o:OLEObject Type="Embed" ProgID="Equation.DSMT4" ShapeID="_x0000_i1134" DrawAspect="Content" ObjectID="_1593188465" r:id="rId222"/>
        </w:object>
      </w:r>
      <w:r>
        <w:rPr>
          <w:rFonts w:hint="eastAsia"/>
        </w:rPr>
        <w:t>，</w:t>
      </w:r>
      <w:r w:rsidRPr="00104340">
        <w:rPr>
          <w:position w:val="-14"/>
        </w:rPr>
        <w:object w:dxaOrig="580" w:dyaOrig="400" w14:anchorId="280CDD87">
          <v:shape id="_x0000_i1135" type="#_x0000_t75" style="width:29.25pt;height:20.25pt" o:ole="">
            <v:imagedata r:id="rId213" o:title=""/>
          </v:shape>
          <o:OLEObject Type="Embed" ProgID="Equation.DSMT4" ShapeID="_x0000_i1135" DrawAspect="Content" ObjectID="_1593188466" r:id="rId223"/>
        </w:object>
      </w:r>
      <w:r>
        <w:rPr>
          <w:rFonts w:hint="eastAsia"/>
        </w:rPr>
        <w:t>和</w:t>
      </w:r>
      <w:r w:rsidRPr="00104340">
        <w:rPr>
          <w:position w:val="-14"/>
        </w:rPr>
        <w:object w:dxaOrig="580" w:dyaOrig="400" w14:anchorId="109B5425">
          <v:shape id="_x0000_i1136" type="#_x0000_t75" style="width:29.25pt;height:20.25pt" o:ole="">
            <v:imagedata r:id="rId215" o:title=""/>
          </v:shape>
          <o:OLEObject Type="Embed" ProgID="Equation.DSMT4" ShapeID="_x0000_i1136" DrawAspect="Content" ObjectID="_1593188467" r:id="rId224"/>
        </w:object>
      </w:r>
      <w:r>
        <w:rPr>
          <w:rFonts w:hint="eastAsia"/>
        </w:rPr>
        <w:t>，并且保证</w:t>
      </w:r>
      <w:bookmarkStart w:id="9" w:name="OLE_LINK8"/>
      <w:bookmarkStart w:id="10" w:name="OLE_LINK9"/>
      <w:r w:rsidRPr="00104340">
        <w:rPr>
          <w:position w:val="-14"/>
        </w:rPr>
        <w:object w:dxaOrig="520" w:dyaOrig="400" w14:anchorId="7CC5C579">
          <v:shape id="_x0000_i1137" type="#_x0000_t75" style="width:26.25pt;height:20.25pt" o:ole="">
            <v:imagedata r:id="rId211" o:title=""/>
          </v:shape>
          <o:OLEObject Type="Embed" ProgID="Equation.DSMT4" ShapeID="_x0000_i1137" DrawAspect="Content" ObjectID="_1593188468" r:id="rId225"/>
        </w:object>
      </w:r>
      <w:bookmarkEnd w:id="9"/>
      <w:bookmarkEnd w:id="10"/>
      <w:r>
        <w:rPr>
          <w:rFonts w:hint="eastAsia"/>
        </w:rPr>
        <w:t>满足边界条件</w:t>
      </w:r>
      <w:r w:rsidRPr="00104340">
        <w:rPr>
          <w:position w:val="-14"/>
        </w:rPr>
        <w:object w:dxaOrig="1520" w:dyaOrig="400" w14:anchorId="2421C8C0">
          <v:shape id="_x0000_i1138" type="#_x0000_t75" style="width:75.75pt;height:20.25pt" o:ole="">
            <v:imagedata r:id="rId226" o:title=""/>
          </v:shape>
          <o:OLEObject Type="Embed" ProgID="Equation.DSMT4" ShapeID="_x0000_i1138" DrawAspect="Content" ObjectID="_1593188469" r:id="rId227"/>
        </w:object>
      </w:r>
      <w:r>
        <w:rPr>
          <w:rFonts w:hint="eastAsia"/>
        </w:rPr>
        <w:t>。</w:t>
      </w:r>
    </w:p>
    <w:p w14:paraId="0953CD02" w14:textId="43790AD0" w:rsidR="009B2510" w:rsidRDefault="009B2510" w:rsidP="009B2510">
      <w:pPr>
        <w:spacing w:after="156"/>
        <w:ind w:firstLine="480"/>
        <w:rPr>
          <w:rFonts w:ascii="Consolas" w:hAnsi="Consolas"/>
        </w:rPr>
      </w:pPr>
      <w:r>
        <w:rPr>
          <w:rFonts w:ascii="宋体" w:hAnsi="宋体" w:hint="eastAsia"/>
        </w:rPr>
        <w:t>其他代码见</w:t>
      </w:r>
      <w:r w:rsidRPr="009B2510">
        <w:rPr>
          <w:rFonts w:ascii="Consolas" w:hAnsi="Consolas"/>
        </w:rPr>
        <w:t>chap2</w:t>
      </w:r>
      <w:r>
        <w:rPr>
          <w:rFonts w:ascii="Consolas" w:hAnsi="Consolas" w:hint="eastAsia"/>
        </w:rPr>
        <w:t>文件夹。</w:t>
      </w:r>
    </w:p>
    <w:p w14:paraId="15A098DE" w14:textId="30F616AB" w:rsidR="009B2510" w:rsidRDefault="009B2510" w:rsidP="009B2510">
      <w:pPr>
        <w:spacing w:after="156"/>
        <w:ind w:firstLine="480"/>
        <w:rPr>
          <w:rFonts w:ascii="宋体" w:hAnsi="宋体"/>
          <w:b/>
          <w:highlight w:val="yellow"/>
        </w:rPr>
      </w:pPr>
      <w:proofErr w:type="gramStart"/>
      <w:r w:rsidRPr="009B2510">
        <w:rPr>
          <w:rFonts w:ascii="宋体" w:hAnsi="宋体" w:hint="eastAsia"/>
          <w:b/>
          <w:highlight w:val="yellow"/>
        </w:rPr>
        <w:t>偈</w:t>
      </w:r>
      <w:proofErr w:type="gramEnd"/>
      <w:r w:rsidRPr="009B2510">
        <w:rPr>
          <w:rFonts w:ascii="宋体" w:hAnsi="宋体" w:hint="eastAsia"/>
          <w:b/>
          <w:highlight w:val="yellow"/>
        </w:rPr>
        <w:t>语：</w:t>
      </w:r>
      <w:r w:rsidRPr="009B2510">
        <w:rPr>
          <w:rFonts w:ascii="Consolas" w:hAnsi="Consolas"/>
          <w:b/>
          <w:highlight w:val="yellow"/>
        </w:rPr>
        <w:t>the only code without bugs is a code that is not being used</w:t>
      </w:r>
      <w:r w:rsidRPr="009B2510">
        <w:rPr>
          <w:rFonts w:ascii="宋体" w:hAnsi="宋体"/>
          <w:b/>
          <w:highlight w:val="yellow"/>
        </w:rPr>
        <w:t>.</w:t>
      </w:r>
    </w:p>
    <w:p w14:paraId="7084CADC" w14:textId="3967C897" w:rsidR="009B2510" w:rsidRDefault="009B2510" w:rsidP="009B2510">
      <w:pPr>
        <w:pStyle w:val="3"/>
        <w:spacing w:after="156"/>
        <w:rPr>
          <w:noProof/>
        </w:rPr>
      </w:pPr>
      <w:r w:rsidRPr="00850562">
        <w:rPr>
          <w:noProof/>
        </w:rPr>
        <w:t>2.</w:t>
      </w:r>
      <w:r>
        <w:rPr>
          <w:rFonts w:hint="eastAsia"/>
          <w:noProof/>
        </w:rPr>
        <w:t>6</w:t>
      </w:r>
      <w:r w:rsidRPr="00850562">
        <w:rPr>
          <w:noProof/>
        </w:rPr>
        <w:t xml:space="preserve"> </w:t>
      </w:r>
      <w:r>
        <w:rPr>
          <w:rFonts w:hint="eastAsia"/>
          <w:noProof/>
        </w:rPr>
        <w:t>一维</w:t>
      </w:r>
      <w:r>
        <w:rPr>
          <w:rFonts w:hint="eastAsia"/>
          <w:noProof/>
        </w:rPr>
        <w:t>MT</w:t>
      </w:r>
      <w:r>
        <w:rPr>
          <w:rFonts w:hint="eastAsia"/>
          <w:noProof/>
        </w:rPr>
        <w:t>问题</w:t>
      </w:r>
    </w:p>
    <w:p w14:paraId="24962BE8" w14:textId="603DC8F9" w:rsidR="004F7169" w:rsidRDefault="009B2510" w:rsidP="004F7169">
      <w:pPr>
        <w:spacing w:after="156"/>
        <w:ind w:firstLine="480"/>
      </w:pPr>
      <w:r>
        <w:rPr>
          <w:rFonts w:hint="eastAsia"/>
        </w:rPr>
        <w:t>最后，我们使用前面的离散表达式来解决</w:t>
      </w:r>
      <w:r w:rsidRPr="009B2510">
        <w:rPr>
          <w:rFonts w:ascii="Consolas" w:hAnsi="Consolas"/>
        </w:rPr>
        <w:t>1DMT</w:t>
      </w:r>
      <w:r>
        <w:rPr>
          <w:rFonts w:hint="eastAsia"/>
        </w:rPr>
        <w:t>问题</w:t>
      </w:r>
      <w:r w:rsidR="004F7169">
        <w:rPr>
          <w:rFonts w:hint="eastAsia"/>
        </w:rPr>
        <w:t>。</w:t>
      </w:r>
    </w:p>
    <w:p w14:paraId="72388A0D" w14:textId="1F98C982" w:rsidR="00AC20B7" w:rsidRDefault="00AC20B7" w:rsidP="003568E0">
      <w:pPr>
        <w:spacing w:after="156"/>
        <w:jc w:val="center"/>
        <w:rPr>
          <w:rFonts w:ascii="宋体" w:hAnsi="宋体"/>
        </w:rPr>
      </w:pPr>
      <w:r w:rsidRPr="00AC20B7">
        <w:rPr>
          <w:rFonts w:ascii="宋体" w:hAnsi="宋体"/>
          <w:position w:val="-12"/>
        </w:rPr>
        <w:object w:dxaOrig="1100" w:dyaOrig="360" w14:anchorId="08DF7AE6">
          <v:shape id="_x0000_i1139" type="#_x0000_t75" style="width:54.75pt;height:18pt" o:ole="">
            <v:imagedata r:id="rId228" o:title=""/>
          </v:shape>
          <o:OLEObject Type="Embed" ProgID="Equation.DSMT4" ShapeID="_x0000_i1139" DrawAspect="Content" ObjectID="_1593188470" r:id="rId229"/>
        </w:object>
      </w:r>
      <w:r>
        <w:rPr>
          <w:rFonts w:ascii="宋体" w:hAnsi="宋体" w:hint="eastAsia"/>
        </w:rPr>
        <w:t>，</w:t>
      </w:r>
      <w:r w:rsidRPr="00AC20B7">
        <w:rPr>
          <w:rFonts w:ascii="宋体" w:hAnsi="宋体"/>
          <w:position w:val="-16"/>
        </w:rPr>
        <w:object w:dxaOrig="2140" w:dyaOrig="440" w14:anchorId="0E57C205">
          <v:shape id="_x0000_i1140" type="#_x0000_t75" style="width:107.25pt;height:21.75pt" o:ole="">
            <v:imagedata r:id="rId230" o:title=""/>
          </v:shape>
          <o:OLEObject Type="Embed" ProgID="Equation.DSMT4" ShapeID="_x0000_i1140" DrawAspect="Content" ObjectID="_1593188471" r:id="rId231"/>
        </w:object>
      </w:r>
      <w:r>
        <w:rPr>
          <w:rFonts w:ascii="宋体" w:hAnsi="宋体" w:hint="eastAsia"/>
        </w:rPr>
        <w:t>，</w:t>
      </w:r>
      <w:r w:rsidRPr="00AC20B7">
        <w:rPr>
          <w:rFonts w:ascii="宋体" w:hAnsi="宋体"/>
          <w:position w:val="-14"/>
        </w:rPr>
        <w:object w:dxaOrig="840" w:dyaOrig="400" w14:anchorId="42B1FE1B">
          <v:shape id="_x0000_i1141" type="#_x0000_t75" style="width:42pt;height:20.25pt" o:ole="">
            <v:imagedata r:id="rId232" o:title=""/>
          </v:shape>
          <o:OLEObject Type="Embed" ProgID="Equation.DSMT4" ShapeID="_x0000_i1141" DrawAspect="Content" ObjectID="_1593188472" r:id="rId233"/>
        </w:object>
      </w:r>
      <w:r>
        <w:rPr>
          <w:rFonts w:ascii="宋体" w:hAnsi="宋体" w:hint="eastAsia"/>
        </w:rPr>
        <w:t>，</w:t>
      </w:r>
      <w:r w:rsidRPr="00AC20B7">
        <w:rPr>
          <w:rFonts w:ascii="宋体" w:hAnsi="宋体"/>
          <w:position w:val="-14"/>
        </w:rPr>
        <w:object w:dxaOrig="1060" w:dyaOrig="400" w14:anchorId="1C99DA75">
          <v:shape id="_x0000_i1142" type="#_x0000_t75" style="width:53.25pt;height:20.25pt" o:ole="">
            <v:imagedata r:id="rId234" o:title=""/>
          </v:shape>
          <o:OLEObject Type="Embed" ProgID="Equation.DSMT4" ShapeID="_x0000_i1142" DrawAspect="Content" ObjectID="_1593188473" r:id="rId235"/>
        </w:object>
      </w:r>
    </w:p>
    <w:p w14:paraId="437753FF" w14:textId="477CDB9A" w:rsidR="003568E0" w:rsidRDefault="003568E0" w:rsidP="003568E0">
      <w:pPr>
        <w:spacing w:after="156"/>
        <w:rPr>
          <w:rFonts w:ascii="宋体" w:hAnsi="宋体"/>
        </w:rPr>
      </w:pPr>
      <w:r>
        <w:rPr>
          <w:rFonts w:ascii="宋体" w:hAnsi="宋体" w:hint="eastAsia"/>
        </w:rPr>
        <w:t>上式就是1DMT问题的方程与边界条件</w:t>
      </w:r>
      <w:r w:rsidR="00C239C4">
        <w:rPr>
          <w:rFonts w:ascii="宋体" w:hAnsi="宋体" w:hint="eastAsia"/>
        </w:rPr>
        <w:t>。通过离散，最红可以得到如下方程。</w:t>
      </w:r>
    </w:p>
    <w:p w14:paraId="1C016FC0" w14:textId="219773F1" w:rsidR="00C239C4" w:rsidRDefault="00C239C4" w:rsidP="00C239C4">
      <w:pPr>
        <w:spacing w:after="156"/>
        <w:jc w:val="center"/>
        <w:rPr>
          <w:noProof/>
        </w:rPr>
      </w:pPr>
      <w:r w:rsidRPr="00850562">
        <w:rPr>
          <w:noProof/>
          <w:position w:val="-34"/>
        </w:rPr>
        <w:object w:dxaOrig="2160" w:dyaOrig="800" w14:anchorId="7E28D331">
          <v:shape id="_x0000_i1143" type="#_x0000_t75" style="width:108.75pt;height:40.5pt" o:ole="">
            <v:imagedata r:id="rId236" o:title=""/>
          </v:shape>
          <o:OLEObject Type="Embed" ProgID="Equation.DSMT4" ShapeID="_x0000_i1143" DrawAspect="Content" ObjectID="_1593188474" r:id="rId237"/>
        </w:object>
      </w:r>
    </w:p>
    <w:p w14:paraId="4A47AD75" w14:textId="1EB1C38C" w:rsidR="00C239C4" w:rsidRDefault="00C239C4" w:rsidP="00C239C4">
      <w:pPr>
        <w:spacing w:after="156"/>
        <w:rPr>
          <w:rFonts w:ascii="宋体" w:hAnsi="宋体"/>
        </w:rPr>
      </w:pPr>
      <w:r>
        <w:rPr>
          <w:rFonts w:ascii="宋体" w:hAnsi="宋体" w:hint="eastAsia"/>
        </w:rPr>
        <w:lastRenderedPageBreak/>
        <w:t>由于在无穷远处</w:t>
      </w:r>
      <w:r w:rsidRPr="00C239C4">
        <w:rPr>
          <w:rFonts w:ascii="宋体" w:hAnsi="宋体" w:hint="eastAsia"/>
          <w:b/>
        </w:rPr>
        <w:t>b</w:t>
      </w:r>
      <w:r>
        <w:rPr>
          <w:rFonts w:ascii="宋体" w:hAnsi="宋体" w:hint="eastAsia"/>
        </w:rPr>
        <w:t>的值为0，但在实际计算中不可能去到无穷远处。假设我们取的计算区间为[</w:t>
      </w:r>
      <w:r>
        <w:rPr>
          <w:rFonts w:ascii="宋体" w:hAnsi="宋体"/>
        </w:rPr>
        <w:t>-L,0]</w:t>
      </w:r>
      <w:r>
        <w:rPr>
          <w:rFonts w:ascii="宋体" w:hAnsi="宋体" w:hint="eastAsia"/>
        </w:rPr>
        <w:t>。但问题是L应该选在什么地方？一般有两种思路来解决此问题。第一种是尽可能把L取得很大，这样就能很好地满足条件</w:t>
      </w:r>
      <w:r w:rsidRPr="00AC20B7">
        <w:rPr>
          <w:rFonts w:ascii="宋体" w:hAnsi="宋体"/>
          <w:position w:val="-14"/>
        </w:rPr>
        <w:object w:dxaOrig="1040" w:dyaOrig="400" w14:anchorId="325F644B">
          <v:shape id="_x0000_i1144" type="#_x0000_t75" style="width:51.75pt;height:20.25pt" o:ole="">
            <v:imagedata r:id="rId238" o:title=""/>
          </v:shape>
          <o:OLEObject Type="Embed" ProgID="Equation.DSMT4" ShapeID="_x0000_i1144" DrawAspect="Content" ObjectID="_1593188475" r:id="rId239"/>
        </w:object>
      </w:r>
      <w:r>
        <w:rPr>
          <w:rFonts w:ascii="宋体" w:hAnsi="宋体" w:hint="eastAsia"/>
        </w:rPr>
        <w:t>。这种思路得到解的精度很高，但是带来的问题就是较大的计算量以及时间；第二种思路是选取L为3倍的趋肤深度来代替无穷远边界。计算电场在地表上的值，并将其的振幅以及相位作为频率的函数。</w:t>
      </w:r>
    </w:p>
    <w:p w14:paraId="24A796B8" w14:textId="58E1B295" w:rsidR="00D074A5" w:rsidRDefault="00D074A5" w:rsidP="00D074A5">
      <w:pPr>
        <w:spacing w:after="156"/>
        <w:ind w:firstLine="480"/>
        <w:rPr>
          <w:rFonts w:ascii="宋体" w:hAnsi="宋体"/>
        </w:rPr>
      </w:pPr>
      <w:r>
        <w:rPr>
          <w:rFonts w:ascii="宋体" w:hAnsi="宋体" w:hint="eastAsia"/>
        </w:rPr>
        <w:t>肯尼亚视电阻率公式为</w:t>
      </w:r>
    </w:p>
    <w:p w14:paraId="4511D9EA" w14:textId="53EEC090" w:rsidR="00D074A5" w:rsidRDefault="00D074A5" w:rsidP="00D074A5">
      <w:pPr>
        <w:spacing w:after="156"/>
        <w:jc w:val="center"/>
        <w:rPr>
          <w:rFonts w:ascii="宋体" w:hAnsi="宋体"/>
        </w:rPr>
      </w:pPr>
      <w:r w:rsidRPr="00D074A5">
        <w:rPr>
          <w:rFonts w:ascii="宋体" w:hAnsi="宋体"/>
          <w:position w:val="-28"/>
        </w:rPr>
        <w:object w:dxaOrig="1100" w:dyaOrig="740" w14:anchorId="146393C3">
          <v:shape id="_x0000_i1145" type="#_x0000_t75" style="width:54.75pt;height:36.75pt" o:ole="">
            <v:imagedata r:id="rId240" o:title=""/>
          </v:shape>
          <o:OLEObject Type="Embed" ProgID="Equation.DSMT4" ShapeID="_x0000_i1145" DrawAspect="Content" ObjectID="_1593188476" r:id="rId241"/>
        </w:object>
      </w:r>
    </w:p>
    <w:p w14:paraId="095E3400" w14:textId="36D4EB06" w:rsidR="00D074A5" w:rsidRDefault="00D074A5" w:rsidP="00D074A5">
      <w:pPr>
        <w:spacing w:after="156"/>
        <w:rPr>
          <w:rFonts w:ascii="宋体" w:hAnsi="宋体"/>
        </w:rPr>
      </w:pPr>
      <w:r>
        <w:rPr>
          <w:rFonts w:ascii="宋体" w:hAnsi="宋体" w:hint="eastAsia"/>
        </w:rPr>
        <w:t>在这里，我们给出</w:t>
      </w:r>
      <w:r w:rsidRPr="00D074A5">
        <w:rPr>
          <w:rFonts w:ascii="宋体" w:hAnsi="宋体" w:hint="eastAsia"/>
          <w:b/>
        </w:rPr>
        <w:t>b</w:t>
      </w:r>
      <w:r w:rsidRPr="00D074A5">
        <w:rPr>
          <w:rFonts w:ascii="宋体" w:hAnsi="宋体" w:hint="eastAsia"/>
        </w:rPr>
        <w:t>在</w:t>
      </w:r>
      <w:r>
        <w:rPr>
          <w:rFonts w:ascii="宋体" w:hAnsi="宋体" w:hint="eastAsia"/>
        </w:rPr>
        <w:t>地表z</w:t>
      </w:r>
      <w:r>
        <w:rPr>
          <w:rFonts w:ascii="宋体" w:hAnsi="宋体"/>
        </w:rPr>
        <w:t>=0</w:t>
      </w:r>
      <w:r>
        <w:rPr>
          <w:rFonts w:ascii="宋体" w:hAnsi="宋体" w:hint="eastAsia"/>
        </w:rPr>
        <w:t>处的边界条件为1。所以本问题的肯尼亚视电阻率定义的公式如下</w:t>
      </w:r>
    </w:p>
    <w:p w14:paraId="21490F23" w14:textId="021F0B33" w:rsidR="00D074A5" w:rsidRDefault="00D074A5" w:rsidP="00D074A5">
      <w:pPr>
        <w:spacing w:after="156"/>
        <w:jc w:val="center"/>
        <w:rPr>
          <w:rFonts w:ascii="宋体" w:hAnsi="宋体"/>
        </w:rPr>
      </w:pPr>
      <w:r w:rsidRPr="00D074A5">
        <w:rPr>
          <w:rFonts w:ascii="宋体" w:hAnsi="宋体"/>
          <w:position w:val="-24"/>
        </w:rPr>
        <w:object w:dxaOrig="1060" w:dyaOrig="620" w14:anchorId="4C07101E">
          <v:shape id="_x0000_i1146" type="#_x0000_t75" style="width:53.25pt;height:30.75pt" o:ole="">
            <v:imagedata r:id="rId242" o:title=""/>
          </v:shape>
          <o:OLEObject Type="Embed" ProgID="Equation.DSMT4" ShapeID="_x0000_i1146" DrawAspect="Content" ObjectID="_1593188477" r:id="rId243"/>
        </w:object>
      </w:r>
    </w:p>
    <w:p w14:paraId="7BFD5AD2" w14:textId="6709211F" w:rsidR="00D074A5" w:rsidRDefault="00D074A5" w:rsidP="00D074A5">
      <w:pPr>
        <w:spacing w:after="156"/>
        <w:rPr>
          <w:rFonts w:ascii="宋体" w:hAnsi="宋体"/>
          <w:b/>
          <w:highlight w:val="yellow"/>
        </w:rPr>
      </w:pPr>
      <w:r>
        <w:rPr>
          <w:rFonts w:ascii="宋体" w:hAnsi="宋体" w:hint="eastAsia"/>
        </w:rPr>
        <w:t>这里</w:t>
      </w:r>
      <w:r w:rsidRPr="00D074A5">
        <w:rPr>
          <w:rFonts w:ascii="宋体" w:hAnsi="宋体" w:hint="eastAsia"/>
          <w:b/>
        </w:rPr>
        <w:t>e</w:t>
      </w:r>
      <w:r>
        <w:rPr>
          <w:rFonts w:ascii="宋体" w:hAnsi="宋体" w:hint="eastAsia"/>
        </w:rPr>
        <w:t>为复数。</w:t>
      </w:r>
      <w:r w:rsidRPr="00D074A5">
        <w:rPr>
          <w:rFonts w:ascii="宋体" w:hAnsi="宋体" w:hint="eastAsia"/>
          <w:b/>
          <w:highlight w:val="yellow"/>
        </w:rPr>
        <w:t>大地电磁一维问题，用在地表处的E</w:t>
      </w:r>
      <w:r w:rsidRPr="00D074A5">
        <w:rPr>
          <w:rFonts w:ascii="宋体" w:hAnsi="宋体"/>
          <w:b/>
          <w:highlight w:val="yellow"/>
        </w:rPr>
        <w:t>x</w:t>
      </w:r>
      <w:r w:rsidRPr="00D074A5">
        <w:rPr>
          <w:rFonts w:ascii="宋体" w:hAnsi="宋体" w:hint="eastAsia"/>
          <w:b/>
          <w:highlight w:val="yellow"/>
        </w:rPr>
        <w:t>与B</w:t>
      </w:r>
      <w:r w:rsidRPr="00D074A5">
        <w:rPr>
          <w:rFonts w:ascii="宋体" w:hAnsi="宋体"/>
          <w:b/>
          <w:highlight w:val="yellow"/>
        </w:rPr>
        <w:t>y</w:t>
      </w:r>
      <w:r w:rsidRPr="00D074A5">
        <w:rPr>
          <w:rFonts w:ascii="宋体" w:hAnsi="宋体" w:hint="eastAsia"/>
          <w:b/>
          <w:highlight w:val="yellow"/>
        </w:rPr>
        <w:t>分量来定义视电阻率。</w:t>
      </w:r>
    </w:p>
    <w:p w14:paraId="3366D54C" w14:textId="77777777" w:rsidR="00116297" w:rsidRDefault="00116297" w:rsidP="00116297">
      <w:pPr>
        <w:spacing w:after="156"/>
        <w:ind w:firstLine="480"/>
        <w:rPr>
          <w:rFonts w:ascii="宋体" w:hAnsi="宋体"/>
        </w:rPr>
      </w:pPr>
      <w:r>
        <w:rPr>
          <w:rFonts w:ascii="宋体" w:hAnsi="宋体" w:hint="eastAsia"/>
        </w:rPr>
        <w:t>在这里简要提及一下主程序代码中计算的一个转换。由于边界条件</w:t>
      </w:r>
      <w:r w:rsidRPr="00AC20B7">
        <w:rPr>
          <w:rFonts w:ascii="宋体" w:hAnsi="宋体"/>
          <w:position w:val="-14"/>
        </w:rPr>
        <w:object w:dxaOrig="840" w:dyaOrig="400" w14:anchorId="1CEFBB77">
          <v:shape id="_x0000_i1147" type="#_x0000_t75" style="width:42pt;height:20.25pt" o:ole="">
            <v:imagedata r:id="rId232" o:title=""/>
          </v:shape>
          <o:OLEObject Type="Embed" ProgID="Equation.DSMT4" ShapeID="_x0000_i1147" DrawAspect="Content" ObjectID="_1593188478" r:id="rId244"/>
        </w:object>
      </w:r>
      <w:r>
        <w:rPr>
          <w:rFonts w:ascii="宋体" w:hAnsi="宋体" w:hint="eastAsia"/>
        </w:rPr>
        <w:t>已知。所以有下面的求解系统。</w:t>
      </w:r>
    </w:p>
    <w:p w14:paraId="644885B1" w14:textId="09119BF3" w:rsidR="00116297" w:rsidRDefault="00116297" w:rsidP="00116297">
      <w:pPr>
        <w:spacing w:after="156"/>
        <w:jc w:val="center"/>
        <w:rPr>
          <w:rFonts w:ascii="宋体" w:hAnsi="宋体"/>
        </w:rPr>
      </w:pPr>
      <w:r w:rsidRPr="00116297">
        <w:rPr>
          <w:rFonts w:ascii="宋体" w:hAnsi="宋体"/>
          <w:position w:val="-86"/>
        </w:rPr>
        <w:object w:dxaOrig="3140" w:dyaOrig="1840" w14:anchorId="3F5E3C3B">
          <v:shape id="_x0000_i1157" type="#_x0000_t75" style="width:156.75pt;height:92.25pt" o:ole="">
            <v:imagedata r:id="rId245" o:title=""/>
          </v:shape>
          <o:OLEObject Type="Embed" ProgID="Equation.DSMT4" ShapeID="_x0000_i1157" DrawAspect="Content" ObjectID="_1593188479" r:id="rId246"/>
        </w:object>
      </w:r>
    </w:p>
    <w:p w14:paraId="4593236C" w14:textId="0798C725" w:rsidR="00116297" w:rsidRDefault="00116297" w:rsidP="00116297">
      <w:pPr>
        <w:spacing w:after="156"/>
        <w:rPr>
          <w:rFonts w:ascii="宋体" w:hAnsi="宋体"/>
        </w:rPr>
      </w:pPr>
      <w:r>
        <w:rPr>
          <w:rFonts w:ascii="宋体" w:hAnsi="宋体" w:hint="eastAsia"/>
        </w:rPr>
        <w:t>该方程可以转换成如下的形式</w:t>
      </w:r>
    </w:p>
    <w:p w14:paraId="482E9DDB" w14:textId="3F6ABD3D" w:rsidR="00116297" w:rsidRPr="00116297" w:rsidRDefault="00116297" w:rsidP="00116297">
      <w:pPr>
        <w:spacing w:after="156"/>
        <w:jc w:val="center"/>
        <w:rPr>
          <w:rFonts w:hint="eastAsia"/>
        </w:rPr>
      </w:pPr>
      <w:r w:rsidRPr="00A37E80">
        <w:rPr>
          <w:position w:val="-86"/>
        </w:rPr>
        <w:object w:dxaOrig="4060" w:dyaOrig="1840" w14:anchorId="318B9FC9">
          <v:shape id="_x0000_i1158" type="#_x0000_t75" style="width:203.25pt;height:92.25pt" o:ole="">
            <v:imagedata r:id="rId247" o:title=""/>
          </v:shape>
          <o:OLEObject Type="Embed" ProgID="Equation.DSMT4" ShapeID="_x0000_i1158" DrawAspect="Content" ObjectID="_1593188480" r:id="rId248"/>
        </w:object>
      </w:r>
    </w:p>
    <w:p w14:paraId="00C3D3DB" w14:textId="57E437CB" w:rsidR="00116297" w:rsidRDefault="00116297" w:rsidP="00116297">
      <w:pPr>
        <w:spacing w:after="156"/>
        <w:jc w:val="center"/>
      </w:pPr>
      <w:r w:rsidRPr="00A37E80">
        <w:rPr>
          <w:position w:val="-86"/>
        </w:rPr>
        <w:object w:dxaOrig="4060" w:dyaOrig="1840" w14:anchorId="736D1CBE">
          <v:shape id="_x0000_i1162" type="#_x0000_t75" style="width:203.25pt;height:92.25pt" o:ole="">
            <v:imagedata r:id="rId249" o:title=""/>
          </v:shape>
          <o:OLEObject Type="Embed" ProgID="Equation.DSMT4" ShapeID="_x0000_i1162" DrawAspect="Content" ObjectID="_1593188481" r:id="rId250"/>
        </w:object>
      </w:r>
    </w:p>
    <w:p w14:paraId="693D5A6F" w14:textId="5DE25E6C" w:rsidR="00116297" w:rsidRDefault="00116297" w:rsidP="00116297">
      <w:pPr>
        <w:spacing w:after="156"/>
        <w:rPr>
          <w:rFonts w:ascii="宋体" w:hAnsi="宋体"/>
        </w:rPr>
      </w:pPr>
      <w:r>
        <w:rPr>
          <w:rFonts w:ascii="宋体" w:hAnsi="宋体" w:hint="eastAsia"/>
        </w:rPr>
        <w:t>当</w:t>
      </w:r>
      <w:r w:rsidRPr="00116297">
        <w:rPr>
          <w:rFonts w:ascii="宋体" w:hAnsi="宋体" w:hint="eastAsia"/>
          <w:b/>
        </w:rPr>
        <w:t>x</w:t>
      </w:r>
      <w:r w:rsidRPr="00116297">
        <w:rPr>
          <w:rFonts w:ascii="宋体" w:hAnsi="宋体"/>
          <w:b/>
        </w:rPr>
        <w:t>1</w:t>
      </w:r>
      <w:r>
        <w:rPr>
          <w:rFonts w:ascii="宋体" w:hAnsi="宋体" w:hint="eastAsia"/>
        </w:rPr>
        <w:t>已知时，又系数</w:t>
      </w:r>
      <w:r w:rsidRPr="00116297">
        <w:rPr>
          <w:rFonts w:ascii="宋体" w:hAnsi="宋体" w:hint="eastAsia"/>
          <w:b/>
        </w:rPr>
        <w:t>A</w:t>
      </w:r>
      <w:r>
        <w:rPr>
          <w:rFonts w:ascii="宋体" w:hAnsi="宋体" w:hint="eastAsia"/>
        </w:rPr>
        <w:t>与右端项</w:t>
      </w:r>
      <w:r w:rsidRPr="00116297">
        <w:rPr>
          <w:rFonts w:ascii="宋体" w:hAnsi="宋体" w:hint="eastAsia"/>
          <w:b/>
        </w:rPr>
        <w:t>b</w:t>
      </w:r>
      <w:r>
        <w:rPr>
          <w:rFonts w:ascii="宋体" w:hAnsi="宋体" w:hint="eastAsia"/>
        </w:rPr>
        <w:t>都已知，</w:t>
      </w:r>
      <w:r w:rsidR="00C9719C">
        <w:rPr>
          <w:rFonts w:ascii="宋体" w:hAnsi="宋体" w:hint="eastAsia"/>
        </w:rPr>
        <w:t>则此时的方程就可简化为</w:t>
      </w:r>
    </w:p>
    <w:p w14:paraId="504D4481" w14:textId="63211189" w:rsidR="00C9719C" w:rsidRDefault="00C9719C" w:rsidP="00C9719C">
      <w:pPr>
        <w:spacing w:after="156"/>
        <w:jc w:val="center"/>
      </w:pPr>
      <w:r w:rsidRPr="00C9719C">
        <w:rPr>
          <w:position w:val="-68"/>
        </w:rPr>
        <w:object w:dxaOrig="4060" w:dyaOrig="1480" w14:anchorId="178B3CD7">
          <v:shape id="_x0000_i1166" type="#_x0000_t75" style="width:203.25pt;height:74.25pt" o:ole="">
            <v:imagedata r:id="rId251" o:title=""/>
          </v:shape>
          <o:OLEObject Type="Embed" ProgID="Equation.DSMT4" ShapeID="_x0000_i1166" DrawAspect="Content" ObjectID="_1593188482" r:id="rId252"/>
        </w:object>
      </w:r>
    </w:p>
    <w:p w14:paraId="06AA8DCA" w14:textId="6C2480C9" w:rsidR="00C9719C" w:rsidRDefault="00C9719C" w:rsidP="00C9719C">
      <w:pPr>
        <w:spacing w:after="156"/>
        <w:rPr>
          <w:rFonts w:ascii="宋体" w:hAnsi="宋体"/>
        </w:rPr>
      </w:pPr>
      <w:r>
        <w:rPr>
          <w:rFonts w:ascii="宋体" w:hAnsi="宋体" w:hint="eastAsia"/>
        </w:rPr>
        <w:t>在本问题中，由于无源，所以右端项</w:t>
      </w:r>
      <w:r w:rsidRPr="00C9719C">
        <w:rPr>
          <w:rFonts w:ascii="宋体" w:hAnsi="宋体" w:hint="eastAsia"/>
          <w:b/>
        </w:rPr>
        <w:t>b</w:t>
      </w:r>
      <w:r>
        <w:rPr>
          <w:rFonts w:ascii="宋体" w:hAnsi="宋体" w:hint="eastAsia"/>
        </w:rPr>
        <w:t>为0.所以本问题最后的矩阵形式为</w:t>
      </w:r>
    </w:p>
    <w:p w14:paraId="4F6D95B5" w14:textId="64549590" w:rsidR="00C9719C" w:rsidRDefault="00C9719C" w:rsidP="00C9719C">
      <w:pPr>
        <w:spacing w:after="156"/>
        <w:jc w:val="center"/>
      </w:pPr>
      <w:r w:rsidRPr="00C9719C">
        <w:rPr>
          <w:position w:val="-52"/>
        </w:rPr>
        <w:object w:dxaOrig="3560" w:dyaOrig="1160" w14:anchorId="32CA0AD9">
          <v:shape id="_x0000_i1170" type="#_x0000_t75" style="width:177.75pt;height:57.75pt" o:ole="">
            <v:imagedata r:id="rId253" o:title=""/>
          </v:shape>
          <o:OLEObject Type="Embed" ProgID="Equation.DSMT4" ShapeID="_x0000_i1170" DrawAspect="Content" ObjectID="_1593188483" r:id="rId254"/>
        </w:object>
      </w:r>
    </w:p>
    <w:p w14:paraId="1BFAA628" w14:textId="4B975C63" w:rsidR="00C9719C" w:rsidRDefault="00C9719C" w:rsidP="00C9719C">
      <w:pPr>
        <w:spacing w:after="156"/>
        <w:rPr>
          <w:rFonts w:ascii="宋体" w:hAnsi="宋体"/>
        </w:rPr>
      </w:pPr>
      <w:r>
        <w:rPr>
          <w:rFonts w:ascii="宋体" w:hAnsi="宋体" w:hint="eastAsia"/>
        </w:rPr>
        <w:t>即</w:t>
      </w:r>
    </w:p>
    <w:p w14:paraId="08C0227A" w14:textId="19E9B16D" w:rsidR="00C9719C" w:rsidRDefault="00C9719C" w:rsidP="00C9719C">
      <w:pPr>
        <w:spacing w:after="156"/>
        <w:jc w:val="center"/>
        <w:rPr>
          <w:rFonts w:ascii="宋体" w:hAnsi="宋体"/>
        </w:rPr>
      </w:pPr>
      <w:r w:rsidRPr="00C9719C">
        <w:rPr>
          <w:rFonts w:ascii="宋体" w:hAnsi="宋体"/>
          <w:position w:val="-52"/>
        </w:rPr>
        <w:object w:dxaOrig="3159" w:dyaOrig="1160" w14:anchorId="57BA259C">
          <v:shape id="_x0000_i1176" type="#_x0000_t75" style="width:158.25pt;height:57.75pt" o:ole="">
            <v:imagedata r:id="rId255" o:title=""/>
          </v:shape>
          <o:OLEObject Type="Embed" ProgID="Equation.DSMT4" ShapeID="_x0000_i1176" DrawAspect="Content" ObjectID="_1593188484" r:id="rId256"/>
        </w:object>
      </w:r>
    </w:p>
    <w:p w14:paraId="35486609" w14:textId="7DAB1675" w:rsidR="00C9719C" w:rsidRDefault="00C9719C" w:rsidP="00C9719C">
      <w:pPr>
        <w:spacing w:after="156"/>
        <w:rPr>
          <w:rFonts w:ascii="宋体" w:hAnsi="宋体"/>
        </w:rPr>
      </w:pPr>
      <w:r>
        <w:rPr>
          <w:rFonts w:ascii="宋体" w:hAnsi="宋体" w:hint="eastAsia"/>
        </w:rPr>
        <w:t>由于在本问题中</w:t>
      </w:r>
      <w:r w:rsidRPr="00AC20B7">
        <w:rPr>
          <w:rFonts w:ascii="宋体" w:hAnsi="宋体"/>
          <w:position w:val="-14"/>
        </w:rPr>
        <w:object w:dxaOrig="1260" w:dyaOrig="400" w14:anchorId="7C6B95AB">
          <v:shape id="_x0000_i1180" type="#_x0000_t75" style="width:63pt;height:20.25pt" o:ole="">
            <v:imagedata r:id="rId257" o:title=""/>
          </v:shape>
          <o:OLEObject Type="Embed" ProgID="Equation.DSMT4" ShapeID="_x0000_i1180" DrawAspect="Content" ObjectID="_1593188485" r:id="rId258"/>
        </w:object>
      </w:r>
      <w:r>
        <w:rPr>
          <w:rFonts w:ascii="宋体" w:hAnsi="宋体" w:hint="eastAsia"/>
        </w:rPr>
        <w:t>，所以最终的矩阵形式为</w:t>
      </w:r>
    </w:p>
    <w:p w14:paraId="2789874F" w14:textId="37AEE843" w:rsidR="00C9719C" w:rsidRDefault="00C9719C" w:rsidP="00C9719C">
      <w:pPr>
        <w:spacing w:after="156"/>
        <w:jc w:val="center"/>
        <w:rPr>
          <w:rFonts w:ascii="宋体" w:hAnsi="宋体"/>
        </w:rPr>
      </w:pPr>
      <w:r w:rsidRPr="00C9719C">
        <w:rPr>
          <w:rFonts w:ascii="宋体" w:hAnsi="宋体"/>
          <w:position w:val="-52"/>
        </w:rPr>
        <w:object w:dxaOrig="2980" w:dyaOrig="1160" w14:anchorId="33DC3CCB">
          <v:shape id="_x0000_i1186" type="#_x0000_t75" style="width:149.25pt;height:57.75pt" o:ole="">
            <v:imagedata r:id="rId259" o:title=""/>
          </v:shape>
          <o:OLEObject Type="Embed" ProgID="Equation.DSMT4" ShapeID="_x0000_i1186" DrawAspect="Content" ObjectID="_1593188486" r:id="rId260"/>
        </w:object>
      </w:r>
    </w:p>
    <w:p w14:paraId="1572F3B6" w14:textId="77777777" w:rsidR="00C9719C" w:rsidRDefault="00C9719C" w:rsidP="00C9719C">
      <w:pPr>
        <w:spacing w:after="156"/>
        <w:rPr>
          <w:rFonts w:ascii="宋体" w:hAnsi="宋体"/>
        </w:rPr>
      </w:pPr>
      <w:r>
        <w:rPr>
          <w:rFonts w:ascii="宋体" w:hAnsi="宋体" w:hint="eastAsia"/>
        </w:rPr>
        <w:t>这就是代码中的</w:t>
      </w:r>
    </w:p>
    <w:p w14:paraId="6962F83A" w14:textId="01F45524" w:rsidR="00C9719C" w:rsidRPr="00C9719C" w:rsidRDefault="00C9719C" w:rsidP="00C9719C">
      <w:pPr>
        <w:spacing w:after="156"/>
        <w:jc w:val="center"/>
        <w:rPr>
          <w:rFonts w:ascii="Consolas" w:hAnsi="Consolas"/>
          <w:b/>
          <w:highlight w:val="yellow"/>
        </w:rPr>
      </w:pPr>
      <w:r w:rsidRPr="00C9719C">
        <w:rPr>
          <w:rFonts w:ascii="Consolas" w:hAnsi="Consolas"/>
          <w:b/>
          <w:highlight w:val="yellow"/>
        </w:rPr>
        <w:t>A</w:t>
      </w:r>
      <w:proofErr w:type="gramStart"/>
      <w:r w:rsidRPr="00C9719C">
        <w:rPr>
          <w:rFonts w:ascii="Consolas" w:hAnsi="Consolas"/>
          <w:b/>
          <w:highlight w:val="yellow"/>
        </w:rPr>
        <w:t>(:,</w:t>
      </w:r>
      <w:proofErr w:type="gramEnd"/>
      <w:r w:rsidRPr="00C9719C">
        <w:rPr>
          <w:rFonts w:ascii="Consolas" w:hAnsi="Consolas"/>
          <w:b/>
          <w:highlight w:val="yellow"/>
        </w:rPr>
        <w:t>:) = AA(2:,2:)</w:t>
      </w:r>
    </w:p>
    <w:p w14:paraId="4C113445" w14:textId="490D2BE8" w:rsidR="00C9719C" w:rsidRPr="00C9719C" w:rsidRDefault="00C9719C" w:rsidP="00C9719C">
      <w:pPr>
        <w:spacing w:after="156"/>
        <w:jc w:val="center"/>
        <w:rPr>
          <w:rFonts w:ascii="Consolas" w:hAnsi="Consolas"/>
          <w:b/>
        </w:rPr>
      </w:pPr>
      <w:r w:rsidRPr="00C9719C">
        <w:rPr>
          <w:rFonts w:ascii="Consolas" w:hAnsi="Consolas"/>
          <w:b/>
          <w:highlight w:val="yellow"/>
        </w:rPr>
        <w:t>bb</w:t>
      </w:r>
      <w:proofErr w:type="gramStart"/>
      <w:r w:rsidRPr="00C9719C">
        <w:rPr>
          <w:rFonts w:ascii="Consolas" w:hAnsi="Consolas"/>
          <w:b/>
          <w:highlight w:val="yellow"/>
        </w:rPr>
        <w:t>(:,</w:t>
      </w:r>
      <w:proofErr w:type="gramEnd"/>
      <w:r w:rsidRPr="00C9719C">
        <w:rPr>
          <w:rFonts w:ascii="Consolas" w:hAnsi="Consolas"/>
          <w:b/>
          <w:highlight w:val="yellow"/>
        </w:rPr>
        <w:t>1) = -1.d0 * AA(2:,1)</w:t>
      </w:r>
    </w:p>
    <w:p w14:paraId="1367E39B" w14:textId="77777777" w:rsidR="00C9719C" w:rsidRDefault="00D074A5" w:rsidP="00D074A5">
      <w:pPr>
        <w:spacing w:after="156"/>
        <w:rPr>
          <w:rFonts w:ascii="宋体" w:hAnsi="宋体"/>
          <w:b/>
          <w:highlight w:val="yellow"/>
        </w:rPr>
        <w:sectPr w:rsidR="00C9719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 w:rsidRPr="00D074A5">
        <w:rPr>
          <w:rFonts w:ascii="宋体" w:hAnsi="宋体" w:hint="eastAsia"/>
          <w:b/>
          <w:highlight w:val="yellow"/>
        </w:rPr>
        <w:t>代码见chap</w:t>
      </w:r>
      <w:r w:rsidRPr="00D074A5">
        <w:rPr>
          <w:rFonts w:ascii="宋体" w:hAnsi="宋体"/>
          <w:b/>
          <w:highlight w:val="yellow"/>
        </w:rPr>
        <w:t>2.</w:t>
      </w:r>
    </w:p>
    <w:p w14:paraId="13936935" w14:textId="59370ECF" w:rsidR="00C9719C" w:rsidRPr="00850562" w:rsidRDefault="00C9719C" w:rsidP="00C9719C">
      <w:pPr>
        <w:pStyle w:val="2"/>
        <w:spacing w:after="156"/>
        <w:jc w:val="center"/>
        <w:rPr>
          <w:noProof/>
        </w:rPr>
      </w:pPr>
      <w:r w:rsidRPr="00850562">
        <w:rPr>
          <w:noProof/>
        </w:rPr>
        <w:lastRenderedPageBreak/>
        <w:t>第</w:t>
      </w:r>
      <w:r>
        <w:rPr>
          <w:rFonts w:hint="eastAsia"/>
          <w:noProof/>
        </w:rPr>
        <w:t>三</w:t>
      </w:r>
      <w:r w:rsidRPr="00850562">
        <w:rPr>
          <w:noProof/>
        </w:rPr>
        <w:t>章</w:t>
      </w:r>
      <w:r>
        <w:rPr>
          <w:rFonts w:hint="eastAsia"/>
          <w:noProof/>
        </w:rPr>
        <w:t xml:space="preserve"> Finite</w:t>
      </w:r>
      <w:r>
        <w:rPr>
          <w:noProof/>
        </w:rPr>
        <w:t xml:space="preserve"> </w:t>
      </w:r>
      <w:r>
        <w:rPr>
          <w:rFonts w:hint="eastAsia"/>
          <w:noProof/>
        </w:rPr>
        <w:t>Volume</w:t>
      </w:r>
      <w:r>
        <w:rPr>
          <w:noProof/>
        </w:rPr>
        <w:t xml:space="preserve"> </w:t>
      </w:r>
      <w:r>
        <w:rPr>
          <w:rFonts w:hint="eastAsia"/>
          <w:noProof/>
        </w:rPr>
        <w:t>Discretization</w:t>
      </w:r>
      <w:r>
        <w:rPr>
          <w:noProof/>
        </w:rPr>
        <w:t xml:space="preserve"> </w:t>
      </w:r>
      <w:r>
        <w:rPr>
          <w:rFonts w:hint="eastAsia"/>
          <w:noProof/>
        </w:rPr>
        <w:t>in</w:t>
      </w:r>
      <w:r>
        <w:rPr>
          <w:noProof/>
        </w:rPr>
        <w:t xml:space="preserve"> </w:t>
      </w:r>
      <w:r>
        <w:rPr>
          <w:rFonts w:hint="eastAsia"/>
          <w:noProof/>
        </w:rPr>
        <w:t>3D</w:t>
      </w:r>
    </w:p>
    <w:p w14:paraId="1827241D" w14:textId="120C35AE" w:rsidR="00C9719C" w:rsidRDefault="00C9719C" w:rsidP="00C9719C">
      <w:pPr>
        <w:pStyle w:val="3"/>
        <w:spacing w:after="156"/>
        <w:rPr>
          <w:noProof/>
        </w:rPr>
      </w:pPr>
      <w:r>
        <w:rPr>
          <w:noProof/>
        </w:rPr>
        <w:t>3.1</w:t>
      </w:r>
      <w:r w:rsidRPr="00850562">
        <w:rPr>
          <w:noProof/>
        </w:rPr>
        <w:t xml:space="preserve"> </w:t>
      </w:r>
      <w:r w:rsidR="002F6A39">
        <w:rPr>
          <w:rFonts w:hint="eastAsia"/>
          <w:noProof/>
        </w:rPr>
        <w:t>微分算子在张量网格上的离散化</w:t>
      </w:r>
      <w:bookmarkStart w:id="11" w:name="_GoBack"/>
      <w:bookmarkEnd w:id="11"/>
    </w:p>
    <w:p w14:paraId="114105DA" w14:textId="2776CB74" w:rsidR="00D074A5" w:rsidRPr="00D074A5" w:rsidRDefault="00D074A5" w:rsidP="00D074A5">
      <w:pPr>
        <w:spacing w:after="156"/>
        <w:rPr>
          <w:rFonts w:ascii="宋体" w:hAnsi="宋体"/>
          <w:b/>
        </w:rPr>
      </w:pPr>
    </w:p>
    <w:sectPr w:rsidR="00D074A5" w:rsidRPr="00D07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A1DE6" w14:textId="77777777" w:rsidR="00F622D4" w:rsidRDefault="00F622D4" w:rsidP="00335A83">
      <w:pPr>
        <w:spacing w:after="120" w:line="240" w:lineRule="auto"/>
      </w:pPr>
      <w:r>
        <w:separator/>
      </w:r>
    </w:p>
  </w:endnote>
  <w:endnote w:type="continuationSeparator" w:id="0">
    <w:p w14:paraId="05494058" w14:textId="77777777" w:rsidR="00F622D4" w:rsidRDefault="00F622D4" w:rsidP="00335A83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76638" w14:textId="77777777" w:rsidR="00F622D4" w:rsidRDefault="00F622D4" w:rsidP="00335A83">
      <w:pPr>
        <w:spacing w:after="120" w:line="240" w:lineRule="auto"/>
      </w:pPr>
      <w:r>
        <w:separator/>
      </w:r>
    </w:p>
  </w:footnote>
  <w:footnote w:type="continuationSeparator" w:id="0">
    <w:p w14:paraId="5D8A3036" w14:textId="77777777" w:rsidR="00F622D4" w:rsidRDefault="00F622D4" w:rsidP="00335A83">
      <w:pPr>
        <w:spacing w:after="12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A70"/>
    <w:multiLevelType w:val="hybridMultilevel"/>
    <w:tmpl w:val="55B6BE8A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803050C"/>
    <w:multiLevelType w:val="hybridMultilevel"/>
    <w:tmpl w:val="B67E6D2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8054CEB"/>
    <w:multiLevelType w:val="hybridMultilevel"/>
    <w:tmpl w:val="F110B8BE"/>
    <w:lvl w:ilvl="0" w:tplc="DD9C67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20"/>
    <w:rsid w:val="000320E0"/>
    <w:rsid w:val="00104340"/>
    <w:rsid w:val="00116297"/>
    <w:rsid w:val="00151245"/>
    <w:rsid w:val="00193214"/>
    <w:rsid w:val="001B3564"/>
    <w:rsid w:val="001D3D2E"/>
    <w:rsid w:val="0022559D"/>
    <w:rsid w:val="00273394"/>
    <w:rsid w:val="002C6C3E"/>
    <w:rsid w:val="002F6A39"/>
    <w:rsid w:val="00332A7F"/>
    <w:rsid w:val="00335A83"/>
    <w:rsid w:val="003568E0"/>
    <w:rsid w:val="004411A9"/>
    <w:rsid w:val="004F7169"/>
    <w:rsid w:val="00547B34"/>
    <w:rsid w:val="005B582D"/>
    <w:rsid w:val="005E082A"/>
    <w:rsid w:val="0060225D"/>
    <w:rsid w:val="00634DDC"/>
    <w:rsid w:val="00655301"/>
    <w:rsid w:val="00694246"/>
    <w:rsid w:val="006B5A65"/>
    <w:rsid w:val="007553AF"/>
    <w:rsid w:val="00760EEC"/>
    <w:rsid w:val="00850562"/>
    <w:rsid w:val="00885042"/>
    <w:rsid w:val="008C38C0"/>
    <w:rsid w:val="00903E3D"/>
    <w:rsid w:val="009B2510"/>
    <w:rsid w:val="00A26589"/>
    <w:rsid w:val="00A56B87"/>
    <w:rsid w:val="00AB08B5"/>
    <w:rsid w:val="00AC20B7"/>
    <w:rsid w:val="00B4154B"/>
    <w:rsid w:val="00C0125F"/>
    <w:rsid w:val="00C239C4"/>
    <w:rsid w:val="00C74054"/>
    <w:rsid w:val="00C9719C"/>
    <w:rsid w:val="00D074A5"/>
    <w:rsid w:val="00D42C06"/>
    <w:rsid w:val="00D60E63"/>
    <w:rsid w:val="00E3239B"/>
    <w:rsid w:val="00EC424C"/>
    <w:rsid w:val="00ED2F19"/>
    <w:rsid w:val="00EE2320"/>
    <w:rsid w:val="00EF2D88"/>
    <w:rsid w:val="00F16FC3"/>
    <w:rsid w:val="00F27DD7"/>
    <w:rsid w:val="00F6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47432"/>
  <w15:chartTrackingRefBased/>
  <w15:docId w15:val="{FFE8F5D5-209C-4E2B-A0E7-C36A7652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5A83"/>
    <w:pPr>
      <w:widowControl w:val="0"/>
      <w:spacing w:afterLines="50" w:after="50" w:line="312" w:lineRule="auto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35A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5A83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A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A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35A83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7">
    <w:name w:val="Title"/>
    <w:basedOn w:val="a"/>
    <w:next w:val="a"/>
    <w:link w:val="a8"/>
    <w:uiPriority w:val="10"/>
    <w:qFormat/>
    <w:rsid w:val="00335A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35A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5A83"/>
    <w:rPr>
      <w:rFonts w:eastAsia="宋体"/>
      <w:b/>
      <w:bCs/>
      <w:sz w:val="30"/>
      <w:szCs w:val="32"/>
    </w:rPr>
  </w:style>
  <w:style w:type="paragraph" w:styleId="a9">
    <w:name w:val="List Paragraph"/>
    <w:basedOn w:val="a"/>
    <w:uiPriority w:val="34"/>
    <w:qFormat/>
    <w:rsid w:val="001512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6.wmf"/><Relationship Id="rId247" Type="http://schemas.openxmlformats.org/officeDocument/2006/relationships/image" Target="media/image11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4.bin"/><Relationship Id="rId237" Type="http://schemas.openxmlformats.org/officeDocument/2006/relationships/oleObject" Target="embeddings/oleObject119.bin"/><Relationship Id="rId258" Type="http://schemas.openxmlformats.org/officeDocument/2006/relationships/oleObject" Target="embeddings/oleObject130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6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image" Target="media/image92.wmf"/><Relationship Id="rId206" Type="http://schemas.openxmlformats.org/officeDocument/2006/relationships/image" Target="media/image99.png"/><Relationship Id="rId227" Type="http://schemas.openxmlformats.org/officeDocument/2006/relationships/oleObject" Target="embeddings/oleObject114.bin"/><Relationship Id="rId248" Type="http://schemas.openxmlformats.org/officeDocument/2006/relationships/oleObject" Target="embeddings/oleObject12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0.bin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8.bin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259" Type="http://schemas.openxmlformats.org/officeDocument/2006/relationships/image" Target="media/image12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image" Target="media/image72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4.bin"/><Relationship Id="rId207" Type="http://schemas.openxmlformats.org/officeDocument/2006/relationships/image" Target="media/image100.png"/><Relationship Id="rId228" Type="http://schemas.openxmlformats.org/officeDocument/2006/relationships/image" Target="media/image107.wmf"/><Relationship Id="rId249" Type="http://schemas.openxmlformats.org/officeDocument/2006/relationships/image" Target="media/image117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31.bin"/><Relationship Id="rId34" Type="http://schemas.openxmlformats.org/officeDocument/2006/relationships/image" Target="media/image14.wmf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20" Type="http://schemas.openxmlformats.org/officeDocument/2006/relationships/image" Target="media/image57.wmf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18" Type="http://schemas.openxmlformats.org/officeDocument/2006/relationships/oleObject" Target="embeddings/oleObject106.bin"/><Relationship Id="rId239" Type="http://schemas.openxmlformats.org/officeDocument/2006/relationships/oleObject" Target="embeddings/oleObject120.bin"/><Relationship Id="rId250" Type="http://schemas.openxmlformats.org/officeDocument/2006/relationships/oleObject" Target="embeddings/oleObject126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31" Type="http://schemas.openxmlformats.org/officeDocument/2006/relationships/oleObject" Target="embeddings/oleObject62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image" Target="media/image93.wmf"/><Relationship Id="rId208" Type="http://schemas.openxmlformats.org/officeDocument/2006/relationships/image" Target="media/image101.png"/><Relationship Id="rId229" Type="http://schemas.openxmlformats.org/officeDocument/2006/relationships/oleObject" Target="embeddings/oleObject115.bin"/><Relationship Id="rId240" Type="http://schemas.openxmlformats.org/officeDocument/2006/relationships/image" Target="media/image113.wmf"/><Relationship Id="rId261" Type="http://schemas.openxmlformats.org/officeDocument/2006/relationships/fontTable" Target="fontTable.xml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8" Type="http://schemas.openxmlformats.org/officeDocument/2006/relationships/image" Target="media/image1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08.wmf"/><Relationship Id="rId251" Type="http://schemas.openxmlformats.org/officeDocument/2006/relationships/image" Target="media/image118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95" Type="http://schemas.openxmlformats.org/officeDocument/2006/relationships/oleObject" Target="embeddings/oleObject95.bin"/><Relationship Id="rId209" Type="http://schemas.openxmlformats.org/officeDocument/2006/relationships/image" Target="media/image102.wmf"/><Relationship Id="rId220" Type="http://schemas.openxmlformats.org/officeDocument/2006/relationships/oleObject" Target="embeddings/oleObject108.bin"/><Relationship Id="rId241" Type="http://schemas.openxmlformats.org/officeDocument/2006/relationships/oleObject" Target="embeddings/oleObject12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262" Type="http://schemas.openxmlformats.org/officeDocument/2006/relationships/theme" Target="theme/theme1.xml"/><Relationship Id="rId78" Type="http://schemas.openxmlformats.org/officeDocument/2006/relationships/image" Target="media/image36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64" Type="http://schemas.openxmlformats.org/officeDocument/2006/relationships/oleObject" Target="embeddings/oleObject79.bin"/><Relationship Id="rId185" Type="http://schemas.openxmlformats.org/officeDocument/2006/relationships/oleObject" Target="embeddings/oleObject90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52" Type="http://schemas.openxmlformats.org/officeDocument/2006/relationships/oleObject" Target="embeddings/oleObject127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4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image" Target="media/image89.wmf"/><Relationship Id="rId211" Type="http://schemas.openxmlformats.org/officeDocument/2006/relationships/image" Target="media/image103.wmf"/><Relationship Id="rId232" Type="http://schemas.openxmlformats.org/officeDocument/2006/relationships/image" Target="media/image109.wmf"/><Relationship Id="rId253" Type="http://schemas.openxmlformats.org/officeDocument/2006/relationships/image" Target="media/image119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png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10.bin"/><Relationship Id="rId243" Type="http://schemas.openxmlformats.org/officeDocument/2006/relationships/oleObject" Target="embeddings/oleObject122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oleObject" Target="embeddings/oleObject117.bin"/><Relationship Id="rId254" Type="http://schemas.openxmlformats.org/officeDocument/2006/relationships/oleObject" Target="embeddings/oleObject128.bin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11.bin"/><Relationship Id="rId244" Type="http://schemas.openxmlformats.org/officeDocument/2006/relationships/oleObject" Target="embeddings/oleObject12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4.wmf"/><Relationship Id="rId234" Type="http://schemas.openxmlformats.org/officeDocument/2006/relationships/image" Target="media/image11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0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5.wmf"/><Relationship Id="rId30" Type="http://schemas.openxmlformats.org/officeDocument/2006/relationships/image" Target="media/image12.wmf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5" Type="http://schemas.openxmlformats.org/officeDocument/2006/relationships/oleObject" Target="embeddings/oleObject118.bin"/><Relationship Id="rId256" Type="http://schemas.openxmlformats.org/officeDocument/2006/relationships/oleObject" Target="embeddings/oleObject129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6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3.bin"/><Relationship Id="rId246" Type="http://schemas.openxmlformats.org/officeDocument/2006/relationships/oleObject" Target="embeddings/oleObject124.bin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94" Type="http://schemas.openxmlformats.org/officeDocument/2006/relationships/image" Target="media/image44.png"/><Relationship Id="rId148" Type="http://schemas.openxmlformats.org/officeDocument/2006/relationships/oleObject" Target="embeddings/oleObject71.bin"/><Relationship Id="rId169" Type="http://schemas.openxmlformats.org/officeDocument/2006/relationships/image" Target="media/image81.wmf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5.wmf"/><Relationship Id="rId236" Type="http://schemas.openxmlformats.org/officeDocument/2006/relationships/image" Target="media/image111.wmf"/><Relationship Id="rId257" Type="http://schemas.openxmlformats.org/officeDocument/2006/relationships/image" Target="media/image121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511FE-0299-476B-AAA6-6F00675B9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14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k</dc:creator>
  <cp:keywords/>
  <dc:description/>
  <cp:lastModifiedBy>lu k</cp:lastModifiedBy>
  <cp:revision>17</cp:revision>
  <dcterms:created xsi:type="dcterms:W3CDTF">2018-07-13T11:51:00Z</dcterms:created>
  <dcterms:modified xsi:type="dcterms:W3CDTF">2018-07-15T11:30:00Z</dcterms:modified>
</cp:coreProperties>
</file>