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EE" w:rsidRDefault="004347EE" w:rsidP="004347EE">
      <w:pPr>
        <w:bidi/>
        <w:rPr>
          <w:b/>
          <w:bCs/>
          <w:u w:val="single"/>
          <w:rtl/>
        </w:rPr>
      </w:pPr>
    </w:p>
    <w:p w:rsidR="00BA2E2D" w:rsidRDefault="00DE0885" w:rsidP="0023797D">
      <w:pPr>
        <w:bidi/>
        <w:rPr>
          <w:rtl/>
        </w:rPr>
      </w:pPr>
      <w:r>
        <w:rPr>
          <w:rFonts w:hint="cs"/>
          <w:b/>
          <w:bCs/>
          <w:u w:val="single"/>
          <w:rtl/>
        </w:rPr>
        <w:t xml:space="preserve">שאלה 1: </w:t>
      </w:r>
      <w:r w:rsidR="00986EAC">
        <w:rPr>
          <w:rFonts w:hint="cs"/>
          <w:rtl/>
        </w:rPr>
        <w:t xml:space="preserve"> </w:t>
      </w:r>
    </w:p>
    <w:p w:rsidR="00046545" w:rsidRDefault="00046545" w:rsidP="00046545">
      <w:pPr>
        <w:bidi/>
        <w:rPr>
          <w:rtl/>
        </w:rPr>
      </w:pPr>
      <w:r>
        <w:rPr>
          <w:rFonts w:hint="cs"/>
          <w:rtl/>
        </w:rPr>
        <w:t xml:space="preserve">שאלה 8.17: נתון </w:t>
      </w:r>
      <m:oMath>
        <m:d>
          <m:dPr>
            <m:begChr m:val="{"/>
            <m:endChr m:val="}"/>
            <m:ctrlPr>
              <w:rPr>
                <w:rFonts w:ascii="Cambria Math" w:hAnsi="Cambria Math"/>
              </w:rPr>
            </m:ctrlPr>
          </m:dPr>
          <m:e>
            <m:r>
              <w:rPr>
                <w:rFonts w:ascii="Cambria Math" w:hAnsi="Cambria Math"/>
              </w:rPr>
              <m:t>a,b,c,d</m:t>
            </m:r>
          </m:e>
        </m:d>
      </m:oMath>
      <w:r>
        <w:rPr>
          <w:rFonts w:hint="cs"/>
          <w:rtl/>
        </w:rPr>
        <w:t xml:space="preserve"> הסתברויות שלהם </w:t>
      </w:r>
      <m:oMath>
        <m:d>
          <m:dPr>
            <m:begChr m:val="{"/>
            <m:endChr m:val="}"/>
            <m:ctrlPr>
              <w:rPr>
                <w:rFonts w:ascii="Cambria Math" w:hAnsi="Cambria Math"/>
                <w:i/>
                <w:iCs/>
              </w:rPr>
            </m:ctrlPr>
          </m:dPr>
          <m:e>
            <m:r>
              <w:rPr>
                <w:rFonts w:ascii="Cambria Math" w:hAnsi="Cambria Math"/>
              </w:rPr>
              <m:t>0.1,0.4,0.3,0.2</m:t>
            </m:r>
          </m:e>
        </m:d>
      </m:oMath>
      <w:r>
        <w:rPr>
          <w:rFonts w:hint="cs"/>
          <w:rtl/>
        </w:rPr>
        <w:t xml:space="preserve"> וצרכים לבדוק מה קוד</w:t>
      </w:r>
      <w:r w:rsidR="00182824">
        <w:rPr>
          <w:rFonts w:hint="cs"/>
          <w:rtl/>
        </w:rPr>
        <w:t xml:space="preserve"> של הודעה</w:t>
      </w:r>
      <w:r>
        <w:rPr>
          <w:rFonts w:hint="cs"/>
          <w:rtl/>
        </w:rPr>
        <w:t xml:space="preserve"> ב- </w:t>
      </w:r>
      <m:oMath>
        <m:r>
          <w:rPr>
            <w:rFonts w:ascii="Cambria Math" w:hAnsi="Cambria Math"/>
          </w:rPr>
          <m:t>bbadc</m:t>
        </m:r>
      </m:oMath>
    </w:p>
    <w:p w:rsidR="00046545" w:rsidRDefault="00046545" w:rsidP="00646AA2">
      <w:pPr>
        <w:bidi/>
        <w:rPr>
          <w:rtl/>
        </w:rPr>
      </w:pPr>
      <m:oMathPara>
        <m:oMath>
          <m:r>
            <w:rPr>
              <w:rFonts w:ascii="Cambria Math" w:hAnsi="Cambria Math"/>
            </w:rPr>
            <m:t>b</m:t>
          </m:r>
          <m:r>
            <m:rPr>
              <m:sty m:val="p"/>
            </m:rPr>
            <w:rPr>
              <w:rFonts w:ascii="Cambria Math" w:hAnsi="Cambria Math"/>
            </w:rPr>
            <m:t>→</m:t>
          </m:r>
          <m:r>
            <w:rPr>
              <w:rFonts w:ascii="Cambria Math" w:hAnsi="Cambria Math"/>
            </w:rPr>
            <m:t xml:space="preserve">0.1&lt;b&lt;0.5  </m:t>
          </m:r>
        </m:oMath>
      </m:oMathPara>
    </w:p>
    <w:p w:rsidR="00646AA2" w:rsidRDefault="00646AA2" w:rsidP="00646AA2">
      <w:pPr>
        <w:bidi/>
        <w:rPr>
          <w:rtl/>
        </w:rPr>
      </w:pPr>
      <m:oMathPara>
        <m:oMath>
          <m:r>
            <w:rPr>
              <w:rFonts w:ascii="Cambria Math" w:hAnsi="Cambria Math"/>
            </w:rPr>
            <m:t>bb</m:t>
          </m:r>
          <m:r>
            <m:rPr>
              <m:sty m:val="p"/>
            </m:rPr>
            <w:rPr>
              <w:rFonts w:ascii="Cambria Math" w:hAnsi="Cambria Math"/>
            </w:rPr>
            <m:t>→0</m:t>
          </m:r>
          <m:r>
            <w:rPr>
              <w:rFonts w:ascii="Cambria Math" w:hAnsi="Cambria Math"/>
            </w:rPr>
            <m:t>.14&lt;bb&lt;0.3</m:t>
          </m:r>
        </m:oMath>
      </m:oMathPara>
    </w:p>
    <w:p w:rsidR="00646AA2" w:rsidRDefault="00646AA2" w:rsidP="00646AA2">
      <w:pPr>
        <w:bidi/>
        <w:rPr>
          <w:rtl/>
        </w:rPr>
      </w:pPr>
      <m:oMathPara>
        <m:oMath>
          <m:r>
            <w:rPr>
              <w:rFonts w:ascii="Cambria Math" w:hAnsi="Cambria Math"/>
            </w:rPr>
            <m:t>bba</m:t>
          </m:r>
          <m:r>
            <m:rPr>
              <m:sty m:val="p"/>
            </m:rPr>
            <w:rPr>
              <w:rFonts w:ascii="Cambria Math" w:hAnsi="Cambria Math"/>
            </w:rPr>
            <m:t>→0</m:t>
          </m:r>
          <m:r>
            <w:rPr>
              <w:rFonts w:ascii="Cambria Math" w:hAnsi="Cambria Math"/>
            </w:rPr>
            <m:t>.14&lt;bba&lt;0.156</m:t>
          </m:r>
        </m:oMath>
      </m:oMathPara>
    </w:p>
    <w:p w:rsidR="00182824" w:rsidRDefault="00182824" w:rsidP="00182824">
      <w:pPr>
        <w:bidi/>
        <w:rPr>
          <w:rtl/>
        </w:rPr>
      </w:pPr>
      <m:oMathPara>
        <m:oMath>
          <m:r>
            <w:rPr>
              <w:rFonts w:ascii="Cambria Math" w:hAnsi="Cambria Math"/>
            </w:rPr>
            <m:t>bbad→</m:t>
          </m:r>
          <m:r>
            <m:rPr>
              <m:sty m:val="p"/>
            </m:rPr>
            <w:rPr>
              <w:rFonts w:ascii="Cambria Math" w:hAnsi="Cambria Math"/>
            </w:rPr>
            <m:t>0.1528</m:t>
          </m:r>
          <m:r>
            <w:rPr>
              <w:rFonts w:ascii="Cambria Math" w:hAnsi="Cambria Math"/>
            </w:rPr>
            <m:t>&lt;bbad</m:t>
          </m:r>
          <m:r>
            <m:rPr>
              <m:sty m:val="p"/>
            </m:rPr>
            <w:rPr>
              <w:rFonts w:ascii="Cambria Math" w:hAnsi="Cambria Math"/>
            </w:rPr>
            <m:t>&lt;</m:t>
          </m:r>
          <m:r>
            <w:rPr>
              <w:rFonts w:ascii="Cambria Math" w:hAnsi="Cambria Math"/>
            </w:rPr>
            <m:t>0.156</m:t>
          </m:r>
        </m:oMath>
      </m:oMathPara>
    </w:p>
    <w:p w:rsidR="00182824" w:rsidRPr="00182824" w:rsidRDefault="00182824" w:rsidP="00182824">
      <w:pPr>
        <w:bidi/>
        <w:rPr>
          <w:rtl/>
        </w:rPr>
      </w:pPr>
      <m:oMathPara>
        <m:oMath>
          <m:r>
            <w:rPr>
              <w:rFonts w:ascii="Cambria Math" w:hAnsi="Cambria Math"/>
            </w:rPr>
            <m:t>bbadc→0.1544&lt;bbadc&lt;0.15536</m:t>
          </m:r>
        </m:oMath>
      </m:oMathPara>
    </w:p>
    <w:p w:rsidR="000B0195" w:rsidRDefault="00182824" w:rsidP="000B0195">
      <w:pPr>
        <w:bidi/>
        <w:rPr>
          <w:rtl/>
        </w:rPr>
      </w:pPr>
      <w:r>
        <w:rPr>
          <w:rFonts w:hint="cs"/>
          <w:rtl/>
        </w:rPr>
        <w:t xml:space="preserve">כל מספר בקטע (0.1544,0.15536] מייצג את ההודעה </w:t>
      </w:r>
      <m:oMath>
        <m:r>
          <w:rPr>
            <w:rFonts w:ascii="Cambria Math" w:hAnsi="Cambria Math"/>
          </w:rPr>
          <m:t>bbadc</m:t>
        </m:r>
      </m:oMath>
      <w:r w:rsidR="00C84AA0">
        <w:rPr>
          <w:rFonts w:hint="cs"/>
          <w:rtl/>
        </w:rPr>
        <w:t>,ונניח שזה מספר 0.155.</w:t>
      </w:r>
    </w:p>
    <w:p w:rsidR="00C84AA0" w:rsidRDefault="00C84AA0" w:rsidP="00C84AA0">
      <w:pPr>
        <w:bidi/>
        <w:rPr>
          <w:rtl/>
        </w:rPr>
      </w:pPr>
      <w:r>
        <w:rPr>
          <w:rFonts w:hint="cs"/>
          <w:rtl/>
        </w:rPr>
        <w:t>שאלה 8.18:</w:t>
      </w:r>
      <w:r w:rsidRPr="00C84AA0">
        <w:rPr>
          <w:rFonts w:hint="cs"/>
          <w:rtl/>
        </w:rPr>
        <w:t xml:space="preserve"> </w:t>
      </w:r>
      <w:r>
        <w:rPr>
          <w:rFonts w:hint="cs"/>
          <w:rtl/>
        </w:rPr>
        <w:t xml:space="preserve">נתון </w:t>
      </w:r>
      <m:oMath>
        <m:d>
          <m:dPr>
            <m:begChr m:val="{"/>
            <m:endChr m:val="}"/>
            <m:ctrlPr>
              <w:rPr>
                <w:rFonts w:ascii="Cambria Math" w:hAnsi="Cambria Math"/>
              </w:rPr>
            </m:ctrlPr>
          </m:dPr>
          <m:e>
            <m:r>
              <w:rPr>
                <w:rFonts w:ascii="Cambria Math" w:hAnsi="Cambria Math"/>
              </w:rPr>
              <m:t>a,e,i,o,u,!</m:t>
            </m:r>
          </m:e>
        </m:d>
      </m:oMath>
      <w:r>
        <w:rPr>
          <w:rFonts w:hint="cs"/>
          <w:rtl/>
        </w:rPr>
        <w:t xml:space="preserve"> הסתברויות שלהם </w:t>
      </w:r>
      <m:oMath>
        <m:d>
          <m:dPr>
            <m:begChr m:val="{"/>
            <m:endChr m:val="}"/>
            <m:ctrlPr>
              <w:rPr>
                <w:rFonts w:ascii="Cambria Math" w:hAnsi="Cambria Math"/>
                <w:i/>
                <w:iCs/>
              </w:rPr>
            </m:ctrlPr>
          </m:dPr>
          <m:e>
            <m:r>
              <w:rPr>
                <w:rFonts w:ascii="Cambria Math" w:hAnsi="Cambria Math"/>
              </w:rPr>
              <m:t>0.2,0.3,0.1,0.2,0.1,0.1</m:t>
            </m:r>
          </m:e>
        </m:d>
      </m:oMath>
      <w:r>
        <w:rPr>
          <w:rFonts w:hint="cs"/>
          <w:rtl/>
        </w:rPr>
        <w:t xml:space="preserve"> וצרכים לבדוק מה קוד של הודעה ב- </w:t>
      </w:r>
      <m:oMath>
        <m:r>
          <w:rPr>
            <w:rFonts w:ascii="Cambria Math" w:hAnsi="Cambria Math"/>
          </w:rPr>
          <m:t>0.23355</m:t>
        </m:r>
      </m:oMath>
    </w:p>
    <w:p w:rsidR="00C84AA0" w:rsidRDefault="00C84AA0" w:rsidP="00C84AA0">
      <w:pPr>
        <w:bidi/>
        <w:rPr>
          <w:i/>
          <w:rtl/>
        </w:rPr>
      </w:pPr>
      <m:oMathPara>
        <m:oMath>
          <m:r>
            <m:rPr>
              <m:sty m:val="p"/>
            </m:rPr>
            <w:rPr>
              <w:rFonts w:ascii="Cambria Math" w:hAnsi="Cambria Math"/>
            </w:rPr>
            <m:t>0.2</m:t>
          </m:r>
          <m:r>
            <w:rPr>
              <w:rFonts w:ascii="Cambria Math" w:hAnsi="Cambria Math"/>
            </w:rPr>
            <m:t>&lt;0.23355&lt;0.5→e</m:t>
          </m:r>
        </m:oMath>
      </m:oMathPara>
    </w:p>
    <w:p w:rsidR="00C84AA0" w:rsidRDefault="00C84AA0" w:rsidP="00C84AA0">
      <w:pPr>
        <w:bidi/>
        <w:rPr>
          <w:i/>
          <w:rtl/>
        </w:rPr>
      </w:pPr>
      <m:oMathPara>
        <m:oMath>
          <m:r>
            <m:rPr>
              <m:sty m:val="p"/>
            </m:rPr>
            <w:rPr>
              <w:rFonts w:ascii="Cambria Math" w:hAnsi="Cambria Math"/>
            </w:rPr>
            <m:t>0.2</m:t>
          </m:r>
          <m:r>
            <w:rPr>
              <w:rFonts w:ascii="Cambria Math" w:hAnsi="Cambria Math"/>
            </w:rPr>
            <m:t>&lt;0.23355&lt;0.26→ea</m:t>
          </m:r>
        </m:oMath>
      </m:oMathPara>
    </w:p>
    <w:p w:rsidR="00CA63B9" w:rsidRPr="00CA63B9" w:rsidRDefault="00CA63B9" w:rsidP="00CA63B9">
      <w:pPr>
        <w:bidi/>
        <w:rPr>
          <w:i/>
          <w:rtl/>
        </w:rPr>
      </w:pPr>
      <m:oMathPara>
        <m:oMath>
          <m:r>
            <m:rPr>
              <m:sty m:val="p"/>
            </m:rPr>
            <w:rPr>
              <w:rFonts w:ascii="Cambria Math" w:hAnsi="Cambria Math"/>
            </w:rPr>
            <m:t>0.23</m:t>
          </m:r>
          <m:r>
            <w:rPr>
              <w:rFonts w:ascii="Cambria Math" w:hAnsi="Cambria Math"/>
            </w:rPr>
            <m:t>&lt;0.23355&lt;0.236→eai</m:t>
          </m:r>
        </m:oMath>
      </m:oMathPara>
    </w:p>
    <w:p w:rsidR="0023797D" w:rsidRPr="00CA63B9" w:rsidRDefault="00CA63B9" w:rsidP="00CA63B9">
      <w:pPr>
        <w:bidi/>
        <w:rPr>
          <w:i/>
          <w:rtl/>
        </w:rPr>
      </w:pPr>
      <m:oMathPara>
        <m:oMath>
          <m:r>
            <m:rPr>
              <m:sty m:val="p"/>
            </m:rPr>
            <w:rPr>
              <w:rFonts w:ascii="Cambria Math" w:hAnsi="Cambria Math"/>
            </w:rPr>
            <m:t>0.233&lt;</m:t>
          </m:r>
          <m:r>
            <w:rPr>
              <w:rFonts w:ascii="Cambria Math" w:hAnsi="Cambria Math"/>
            </w:rPr>
            <m:t>0.23355&lt;0.2336→eaii</m:t>
          </m:r>
        </m:oMath>
      </m:oMathPara>
    </w:p>
    <w:p w:rsidR="00DB38C2" w:rsidRDefault="00DB38C2" w:rsidP="00DB38C2">
      <w:pPr>
        <w:bidi/>
        <w:rPr>
          <w:i/>
          <w:rtl/>
        </w:rPr>
      </w:pPr>
      <m:oMathPara>
        <m:oMath>
          <m:r>
            <m:rPr>
              <m:sty m:val="p"/>
            </m:rPr>
            <w:rPr>
              <w:rFonts w:ascii="Cambria Math" w:hAnsi="Cambria Math"/>
            </w:rPr>
            <m:t>0.23354</m:t>
          </m:r>
          <m:r>
            <w:rPr>
              <w:rFonts w:ascii="Cambria Math" w:hAnsi="Cambria Math"/>
            </w:rPr>
            <m:t>&lt;0.23355&lt;0.2336→ eaii!</m:t>
          </m:r>
        </m:oMath>
      </m:oMathPara>
    </w:p>
    <w:p w:rsidR="007E1DAA" w:rsidRPr="00DB38C2" w:rsidRDefault="007E1DAA" w:rsidP="00E220CE">
      <w:pPr>
        <w:bidi/>
        <w:rPr>
          <w:i/>
          <w:rtl/>
        </w:rPr>
      </w:pPr>
      <w:r>
        <w:rPr>
          <w:rFonts w:hint="cs"/>
          <w:i/>
          <w:rtl/>
        </w:rPr>
        <w:t xml:space="preserve">ולכן קיבלנו שמספר </w:t>
      </w:r>
      <m:oMath>
        <m:r>
          <w:rPr>
            <w:rFonts w:ascii="Cambria Math" w:hAnsi="Cambria Math"/>
          </w:rPr>
          <m:t>0.23355</m:t>
        </m:r>
      </m:oMath>
      <w:r>
        <w:rPr>
          <w:rFonts w:hint="cs"/>
          <w:i/>
          <w:rtl/>
        </w:rPr>
        <w:t xml:space="preserve"> מייצגת הודעה </w:t>
      </w:r>
      <m:oMath>
        <m:r>
          <w:rPr>
            <w:rFonts w:ascii="Cambria Math" w:hAnsi="Cambria Math"/>
          </w:rPr>
          <m:t>eaii!</m:t>
        </m:r>
      </m:oMath>
      <w:r>
        <w:rPr>
          <w:rFonts w:hint="cs"/>
          <w:i/>
          <w:rtl/>
        </w:rPr>
        <w:t xml:space="preserve"> שזה כל מספר בקטע ( </w:t>
      </w:r>
      <w:r>
        <w:rPr>
          <w:rFonts w:hint="cs"/>
          <w:rtl/>
        </w:rPr>
        <w:t>0.23354,0.233</w:t>
      </w:r>
      <w:r w:rsidR="00E220CE">
        <w:rPr>
          <w:rFonts w:hint="cs"/>
          <w:rtl/>
        </w:rPr>
        <w:t>6</w:t>
      </w:r>
      <w:r>
        <w:rPr>
          <w:rFonts w:hint="cs"/>
          <w:rtl/>
        </w:rPr>
        <w:t>]</w:t>
      </w:r>
      <w:r>
        <w:rPr>
          <w:rFonts w:hint="cs"/>
          <w:i/>
          <w:rtl/>
        </w:rPr>
        <w:t>.</w:t>
      </w:r>
    </w:p>
    <w:p w:rsidR="0023797D" w:rsidRPr="00DB38C2" w:rsidRDefault="0023797D" w:rsidP="00DB38C2">
      <w:pPr>
        <w:bidi/>
        <w:rPr>
          <w:i/>
          <w:rtl/>
        </w:rPr>
      </w:pPr>
    </w:p>
    <w:p w:rsidR="0023797D" w:rsidRDefault="0023797D" w:rsidP="0023797D">
      <w:pPr>
        <w:bidi/>
        <w:rPr>
          <w:rtl/>
        </w:rPr>
      </w:pPr>
    </w:p>
    <w:p w:rsidR="0023797D" w:rsidRDefault="0023797D" w:rsidP="0023797D">
      <w:pPr>
        <w:bidi/>
        <w:rPr>
          <w:rtl/>
        </w:rPr>
      </w:pPr>
    </w:p>
    <w:p w:rsidR="0023797D" w:rsidRDefault="0023797D" w:rsidP="0023797D">
      <w:pPr>
        <w:bidi/>
        <w:rPr>
          <w:rtl/>
        </w:rPr>
      </w:pPr>
    </w:p>
    <w:p w:rsidR="0023797D" w:rsidRDefault="0023797D" w:rsidP="0023797D">
      <w:pPr>
        <w:bidi/>
        <w:rPr>
          <w:rtl/>
        </w:rPr>
      </w:pPr>
    </w:p>
    <w:p w:rsidR="0023797D" w:rsidRDefault="0023797D" w:rsidP="0023797D">
      <w:pPr>
        <w:bidi/>
        <w:rPr>
          <w:rtl/>
        </w:rPr>
      </w:pPr>
    </w:p>
    <w:p w:rsidR="0023797D" w:rsidRDefault="0023797D" w:rsidP="0023797D">
      <w:pPr>
        <w:bidi/>
        <w:rPr>
          <w:rtl/>
        </w:rPr>
      </w:pPr>
    </w:p>
    <w:p w:rsidR="0023797D" w:rsidRDefault="0023797D" w:rsidP="0023797D">
      <w:pPr>
        <w:bidi/>
        <w:rPr>
          <w:rtl/>
        </w:rPr>
      </w:pPr>
    </w:p>
    <w:p w:rsidR="00C31830" w:rsidRDefault="00C31830" w:rsidP="0081063E">
      <w:pPr>
        <w:bidi/>
        <w:rPr>
          <w:b/>
          <w:bCs/>
          <w:u w:val="single"/>
          <w:rtl/>
        </w:rPr>
      </w:pPr>
    </w:p>
    <w:p w:rsidR="00CF48AC" w:rsidRDefault="00BA2E2D" w:rsidP="0023797D">
      <w:pPr>
        <w:bidi/>
        <w:rPr>
          <w:i/>
          <w:rtl/>
        </w:rPr>
      </w:pPr>
      <w:r>
        <w:rPr>
          <w:rFonts w:hint="cs"/>
          <w:b/>
          <w:bCs/>
          <w:u w:val="single"/>
          <w:rtl/>
        </w:rPr>
        <w:lastRenderedPageBreak/>
        <w:t>שאלה 2:</w:t>
      </w:r>
      <w:r>
        <w:rPr>
          <w:rFonts w:hint="cs"/>
          <w:rtl/>
        </w:rPr>
        <w:t xml:space="preserve"> </w:t>
      </w:r>
    </w:p>
    <w:p w:rsidR="0019617B" w:rsidRDefault="0019617B" w:rsidP="0019617B">
      <w:pPr>
        <w:bidi/>
        <w:rPr>
          <w:i/>
          <w:rtl/>
        </w:rPr>
      </w:pPr>
      <w:r w:rsidRPr="0019617B">
        <w:rPr>
          <w:rFonts w:hint="cs"/>
          <w:i/>
          <w:rtl/>
        </w:rPr>
        <w:t xml:space="preserve">שאלה 8.1: </w:t>
      </w:r>
    </w:p>
    <w:p w:rsidR="0019617B" w:rsidRDefault="0019617B" w:rsidP="00F568EF">
      <w:pPr>
        <w:pStyle w:val="aa"/>
        <w:numPr>
          <w:ilvl w:val="0"/>
          <w:numId w:val="11"/>
        </w:numPr>
        <w:bidi/>
        <w:rPr>
          <w:i/>
        </w:rPr>
      </w:pPr>
      <w:r>
        <w:rPr>
          <w:rFonts w:hint="cs"/>
          <w:i/>
          <w:rtl/>
        </w:rPr>
        <w:t>כאשר יש לנו תמונה בעלת היסטוגרמ</w:t>
      </w:r>
      <w:r>
        <w:rPr>
          <w:rFonts w:hint="eastAsia"/>
          <w:i/>
          <w:rtl/>
        </w:rPr>
        <w:t>ה</w:t>
      </w:r>
      <w:r>
        <w:rPr>
          <w:rFonts w:hint="cs"/>
          <w:i/>
          <w:rtl/>
        </w:rPr>
        <w:t xml:space="preserve"> אחידה,כלומר כל התפלגות העוצמה היא אחידה.אז אפשר להגיד שהסתברות לקבל כל אחד  מ-</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hint="cs"/>
          <w:i/>
          <w:rtl/>
        </w:rPr>
        <w:t xml:space="preserve"> רמות היא שווה, כלומר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den>
        </m:f>
      </m:oMath>
      <w:r>
        <w:rPr>
          <w:rFonts w:hint="cs"/>
          <w:i/>
          <w:rtl/>
        </w:rPr>
        <w:t xml:space="preserve"> </w:t>
      </w:r>
      <w:r>
        <w:rPr>
          <w:rStyle w:val="tlid-translation"/>
          <w:rtl/>
        </w:rPr>
        <w:t>הוא ההסתברות להתרחשות בעוצמה כלשהי</w:t>
      </w:r>
      <w:r>
        <w:rPr>
          <w:rStyle w:val="tlid-translation"/>
        </w:rPr>
        <w:t xml:space="preserve">. </w:t>
      </w:r>
      <w:r>
        <w:rPr>
          <w:rStyle w:val="tlid-translation"/>
          <w:rtl/>
        </w:rPr>
        <w:t xml:space="preserve">מכיוון שכל העוצמות סבירות באותה מידה, אין שום יתרון </w:t>
      </w:r>
      <w:r w:rsidR="00F568EF">
        <w:rPr>
          <w:rStyle w:val="tlid-translation"/>
          <w:rFonts w:hint="cs"/>
          <w:rtl/>
        </w:rPr>
        <w:t>ל</w:t>
      </w:r>
      <w:r>
        <w:rPr>
          <w:rStyle w:val="tlid-translation"/>
          <w:rtl/>
        </w:rPr>
        <w:t>עוצמה מסוימת</w:t>
      </w:r>
      <w:r w:rsidR="00F568EF">
        <w:rPr>
          <w:rStyle w:val="tlid-translation"/>
          <w:rFonts w:hint="cs"/>
          <w:rtl/>
        </w:rPr>
        <w:t xml:space="preserve"> שייתן להציג אותה</w:t>
      </w:r>
      <w:r>
        <w:rPr>
          <w:rStyle w:val="tlid-translation"/>
          <w:rtl/>
        </w:rPr>
        <w:t xml:space="preserve"> </w:t>
      </w:r>
      <w:r>
        <w:rPr>
          <w:rStyle w:val="tlid-translation"/>
          <w:rFonts w:hint="cs"/>
          <w:rtl/>
        </w:rPr>
        <w:t>ב</w:t>
      </w:r>
      <w:r>
        <w:rPr>
          <w:rStyle w:val="tlid-translation"/>
          <w:rtl/>
        </w:rPr>
        <w:t>פחות סיביות מכל אחת אחרת</w:t>
      </w:r>
      <w:r>
        <w:rPr>
          <w:rStyle w:val="tlid-translation"/>
        </w:rPr>
        <w:t xml:space="preserve">. </w:t>
      </w:r>
      <w:r w:rsidR="00F568EF">
        <w:rPr>
          <w:rStyle w:val="tlid-translation"/>
          <w:rFonts w:hint="cs"/>
          <w:rtl/>
        </w:rPr>
        <w:t xml:space="preserve">כדי להראות את כל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sidR="00F568EF">
        <w:rPr>
          <w:rStyle w:val="tlid-translation"/>
          <w:rFonts w:hint="cs"/>
          <w:rtl/>
        </w:rPr>
        <w:t xml:space="preserve"> רמות אנו צריכים לפחות </w:t>
      </w:r>
      <w:r w:rsidR="00F568EF">
        <w:rPr>
          <w:rStyle w:val="tlid-translation"/>
        </w:rPr>
        <w:t>n</w:t>
      </w:r>
      <w:r w:rsidR="00F568EF">
        <w:rPr>
          <w:rStyle w:val="tlid-translation"/>
          <w:rFonts w:hint="cs"/>
          <w:rtl/>
        </w:rPr>
        <w:t xml:space="preserve"> ביטים. נראה גם אם נציב </w:t>
      </w:r>
      <w:r w:rsidR="00F568EF">
        <w:rPr>
          <w:rFonts w:hint="cs"/>
          <w:i/>
          <w:rtl/>
        </w:rPr>
        <w:t xml:space="preserve">למשווה (8.1-4 בספר) להשגת דחיסה ב- </w:t>
      </w:r>
      <m:oMath>
        <m:r>
          <w:rPr>
            <w:rFonts w:ascii="Cambria Math" w:hAnsi="Cambria Math"/>
          </w:rPr>
          <m:t>variable length code</m:t>
        </m:r>
      </m:oMath>
      <w:r w:rsidR="00F568EF">
        <w:rPr>
          <w:rFonts w:hint="cs"/>
          <w:i/>
          <w:rtl/>
        </w:rPr>
        <w:t xml:space="preserve"> נקבל אותה תוצאה:</w:t>
      </w:r>
    </w:p>
    <w:p w:rsidR="0019617B" w:rsidRPr="00F568EF" w:rsidRDefault="00250ADC" w:rsidP="00F568EF">
      <w:pPr>
        <w:pStyle w:val="aa"/>
        <w:bidi/>
        <w:rPr>
          <w:rFonts w:eastAsiaTheme="minorEastAsia"/>
          <w:i/>
          <w:iCs/>
          <w:rtl/>
        </w:rPr>
      </w:pPr>
      <m:oMathPara>
        <m:oMath>
          <m:sSub>
            <m:sSubPr>
              <m:ctrlPr>
                <w:rPr>
                  <w:rFonts w:ascii="Cambria Math" w:hAnsi="Cambria Math"/>
                  <w:i/>
                  <w:iCs/>
                </w:rPr>
              </m:ctrlPr>
            </m:sSubPr>
            <m:e>
              <m:r>
                <w:rPr>
                  <w:rFonts w:ascii="Cambria Math" w:hAnsi="Cambria Math"/>
                </w:rPr>
                <m:t>L</m:t>
              </m:r>
            </m:e>
            <m:sub>
              <m:r>
                <w:rPr>
                  <w:rFonts w:ascii="Cambria Math" w:hAnsi="Cambria Math"/>
                </w:rPr>
                <m:t>avg</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2</m:t>
                  </m:r>
                </m:e>
                <m:sup>
                  <m:r>
                    <w:rPr>
                      <w:rFonts w:ascii="Cambria Math" w:hAnsi="Cambria Math"/>
                    </w:rPr>
                    <m:t>n</m:t>
                  </m:r>
                </m:sup>
              </m:sSup>
            </m:den>
          </m:f>
          <m:nary>
            <m:naryPr>
              <m:chr m:val="∑"/>
              <m:limLoc m:val="undOvr"/>
              <m:ctrlPr>
                <w:rPr>
                  <w:rFonts w:ascii="Cambria Math" w:hAnsi="Cambria Math"/>
                  <w:i/>
                  <w:iCs/>
                </w:rPr>
              </m:ctrlPr>
            </m:naryPr>
            <m:sub>
              <m:r>
                <w:rPr>
                  <w:rFonts w:ascii="Cambria Math" w:hAnsi="Cambria Math"/>
                </w:rPr>
                <m:t>k=0</m:t>
              </m:r>
            </m:sub>
            <m:sup>
              <m:sSup>
                <m:sSupPr>
                  <m:ctrlPr>
                    <w:rPr>
                      <w:rFonts w:ascii="Cambria Math" w:hAnsi="Cambria Math"/>
                      <w:i/>
                      <w:iCs/>
                    </w:rPr>
                  </m:ctrlPr>
                </m:sSupPr>
                <m:e>
                  <m:r>
                    <w:rPr>
                      <w:rFonts w:ascii="Cambria Math" w:hAnsi="Cambria Math"/>
                    </w:rPr>
                    <m:t>2</m:t>
                  </m:r>
                </m:e>
                <m:sup>
                  <m:r>
                    <w:rPr>
                      <w:rFonts w:ascii="Cambria Math" w:hAnsi="Cambria Math"/>
                    </w:rPr>
                    <m:t>n</m:t>
                  </m:r>
                </m:sup>
              </m:sSup>
              <m:r>
                <w:rPr>
                  <w:rFonts w:ascii="Cambria Math" w:hAnsi="Cambria Math"/>
                </w:rPr>
                <m:t>-1</m:t>
              </m:r>
            </m:sup>
            <m:e>
              <m:d>
                <m:dPr>
                  <m:ctrlPr>
                    <w:rPr>
                      <w:rFonts w:ascii="Cambria Math" w:hAnsi="Cambria Math"/>
                      <w:i/>
                      <w:iCs/>
                    </w:rPr>
                  </m:ctrlPr>
                </m:dPr>
                <m:e>
                  <m:r>
                    <w:rPr>
                      <w:rFonts w:ascii="Cambria Math" w:hAnsi="Cambria Math"/>
                    </w:rPr>
                    <m:t>n</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2</m:t>
                      </m:r>
                    </m:e>
                    <m:sup>
                      <m:r>
                        <w:rPr>
                          <w:rFonts w:ascii="Cambria Math" w:hAnsi="Cambria Math"/>
                        </w:rPr>
                        <m:t>n</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n</m:t>
                      </m:r>
                    </m:sup>
                  </m:sSup>
                </m:e>
              </m:d>
              <m:r>
                <w:rPr>
                  <w:rFonts w:ascii="Cambria Math" w:hAnsi="Cambria Math"/>
                </w:rPr>
                <m:t>n=n</m:t>
              </m:r>
            </m:e>
          </m:nary>
        </m:oMath>
      </m:oMathPara>
    </w:p>
    <w:p w:rsidR="00F568EF" w:rsidRDefault="00F568EF" w:rsidP="00F568EF">
      <w:pPr>
        <w:pStyle w:val="aa"/>
        <w:bidi/>
        <w:rPr>
          <w:rFonts w:eastAsiaTheme="minorEastAsia"/>
          <w:rtl/>
        </w:rPr>
      </w:pPr>
      <w:r>
        <w:rPr>
          <w:rFonts w:eastAsiaTheme="minorEastAsia" w:hint="cs"/>
          <w:rtl/>
        </w:rPr>
        <w:t xml:space="preserve">ולכן </w:t>
      </w:r>
      <w:r w:rsidR="00FE629B">
        <w:rPr>
          <w:rFonts w:eastAsiaTheme="minorEastAsia" w:hint="cs"/>
          <w:rtl/>
        </w:rPr>
        <w:t>לא נצליח להשיג דחיסה.</w:t>
      </w:r>
    </w:p>
    <w:p w:rsidR="00FE629B" w:rsidRPr="004C0191" w:rsidRDefault="00FE629B" w:rsidP="00E913ED">
      <w:pPr>
        <w:pStyle w:val="aa"/>
        <w:numPr>
          <w:ilvl w:val="0"/>
          <w:numId w:val="11"/>
        </w:numPr>
        <w:bidi/>
        <w:rPr>
          <w:rFonts w:eastAsiaTheme="minorEastAsia"/>
        </w:rPr>
      </w:pPr>
      <w:r>
        <w:rPr>
          <w:rFonts w:eastAsiaTheme="minorEastAsia" w:hint="cs"/>
          <w:rtl/>
        </w:rPr>
        <w:t xml:space="preserve">אם נתבונן בכל תמונה ,נגלה שרובה מורכבת מרקע ומפרטים גדולים ואילו הפרטים קטנים מעטים יחסית.אבל דווקא הפרטים קטנים יוצרים את עוצמות גדולות כדי להראות אינטנסיביות של התמונה ולכן במצב הזה נקבל </w:t>
      </w:r>
      <w:r w:rsidR="00E913ED">
        <w:rPr>
          <w:rFonts w:eastAsiaTheme="minorEastAsia" w:hint="cs"/>
          <w:rtl/>
        </w:rPr>
        <w:t xml:space="preserve">יתירות מרחבית </w:t>
      </w:r>
      <m:oMath>
        <m:d>
          <m:dPr>
            <m:ctrlPr>
              <w:rPr>
                <w:rFonts w:ascii="Cambria Math" w:eastAsiaTheme="minorEastAsia" w:hAnsi="Cambria Math"/>
              </w:rPr>
            </m:ctrlPr>
          </m:dPr>
          <m:e>
            <m:r>
              <w:rPr>
                <w:rFonts w:ascii="Cambria Math" w:eastAsiaTheme="minorEastAsia" w:hAnsi="Cambria Math"/>
              </w:rPr>
              <m:t>spatial redundancy</m:t>
            </m:r>
          </m:e>
        </m:d>
      </m:oMath>
      <w:r w:rsidR="00E913ED">
        <w:rPr>
          <w:rFonts w:eastAsiaTheme="minorEastAsia" w:hint="cs"/>
          <w:rtl/>
        </w:rPr>
        <w:t xml:space="preserve"> גבוהה ויכול להיות תמונה ללא </w:t>
      </w:r>
      <w:r w:rsidR="004C0191">
        <w:rPr>
          <w:rFonts w:eastAsiaTheme="minorEastAsia" w:hint="cs"/>
          <w:rtl/>
        </w:rPr>
        <w:t xml:space="preserve">פריטים קטנים ולכן </w:t>
      </w:r>
      <w:r w:rsidR="00E913ED">
        <w:rPr>
          <w:rFonts w:eastAsiaTheme="minorEastAsia" w:hint="cs"/>
          <w:rtl/>
        </w:rPr>
        <w:t xml:space="preserve"> </w:t>
      </w:r>
      <w:r w:rsidR="004C0191">
        <w:rPr>
          <w:rFonts w:eastAsiaTheme="minorEastAsia" w:hint="cs"/>
          <w:rtl/>
        </w:rPr>
        <w:t xml:space="preserve">יתירות מרחבית יהיה קטנה או בכלל לא יהיה.כלומר תמונה כזה יכולה להכיל את יתירות מרחבית </w:t>
      </w:r>
      <w:r w:rsidR="004C0191" w:rsidRPr="004C0191">
        <w:rPr>
          <w:rFonts w:eastAsiaTheme="minorEastAsia" w:hint="cs"/>
          <w:rtl/>
        </w:rPr>
        <w:t>וגם לא.</w:t>
      </w:r>
    </w:p>
    <w:p w:rsidR="004C0191" w:rsidRDefault="004C0191" w:rsidP="004C0191">
      <w:pPr>
        <w:bidi/>
        <w:ind w:left="360"/>
        <w:rPr>
          <w:rFonts w:eastAsiaTheme="minorEastAsia"/>
          <w:rtl/>
        </w:rPr>
      </w:pPr>
      <w:r w:rsidRPr="004C0191">
        <w:rPr>
          <w:rFonts w:eastAsiaTheme="minorEastAsia" w:hint="cs"/>
          <w:rtl/>
        </w:rPr>
        <w:t>שאלה 8.2:</w:t>
      </w:r>
    </w:p>
    <w:p w:rsidR="004C0191" w:rsidRDefault="008F3716" w:rsidP="008F3716">
      <w:pPr>
        <w:pStyle w:val="aa"/>
        <w:numPr>
          <w:ilvl w:val="0"/>
          <w:numId w:val="12"/>
        </w:numPr>
        <w:bidi/>
        <w:rPr>
          <w:rFonts w:eastAsiaTheme="minorEastAsia"/>
        </w:rPr>
      </w:pPr>
      <w:r>
        <w:rPr>
          <w:rFonts w:eastAsiaTheme="minorEastAsia" w:hint="cs"/>
          <w:rtl/>
        </w:rPr>
        <w:t xml:space="preserve">כדי לייצג מיקום בשורה שאורכה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eastAsiaTheme="minorEastAsia" w:hint="cs"/>
          <w:rtl/>
        </w:rPr>
        <w:t xml:space="preserve"> ביטים נצטרך </w:t>
      </w:r>
      <m:oMath>
        <m:r>
          <w:rPr>
            <w:rFonts w:ascii="Cambria Math" w:hAnsi="Cambria Math"/>
          </w:rPr>
          <m:t>n</m:t>
        </m:r>
      </m:oMath>
      <w:r>
        <w:rPr>
          <w:rFonts w:eastAsiaTheme="minorEastAsia" w:hint="cs"/>
          <w:rtl/>
        </w:rPr>
        <w:t xml:space="preserve"> ביטים.כדי לייצג או אורך שאורכו גם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eastAsiaTheme="minorEastAsia" w:hint="cs"/>
          <w:rtl/>
        </w:rPr>
        <w:t xml:space="preserve"> ביטים נצטרך גם </w:t>
      </w:r>
      <m:oMath>
        <m:r>
          <w:rPr>
            <w:rFonts w:ascii="Cambria Math" w:hAnsi="Cambria Math"/>
          </w:rPr>
          <m:t>n</m:t>
        </m:r>
      </m:oMath>
      <w:r>
        <w:rPr>
          <w:rFonts w:eastAsiaTheme="minorEastAsia" w:hint="cs"/>
          <w:rtl/>
        </w:rPr>
        <w:t xml:space="preserve"> ביטים.ולכן סה"כ צריכים </w:t>
      </w:r>
      <m:oMath>
        <m:sSub>
          <m:sSubPr>
            <m:ctrlPr>
              <w:rPr>
                <w:rFonts w:ascii="Cambria Math" w:eastAsiaTheme="minorEastAsia" w:hAnsi="Cambria Math"/>
              </w:rPr>
            </m:ctrlPr>
          </m:sSubPr>
          <m:e>
            <m:r>
              <w:rPr>
                <w:rFonts w:ascii="Cambria Math" w:eastAsiaTheme="minorEastAsia" w:hAnsi="Cambria Math"/>
              </w:rPr>
              <m:t>Max</m:t>
            </m:r>
          </m:e>
          <m:sub>
            <m:r>
              <m:rPr>
                <m:sty m:val="p"/>
              </m:rPr>
              <w:rPr>
                <w:rFonts w:ascii="Cambria Math" w:eastAsiaTheme="minorEastAsia" w:hAnsi="Cambria Math"/>
              </w:rPr>
              <m:t>avg</m:t>
            </m:r>
          </m:sub>
        </m:sSub>
        <m:r>
          <m:rPr>
            <m:sty m:val="p"/>
          </m:rPr>
          <w:rPr>
            <w:rFonts w:ascii="Cambria Math" w:eastAsiaTheme="minorEastAsia" w:hAnsi="Cambria Math"/>
          </w:rPr>
          <m:t>*2n</m:t>
        </m:r>
      </m:oMath>
      <w:r>
        <w:rPr>
          <w:rFonts w:eastAsiaTheme="minorEastAsia" w:hint="cs"/>
          <w:rtl/>
        </w:rPr>
        <w:t xml:space="preserve"> ריצות עוד </w:t>
      </w:r>
      <m:oMath>
        <m:r>
          <m:rPr>
            <m:sty m:val="p"/>
          </m:rPr>
          <w:rPr>
            <w:rFonts w:ascii="Cambria Math" w:eastAsiaTheme="minorEastAsia" w:hAnsi="Cambria Math"/>
          </w:rPr>
          <m:t>2n</m:t>
        </m:r>
      </m:oMath>
      <w:r>
        <w:rPr>
          <w:rFonts w:eastAsiaTheme="minorEastAsia" w:hint="cs"/>
          <w:rtl/>
        </w:rPr>
        <w:t xml:space="preserve"> ביטים לסימון תחילת השורה כך שכל הדבר הזה חסום על ידי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eastAsiaTheme="minorEastAsia" w:hint="cs"/>
          <w:rtl/>
        </w:rPr>
        <w:t xml:space="preserve"> מכיוון שזה קידוד ללא דחיסה ולכן נקבל:</w:t>
      </w:r>
    </w:p>
    <w:p w:rsidR="008F3716" w:rsidRPr="00D117EE" w:rsidRDefault="00250ADC" w:rsidP="008F3716">
      <w:pPr>
        <w:pStyle w:val="aa"/>
        <w:bidi/>
        <w:rPr>
          <w:rFonts w:eastAsiaTheme="minorEastAsia"/>
          <w:i/>
          <w:iCs/>
          <w:rtl/>
        </w:rPr>
      </w:pPr>
      <m:oMathPara>
        <m:oMath>
          <m:sSub>
            <m:sSubPr>
              <m:ctrlPr>
                <w:rPr>
                  <w:rFonts w:ascii="Cambria Math" w:eastAsiaTheme="minorEastAsia" w:hAnsi="Cambria Math"/>
                  <w:i/>
                  <w:iCs/>
                </w:rPr>
              </m:ctrlPr>
            </m:sSubPr>
            <m:e>
              <m:r>
                <w:rPr>
                  <w:rFonts w:ascii="Cambria Math" w:eastAsiaTheme="minorEastAsia" w:hAnsi="Cambria Math"/>
                </w:rPr>
                <m:t>Max</m:t>
              </m:r>
            </m:e>
            <m:sub>
              <m:r>
                <w:rPr>
                  <w:rFonts w:ascii="Cambria Math" w:eastAsiaTheme="minorEastAsia" w:hAnsi="Cambria Math"/>
                </w:rPr>
                <m:t>avg</m:t>
              </m:r>
            </m:sub>
          </m:sSub>
          <m:r>
            <w:rPr>
              <w:rFonts w:ascii="Cambria Math" w:eastAsiaTheme="minorEastAsia" w:hAnsi="Cambria Math"/>
            </w:rPr>
            <m:t xml:space="preserve">*2n+2n &lt; </m:t>
          </m:r>
          <m:sSup>
            <m:sSupPr>
              <m:ctrlPr>
                <w:rPr>
                  <w:rFonts w:ascii="Cambria Math" w:hAnsi="Cambria Math"/>
                  <w:i/>
                  <w:iCs/>
                </w:rPr>
              </m:ctrlPr>
            </m:sSupPr>
            <m:e>
              <m:r>
                <w:rPr>
                  <w:rFonts w:ascii="Cambria Math" w:hAnsi="Cambria Math"/>
                </w:rPr>
                <m:t>2</m:t>
              </m:r>
            </m:e>
            <m:sup>
              <m:r>
                <w:rPr>
                  <w:rFonts w:ascii="Cambria Math" w:hAnsi="Cambria Math"/>
                </w:rPr>
                <m:t>n</m:t>
              </m:r>
            </m:sup>
          </m:sSup>
        </m:oMath>
      </m:oMathPara>
    </w:p>
    <w:p w:rsidR="008F3716" w:rsidRPr="00D117EE" w:rsidRDefault="00D117EE" w:rsidP="008F3716">
      <w:pPr>
        <w:pStyle w:val="aa"/>
        <w:bidi/>
        <w:rPr>
          <w:rFonts w:eastAsiaTheme="minorEastAsia"/>
          <w:i/>
          <w:iCs/>
          <w:rtl/>
        </w:rPr>
      </w:pPr>
      <m:oMathPara>
        <m:oMath>
          <m:r>
            <w:rPr>
              <w:rFonts w:ascii="Cambria Math" w:eastAsiaTheme="minorEastAsia" w:hAnsi="Cambria Math"/>
            </w:rPr>
            <m:t>2n</m:t>
          </m:r>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hAnsi="Cambria Math"/>
                    </w:rPr>
                    <m:t>Max</m:t>
                  </m:r>
                </m:e>
                <m:sub>
                  <m:r>
                    <w:rPr>
                      <w:rFonts w:ascii="Cambria Math" w:eastAsiaTheme="minorEastAsia" w:hAnsi="Cambria Math"/>
                    </w:rPr>
                    <m:t>avg</m:t>
                  </m:r>
                </m:sub>
              </m:sSub>
              <m:r>
                <w:rPr>
                  <w:rFonts w:ascii="Cambria Math" w:hAnsi="Cambria Math"/>
                </w:rPr>
                <m:t>+1</m:t>
              </m:r>
            </m:e>
          </m:d>
          <m:r>
            <w:rPr>
              <w:rFonts w:ascii="Cambria Math" w:eastAsiaTheme="minorEastAsia" w:hAnsi="Cambria Math"/>
            </w:rPr>
            <m:t xml:space="preserve">&lt; </m:t>
          </m:r>
          <m:sSup>
            <m:sSupPr>
              <m:ctrlPr>
                <w:rPr>
                  <w:rFonts w:ascii="Cambria Math" w:hAnsi="Cambria Math"/>
                  <w:i/>
                  <w:iCs/>
                </w:rPr>
              </m:ctrlPr>
            </m:sSupPr>
            <m:e>
              <m:r>
                <w:rPr>
                  <w:rFonts w:ascii="Cambria Math" w:hAnsi="Cambria Math"/>
                </w:rPr>
                <m:t>2</m:t>
              </m:r>
            </m:e>
            <m:sup>
              <m:r>
                <w:rPr>
                  <w:rFonts w:ascii="Cambria Math" w:hAnsi="Cambria Math"/>
                </w:rPr>
                <m:t>n</m:t>
              </m:r>
            </m:sup>
          </m:sSup>
        </m:oMath>
      </m:oMathPara>
    </w:p>
    <w:p w:rsidR="00D117EE" w:rsidRPr="00D117EE" w:rsidRDefault="00250ADC" w:rsidP="00D117EE">
      <w:pPr>
        <w:bidi/>
        <w:jc w:val="center"/>
        <w:rPr>
          <w:i/>
          <w:iCs/>
          <w:rtl/>
        </w:rPr>
      </w:pPr>
      <m:oMathPara>
        <m:oMathParaPr>
          <m:jc m:val="center"/>
        </m:oMathParaPr>
        <m:oMath>
          <m:sSub>
            <m:sSubPr>
              <m:ctrlPr>
                <w:rPr>
                  <w:rFonts w:ascii="Cambria Math" w:eastAsiaTheme="minorEastAsia" w:hAnsi="Cambria Math"/>
                  <w:i/>
                  <w:iCs/>
                </w:rPr>
              </m:ctrlPr>
            </m:sSubPr>
            <m:e>
              <m:r>
                <w:rPr>
                  <w:rFonts w:ascii="Cambria Math" w:eastAsiaTheme="minorEastAsia" w:hAnsi="Cambria Math"/>
                </w:rPr>
                <m:t>Max</m:t>
              </m:r>
            </m:e>
            <m:sub>
              <m:r>
                <w:rPr>
                  <w:rFonts w:ascii="Cambria Math" w:eastAsiaTheme="minorEastAsia" w:hAnsi="Cambria Math"/>
                </w:rPr>
                <m:t>avg</m:t>
              </m:r>
            </m:sub>
          </m:sSub>
          <m:r>
            <w:rPr>
              <w:rFonts w:ascii="Cambria Math" w:eastAsiaTheme="minorEastAsia" w:hAnsi="Cambria Math"/>
            </w:rPr>
            <m:t>&lt;</m:t>
          </m:r>
          <m:f>
            <m:fPr>
              <m:ctrlPr>
                <w:rPr>
                  <w:rFonts w:ascii="Cambria Math" w:eastAsiaTheme="minorEastAsia"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n-1</m:t>
                  </m:r>
                </m:sup>
              </m:sSup>
            </m:num>
            <m:den>
              <m:r>
                <w:rPr>
                  <w:rFonts w:ascii="Cambria Math" w:eastAsiaTheme="minorEastAsia" w:hAnsi="Cambria Math"/>
                </w:rPr>
                <m:t>n</m:t>
              </m:r>
            </m:den>
          </m:f>
          <m:r>
            <w:rPr>
              <w:rFonts w:ascii="Cambria Math" w:eastAsiaTheme="minorEastAsia" w:hAnsi="Cambria Math"/>
            </w:rPr>
            <m:t>-1</m:t>
          </m:r>
        </m:oMath>
      </m:oMathPara>
    </w:p>
    <w:p w:rsidR="003E09BB" w:rsidRDefault="00D117EE" w:rsidP="00D117EE">
      <w:pPr>
        <w:pStyle w:val="aa"/>
        <w:numPr>
          <w:ilvl w:val="0"/>
          <w:numId w:val="13"/>
        </w:numPr>
        <w:bidi/>
      </w:pPr>
      <w:r>
        <w:rPr>
          <w:rFonts w:hint="cs"/>
          <w:rtl/>
        </w:rPr>
        <w:t xml:space="preserve">נציב </w:t>
      </w:r>
      <m:oMath>
        <m:r>
          <w:rPr>
            <w:rFonts w:ascii="Cambria Math" w:eastAsiaTheme="minorEastAsia" w:hAnsi="Cambria Math"/>
          </w:rPr>
          <m:t>n</m:t>
        </m:r>
      </m:oMath>
      <w:r>
        <w:rPr>
          <w:rFonts w:eastAsiaTheme="minorEastAsia"/>
        </w:rPr>
        <w:t>=10</w:t>
      </w:r>
      <w:r>
        <w:rPr>
          <w:rFonts w:hint="cs"/>
          <w:rtl/>
        </w:rPr>
        <w:t xml:space="preserve"> למשוואה שקיבלנו בסעיף א ונקבל:</w:t>
      </w:r>
    </w:p>
    <w:p w:rsidR="00D117EE" w:rsidRPr="00D117EE" w:rsidRDefault="00250ADC" w:rsidP="00D117EE">
      <w:pPr>
        <w:bidi/>
        <w:jc w:val="center"/>
        <w:rPr>
          <w:i/>
          <w:iCs/>
          <w:rtl/>
        </w:rPr>
      </w:pPr>
      <m:oMathPara>
        <m:oMathParaPr>
          <m:jc m:val="center"/>
        </m:oMathParaPr>
        <m:oMath>
          <m:sSub>
            <m:sSubPr>
              <m:ctrlPr>
                <w:rPr>
                  <w:rFonts w:ascii="Cambria Math" w:eastAsiaTheme="minorEastAsia" w:hAnsi="Cambria Math"/>
                  <w:i/>
                  <w:iCs/>
                </w:rPr>
              </m:ctrlPr>
            </m:sSubPr>
            <m:e>
              <m:r>
                <w:rPr>
                  <w:rFonts w:ascii="Cambria Math" w:eastAsiaTheme="minorEastAsia" w:hAnsi="Cambria Math"/>
                </w:rPr>
                <m:t>Max</m:t>
              </m:r>
            </m:e>
            <m:sub>
              <m:r>
                <w:rPr>
                  <w:rFonts w:ascii="Cambria Math" w:eastAsiaTheme="minorEastAsia" w:hAnsi="Cambria Math"/>
                </w:rPr>
                <m:t>avg</m:t>
              </m:r>
            </m:sub>
          </m:sSub>
          <m:r>
            <w:rPr>
              <w:rFonts w:ascii="Cambria Math" w:eastAsiaTheme="minorEastAsia" w:hAnsi="Cambria Math"/>
            </w:rPr>
            <m:t>&lt;</m:t>
          </m:r>
          <m:f>
            <m:fPr>
              <m:ctrlPr>
                <w:rPr>
                  <w:rFonts w:ascii="Cambria Math" w:eastAsiaTheme="minorEastAsia"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10-1</m:t>
                  </m:r>
                </m:sup>
              </m:sSup>
            </m:num>
            <m:den>
              <m:r>
                <w:rPr>
                  <w:rFonts w:ascii="Cambria Math" w:eastAsiaTheme="minorEastAsia" w:hAnsi="Cambria Math"/>
                </w:rPr>
                <m:t>10</m:t>
              </m:r>
            </m:den>
          </m:f>
          <m:r>
            <w:rPr>
              <w:rFonts w:ascii="Cambria Math" w:eastAsiaTheme="minorEastAsia" w:hAnsi="Cambria Math"/>
            </w:rPr>
            <m:t>-1</m:t>
          </m:r>
          <m:r>
            <m:rPr>
              <m:sty m:val="p"/>
            </m:rPr>
            <w:rPr>
              <w:rFonts w:ascii="Cambria Math" w:hAnsi="Cambria Math"/>
            </w:rPr>
            <m:t>=50.2</m:t>
          </m:r>
        </m:oMath>
      </m:oMathPara>
    </w:p>
    <w:p w:rsidR="00D117EE" w:rsidRDefault="00D117EE" w:rsidP="00D117EE">
      <w:pPr>
        <w:pStyle w:val="aa"/>
        <w:bidi/>
        <w:rPr>
          <w:rtl/>
        </w:rPr>
      </w:pPr>
    </w:p>
    <w:p w:rsidR="00BD736A" w:rsidRDefault="00BD736A" w:rsidP="00BD736A">
      <w:pPr>
        <w:bidi/>
        <w:rPr>
          <w:rtl/>
        </w:rPr>
      </w:pPr>
    </w:p>
    <w:p w:rsidR="0023797D" w:rsidRDefault="0023797D" w:rsidP="0023797D">
      <w:pPr>
        <w:bidi/>
        <w:rPr>
          <w:rtl/>
        </w:rPr>
      </w:pPr>
    </w:p>
    <w:p w:rsidR="0023797D" w:rsidRDefault="0023797D" w:rsidP="0023797D">
      <w:pPr>
        <w:bidi/>
        <w:rPr>
          <w:rtl/>
        </w:rPr>
      </w:pPr>
    </w:p>
    <w:p w:rsidR="0023797D" w:rsidRDefault="0023797D" w:rsidP="0023797D">
      <w:pPr>
        <w:bidi/>
        <w:rPr>
          <w:rtl/>
        </w:rPr>
      </w:pPr>
    </w:p>
    <w:p w:rsidR="0023797D" w:rsidRDefault="0023797D" w:rsidP="0023797D">
      <w:pPr>
        <w:bidi/>
      </w:pPr>
    </w:p>
    <w:p w:rsidR="003E09BB" w:rsidRDefault="003E09BB" w:rsidP="003E09BB">
      <w:pPr>
        <w:bidi/>
        <w:rPr>
          <w:rtl/>
        </w:rPr>
      </w:pPr>
      <w:r>
        <w:rPr>
          <w:rFonts w:hint="cs"/>
          <w:b/>
          <w:bCs/>
          <w:u w:val="single"/>
          <w:rtl/>
        </w:rPr>
        <w:lastRenderedPageBreak/>
        <w:t>שאלה 3:</w:t>
      </w:r>
    </w:p>
    <w:p w:rsidR="00EF46BA" w:rsidRDefault="00EF46BA" w:rsidP="00EF46BA">
      <w:pPr>
        <w:pStyle w:val="aa"/>
        <w:numPr>
          <w:ilvl w:val="0"/>
          <w:numId w:val="7"/>
        </w:numPr>
        <w:bidi/>
      </w:pPr>
      <w:r>
        <w:rPr>
          <w:rFonts w:hint="cs"/>
          <w:rtl/>
        </w:rPr>
        <w:t>את האנטרופיה נחשב לפי נוסחה 8.1-7 ,מכיוון שמספרים 21 ו-243 מופעים בתמונה 12 פעמים הסתברותם יהיה 3/8 ומספרים 95 ו-169 מופעים 4 פעמים הסתברותם 1/8 ולכן נקבל:</w:t>
      </w:r>
    </w:p>
    <w:p w:rsidR="00EF46BA" w:rsidRPr="00EB413D" w:rsidRDefault="00250ADC" w:rsidP="00276B7A">
      <w:pPr>
        <w:pStyle w:val="aa"/>
        <w:bidi/>
        <w:rPr>
          <w:i/>
          <w:iCs/>
        </w:rPr>
      </w:pPr>
      <m:oMathPara>
        <m:oMath>
          <m:acc>
            <m:accPr>
              <m:chr m:val="̃"/>
              <m:ctrlPr>
                <w:rPr>
                  <w:rFonts w:ascii="Cambria Math" w:hAnsi="Cambria Math"/>
                  <w:i/>
                  <w:iCs/>
                </w:rPr>
              </m:ctrlPr>
            </m:accPr>
            <m:e>
              <m:r>
                <w:rPr>
                  <w:rFonts w:ascii="Cambria Math" w:hAnsi="Cambria Math"/>
                </w:rPr>
                <m:t>H</m:t>
              </m:r>
            </m:e>
          </m:acc>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r>
                <w:rPr>
                  <w:rFonts w:ascii="Cambria Math" w:hAnsi="Cambria Math"/>
                </w:rPr>
                <m:t>255</m:t>
              </m:r>
            </m:sup>
            <m:e>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k</m:t>
                      </m:r>
                    </m:sub>
                  </m:sSub>
                </m:e>
              </m:d>
              <m:sSub>
                <m:sSubPr>
                  <m:ctrlPr>
                    <w:rPr>
                      <w:rFonts w:ascii="Cambria Math" w:hAnsi="Cambria Math"/>
                      <w:i/>
                      <w:iCs/>
                    </w:rPr>
                  </m:ctrlPr>
                </m:sSubPr>
                <m:e>
                  <m:r>
                    <w:rPr>
                      <w:rFonts w:ascii="Cambria Math" w:hAnsi="Cambria Math"/>
                    </w:rPr>
                    <m:t>log</m:t>
                  </m:r>
                </m:e>
                <m:sub>
                  <m:r>
                    <w:rPr>
                      <w:rFonts w:ascii="Cambria Math" w:hAnsi="Cambria Math"/>
                    </w:rPr>
                    <m:t>2</m:t>
                  </m:r>
                </m:sub>
              </m:sSub>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3</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e>
              </m:d>
              <m:r>
                <w:rPr>
                  <w:rFonts w:ascii="Cambria Math" w:hAnsi="Cambria Math"/>
                </w:rPr>
                <m:t>=-2</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3</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e>
              </m:d>
              <m:r>
                <w:rPr>
                  <w:rFonts w:ascii="Cambria Math" w:hAnsi="Cambria Math"/>
                </w:rPr>
                <m:t>=-2</m:t>
              </m:r>
              <m:d>
                <m:dPr>
                  <m:begChr m:val="["/>
                  <m:endChr m:val="]"/>
                  <m:ctrlPr>
                    <w:rPr>
                      <w:rFonts w:ascii="Cambria Math" w:hAnsi="Cambria Math"/>
                      <w:i/>
                      <w:iCs/>
                    </w:rPr>
                  </m:ctrlPr>
                </m:dPr>
                <m:e>
                  <m:r>
                    <w:rPr>
                      <w:rFonts w:ascii="Cambria Math" w:hAnsi="Cambria Math"/>
                    </w:rPr>
                    <m:t>-0.531-0.375</m:t>
                  </m:r>
                </m:e>
              </m:d>
              <m:r>
                <w:rPr>
                  <w:rFonts w:ascii="Cambria Math" w:hAnsi="Cambria Math"/>
                </w:rPr>
                <m:t>=1.812 bits/pixel</m:t>
              </m:r>
            </m:e>
          </m:nary>
        </m:oMath>
      </m:oMathPara>
    </w:p>
    <w:p w:rsidR="00EF46BA" w:rsidRDefault="00EF46BA" w:rsidP="00EF46BA">
      <w:pPr>
        <w:pStyle w:val="aa"/>
        <w:bidi/>
        <w:rPr>
          <w:rtl/>
        </w:rPr>
      </w:pPr>
    </w:p>
    <w:p w:rsidR="00AD30BB" w:rsidRDefault="00AD30BB" w:rsidP="00AD30BB">
      <w:pPr>
        <w:pStyle w:val="aa"/>
        <w:numPr>
          <w:ilvl w:val="0"/>
          <w:numId w:val="7"/>
        </w:numPr>
        <w:bidi/>
        <w:rPr>
          <w:rFonts w:eastAsiaTheme="minorEastAsia"/>
          <w:i/>
        </w:rPr>
      </w:pPr>
      <w:r>
        <w:rPr>
          <w:rFonts w:eastAsiaTheme="minorEastAsia" w:hint="cs"/>
          <w:i/>
          <w:rtl/>
        </w:rPr>
        <w:t>להלן קוד הופמן אפשרי:</w:t>
      </w:r>
    </w:p>
    <w:p w:rsidR="00AD30BB" w:rsidRDefault="00AD30BB" w:rsidP="00AD30BB">
      <w:pPr>
        <w:pStyle w:val="aa"/>
        <w:bidi/>
        <w:jc w:val="center"/>
        <w:rPr>
          <w:rFonts w:eastAsiaTheme="minorEastAsia"/>
          <w:i/>
          <w:rtl/>
        </w:rPr>
      </w:pPr>
      <w:r>
        <w:rPr>
          <w:rFonts w:eastAsiaTheme="minorEastAsia" w:hint="cs"/>
          <w:i/>
          <w:noProof/>
        </w:rPr>
        <w:drawing>
          <wp:inline distT="0" distB="0" distL="0" distR="0">
            <wp:extent cx="2318619" cy="1219200"/>
            <wp:effectExtent l="19050" t="0" r="5481"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18619" cy="1219200"/>
                    </a:xfrm>
                    <a:prstGeom prst="rect">
                      <a:avLst/>
                    </a:prstGeom>
                    <a:noFill/>
                    <a:ln w="9525">
                      <a:noFill/>
                      <a:miter lim="800000"/>
                      <a:headEnd/>
                      <a:tailEnd/>
                    </a:ln>
                  </pic:spPr>
                </pic:pic>
              </a:graphicData>
            </a:graphic>
          </wp:inline>
        </w:drawing>
      </w:r>
    </w:p>
    <w:p w:rsidR="00AD30BB" w:rsidRDefault="007E6507" w:rsidP="00AD30BB">
      <w:pPr>
        <w:pStyle w:val="aa"/>
        <w:numPr>
          <w:ilvl w:val="0"/>
          <w:numId w:val="7"/>
        </w:numPr>
        <w:bidi/>
        <w:rPr>
          <w:rFonts w:eastAsiaTheme="minorEastAsia"/>
          <w:i/>
        </w:rPr>
      </w:pPr>
      <w:r>
        <w:rPr>
          <w:rFonts w:eastAsiaTheme="minorEastAsia" w:hint="cs"/>
          <w:i/>
          <w:rtl/>
        </w:rPr>
        <w:t>לפי משוואה 8.1-4 מהספר מספר ביטים הממוצע הדרוש כדי להציג כל פיקסל  בקוד הופמן:</w:t>
      </w:r>
    </w:p>
    <w:p w:rsidR="007E6507" w:rsidRPr="007E6507" w:rsidRDefault="00250ADC" w:rsidP="00633E0E">
      <w:pPr>
        <w:pStyle w:val="aa"/>
        <w:bidi/>
        <w:rPr>
          <w:rFonts w:eastAsiaTheme="minorEastAsia"/>
          <w:i/>
          <w:iCs/>
          <w:rtl/>
        </w:rPr>
      </w:pPr>
      <m:oMathPara>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avg</m:t>
              </m:r>
            </m:sub>
          </m:sSub>
          <m:r>
            <w:rPr>
              <w:rFonts w:ascii="Cambria Math" w:eastAsiaTheme="minorEastAsia" w:hAnsi="Cambria Math"/>
            </w:rPr>
            <m:t>=1</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8</m:t>
                  </m:r>
                </m:den>
              </m:f>
            </m:e>
          </m:d>
          <m:r>
            <w:rPr>
              <w:rFonts w:ascii="Cambria Math" w:eastAsiaTheme="minorEastAsia" w:hAnsi="Cambria Math"/>
            </w:rPr>
            <m:t>+2</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8</m:t>
                  </m:r>
                </m:den>
              </m:f>
            </m:e>
          </m:d>
          <m:r>
            <w:rPr>
              <w:rFonts w:ascii="Cambria Math" w:eastAsiaTheme="minorEastAsia" w:hAnsi="Cambria Math"/>
            </w:rPr>
            <m:t>+3</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+3</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15</m:t>
              </m:r>
            </m:num>
            <m:den>
              <m:r>
                <w:rPr>
                  <w:rFonts w:ascii="Cambria Math" w:eastAsiaTheme="minorEastAsia" w:hAnsi="Cambria Math"/>
                </w:rPr>
                <m:t>8</m:t>
              </m:r>
            </m:den>
          </m:f>
          <m:r>
            <w:rPr>
              <w:rFonts w:ascii="Cambria Math" w:eastAsiaTheme="minorEastAsia" w:hAnsi="Cambria Math"/>
            </w:rPr>
            <m:t>=1.875 bits/pixel</m:t>
          </m:r>
        </m:oMath>
      </m:oMathPara>
    </w:p>
    <w:p w:rsidR="0023797D" w:rsidRDefault="00633E0E" w:rsidP="00633E0E">
      <w:pPr>
        <w:pStyle w:val="aa"/>
        <w:bidi/>
        <w:rPr>
          <w:rFonts w:eastAsiaTheme="minorEastAsia"/>
          <w:i/>
          <w:rtl/>
        </w:rPr>
      </w:pPr>
      <w:r>
        <w:rPr>
          <w:rFonts w:eastAsiaTheme="minorEastAsia" w:hint="cs"/>
          <w:i/>
          <w:rtl/>
        </w:rPr>
        <w:t>לפי משוואה מהספר 8.1-2 נמצא את יחס דחיסה שהוא:</w:t>
      </w:r>
    </w:p>
    <w:p w:rsidR="00633E0E" w:rsidRPr="00633E0E" w:rsidRDefault="00633E0E" w:rsidP="00633E0E">
      <w:pPr>
        <w:pStyle w:val="aa"/>
        <w:bidi/>
        <w:rPr>
          <w:rFonts w:eastAsiaTheme="minorEastAsia"/>
          <w:i/>
          <w:iCs/>
        </w:rPr>
      </w:pPr>
      <m:oMathPara>
        <m:oMath>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256*256*8</m:t>
              </m:r>
            </m:num>
            <m:den>
              <m:r>
                <w:rPr>
                  <w:rFonts w:ascii="Cambria Math" w:eastAsiaTheme="minorEastAsia" w:hAnsi="Cambria Math"/>
                </w:rPr>
                <m:t>256*256*1.875</m:t>
              </m:r>
            </m:den>
          </m:f>
          <m:r>
            <w:rPr>
              <w:rFonts w:ascii="Cambria Math" w:eastAsiaTheme="minorEastAsia" w:hAnsi="Cambria Math"/>
            </w:rPr>
            <m:t>≈4.27</m:t>
          </m:r>
        </m:oMath>
      </m:oMathPara>
    </w:p>
    <w:p w:rsidR="00633E0E" w:rsidRPr="00633E0E" w:rsidRDefault="00633E0E" w:rsidP="00633E0E">
      <w:pPr>
        <w:bidi/>
        <w:rPr>
          <w:rFonts w:eastAsiaTheme="minorEastAsia"/>
          <w:i/>
          <w:rtl/>
        </w:rPr>
      </w:pPr>
      <w:r>
        <w:rPr>
          <w:rFonts w:eastAsiaTheme="minorEastAsia" w:hint="cs"/>
          <w:i/>
          <w:rtl/>
        </w:rPr>
        <w:t>בסעיף א מצאנו את אנטרופיה כך שאפשר לקבל דחיסה מקסימאלית :</w:t>
      </w:r>
    </w:p>
    <w:p w:rsidR="00633E0E" w:rsidRPr="00633E0E" w:rsidRDefault="00250ADC" w:rsidP="00633E0E">
      <w:pPr>
        <w:pStyle w:val="aa"/>
        <w:bidi/>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256*256*8</m:t>
              </m:r>
            </m:num>
            <m:den>
              <m:r>
                <w:rPr>
                  <w:rFonts w:ascii="Cambria Math" w:eastAsiaTheme="minorEastAsia" w:hAnsi="Cambria Math"/>
                </w:rPr>
                <m:t>256*256*1.812</m:t>
              </m:r>
            </m:den>
          </m:f>
          <m:r>
            <w:rPr>
              <w:rFonts w:ascii="Cambria Math" w:eastAsiaTheme="minorEastAsia" w:hAnsi="Cambria Math"/>
            </w:rPr>
            <m:t>≈4.42</m:t>
          </m:r>
        </m:oMath>
      </m:oMathPara>
    </w:p>
    <w:p w:rsidR="00633E0E" w:rsidRDefault="00633E0E" w:rsidP="00633E0E">
      <w:pPr>
        <w:bidi/>
        <w:rPr>
          <w:rFonts w:eastAsiaTheme="minorEastAsia"/>
          <w:i/>
          <w:rtl/>
        </w:rPr>
      </w:pPr>
      <w:r>
        <w:rPr>
          <w:rFonts w:eastAsiaTheme="minorEastAsia" w:hint="cs"/>
          <w:i/>
          <w:rtl/>
        </w:rPr>
        <w:t>ולכן אפקטיביות של קוד הופמן יהיה:</w:t>
      </w:r>
    </w:p>
    <w:p w:rsidR="00633E0E" w:rsidRPr="00633E0E" w:rsidRDefault="00633E0E" w:rsidP="00633E0E">
      <w:pPr>
        <w:bidi/>
        <w:rPr>
          <w:rFonts w:eastAsiaTheme="minorEastAsia"/>
          <w:i/>
          <w:iCs/>
          <w:rtl/>
        </w:rPr>
      </w:pPr>
      <m:oMathPara>
        <m:oMath>
          <m:r>
            <w:rPr>
              <w:rFonts w:ascii="Cambria Math" w:eastAsiaTheme="minorEastAsia" w:hAnsi="Cambria Math"/>
            </w:rPr>
            <m:t>Effectiven</m:t>
          </m:r>
          <m:r>
            <w:rPr>
              <w:rFonts w:ascii="Cambria Math" w:eastAsiaTheme="minorEastAsia" w:hAnsi="Cambria Math"/>
            </w:rPr>
            <m:t>ess=</m:t>
          </m:r>
          <m:f>
            <m:fPr>
              <m:ctrlPr>
                <w:rPr>
                  <w:rFonts w:ascii="Cambria Math" w:eastAsiaTheme="minorEastAsia" w:hAnsi="Cambria Math"/>
                  <w:i/>
                  <w:iCs/>
                </w:rPr>
              </m:ctrlPr>
            </m:fPr>
            <m:num>
              <m:r>
                <w:rPr>
                  <w:rFonts w:ascii="Cambria Math" w:eastAsiaTheme="minorEastAsia" w:hAnsi="Cambria Math"/>
                </w:rPr>
                <m:t>4.27</m:t>
              </m:r>
            </m:num>
            <m:den>
              <m:r>
                <w:rPr>
                  <w:rFonts w:ascii="Cambria Math" w:eastAsiaTheme="minorEastAsia" w:hAnsi="Cambria Math"/>
                </w:rPr>
                <m:t>4.42</m:t>
              </m:r>
            </m:den>
          </m:f>
          <m:r>
            <w:rPr>
              <w:rFonts w:ascii="Cambria Math" w:eastAsiaTheme="minorEastAsia" w:hAnsi="Cambria Math"/>
            </w:rPr>
            <m:t>=0.966=96.6%</m:t>
          </m:r>
        </m:oMath>
      </m:oMathPara>
    </w:p>
    <w:p w:rsidR="002B7F35" w:rsidRPr="00276B7A" w:rsidRDefault="001D6CF4" w:rsidP="00276B7A">
      <w:pPr>
        <w:pStyle w:val="aa"/>
        <w:numPr>
          <w:ilvl w:val="0"/>
          <w:numId w:val="7"/>
        </w:numPr>
        <w:bidi/>
        <w:rPr>
          <w:rFonts w:eastAsiaTheme="minorEastAsia"/>
          <w:i/>
        </w:rPr>
      </w:pPr>
      <w:r>
        <w:rPr>
          <w:rFonts w:hint="cs"/>
          <w:rtl/>
        </w:rPr>
        <w:t>את האנטרופיה נחשב לפי נוסחה 8.1-7 ,מכיוון שזוגות מספרים (21,21) ו- (243,243) מופעים בתמונה 8 פעמים הסתברותם יהיה 1/4 וזוגות מספרים (21,95)</w:t>
      </w:r>
      <w:r w:rsidR="002B7F35">
        <w:rPr>
          <w:rFonts w:hint="cs"/>
          <w:rtl/>
        </w:rPr>
        <w:t>,(95,169),(243,21),(169,243)</w:t>
      </w:r>
      <w:r>
        <w:rPr>
          <w:rFonts w:hint="cs"/>
          <w:rtl/>
        </w:rPr>
        <w:t xml:space="preserve"> מופעים 4 פעמים הסתברותם 1/8 ולכן </w:t>
      </w:r>
      <w:r w:rsidR="002B7F35">
        <w:rPr>
          <w:rFonts w:hint="cs"/>
          <w:rtl/>
        </w:rPr>
        <w:t>מכיוון שלוקחים זוגות אז מכפילים בחצי ו</w:t>
      </w:r>
      <w:r>
        <w:rPr>
          <w:rFonts w:hint="cs"/>
          <w:rtl/>
        </w:rPr>
        <w:t>נקבל:</w:t>
      </w:r>
    </w:p>
    <w:p w:rsidR="002B7F35" w:rsidRPr="00EB413D" w:rsidRDefault="00250ADC" w:rsidP="00276B7A">
      <w:pPr>
        <w:pStyle w:val="aa"/>
        <w:bidi/>
        <w:rPr>
          <w:i/>
          <w:iCs/>
        </w:rPr>
      </w:pPr>
      <m:oMathPara>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hAnsi="Cambria Math"/>
                  <w:i/>
                  <w:iCs/>
                </w:rPr>
              </m:ctrlPr>
            </m:accPr>
            <m:e>
              <m:r>
                <w:rPr>
                  <w:rFonts w:ascii="Cambria Math" w:hAnsi="Cambria Math"/>
                </w:rPr>
                <m:t>H</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iCs/>
                </w:rPr>
              </m:ctrlPr>
            </m:naryPr>
            <m:sub>
              <m:r>
                <w:rPr>
                  <w:rFonts w:ascii="Cambria Math" w:hAnsi="Cambria Math"/>
                </w:rPr>
                <m:t>k=0</m:t>
              </m:r>
            </m:sub>
            <m:sup>
              <m:r>
                <w:rPr>
                  <w:rFonts w:ascii="Cambria Math" w:hAnsi="Cambria Math"/>
                </w:rPr>
                <m:t>255</m:t>
              </m:r>
            </m:sup>
            <m:e>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k</m:t>
                      </m:r>
                    </m:sub>
                  </m:sSub>
                </m:e>
              </m:d>
              <m:sSub>
                <m:sSubPr>
                  <m:ctrlPr>
                    <w:rPr>
                      <w:rFonts w:ascii="Cambria Math" w:hAnsi="Cambria Math"/>
                      <w:i/>
                      <w:iCs/>
                    </w:rPr>
                  </m:ctrlPr>
                </m:sSubPr>
                <m:e>
                  <m:r>
                    <w:rPr>
                      <w:rFonts w:ascii="Cambria Math" w:hAnsi="Cambria Math"/>
                    </w:rPr>
                    <m:t>log</m:t>
                  </m:r>
                </m:e>
                <m:sub>
                  <m:r>
                    <w:rPr>
                      <w:rFonts w:ascii="Cambria Math" w:hAnsi="Cambria Math"/>
                    </w:rPr>
                    <m:t>2</m:t>
                  </m:r>
                </m:sub>
              </m:sSub>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k</m:t>
                      </m:r>
                    </m:sub>
                  </m:sSub>
                </m:e>
              </m:d>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4</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hAnsi="Cambria Math"/>
                      <w:i/>
                      <w:iCs/>
                    </w:rPr>
                  </m:ctrlPr>
                </m:dPr>
                <m:e>
                  <m:r>
                    <w:rPr>
                      <w:rFonts w:ascii="Cambria Math" w:hAnsi="Cambria Math"/>
                    </w:rPr>
                    <m:t>-1-1.5</m:t>
                  </m:r>
                </m:e>
              </m:d>
              <m:r>
                <w:rPr>
                  <w:rFonts w:ascii="Cambria Math" w:hAnsi="Cambria Math"/>
                </w:rPr>
                <m:t>=1.25 bits/pixel</m:t>
              </m:r>
            </m:e>
          </m:nary>
        </m:oMath>
      </m:oMathPara>
    </w:p>
    <w:p w:rsidR="002B7F35" w:rsidRDefault="002B7F35" w:rsidP="002B7F35">
      <w:pPr>
        <w:pStyle w:val="aa"/>
        <w:bidi/>
        <w:rPr>
          <w:rFonts w:eastAsiaTheme="minorEastAsia"/>
          <w:i/>
          <w:rtl/>
        </w:rPr>
      </w:pPr>
    </w:p>
    <w:p w:rsidR="00276B7A" w:rsidRPr="00633E0E" w:rsidRDefault="00276B7A" w:rsidP="00276B7A">
      <w:pPr>
        <w:pStyle w:val="aa"/>
        <w:bidi/>
        <w:rPr>
          <w:rFonts w:eastAsiaTheme="minorEastAsia"/>
          <w:i/>
          <w:rtl/>
        </w:rPr>
      </w:pPr>
    </w:p>
    <w:p w:rsidR="0023797D" w:rsidRDefault="00276B7A" w:rsidP="00276B7A">
      <w:pPr>
        <w:pStyle w:val="aa"/>
        <w:numPr>
          <w:ilvl w:val="0"/>
          <w:numId w:val="7"/>
        </w:numPr>
        <w:bidi/>
        <w:rPr>
          <w:rFonts w:eastAsiaTheme="minorEastAsia"/>
          <w:i/>
        </w:rPr>
      </w:pPr>
      <w:r w:rsidRPr="00276B7A">
        <w:rPr>
          <w:rFonts w:eastAsiaTheme="minorEastAsia" w:hint="cs"/>
          <w:i/>
          <w:rtl/>
        </w:rPr>
        <w:lastRenderedPageBreak/>
        <w:t xml:space="preserve">אחרי חיסור בין פיקסלים </w:t>
      </w:r>
      <w:r>
        <w:rPr>
          <w:rFonts w:eastAsiaTheme="minorEastAsia" w:hint="cs"/>
          <w:i/>
          <w:rtl/>
        </w:rPr>
        <w:t>נקבל מטריצה הבא:</w:t>
      </w:r>
    </w:p>
    <w:p w:rsidR="004773A8" w:rsidRDefault="004773A8" w:rsidP="004773A8">
      <w:pPr>
        <w:pStyle w:val="aa"/>
        <w:bidi/>
        <w:rPr>
          <w:rFonts w:eastAsiaTheme="minorEastAsia"/>
          <w:i/>
        </w:rPr>
      </w:pPr>
    </w:p>
    <w:p w:rsidR="00276B7A" w:rsidRPr="00FB1A76" w:rsidRDefault="00250ADC" w:rsidP="00276B7A">
      <w:pPr>
        <w:pStyle w:val="aa"/>
        <w:bidi/>
        <w:rPr>
          <w:rFonts w:eastAsiaTheme="minorEastAsia"/>
          <w:rtl/>
        </w:rPr>
      </w:pPr>
      <m:oMathPara>
        <m:oMath>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m>
                      <m:mPr>
                        <m:mcs>
                          <m:mc>
                            <m:mcPr>
                              <m:count m:val="3"/>
                              <m:mcJc m:val="center"/>
                            </m:mcPr>
                          </m:mc>
                        </m:mcs>
                        <m:ctrlPr>
                          <w:rPr>
                            <w:rFonts w:ascii="Cambria Math" w:eastAsiaTheme="minorEastAsia" w:hAnsi="Cambria Math"/>
                          </w:rPr>
                        </m:ctrlPr>
                      </m:mPr>
                      <m:mr>
                        <m:e>
                          <m:r>
                            <w:rPr>
                              <w:rFonts w:ascii="Cambria Math" w:eastAsiaTheme="minorEastAsia" w:hAnsi="Cambria Math"/>
                            </w:rPr>
                            <m:t>21</m:t>
                          </m:r>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21</m:t>
                          </m:r>
                        </m:e>
                        <m:e>
                          <m:r>
                            <m:rPr>
                              <m:sty m:val="p"/>
                            </m:rPr>
                            <w:rPr>
                              <w:rFonts w:ascii="Cambria Math" w:eastAsiaTheme="minorEastAsia" w:hAnsi="Cambria Math"/>
                            </w:rPr>
                            <m:t>0</m:t>
                          </m:r>
                        </m:e>
                        <m:e>
                          <m:r>
                            <m:rPr>
                              <m:sty m:val="p"/>
                            </m:rPr>
                            <w:rPr>
                              <w:rFonts w:ascii="Cambria Math" w:eastAsiaTheme="minorEastAsia" w:hAnsi="Cambria Math"/>
                            </w:rPr>
                            <m:t>0</m:t>
                          </m:r>
                        </m:e>
                      </m:mr>
                    </m:m>
                  </m:e>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74</m:t>
                          </m:r>
                        </m:e>
                        <m:e>
                          <m:r>
                            <m:rPr>
                              <m:sty m:val="p"/>
                            </m:rPr>
                            <w:rPr>
                              <w:rFonts w:ascii="Cambria Math" w:eastAsiaTheme="minorEastAsia" w:hAnsi="Cambria Math"/>
                            </w:rPr>
                            <m:t>74</m:t>
                          </m:r>
                        </m:e>
                      </m:mr>
                      <m:mr>
                        <m:e>
                          <m:r>
                            <m:rPr>
                              <m:sty m:val="p"/>
                            </m:rPr>
                            <w:rPr>
                              <w:rFonts w:ascii="Cambria Math" w:eastAsiaTheme="minorEastAsia" w:hAnsi="Cambria Math"/>
                            </w:rPr>
                            <m:t>74</m:t>
                          </m:r>
                        </m:e>
                        <m:e>
                          <m:r>
                            <m:rPr>
                              <m:sty m:val="p"/>
                            </m:rPr>
                            <w:rPr>
                              <w:rFonts w:ascii="Cambria Math" w:eastAsiaTheme="minorEastAsia" w:hAnsi="Cambria Math"/>
                            </w:rPr>
                            <m:t>74</m:t>
                          </m:r>
                        </m:e>
                      </m:mr>
                    </m:m>
                  </m:e>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74</m:t>
                          </m:r>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74</m:t>
                          </m:r>
                        </m:e>
                        <m:e>
                          <m:r>
                            <m:rPr>
                              <m:sty m:val="p"/>
                            </m:rPr>
                            <w:rPr>
                              <w:rFonts w:ascii="Cambria Math" w:eastAsiaTheme="minorEastAsia" w:hAnsi="Cambria Math"/>
                            </w:rPr>
                            <m:t>0</m:t>
                          </m:r>
                        </m:e>
                        <m:e>
                          <m:r>
                            <m:rPr>
                              <m:sty m:val="p"/>
                            </m:rPr>
                            <w:rPr>
                              <w:rFonts w:ascii="Cambria Math" w:eastAsiaTheme="minorEastAsia" w:hAnsi="Cambria Math"/>
                            </w:rPr>
                            <m:t>0</m:t>
                          </m:r>
                        </m:e>
                      </m:mr>
                    </m:m>
                  </m:e>
                </m:mr>
                <m:m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21</m:t>
                          </m:r>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21</m:t>
                          </m:r>
                        </m:e>
                        <m:e>
                          <m:r>
                            <m:rPr>
                              <m:sty m:val="p"/>
                            </m:rPr>
                            <w:rPr>
                              <w:rFonts w:ascii="Cambria Math" w:eastAsiaTheme="minorEastAsia" w:hAnsi="Cambria Math"/>
                            </w:rPr>
                            <m:t>0</m:t>
                          </m:r>
                        </m:e>
                        <m:e>
                          <m:r>
                            <m:rPr>
                              <m:sty m:val="p"/>
                            </m:rPr>
                            <w:rPr>
                              <w:rFonts w:ascii="Cambria Math" w:eastAsiaTheme="minorEastAsia" w:hAnsi="Cambria Math"/>
                            </w:rPr>
                            <m:t>0</m:t>
                          </m:r>
                        </m:e>
                      </m:mr>
                    </m:m>
                  </m:e>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74</m:t>
                          </m:r>
                        </m:e>
                        <m:e>
                          <m:r>
                            <m:rPr>
                              <m:sty m:val="p"/>
                            </m:rPr>
                            <w:rPr>
                              <w:rFonts w:ascii="Cambria Math" w:eastAsiaTheme="minorEastAsia" w:hAnsi="Cambria Math"/>
                            </w:rPr>
                            <m:t>74</m:t>
                          </m:r>
                        </m:e>
                      </m:mr>
                      <m:mr>
                        <m:e>
                          <m:r>
                            <m:rPr>
                              <m:sty m:val="p"/>
                            </m:rPr>
                            <w:rPr>
                              <w:rFonts w:ascii="Cambria Math" w:eastAsiaTheme="minorEastAsia" w:hAnsi="Cambria Math"/>
                            </w:rPr>
                            <m:t>74</m:t>
                          </m:r>
                        </m:e>
                        <m:e>
                          <m:r>
                            <m:rPr>
                              <m:sty m:val="p"/>
                            </m:rPr>
                            <w:rPr>
                              <w:rFonts w:ascii="Cambria Math" w:eastAsiaTheme="minorEastAsia" w:hAnsi="Cambria Math"/>
                            </w:rPr>
                            <m:t>74</m:t>
                          </m:r>
                        </m:e>
                      </m:mr>
                    </m:m>
                  </m:e>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74</m:t>
                          </m:r>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74</m:t>
                          </m:r>
                        </m:e>
                        <m:e>
                          <m:r>
                            <m:rPr>
                              <m:sty m:val="p"/>
                            </m:rPr>
                            <w:rPr>
                              <w:rFonts w:ascii="Cambria Math" w:eastAsiaTheme="minorEastAsia" w:hAnsi="Cambria Math"/>
                            </w:rPr>
                            <m:t>0</m:t>
                          </m:r>
                        </m:e>
                        <m:e>
                          <m:r>
                            <m:rPr>
                              <m:sty m:val="p"/>
                            </m:rPr>
                            <w:rPr>
                              <w:rFonts w:ascii="Cambria Math" w:eastAsiaTheme="minorEastAsia" w:hAnsi="Cambria Math"/>
                            </w:rPr>
                            <m:t>0</m:t>
                          </m:r>
                        </m:e>
                      </m:mr>
                    </m:m>
                  </m:e>
                </m:mr>
              </m:m>
            </m:e>
          </m:d>
        </m:oMath>
      </m:oMathPara>
    </w:p>
    <w:p w:rsidR="00FB1A76" w:rsidRDefault="00FB1A76" w:rsidP="00FB1A76">
      <w:pPr>
        <w:bidi/>
        <w:ind w:left="360"/>
        <w:rPr>
          <w:rtl/>
        </w:rPr>
      </w:pPr>
      <w:r>
        <w:rPr>
          <w:rFonts w:hint="cs"/>
          <w:rtl/>
        </w:rPr>
        <w:t>את האנטרופיה נחשב לפי נוסחה 8.1-7 ,מכיוון שמספר 74 מופיע בתמונה 12 פעמים הסתברותם יהיה 3/8 ומספר 21 מופיע 4 פעמים הסתברותם 1/8 ומספר 0 מופיע בתמונה 16 פעמים הסתברותם יהיה 1/2 ולכן נקבל:</w:t>
      </w:r>
    </w:p>
    <w:p w:rsidR="00FB1A76" w:rsidRPr="00EB413D" w:rsidRDefault="00250ADC" w:rsidP="004773A8">
      <w:pPr>
        <w:pStyle w:val="aa"/>
        <w:bidi/>
        <w:rPr>
          <w:i/>
          <w:iCs/>
        </w:rPr>
      </w:pPr>
      <m:oMathPara>
        <m:oMath>
          <m:acc>
            <m:accPr>
              <m:chr m:val="̃"/>
              <m:ctrlPr>
                <w:rPr>
                  <w:rFonts w:ascii="Cambria Math" w:hAnsi="Cambria Math"/>
                  <w:i/>
                  <w:iCs/>
                </w:rPr>
              </m:ctrlPr>
            </m:accPr>
            <m:e>
              <m:r>
                <w:rPr>
                  <w:rFonts w:ascii="Cambria Math" w:hAnsi="Cambria Math"/>
                </w:rPr>
                <m:t>H</m:t>
              </m:r>
            </m:e>
          </m:acc>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r>
                <w:rPr>
                  <w:rFonts w:ascii="Cambria Math" w:hAnsi="Cambria Math"/>
                </w:rPr>
                <m:t>255</m:t>
              </m:r>
            </m:sup>
            <m:e>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k</m:t>
                      </m:r>
                    </m:sub>
                  </m:sSub>
                </m:e>
              </m:d>
              <m:sSub>
                <m:sSubPr>
                  <m:ctrlPr>
                    <w:rPr>
                      <w:rFonts w:ascii="Cambria Math" w:hAnsi="Cambria Math"/>
                      <w:i/>
                      <w:iCs/>
                    </w:rPr>
                  </m:ctrlPr>
                </m:sSubPr>
                <m:e>
                  <m:r>
                    <w:rPr>
                      <w:rFonts w:ascii="Cambria Math" w:hAnsi="Cambria Math"/>
                    </w:rPr>
                    <m:t>log</m:t>
                  </m:r>
                </m:e>
                <m:sub>
                  <m:r>
                    <w:rPr>
                      <w:rFonts w:ascii="Cambria Math" w:hAnsi="Cambria Math"/>
                    </w:rPr>
                    <m:t>2</m:t>
                  </m:r>
                </m:sub>
              </m:sSub>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lo</m:t>
                      </m:r>
                      <m:r>
                        <w:rPr>
                          <w:rFonts w:ascii="Cambria Math" w:hAnsi="Cambria Math"/>
                        </w:rPr>
                        <m:t>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r>
                        <w:rPr>
                          <w:rFonts w:ascii="Cambria Math" w:hAnsi="Cambria Math"/>
                        </w:rPr>
                        <m:t>1</m:t>
                      </m:r>
                    </m:num>
                    <m:den>
                      <m:r>
                        <w:rPr>
                          <w:rFonts w:ascii="Cambria Math" w:hAnsi="Cambria Math"/>
                        </w:rPr>
                        <m:t>8</m:t>
                      </m:r>
                    </m:den>
                  </m:f>
                </m:e>
              </m:d>
              <m:r>
                <w:rPr>
                  <w:rFonts w:ascii="Cambria Math" w:hAnsi="Cambria Math"/>
                </w:rPr>
                <m:t>==-</m:t>
              </m:r>
              <m:d>
                <m:dPr>
                  <m:begChr m:val="["/>
                  <m:endChr m:val="]"/>
                  <m:ctrlPr>
                    <w:rPr>
                      <w:rFonts w:ascii="Cambria Math" w:hAnsi="Cambria Math"/>
                      <w:i/>
                      <w:iCs/>
                    </w:rPr>
                  </m:ctrlPr>
                </m:dPr>
                <m:e>
                  <m:r>
                    <w:rPr>
                      <w:rFonts w:ascii="Cambria Math" w:hAnsi="Cambria Math"/>
                    </w:rPr>
                    <m:t>-0.531-0.375-0.5</m:t>
                  </m:r>
                </m:e>
              </m:d>
              <m:r>
                <w:rPr>
                  <w:rFonts w:ascii="Cambria Math" w:hAnsi="Cambria Math"/>
                </w:rPr>
                <m:t>=1.41 bits/pixel</m:t>
              </m:r>
            </m:e>
          </m:nary>
        </m:oMath>
      </m:oMathPara>
    </w:p>
    <w:p w:rsidR="00F4674A" w:rsidRDefault="00F4674A" w:rsidP="00F4674A">
      <w:pPr>
        <w:bidi/>
        <w:ind w:left="360"/>
        <w:rPr>
          <w:rtl/>
        </w:rPr>
      </w:pPr>
    </w:p>
    <w:p w:rsidR="00FB1A76" w:rsidRPr="00577288" w:rsidRDefault="007E6240" w:rsidP="00F4674A">
      <w:pPr>
        <w:pStyle w:val="aa"/>
        <w:numPr>
          <w:ilvl w:val="0"/>
          <w:numId w:val="7"/>
        </w:numPr>
        <w:bidi/>
        <w:rPr>
          <w:rtl/>
        </w:rPr>
      </w:pPr>
      <w:r>
        <w:rPr>
          <w:rFonts w:hint="cs"/>
          <w:rtl/>
        </w:rPr>
        <w:t xml:space="preserve">האטרופיה שחישבנו בסעיף (א) </w:t>
      </w:r>
      <m:oMath>
        <m:r>
          <w:rPr>
            <w:rFonts w:ascii="Cambria Math" w:hAnsi="Cambria Math"/>
          </w:rPr>
          <m:t>1.812 bits/pixel</m:t>
        </m:r>
      </m:oMath>
      <w:r>
        <w:rPr>
          <w:rFonts w:hint="cs"/>
          <w:rtl/>
        </w:rPr>
        <w:t xml:space="preserve"> מבוססת על הנחה שכל הפיקסלים הם בלתי תלויים.לאומת התוצאה </w:t>
      </w:r>
      <w:r w:rsidR="00577288">
        <w:rPr>
          <w:rFonts w:hint="cs"/>
          <w:rtl/>
        </w:rPr>
        <w:t>שקיבלנו בסעיף</w:t>
      </w:r>
      <w:r>
        <w:rPr>
          <w:rFonts w:hint="cs"/>
          <w:rtl/>
        </w:rPr>
        <w:t xml:space="preserve"> (ד)</w:t>
      </w:r>
      <w:r w:rsidR="00577288">
        <w:rPr>
          <w:rFonts w:hint="cs"/>
          <w:rtl/>
        </w:rPr>
        <w:t xml:space="preserve"> כלומר </w:t>
      </w:r>
      <m:oMath>
        <m:r>
          <w:rPr>
            <w:rFonts w:ascii="Cambria Math" w:hAnsi="Cambria Math"/>
          </w:rPr>
          <m:t>1.25 bits/pixel</m:t>
        </m:r>
      </m:oMath>
      <w:r>
        <w:rPr>
          <w:rFonts w:hint="cs"/>
          <w:rtl/>
        </w:rPr>
        <w:t xml:space="preserve"> ש</w:t>
      </w:r>
      <w:r w:rsidR="00577288">
        <w:rPr>
          <w:rFonts w:hint="cs"/>
          <w:rtl/>
        </w:rPr>
        <w:t xml:space="preserve">אומרת לנו שיש לנו יכולת לאתר עוד </w:t>
      </w:r>
      <m:oMath>
        <m:r>
          <w:rPr>
            <w:rFonts w:ascii="Cambria Math" w:hAnsi="Cambria Math"/>
          </w:rPr>
          <m:t xml:space="preserve">1.812-1.25=0.562 bits/pixel </m:t>
        </m:r>
      </m:oMath>
      <w:r>
        <w:rPr>
          <w:rFonts w:hint="cs"/>
          <w:rtl/>
        </w:rPr>
        <w:t xml:space="preserve"> שהם אינם בלתי תלויים.כלומר אפשר לתאר עוד פיקסלים מיותרים בתמונה לזרוק אותם ועדיין לקבל תמונה תקינה.וזה מה שאנחנו עושים בסעיף (ה) שנותן לנו תוצאה </w:t>
      </w:r>
      <m:oMath>
        <m:r>
          <w:rPr>
            <w:rFonts w:ascii="Cambria Math" w:hAnsi="Cambria Math"/>
          </w:rPr>
          <m:t>1.41 bits/pixel</m:t>
        </m:r>
      </m:oMath>
      <w:r w:rsidRPr="00F4674A">
        <w:rPr>
          <w:rFonts w:eastAsiaTheme="minorEastAsia" w:hint="cs"/>
          <w:rtl/>
        </w:rPr>
        <w:t xml:space="preserve">,כלומר מקבלים תמונה שנשאר בה </w:t>
      </w:r>
      <m:oMath>
        <m:r>
          <w:rPr>
            <w:rFonts w:ascii="Cambria Math" w:hAnsi="Cambria Math"/>
          </w:rPr>
          <m:t>1.41-1.25=0.16 bits/pixel</m:t>
        </m:r>
      </m:oMath>
      <w:r>
        <w:rPr>
          <w:rFonts w:hint="cs"/>
          <w:rtl/>
        </w:rPr>
        <w:t xml:space="preserve"> אינם בלתי תלויים </w:t>
      </w:r>
      <w:r w:rsidR="00F4674A">
        <w:rPr>
          <w:rFonts w:hint="cs"/>
          <w:rtl/>
        </w:rPr>
        <w:t>ו</w:t>
      </w:r>
      <w:r>
        <w:rPr>
          <w:rFonts w:hint="cs"/>
          <w:rtl/>
        </w:rPr>
        <w:t xml:space="preserve">הצלחנו לאתר ולחסר </w:t>
      </w:r>
      <m:oMath>
        <m:r>
          <w:rPr>
            <w:rFonts w:ascii="Cambria Math" w:hAnsi="Cambria Math"/>
          </w:rPr>
          <m:t>1.812-1.41=0.402 bits/pixel</m:t>
        </m:r>
      </m:oMath>
      <w:r>
        <w:rPr>
          <w:rFonts w:hint="cs"/>
          <w:rtl/>
        </w:rPr>
        <w:t xml:space="preserve"> </w:t>
      </w:r>
      <w:r w:rsidR="00F4674A">
        <w:rPr>
          <w:rFonts w:hint="cs"/>
          <w:rtl/>
        </w:rPr>
        <w:t>שהם אינם בלתי תלויים כלומר פיקסלים שהיו מיותרים בתמונה.</w:t>
      </w:r>
    </w:p>
    <w:p w:rsidR="0023797D" w:rsidRPr="00FB1A76"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tl/>
        </w:rPr>
      </w:pPr>
    </w:p>
    <w:p w:rsidR="0023797D" w:rsidRDefault="0023797D" w:rsidP="0023797D">
      <w:pPr>
        <w:bidi/>
        <w:rPr>
          <w:rFonts w:eastAsiaTheme="minorEastAsia"/>
          <w:i/>
        </w:rPr>
      </w:pPr>
    </w:p>
    <w:p w:rsidR="0023797D" w:rsidRDefault="0023797D" w:rsidP="0023797D">
      <w:pPr>
        <w:bidi/>
        <w:rPr>
          <w:rFonts w:eastAsiaTheme="minorEastAsia"/>
          <w:i/>
          <w:rtl/>
        </w:rPr>
      </w:pPr>
    </w:p>
    <w:p w:rsidR="000571F5" w:rsidRDefault="00216D79" w:rsidP="000571F5">
      <w:pPr>
        <w:bidi/>
        <w:rPr>
          <w:rFonts w:eastAsiaTheme="minorEastAsia"/>
          <w:b/>
          <w:bCs/>
          <w:i/>
          <w:u w:val="single"/>
          <w:rtl/>
        </w:rPr>
      </w:pPr>
      <w:r>
        <w:rPr>
          <w:rFonts w:eastAsiaTheme="minorEastAsia" w:hint="cs"/>
          <w:b/>
          <w:bCs/>
          <w:i/>
          <w:u w:val="single"/>
          <w:rtl/>
        </w:rPr>
        <w:lastRenderedPageBreak/>
        <w:t>שאלה 4:</w:t>
      </w:r>
      <w:r w:rsidR="000571F5">
        <w:rPr>
          <w:rFonts w:eastAsiaTheme="minorEastAsia" w:hint="cs"/>
          <w:b/>
          <w:bCs/>
          <w:i/>
          <w:u w:val="single"/>
          <w:rtl/>
        </w:rPr>
        <w:t xml:space="preserve">  </w:t>
      </w:r>
    </w:p>
    <w:p w:rsidR="007402D1" w:rsidRDefault="0098209D" w:rsidP="00196C29">
      <w:pPr>
        <w:pStyle w:val="aa"/>
        <w:numPr>
          <w:ilvl w:val="0"/>
          <w:numId w:val="14"/>
        </w:numPr>
        <w:bidi/>
      </w:pPr>
      <w:r w:rsidRPr="0098209D">
        <w:rPr>
          <w:rFonts w:eastAsiaTheme="minorEastAsia" w:hint="cs"/>
          <w:i/>
          <w:rtl/>
        </w:rPr>
        <w:t>היתרון של התמרת ה-</w:t>
      </w:r>
      <w:r w:rsidRPr="0098209D">
        <w:rPr>
          <w:rFonts w:eastAsiaTheme="minorEastAsia" w:hint="cs"/>
          <w:i/>
        </w:rPr>
        <w:t>DCT</w:t>
      </w:r>
      <w:r w:rsidRPr="0098209D">
        <w:rPr>
          <w:rFonts w:eastAsiaTheme="minorEastAsia" w:hint="cs"/>
          <w:i/>
          <w:rtl/>
        </w:rPr>
        <w:t xml:space="preserve"> על פני התמרת פורייה הבדידה </w:t>
      </w:r>
      <w:r w:rsidRPr="0098209D">
        <w:rPr>
          <w:rFonts w:eastAsiaTheme="minorEastAsia" w:hint="cs"/>
          <w:i/>
        </w:rPr>
        <w:t>DFT</w:t>
      </w:r>
      <w:r w:rsidRPr="0098209D">
        <w:rPr>
          <w:rFonts w:eastAsiaTheme="minorEastAsia" w:hint="cs"/>
          <w:i/>
          <w:rtl/>
        </w:rPr>
        <w:t xml:space="preserve"> לצורכי דחיסה נובע מכך ש-</w:t>
      </w:r>
      <w:r w:rsidRPr="0098209D">
        <w:rPr>
          <w:rFonts w:eastAsiaTheme="minorEastAsia" w:hint="cs"/>
          <w:i/>
        </w:rPr>
        <w:t>DFT</w:t>
      </w:r>
      <w:r w:rsidRPr="0098209D">
        <w:rPr>
          <w:rFonts w:eastAsiaTheme="minorEastAsia" w:hint="cs"/>
          <w:i/>
          <w:rtl/>
        </w:rPr>
        <w:t xml:space="preserve"> פועל על אות מחזורי</w:t>
      </w:r>
      <w:r>
        <w:rPr>
          <w:rFonts w:eastAsiaTheme="minorEastAsia" w:hint="cs"/>
          <w:i/>
          <w:rtl/>
        </w:rPr>
        <w:t xml:space="preserve">,עם מחזור </w:t>
      </w:r>
      <w:r>
        <w:rPr>
          <w:rFonts w:eastAsiaTheme="minorEastAsia" w:hint="cs"/>
          <w:i/>
        </w:rPr>
        <w:t>N</w:t>
      </w:r>
      <w:r>
        <w:rPr>
          <w:rFonts w:eastAsiaTheme="minorEastAsia" w:hint="cs"/>
          <w:i/>
          <w:rtl/>
        </w:rPr>
        <w:t>,וה-</w:t>
      </w:r>
      <w:r>
        <w:rPr>
          <w:rFonts w:eastAsiaTheme="minorEastAsia" w:hint="cs"/>
          <w:i/>
        </w:rPr>
        <w:t>DCT</w:t>
      </w:r>
      <w:r>
        <w:rPr>
          <w:rFonts w:eastAsiaTheme="minorEastAsia" w:hint="cs"/>
          <w:i/>
          <w:rtl/>
        </w:rPr>
        <w:t xml:space="preserve"> </w:t>
      </w:r>
      <w:r>
        <w:rPr>
          <w:rFonts w:hint="cs"/>
          <w:rtl/>
        </w:rPr>
        <w:t xml:space="preserve">פועל על אות משוכפל כאשר השכפול הוא גם מחזורי,עם מחזור </w:t>
      </w:r>
      <w:r>
        <w:t>2N</w:t>
      </w:r>
      <w:r>
        <w:rPr>
          <w:rFonts w:hint="cs"/>
          <w:rtl/>
        </w:rPr>
        <w:t xml:space="preserve">,לכן הקירוב של פונקציה </w:t>
      </w:r>
      <w:r w:rsidRPr="002D6B99">
        <w:rPr>
          <w:rFonts w:hint="cs"/>
          <w:i/>
          <w:iCs/>
        </w:rPr>
        <w:t>DC</w:t>
      </w:r>
      <w:r w:rsidRPr="002D6B99">
        <w:rPr>
          <w:i/>
          <w:iCs/>
        </w:rPr>
        <w:t>T</w:t>
      </w:r>
      <w:r>
        <w:t xml:space="preserve"> </w:t>
      </w:r>
      <w:r>
        <w:rPr>
          <w:rFonts w:hint="cs"/>
          <w:rtl/>
        </w:rPr>
        <w:t xml:space="preserve"> היא סימטרית ולכן ההמשכה המחזורית רציפה ומספר המקדמים שמייצגים את רוב האנרגיה קטן יחסית.</w:t>
      </w:r>
    </w:p>
    <w:p w:rsidR="002D6B99" w:rsidRDefault="002D6B99" w:rsidP="002D6B99">
      <w:pPr>
        <w:pStyle w:val="aa"/>
        <w:bidi/>
      </w:pPr>
    </w:p>
    <w:p w:rsidR="002D6B99" w:rsidRDefault="008777C9" w:rsidP="002D6B99">
      <w:pPr>
        <w:pStyle w:val="aa"/>
        <w:numPr>
          <w:ilvl w:val="0"/>
          <w:numId w:val="14"/>
        </w:numPr>
        <w:bidi/>
      </w:pPr>
      <w:r>
        <w:rPr>
          <w:rFonts w:hint="cs"/>
          <w:rtl/>
        </w:rPr>
        <w:t>מה שצריך כדי לקודד תמונה בעזרת קוד הופמן זה מספר הרמות ושכיחותן.ולכן אם מספר הרמות לא ישתנו אז גם לא ישתנו שכיחותן.ולכן לא יהיה הבדל בין שני תמונות עם נקודד אותם בעזרת קוד הופמן.</w:t>
      </w:r>
    </w:p>
    <w:p w:rsidR="002D6B99" w:rsidRDefault="002D6B99" w:rsidP="002D6B99">
      <w:pPr>
        <w:pStyle w:val="aa"/>
        <w:rPr>
          <w:rtl/>
        </w:rPr>
      </w:pPr>
    </w:p>
    <w:p w:rsidR="002D6B99" w:rsidRDefault="002D6B99" w:rsidP="002D6B99">
      <w:pPr>
        <w:pStyle w:val="aa"/>
        <w:bidi/>
      </w:pPr>
    </w:p>
    <w:p w:rsidR="008777C9" w:rsidRDefault="002D6B99" w:rsidP="002D6B99">
      <w:pPr>
        <w:pStyle w:val="aa"/>
        <w:numPr>
          <w:ilvl w:val="0"/>
          <w:numId w:val="14"/>
        </w:numPr>
        <w:bidi/>
        <w:rPr>
          <w:i/>
          <w:iCs/>
        </w:rPr>
      </w:pPr>
      <w:r w:rsidRPr="002D6B99">
        <w:rPr>
          <w:i/>
          <w:iCs/>
        </w:rPr>
        <w:t>LZW</w:t>
      </w:r>
      <w:r w:rsidRPr="002D6B99">
        <w:rPr>
          <w:rFonts w:hint="cs"/>
          <w:i/>
          <w:iCs/>
          <w:rtl/>
        </w:rPr>
        <w:t xml:space="preserve"> </w:t>
      </w:r>
      <w:r>
        <w:rPr>
          <w:rFonts w:hint="cs"/>
          <w:rtl/>
        </w:rPr>
        <w:t>מקודד סדרות של סמלים באורך משתנה וערכים בסדרה יכולים להיות מתואמים</w:t>
      </w:r>
      <w:r>
        <w:rPr>
          <w:rFonts w:hint="cs"/>
          <w:i/>
          <w:iCs/>
          <w:rtl/>
        </w:rPr>
        <w:t xml:space="preserve"> </w:t>
      </w:r>
      <w:r>
        <w:rPr>
          <w:rFonts w:hint="cs"/>
          <w:rtl/>
        </w:rPr>
        <w:t>כלומר</w:t>
      </w:r>
      <w:r>
        <w:rPr>
          <w:rFonts w:hint="cs"/>
          <w:i/>
          <w:iCs/>
          <w:rtl/>
        </w:rPr>
        <w:t xml:space="preserve"> </w:t>
      </w:r>
      <w:r>
        <w:rPr>
          <w:rFonts w:hint="cs"/>
          <w:i/>
          <w:iCs/>
        </w:rPr>
        <w:t>LZW</w:t>
      </w:r>
      <w:r>
        <w:rPr>
          <w:rFonts w:hint="cs"/>
          <w:i/>
          <w:iCs/>
          <w:rtl/>
        </w:rPr>
        <w:t xml:space="preserve"> </w:t>
      </w:r>
      <w:r>
        <w:rPr>
          <w:rFonts w:hint="cs"/>
          <w:rtl/>
        </w:rPr>
        <w:t>להקטין יתירות מרחבית, של</w:t>
      </w:r>
      <w:r>
        <w:rPr>
          <w:rFonts w:hint="eastAsia"/>
          <w:rtl/>
        </w:rPr>
        <w:t>א</w:t>
      </w:r>
      <w:r>
        <w:rPr>
          <w:rFonts w:hint="cs"/>
          <w:rtl/>
        </w:rPr>
        <w:t xml:space="preserve"> נעשה על ידי קוד הופמן אשר מקטין את היתירות בסמל אחד בלבד.בכך </w:t>
      </w:r>
      <w:r w:rsidRPr="002D6B99">
        <w:rPr>
          <w:rFonts w:hint="cs"/>
          <w:i/>
          <w:iCs/>
        </w:rPr>
        <w:t>LZW</w:t>
      </w:r>
      <w:r>
        <w:rPr>
          <w:rFonts w:hint="cs"/>
          <w:rtl/>
        </w:rPr>
        <w:t xml:space="preserve"> יכול להשיג דחיסה טובה יותר.</w:t>
      </w:r>
      <w:r w:rsidRPr="002D6B99">
        <w:rPr>
          <w:rFonts w:hint="cs"/>
          <w:i/>
          <w:iCs/>
        </w:rPr>
        <w:t>LZW</w:t>
      </w:r>
      <w:r>
        <w:rPr>
          <w:rFonts w:hint="cs"/>
          <w:rtl/>
        </w:rPr>
        <w:t xml:space="preserve"> גם לא דורש התפלגות סמלים מראש כלומר יכול לקודד את הקלט ללא ידע מוקדם של הסתברויות.</w:t>
      </w:r>
    </w:p>
    <w:p w:rsidR="003A7881" w:rsidRPr="003A7881" w:rsidRDefault="003A7881" w:rsidP="00DB76E1">
      <w:pPr>
        <w:pStyle w:val="aa"/>
        <w:bidi/>
      </w:pPr>
      <w:r>
        <w:rPr>
          <w:rFonts w:hint="cs"/>
          <w:rtl/>
        </w:rPr>
        <w:t xml:space="preserve">אחד היתרונות של קידוד תמונה בעזרת </w:t>
      </w:r>
      <m:oMath>
        <m:r>
          <w:rPr>
            <w:rFonts w:ascii="Cambria Math" w:hAnsi="Cambria Math"/>
          </w:rPr>
          <m:t>Arithmetic adaptive code</m:t>
        </m:r>
      </m:oMath>
      <w:r>
        <w:rPr>
          <w:rFonts w:hint="cs"/>
          <w:rtl/>
        </w:rPr>
        <w:t xml:space="preserve"> </w:t>
      </w:r>
      <w:r>
        <w:rPr>
          <w:rStyle w:val="tlid-translation"/>
          <w:rtl/>
        </w:rPr>
        <w:t xml:space="preserve">על פני </w:t>
      </w:r>
      <w:r>
        <w:rPr>
          <w:rStyle w:val="tlid-translation"/>
          <w:rFonts w:hint="cs"/>
          <w:rtl/>
        </w:rPr>
        <w:t>קודי</w:t>
      </w:r>
      <w:r>
        <w:rPr>
          <w:rStyle w:val="tlid-translation"/>
          <w:rtl/>
        </w:rPr>
        <w:t xml:space="preserve"> דחיסת אחר</w:t>
      </w:r>
      <w:r w:rsidR="00DB76E1">
        <w:rPr>
          <w:rStyle w:val="tlid-translation"/>
          <w:rFonts w:hint="cs"/>
          <w:rtl/>
        </w:rPr>
        <w:t>ים (</w:t>
      </w:r>
      <m:oMath>
        <m:r>
          <w:rPr>
            <w:rStyle w:val="tlid-translation"/>
            <w:rFonts w:ascii="Cambria Math" w:hAnsi="Cambria Math"/>
          </w:rPr>
          <m:t>Huffman,LZW</m:t>
        </m:r>
      </m:oMath>
      <w:r w:rsidR="00DB76E1">
        <w:rPr>
          <w:rStyle w:val="tlid-translation"/>
          <w:rFonts w:hint="cs"/>
          <w:rtl/>
        </w:rPr>
        <w:t>)</w:t>
      </w:r>
      <w:r>
        <w:rPr>
          <w:rStyle w:val="tlid-translation"/>
          <w:rtl/>
        </w:rPr>
        <w:t xml:space="preserve"> הוא נוחות ההסתגלות</w:t>
      </w:r>
      <w:r>
        <w:rPr>
          <w:rStyle w:val="tlid-translation"/>
        </w:rPr>
        <w:t xml:space="preserve">. </w:t>
      </w:r>
      <w:r>
        <w:rPr>
          <w:rStyle w:val="tlid-translation"/>
          <w:rtl/>
        </w:rPr>
        <w:t>הסתגלות היא שינוי טבלאות ההסתברות בזמן עיבוד הנתונים</w:t>
      </w:r>
      <w:r>
        <w:rPr>
          <w:rStyle w:val="tlid-translation"/>
        </w:rPr>
        <w:t xml:space="preserve">. </w:t>
      </w:r>
      <w:r>
        <w:rPr>
          <w:rStyle w:val="tlid-translation"/>
          <w:rtl/>
        </w:rPr>
        <w:t xml:space="preserve">הנתונים המפוענחים תואמים את הנתונים המקוריים כל עוד טבלת </w:t>
      </w:r>
      <w:r w:rsidR="00DB76E1">
        <w:rPr>
          <w:rStyle w:val="tlid-translation"/>
          <w:rtl/>
        </w:rPr>
        <w:t>ההסתברות</w:t>
      </w:r>
      <w:r>
        <w:rPr>
          <w:rStyle w:val="tlid-translation"/>
          <w:rtl/>
        </w:rPr>
        <w:t xml:space="preserve"> בפענוח מוחלפת באותו אופן ובאות</w:t>
      </w:r>
      <w:r>
        <w:rPr>
          <w:rStyle w:val="tlid-translation"/>
          <w:rFonts w:hint="cs"/>
          <w:rtl/>
        </w:rPr>
        <w:t>ו</w:t>
      </w:r>
      <w:r>
        <w:rPr>
          <w:rStyle w:val="tlid-translation"/>
          <w:rtl/>
        </w:rPr>
        <w:t xml:space="preserve"> שלב כמו בקידוד</w:t>
      </w:r>
      <w:r>
        <w:rPr>
          <w:rStyle w:val="tlid-translation"/>
        </w:rPr>
        <w:t xml:space="preserve">. </w:t>
      </w:r>
      <w:r>
        <w:rPr>
          <w:rStyle w:val="tlid-translation"/>
          <w:rFonts w:hint="cs"/>
          <w:rtl/>
        </w:rPr>
        <w:t>הסנכרון</w:t>
      </w:r>
      <w:r>
        <w:rPr>
          <w:rStyle w:val="tlid-translation"/>
          <w:rtl/>
        </w:rPr>
        <w:t xml:space="preserve"> מבוסס</w:t>
      </w:r>
      <w:r>
        <w:rPr>
          <w:rStyle w:val="tlid-translation"/>
          <w:rFonts w:hint="cs"/>
          <w:rtl/>
        </w:rPr>
        <w:t xml:space="preserve"> </w:t>
      </w:r>
      <w:r>
        <w:rPr>
          <w:rStyle w:val="tlid-translation"/>
          <w:rtl/>
        </w:rPr>
        <w:t>על שילוב של סמלים המתרחשים במהלך תהליך הקידוד והפענוח</w:t>
      </w:r>
      <w:r>
        <w:rPr>
          <w:rStyle w:val="tlid-translation"/>
        </w:rPr>
        <w:t>.</w:t>
      </w:r>
    </w:p>
    <w:p w:rsidR="002D6B99" w:rsidRPr="003A7881" w:rsidRDefault="002D6B99" w:rsidP="002D6B99">
      <w:pPr>
        <w:pStyle w:val="aa"/>
        <w:bidi/>
        <w:rPr>
          <w:i/>
          <w:iCs/>
        </w:rPr>
      </w:pPr>
    </w:p>
    <w:p w:rsidR="002D6B99" w:rsidRPr="00DB76E1" w:rsidRDefault="002D6B99" w:rsidP="002D6B99">
      <w:pPr>
        <w:pStyle w:val="aa"/>
        <w:bidi/>
        <w:rPr>
          <w:i/>
          <w:iCs/>
          <w:rtl/>
        </w:rPr>
      </w:pPr>
    </w:p>
    <w:p w:rsidR="007402D1" w:rsidRDefault="007402D1" w:rsidP="007402D1">
      <w:r>
        <w:rPr>
          <w:rFonts w:hint="cs"/>
          <w:i/>
          <w:rtl/>
        </w:rPr>
        <w:t xml:space="preserve">                                                                                                      </w:t>
      </w:r>
    </w:p>
    <w:p w:rsidR="007402D1" w:rsidRDefault="007402D1" w:rsidP="007402D1">
      <w:pPr>
        <w:bidi/>
        <w:rPr>
          <w:rtl/>
        </w:rPr>
      </w:pPr>
      <w:r>
        <w:rPr>
          <w:rFonts w:hint="cs"/>
          <w:i/>
          <w:rtl/>
        </w:rPr>
        <w:t xml:space="preserve">                                </w:t>
      </w:r>
    </w:p>
    <w:p w:rsidR="006126F5" w:rsidRDefault="0069435A" w:rsidP="00E56A04">
      <w:pPr>
        <w:bidi/>
        <w:rPr>
          <w:rFonts w:eastAsiaTheme="minorEastAsia"/>
          <w:i/>
          <w:rtl/>
        </w:rPr>
      </w:pPr>
      <w:r>
        <w:rPr>
          <w:rFonts w:eastAsiaTheme="minorEastAsia" w:hint="cs"/>
          <w:i/>
          <w:rtl/>
        </w:rPr>
        <w:t xml:space="preserve">  </w:t>
      </w:r>
    </w:p>
    <w:p w:rsidR="0066400C" w:rsidRPr="00537393" w:rsidRDefault="00537393" w:rsidP="00537393">
      <w:pPr>
        <w:bidi/>
        <w:rPr>
          <w:rFonts w:eastAsiaTheme="minorEastAsia"/>
          <w:i/>
          <w:rtl/>
        </w:rPr>
      </w:pPr>
      <w:r>
        <w:rPr>
          <w:rFonts w:eastAsiaTheme="minorEastAsia" w:hint="cs"/>
          <w:i/>
          <w:rtl/>
        </w:rPr>
        <w:t xml:space="preserve">  </w:t>
      </w:r>
    </w:p>
    <w:sectPr w:rsidR="0066400C" w:rsidRPr="00537393" w:rsidSect="0045677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D5F" w:rsidRDefault="00365D5F" w:rsidP="00DE0885">
      <w:pPr>
        <w:spacing w:after="0" w:line="240" w:lineRule="auto"/>
      </w:pPr>
      <w:r>
        <w:separator/>
      </w:r>
    </w:p>
  </w:endnote>
  <w:endnote w:type="continuationSeparator" w:id="1">
    <w:p w:rsidR="00365D5F" w:rsidRDefault="00365D5F" w:rsidP="00DE0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D5F" w:rsidRDefault="00365D5F" w:rsidP="00DE0885">
      <w:pPr>
        <w:spacing w:after="0" w:line="240" w:lineRule="auto"/>
      </w:pPr>
      <w:r>
        <w:separator/>
      </w:r>
    </w:p>
  </w:footnote>
  <w:footnote w:type="continuationSeparator" w:id="1">
    <w:p w:rsidR="00365D5F" w:rsidRDefault="00365D5F" w:rsidP="00DE0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3B9" w:rsidRPr="00430EDB" w:rsidRDefault="00CA63B9" w:rsidP="0023797D">
    <w:pPr>
      <w:pStyle w:val="a3"/>
      <w:tabs>
        <w:tab w:val="left" w:pos="270"/>
      </w:tabs>
      <w:jc w:val="center"/>
      <w:rPr>
        <w:color w:val="76923C" w:themeColor="accent3" w:themeShade="BF"/>
        <w:sz w:val="40"/>
        <w:szCs w:val="40"/>
        <w:rtl/>
      </w:rPr>
    </w:pPr>
    <w:r w:rsidRPr="00430EDB">
      <w:rPr>
        <w:rFonts w:hint="cs"/>
        <w:color w:val="76923C" w:themeColor="accent3" w:themeShade="BF"/>
        <w:sz w:val="40"/>
        <w:szCs w:val="40"/>
        <w:rtl/>
      </w:rPr>
      <w:t>צ'ודנובסקי דמיטרי 324793900 עיבוד תמונה 22913 ג2020 ממ"ן 1</w:t>
    </w:r>
    <w:r>
      <w:rPr>
        <w:rFonts w:hint="cs"/>
        <w:color w:val="76923C" w:themeColor="accent3" w:themeShade="BF"/>
        <w:sz w:val="40"/>
        <w:szCs w:val="40"/>
        <w:rtl/>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D65"/>
    <w:multiLevelType w:val="hybridMultilevel"/>
    <w:tmpl w:val="0E485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F081F"/>
    <w:multiLevelType w:val="hybridMultilevel"/>
    <w:tmpl w:val="7E3EA45C"/>
    <w:lvl w:ilvl="0" w:tplc="AB5C6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30177"/>
    <w:multiLevelType w:val="hybridMultilevel"/>
    <w:tmpl w:val="7BD29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40827"/>
    <w:multiLevelType w:val="hybridMultilevel"/>
    <w:tmpl w:val="63042B86"/>
    <w:lvl w:ilvl="0" w:tplc="33DA9F68">
      <w:start w:val="1"/>
      <w:numFmt w:val="low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36214"/>
    <w:multiLevelType w:val="hybridMultilevel"/>
    <w:tmpl w:val="E4B0CE7A"/>
    <w:lvl w:ilvl="0" w:tplc="272AF6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14800"/>
    <w:multiLevelType w:val="hybridMultilevel"/>
    <w:tmpl w:val="2D2A17D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3EB02FF1"/>
    <w:multiLevelType w:val="hybridMultilevel"/>
    <w:tmpl w:val="C77C8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B3951"/>
    <w:multiLevelType w:val="hybridMultilevel"/>
    <w:tmpl w:val="1B3C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74B1D"/>
    <w:multiLevelType w:val="hybridMultilevel"/>
    <w:tmpl w:val="0304F032"/>
    <w:lvl w:ilvl="0" w:tplc="62AA97D0">
      <w:start w:val="1"/>
      <w:numFmt w:val="lowerLetter"/>
      <w:lvlText w:val="%1."/>
      <w:lvlJc w:val="left"/>
      <w:pPr>
        <w:ind w:left="90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E13699"/>
    <w:multiLevelType w:val="hybridMultilevel"/>
    <w:tmpl w:val="8AF41E60"/>
    <w:lvl w:ilvl="0" w:tplc="1BFAA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4521CD"/>
    <w:multiLevelType w:val="hybridMultilevel"/>
    <w:tmpl w:val="D1EE48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A16792"/>
    <w:multiLevelType w:val="hybridMultilevel"/>
    <w:tmpl w:val="4E06CC40"/>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nsid w:val="79004BCF"/>
    <w:multiLevelType w:val="hybridMultilevel"/>
    <w:tmpl w:val="2CB68B08"/>
    <w:lvl w:ilvl="0" w:tplc="610C9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7A28BE"/>
    <w:multiLevelType w:val="hybridMultilevel"/>
    <w:tmpl w:val="94060E8E"/>
    <w:lvl w:ilvl="0" w:tplc="768C5A2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2"/>
  </w:num>
  <w:num w:numId="5">
    <w:abstractNumId w:val="5"/>
  </w:num>
  <w:num w:numId="6">
    <w:abstractNumId w:val="4"/>
  </w:num>
  <w:num w:numId="7">
    <w:abstractNumId w:val="3"/>
  </w:num>
  <w:num w:numId="8">
    <w:abstractNumId w:val="11"/>
  </w:num>
  <w:num w:numId="9">
    <w:abstractNumId w:val="6"/>
  </w:num>
  <w:num w:numId="10">
    <w:abstractNumId w:val="10"/>
  </w:num>
  <w:num w:numId="11">
    <w:abstractNumId w:val="0"/>
  </w:num>
  <w:num w:numId="12">
    <w:abstractNumId w:val="9"/>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DE0885"/>
    <w:rsid w:val="00017939"/>
    <w:rsid w:val="00046545"/>
    <w:rsid w:val="000571F5"/>
    <w:rsid w:val="00081010"/>
    <w:rsid w:val="00084E30"/>
    <w:rsid w:val="000B0195"/>
    <w:rsid w:val="000C4573"/>
    <w:rsid w:val="000C5B9C"/>
    <w:rsid w:val="000E4D45"/>
    <w:rsid w:val="000E739A"/>
    <w:rsid w:val="000F1FF4"/>
    <w:rsid w:val="00110CF2"/>
    <w:rsid w:val="00127CEF"/>
    <w:rsid w:val="00141C90"/>
    <w:rsid w:val="00167C98"/>
    <w:rsid w:val="00182824"/>
    <w:rsid w:val="0019617B"/>
    <w:rsid w:val="00196C29"/>
    <w:rsid w:val="001D6CF4"/>
    <w:rsid w:val="001F399B"/>
    <w:rsid w:val="00202946"/>
    <w:rsid w:val="00203C54"/>
    <w:rsid w:val="00216D79"/>
    <w:rsid w:val="0023797D"/>
    <w:rsid w:val="00241CB9"/>
    <w:rsid w:val="00241D76"/>
    <w:rsid w:val="002464E9"/>
    <w:rsid w:val="00250ADC"/>
    <w:rsid w:val="00263C0E"/>
    <w:rsid w:val="00275AEB"/>
    <w:rsid w:val="00276B7A"/>
    <w:rsid w:val="00282EDA"/>
    <w:rsid w:val="00290115"/>
    <w:rsid w:val="002B7F35"/>
    <w:rsid w:val="002C140B"/>
    <w:rsid w:val="002C1CD7"/>
    <w:rsid w:val="002D6B99"/>
    <w:rsid w:val="002E112E"/>
    <w:rsid w:val="00300BA1"/>
    <w:rsid w:val="00365D5F"/>
    <w:rsid w:val="00374CF1"/>
    <w:rsid w:val="0039764D"/>
    <w:rsid w:val="003A7881"/>
    <w:rsid w:val="003D15C8"/>
    <w:rsid w:val="003D79E1"/>
    <w:rsid w:val="003E09BB"/>
    <w:rsid w:val="003F0EB3"/>
    <w:rsid w:val="00400E54"/>
    <w:rsid w:val="00407D22"/>
    <w:rsid w:val="00420ED4"/>
    <w:rsid w:val="00430EDB"/>
    <w:rsid w:val="00434623"/>
    <w:rsid w:val="004347EE"/>
    <w:rsid w:val="00456777"/>
    <w:rsid w:val="004773A8"/>
    <w:rsid w:val="00495C3F"/>
    <w:rsid w:val="004C0191"/>
    <w:rsid w:val="0050317C"/>
    <w:rsid w:val="005128D8"/>
    <w:rsid w:val="00537393"/>
    <w:rsid w:val="00543633"/>
    <w:rsid w:val="00577288"/>
    <w:rsid w:val="005A3FB8"/>
    <w:rsid w:val="005B285C"/>
    <w:rsid w:val="005D7D5E"/>
    <w:rsid w:val="005E24A2"/>
    <w:rsid w:val="00603EBE"/>
    <w:rsid w:val="006126F5"/>
    <w:rsid w:val="0062146A"/>
    <w:rsid w:val="0063099E"/>
    <w:rsid w:val="006337E7"/>
    <w:rsid w:val="00633E0E"/>
    <w:rsid w:val="006367C7"/>
    <w:rsid w:val="00644502"/>
    <w:rsid w:val="00646AA2"/>
    <w:rsid w:val="00652196"/>
    <w:rsid w:val="0066400C"/>
    <w:rsid w:val="0069435A"/>
    <w:rsid w:val="006B096C"/>
    <w:rsid w:val="006B3090"/>
    <w:rsid w:val="00705808"/>
    <w:rsid w:val="00715031"/>
    <w:rsid w:val="00717B69"/>
    <w:rsid w:val="00730E04"/>
    <w:rsid w:val="0073683A"/>
    <w:rsid w:val="007402D1"/>
    <w:rsid w:val="007678ED"/>
    <w:rsid w:val="007A18AF"/>
    <w:rsid w:val="007C37BF"/>
    <w:rsid w:val="007D77A6"/>
    <w:rsid w:val="007E166F"/>
    <w:rsid w:val="007E1DAA"/>
    <w:rsid w:val="007E6240"/>
    <w:rsid w:val="007E6507"/>
    <w:rsid w:val="00800859"/>
    <w:rsid w:val="0081063E"/>
    <w:rsid w:val="00812FAB"/>
    <w:rsid w:val="0082363D"/>
    <w:rsid w:val="00825386"/>
    <w:rsid w:val="00826057"/>
    <w:rsid w:val="008443D9"/>
    <w:rsid w:val="00860351"/>
    <w:rsid w:val="00866A9E"/>
    <w:rsid w:val="008747C4"/>
    <w:rsid w:val="008777C9"/>
    <w:rsid w:val="008C142B"/>
    <w:rsid w:val="008E273F"/>
    <w:rsid w:val="008F3716"/>
    <w:rsid w:val="009202D7"/>
    <w:rsid w:val="0093738A"/>
    <w:rsid w:val="00975BA0"/>
    <w:rsid w:val="00975FD0"/>
    <w:rsid w:val="0098209D"/>
    <w:rsid w:val="00986EAC"/>
    <w:rsid w:val="00993C67"/>
    <w:rsid w:val="00995B6E"/>
    <w:rsid w:val="009D66B4"/>
    <w:rsid w:val="00A15E19"/>
    <w:rsid w:val="00A2363A"/>
    <w:rsid w:val="00A30C87"/>
    <w:rsid w:val="00A54A83"/>
    <w:rsid w:val="00A61010"/>
    <w:rsid w:val="00A62882"/>
    <w:rsid w:val="00A66E7D"/>
    <w:rsid w:val="00A81D22"/>
    <w:rsid w:val="00AB14D0"/>
    <w:rsid w:val="00AD30BB"/>
    <w:rsid w:val="00AD38B0"/>
    <w:rsid w:val="00AE021E"/>
    <w:rsid w:val="00AE5946"/>
    <w:rsid w:val="00B12B90"/>
    <w:rsid w:val="00B13A29"/>
    <w:rsid w:val="00B236FE"/>
    <w:rsid w:val="00B772B7"/>
    <w:rsid w:val="00BA2E2D"/>
    <w:rsid w:val="00BB0379"/>
    <w:rsid w:val="00BB690A"/>
    <w:rsid w:val="00BD736A"/>
    <w:rsid w:val="00BD7B4C"/>
    <w:rsid w:val="00C31830"/>
    <w:rsid w:val="00C82337"/>
    <w:rsid w:val="00C84AA0"/>
    <w:rsid w:val="00CA63B9"/>
    <w:rsid w:val="00CC1840"/>
    <w:rsid w:val="00CD6099"/>
    <w:rsid w:val="00CF1E47"/>
    <w:rsid w:val="00CF48AC"/>
    <w:rsid w:val="00D117EE"/>
    <w:rsid w:val="00D34188"/>
    <w:rsid w:val="00D3600C"/>
    <w:rsid w:val="00D548A3"/>
    <w:rsid w:val="00D64A9A"/>
    <w:rsid w:val="00D64B50"/>
    <w:rsid w:val="00D773DE"/>
    <w:rsid w:val="00DB0062"/>
    <w:rsid w:val="00DB38C2"/>
    <w:rsid w:val="00DB76E1"/>
    <w:rsid w:val="00DE0885"/>
    <w:rsid w:val="00DE1555"/>
    <w:rsid w:val="00DE485B"/>
    <w:rsid w:val="00DE71EF"/>
    <w:rsid w:val="00DF1F4E"/>
    <w:rsid w:val="00E113C4"/>
    <w:rsid w:val="00E220CE"/>
    <w:rsid w:val="00E456A5"/>
    <w:rsid w:val="00E56A04"/>
    <w:rsid w:val="00E57934"/>
    <w:rsid w:val="00E72540"/>
    <w:rsid w:val="00E913ED"/>
    <w:rsid w:val="00E940E4"/>
    <w:rsid w:val="00EB1120"/>
    <w:rsid w:val="00EB413D"/>
    <w:rsid w:val="00EC64E2"/>
    <w:rsid w:val="00ED01E8"/>
    <w:rsid w:val="00EE49AA"/>
    <w:rsid w:val="00EF46BA"/>
    <w:rsid w:val="00F20F31"/>
    <w:rsid w:val="00F2669A"/>
    <w:rsid w:val="00F274AD"/>
    <w:rsid w:val="00F4674A"/>
    <w:rsid w:val="00F568EF"/>
    <w:rsid w:val="00FB1A76"/>
    <w:rsid w:val="00FB6BB9"/>
    <w:rsid w:val="00FE629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7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E0885"/>
    <w:pPr>
      <w:tabs>
        <w:tab w:val="center" w:pos="4680"/>
        <w:tab w:val="right" w:pos="9360"/>
      </w:tabs>
      <w:spacing w:after="0" w:line="240" w:lineRule="auto"/>
    </w:pPr>
  </w:style>
  <w:style w:type="character" w:customStyle="1" w:styleId="a4">
    <w:name w:val="כותרת עליונה תו"/>
    <w:basedOn w:val="a0"/>
    <w:link w:val="a3"/>
    <w:uiPriority w:val="99"/>
    <w:semiHidden/>
    <w:rsid w:val="00DE0885"/>
  </w:style>
  <w:style w:type="paragraph" w:styleId="a5">
    <w:name w:val="footer"/>
    <w:basedOn w:val="a"/>
    <w:link w:val="a6"/>
    <w:uiPriority w:val="99"/>
    <w:semiHidden/>
    <w:unhideWhenUsed/>
    <w:rsid w:val="00DE0885"/>
    <w:pPr>
      <w:tabs>
        <w:tab w:val="center" w:pos="4680"/>
        <w:tab w:val="right" w:pos="9360"/>
      </w:tabs>
      <w:spacing w:after="0" w:line="240" w:lineRule="auto"/>
    </w:pPr>
  </w:style>
  <w:style w:type="character" w:customStyle="1" w:styleId="a6">
    <w:name w:val="כותרת תחתונה תו"/>
    <w:basedOn w:val="a0"/>
    <w:link w:val="a5"/>
    <w:uiPriority w:val="99"/>
    <w:semiHidden/>
    <w:rsid w:val="00DE0885"/>
  </w:style>
  <w:style w:type="character" w:styleId="a7">
    <w:name w:val="Placeholder Text"/>
    <w:basedOn w:val="a0"/>
    <w:uiPriority w:val="99"/>
    <w:semiHidden/>
    <w:rsid w:val="00986EAC"/>
    <w:rPr>
      <w:color w:val="808080"/>
    </w:rPr>
  </w:style>
  <w:style w:type="paragraph" w:styleId="a8">
    <w:name w:val="Balloon Text"/>
    <w:basedOn w:val="a"/>
    <w:link w:val="a9"/>
    <w:uiPriority w:val="99"/>
    <w:semiHidden/>
    <w:unhideWhenUsed/>
    <w:rsid w:val="00986EAC"/>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86EAC"/>
    <w:rPr>
      <w:rFonts w:ascii="Tahoma" w:hAnsi="Tahoma" w:cs="Tahoma"/>
      <w:sz w:val="16"/>
      <w:szCs w:val="16"/>
    </w:rPr>
  </w:style>
  <w:style w:type="paragraph" w:styleId="aa">
    <w:name w:val="List Paragraph"/>
    <w:basedOn w:val="a"/>
    <w:uiPriority w:val="34"/>
    <w:qFormat/>
    <w:rsid w:val="00986EAC"/>
    <w:pPr>
      <w:ind w:left="720"/>
      <w:contextualSpacing/>
    </w:pPr>
  </w:style>
  <w:style w:type="character" w:customStyle="1" w:styleId="tlid-translation">
    <w:name w:val="tlid-translation"/>
    <w:basedOn w:val="a0"/>
    <w:rsid w:val="0019617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E93B7-7154-46BF-BED5-81C9BF1D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5</Pages>
  <Words>975</Words>
  <Characters>4876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37</cp:revision>
  <dcterms:created xsi:type="dcterms:W3CDTF">2020-07-27T04:38:00Z</dcterms:created>
  <dcterms:modified xsi:type="dcterms:W3CDTF">2020-09-22T18:41:00Z</dcterms:modified>
</cp:coreProperties>
</file>