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6EC1" w14:textId="478F36D7" w:rsidR="000A71BA" w:rsidRDefault="003F52ED" w:rsidP="000A71BA">
      <w:r>
        <w:rPr>
          <w:rFonts w:hint="eastAsia"/>
        </w:rPr>
        <w:t>2</w:t>
      </w:r>
      <w:r w:rsidR="000A71BA">
        <w:rPr>
          <w:rFonts w:hint="eastAsia"/>
        </w:rPr>
        <w:t xml:space="preserve">00分 </w:t>
      </w:r>
      <w:bookmarkStart w:id="0" w:name="OLE_LINK2"/>
      <w:r w:rsidRPr="003F52ED">
        <w:t>产品模块算法检验</w:t>
      </w:r>
      <w:bookmarkEnd w:id="0"/>
      <w:r w:rsidR="000A71BA">
        <w:rPr>
          <w:rFonts w:hint="eastAsia"/>
        </w:rPr>
        <w:t>-思路待更新</w:t>
      </w:r>
    </w:p>
    <w:p w14:paraId="6066602A" w14:textId="033A9BB8" w:rsidR="000A71BA" w:rsidRDefault="000A71BA" w:rsidP="000A71BA"/>
    <w:p w14:paraId="3EF13C3F" w14:textId="7346C3D4" w:rsidR="000B76EC" w:rsidRPr="000A71BA" w:rsidRDefault="003F52ED" w:rsidP="000A71BA">
      <w:pPr>
        <w:rPr>
          <w:rFonts w:hint="eastAsia"/>
        </w:rPr>
      </w:pPr>
      <w:r>
        <w:rPr>
          <w:noProof/>
        </w:rPr>
        <w:drawing>
          <wp:inline distT="0" distB="0" distL="0" distR="0" wp14:anchorId="5F9698E9" wp14:editId="08E56AF3">
            <wp:extent cx="5274310" cy="1905000"/>
            <wp:effectExtent l="0" t="0" r="2540" b="0"/>
            <wp:docPr id="113787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8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2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087333" wp14:editId="635F4049">
            <wp:extent cx="5274310" cy="2632075"/>
            <wp:effectExtent l="0" t="0" r="2540" b="0"/>
            <wp:docPr id="2013289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89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7934" w14:textId="77DE14A9" w:rsidR="006920E6" w:rsidRDefault="006920E6">
      <w:pPr>
        <w:rPr>
          <w:rFonts w:hint="eastAsia"/>
        </w:rPr>
      </w:pPr>
    </w:p>
    <w:sectPr w:rsidR="0069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6B"/>
    <w:rsid w:val="000A71BA"/>
    <w:rsid w:val="000B76EC"/>
    <w:rsid w:val="003F52ED"/>
    <w:rsid w:val="006920E6"/>
    <w:rsid w:val="0085256B"/>
    <w:rsid w:val="008572AC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B1F8C"/>
  <w15:chartTrackingRefBased/>
  <w15:docId w15:val="{65264744-74B0-4495-AF19-8DA3CCC1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2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5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5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5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5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5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5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5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5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5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25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5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5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5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5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5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5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2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2025-10-22T10:26:00Z</dcterms:created>
  <dcterms:modified xsi:type="dcterms:W3CDTF">2025-10-22T10:26:00Z</dcterms:modified>
</cp:coreProperties>
</file>