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24" w:rsidRDefault="00B42324" w:rsidP="005B57E8">
      <w:r>
        <w:t xml:space="preserve">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программой</w:t>
      </w:r>
      <w:proofErr w:type="spellEnd"/>
      <w:r>
        <w:t xml:space="preserve"> перед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установкой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установить:</w:t>
      </w:r>
    </w:p>
    <w:p w:rsidR="00B42324" w:rsidRDefault="00B42324" w:rsidP="005B57E8">
      <w:proofErr w:type="spellStart"/>
      <w:r>
        <w:rPr>
          <w:lang w:val="en-US"/>
        </w:rPr>
        <w:t>Jdk</w:t>
      </w:r>
      <w:proofErr w:type="spellEnd"/>
      <w:r w:rsidRPr="00B42324">
        <w:rPr>
          <w:lang w:val="ru-RU"/>
        </w:rPr>
        <w:t xml:space="preserve"> 7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выше</w:t>
      </w:r>
      <w:proofErr w:type="spellEnd"/>
    </w:p>
    <w:p w:rsidR="00B42324" w:rsidRDefault="00B42324" w:rsidP="005B57E8">
      <w:pPr>
        <w:pBdr>
          <w:bottom w:val="single" w:sz="12" w:space="1" w:color="auto"/>
        </w:pBdr>
        <w:rPr>
          <w:lang w:val="ru-RU"/>
        </w:rPr>
      </w:pPr>
      <w:r>
        <w:t xml:space="preserve">СУБД </w:t>
      </w:r>
      <w:r>
        <w:rPr>
          <w:lang w:val="en-US"/>
        </w:rPr>
        <w:t>MySQL</w:t>
      </w:r>
      <w:r w:rsidRPr="00B42324">
        <w:rPr>
          <w:lang w:val="ru-RU"/>
        </w:rPr>
        <w:t xml:space="preserve"> (</w:t>
      </w:r>
      <w:proofErr w:type="spellStart"/>
      <w:r>
        <w:t>создав</w:t>
      </w:r>
      <w:proofErr w:type="spellEnd"/>
      <w:r>
        <w:t xml:space="preserve"> схему </w:t>
      </w:r>
      <w:r>
        <w:rPr>
          <w:lang w:val="en-US"/>
        </w:rPr>
        <w:t>patient</w:t>
      </w:r>
      <w:r w:rsidRPr="00B42324">
        <w:rPr>
          <w:lang w:val="ru-RU"/>
        </w:rPr>
        <w:t xml:space="preserve">2 </w:t>
      </w:r>
      <w:r>
        <w:t xml:space="preserve">и запустив </w:t>
      </w:r>
      <w:proofErr w:type="spellStart"/>
      <w:r>
        <w:t>дамп-файлы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 w:rsidRPr="00B42324">
        <w:rPr>
          <w:lang w:val="ru-RU"/>
        </w:rPr>
        <w:t xml:space="preserve"> </w:t>
      </w:r>
      <w:r>
        <w:t>(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)</w:t>
      </w:r>
      <w:r w:rsidRPr="00B42324">
        <w:rPr>
          <w:lang w:val="ru-RU"/>
        </w:rPr>
        <w:t>)</w:t>
      </w:r>
    </w:p>
    <w:p w:rsidR="00B42324" w:rsidRDefault="00B42324" w:rsidP="005B57E8">
      <w:pPr>
        <w:rPr>
          <w:lang w:val="ru-RU"/>
        </w:rPr>
      </w:pPr>
      <w:r>
        <w:rPr>
          <w:lang w:val="ru-RU"/>
        </w:rPr>
        <w:t>Логины/пароли для входа</w:t>
      </w:r>
    </w:p>
    <w:p w:rsidR="00B42324" w:rsidRPr="00B42324" w:rsidRDefault="00B42324" w:rsidP="005B57E8">
      <w:pPr>
        <w:rPr>
          <w:lang w:val="ru-RU"/>
        </w:rPr>
      </w:pPr>
      <w:r>
        <w:rPr>
          <w:lang w:val="ru-RU"/>
        </w:rPr>
        <w:t xml:space="preserve">Режим врача – </w:t>
      </w:r>
      <w:r>
        <w:rPr>
          <w:lang w:val="en-US"/>
        </w:rPr>
        <w:t>d</w:t>
      </w:r>
      <w:r w:rsidRPr="00B42324">
        <w:rPr>
          <w:lang w:val="ru-RU"/>
        </w:rPr>
        <w:t xml:space="preserve">1 / </w:t>
      </w:r>
      <w:r>
        <w:rPr>
          <w:lang w:val="en-US"/>
        </w:rPr>
        <w:t>d</w:t>
      </w:r>
      <w:r w:rsidRPr="00B42324">
        <w:rPr>
          <w:lang w:val="ru-RU"/>
        </w:rPr>
        <w:t>1</w:t>
      </w:r>
    </w:p>
    <w:p w:rsidR="00B42324" w:rsidRPr="00B42324" w:rsidRDefault="00B42324" w:rsidP="005B57E8">
      <w:pPr>
        <w:rPr>
          <w:lang w:val="ru-RU"/>
        </w:rPr>
      </w:pPr>
      <w:r>
        <w:t xml:space="preserve">Режим оператора – </w:t>
      </w:r>
      <w:r>
        <w:rPr>
          <w:lang w:val="en-US"/>
        </w:rPr>
        <w:t>op</w:t>
      </w:r>
      <w:r w:rsidRPr="00B42324">
        <w:rPr>
          <w:lang w:val="ru-RU"/>
        </w:rPr>
        <w:t xml:space="preserve"> / </w:t>
      </w:r>
      <w:r>
        <w:rPr>
          <w:lang w:val="en-US"/>
        </w:rPr>
        <w:t>op</w:t>
      </w:r>
    </w:p>
    <w:p w:rsidR="005107B1" w:rsidRPr="005107B1" w:rsidRDefault="00B42324" w:rsidP="005B57E8">
      <w:pPr>
        <w:pBdr>
          <w:bottom w:val="single" w:sz="12" w:space="1" w:color="auto"/>
        </w:pBdr>
        <w:rPr>
          <w:lang w:val="ru-RU"/>
        </w:rPr>
      </w:pPr>
      <w:r>
        <w:t xml:space="preserve">Режим </w:t>
      </w:r>
      <w:proofErr w:type="spellStart"/>
      <w:r>
        <w:t>администратора</w:t>
      </w:r>
      <w:proofErr w:type="spellEnd"/>
      <w:r>
        <w:t xml:space="preserve"> – </w:t>
      </w:r>
      <w:r>
        <w:rPr>
          <w:lang w:val="en-US"/>
        </w:rPr>
        <w:t>ad</w:t>
      </w:r>
      <w:r w:rsidRPr="005107B1">
        <w:rPr>
          <w:lang w:val="ru-RU"/>
        </w:rPr>
        <w:t xml:space="preserve">1 / </w:t>
      </w:r>
      <w:r>
        <w:rPr>
          <w:lang w:val="en-US"/>
        </w:rPr>
        <w:t>ad</w:t>
      </w:r>
      <w:r w:rsidRPr="005107B1">
        <w:rPr>
          <w:lang w:val="ru-RU"/>
        </w:rPr>
        <w:t>1</w:t>
      </w:r>
    </w:p>
    <w:p w:rsidR="005107B1" w:rsidRPr="005107B1" w:rsidRDefault="005107B1" w:rsidP="005B57E8">
      <w:pPr>
        <w:rPr>
          <w:noProof/>
          <w:lang w:eastAsia="uk-UA"/>
        </w:rPr>
      </w:pPr>
      <w:r>
        <w:rPr>
          <w:noProof/>
          <w:lang w:eastAsia="uk-UA"/>
        </w:rPr>
        <w:t>Рассмотрим работу с самой первой версией программы (далее будут выполнены изменения, пока большая часть функций рабочая, но это еще прототип)</w:t>
      </w:r>
    </w:p>
    <w:p w:rsidR="00B42324" w:rsidRDefault="00B42324" w:rsidP="005B57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240123C" wp14:editId="01B2BEE6">
            <wp:extent cx="305752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1" w:rsidRDefault="005107B1" w:rsidP="005B57E8">
      <w:proofErr w:type="spellStart"/>
      <w:r>
        <w:t>Далее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в </w:t>
      </w:r>
      <w:proofErr w:type="spellStart"/>
      <w:r>
        <w:t>главное</w:t>
      </w:r>
      <w:proofErr w:type="spellEnd"/>
      <w:r>
        <w:t xml:space="preserve"> меню.</w:t>
      </w:r>
    </w:p>
    <w:p w:rsidR="005107B1" w:rsidRDefault="005107B1" w:rsidP="005B57E8">
      <w:r>
        <w:t xml:space="preserve">Для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возьмем</w:t>
      </w:r>
      <w:proofErr w:type="spellEnd"/>
      <w:r>
        <w:t xml:space="preserve"> </w:t>
      </w:r>
      <w:proofErr w:type="spellStart"/>
      <w:r>
        <w:t>существующую</w:t>
      </w:r>
      <w:proofErr w:type="spellEnd"/>
      <w:r>
        <w:t xml:space="preserve"> карту </w:t>
      </w:r>
      <w:proofErr w:type="spellStart"/>
      <w:r>
        <w:t>под</w:t>
      </w:r>
      <w:proofErr w:type="spellEnd"/>
      <w:r>
        <w:t xml:space="preserve"> номером 100:</w:t>
      </w:r>
    </w:p>
    <w:p w:rsidR="005107B1" w:rsidRDefault="005107B1" w:rsidP="005B57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A9E60A2" wp14:editId="64362B8D">
            <wp:extent cx="5943600" cy="3686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1" w:rsidRDefault="005107B1" w:rsidP="005B57E8">
      <w:proofErr w:type="spellStart"/>
      <w:r>
        <w:t>Нажимаем</w:t>
      </w:r>
      <w:proofErr w:type="spellEnd"/>
      <w:r>
        <w:t xml:space="preserve"> «Найти </w:t>
      </w:r>
      <w:proofErr w:type="spellStart"/>
      <w:r>
        <w:t>пациента</w:t>
      </w:r>
      <w:proofErr w:type="spellEnd"/>
      <w:r>
        <w:t>»</w:t>
      </w:r>
    </w:p>
    <w:p w:rsidR="005107B1" w:rsidRPr="005107B1" w:rsidRDefault="005107B1" w:rsidP="005B57E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84B887E" wp14:editId="68689A91">
            <wp:extent cx="6120765" cy="2888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24" w:rsidRDefault="005107B1" w:rsidP="005B57E8">
      <w:proofErr w:type="spellStart"/>
      <w:r>
        <w:t>Здесь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(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</w:t>
      </w:r>
      <w:proofErr w:type="spellStart"/>
      <w:r>
        <w:t>синюю</w:t>
      </w:r>
      <w:proofErr w:type="spellEnd"/>
      <w:r>
        <w:t xml:space="preserve"> кнопку, </w:t>
      </w:r>
      <w:proofErr w:type="spellStart"/>
      <w:r>
        <w:t>будет</w:t>
      </w:r>
      <w:proofErr w:type="spellEnd"/>
      <w:r>
        <w:t xml:space="preserve"> доступно </w:t>
      </w:r>
      <w:proofErr w:type="spellStart"/>
      <w:r>
        <w:t>изменение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>).</w:t>
      </w:r>
    </w:p>
    <w:p w:rsidR="005107B1" w:rsidRDefault="005107B1" w:rsidP="005B57E8">
      <w:proofErr w:type="spellStart"/>
      <w:r>
        <w:t>Нажимаем</w:t>
      </w:r>
      <w:proofErr w:type="spellEnd"/>
      <w:r>
        <w:t xml:space="preserve"> «</w:t>
      </w:r>
      <w:proofErr w:type="spellStart"/>
      <w:r>
        <w:t>Отмена</w:t>
      </w:r>
      <w:proofErr w:type="spellEnd"/>
      <w:r>
        <w:t xml:space="preserve">»,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данная</w:t>
      </w:r>
      <w:proofErr w:type="spellEnd"/>
      <w:r>
        <w:t xml:space="preserve"> карта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активной</w:t>
      </w:r>
      <w:proofErr w:type="spellEnd"/>
      <w:r>
        <w:t xml:space="preserve"> для </w:t>
      </w:r>
      <w:proofErr w:type="spellStart"/>
      <w:r>
        <w:t>врача</w:t>
      </w:r>
      <w:proofErr w:type="spellEnd"/>
      <w:r>
        <w:t xml:space="preserve"> на </w:t>
      </w:r>
      <w:proofErr w:type="spellStart"/>
      <w:r>
        <w:t>текущий</w:t>
      </w:r>
      <w:proofErr w:type="spellEnd"/>
      <w:r>
        <w:t xml:space="preserve"> момент.</w:t>
      </w:r>
    </w:p>
    <w:p w:rsidR="005107B1" w:rsidRDefault="005107B1" w:rsidP="005B57E8">
      <w:r>
        <w:t>Переходим на вкладку «</w:t>
      </w:r>
      <w:proofErr w:type="spellStart"/>
      <w:r>
        <w:t>Сеансы</w:t>
      </w:r>
      <w:proofErr w:type="spellEnd"/>
      <w:r>
        <w:t xml:space="preserve"> </w:t>
      </w:r>
      <w:proofErr w:type="spellStart"/>
      <w:r>
        <w:t>обследования</w:t>
      </w:r>
      <w:proofErr w:type="spellEnd"/>
      <w:r>
        <w:t xml:space="preserve">», </w:t>
      </w:r>
      <w:proofErr w:type="spellStart"/>
      <w:r>
        <w:t>выбираем</w:t>
      </w:r>
      <w:proofErr w:type="spellEnd"/>
      <w:r>
        <w:t xml:space="preserve"> «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сеансов</w:t>
      </w:r>
      <w:proofErr w:type="spellEnd"/>
      <w:r>
        <w:t>»:</w:t>
      </w:r>
    </w:p>
    <w:p w:rsidR="005107B1" w:rsidRPr="005107B1" w:rsidRDefault="005107B1" w:rsidP="005B57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9557C4B" wp14:editId="5C860821">
            <wp:extent cx="6120765" cy="2940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1" w:rsidRDefault="005107B1" w:rsidP="005B57E8">
      <w:proofErr w:type="spellStart"/>
      <w:r>
        <w:t>Дважды</w:t>
      </w:r>
      <w:proofErr w:type="spellEnd"/>
      <w:r>
        <w:t xml:space="preserve"> </w:t>
      </w:r>
      <w:proofErr w:type="spellStart"/>
      <w:r>
        <w:t>кликая</w:t>
      </w:r>
      <w:proofErr w:type="spellEnd"/>
      <w:r>
        <w:t xml:space="preserve"> на </w:t>
      </w:r>
      <w:proofErr w:type="spellStart"/>
      <w:r>
        <w:t>элемент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болезней</w:t>
      </w:r>
      <w:proofErr w:type="spellEnd"/>
      <w:r>
        <w:t xml:space="preserve"> можем </w:t>
      </w:r>
      <w:proofErr w:type="spellStart"/>
      <w:r>
        <w:t>увидеть</w:t>
      </w:r>
      <w:proofErr w:type="spellEnd"/>
      <w:r>
        <w:t xml:space="preserve"> </w:t>
      </w:r>
      <w:proofErr w:type="spellStart"/>
      <w:r>
        <w:t>гистограммы</w:t>
      </w:r>
      <w:proofErr w:type="spellEnd"/>
      <w:r>
        <w:t>:</w:t>
      </w:r>
    </w:p>
    <w:p w:rsidR="005107B1" w:rsidRDefault="005107B1" w:rsidP="005B57E8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B541032" wp14:editId="6326B182">
            <wp:extent cx="6120765" cy="3796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1" w:rsidRDefault="005107B1" w:rsidP="005B57E8">
      <w:proofErr w:type="spellStart"/>
      <w:r>
        <w:t>Если</w:t>
      </w:r>
      <w:proofErr w:type="spellEnd"/>
      <w:r>
        <w:t xml:space="preserve"> же </w:t>
      </w:r>
      <w:proofErr w:type="spellStart"/>
      <w:r>
        <w:t>дважды</w:t>
      </w:r>
      <w:proofErr w:type="spellEnd"/>
      <w:r>
        <w:t xml:space="preserve"> кликнуть на строку в таблице </w:t>
      </w:r>
      <w:proofErr w:type="spellStart"/>
      <w:r>
        <w:t>сеансов</w:t>
      </w:r>
      <w:proofErr w:type="spellEnd"/>
      <w:r>
        <w:t xml:space="preserve">, то увидим </w:t>
      </w:r>
      <w:proofErr w:type="spellStart"/>
      <w:r>
        <w:t>следующее</w:t>
      </w:r>
      <w:proofErr w:type="spellEnd"/>
      <w:r>
        <w:t>:</w:t>
      </w:r>
    </w:p>
    <w:p w:rsidR="005107B1" w:rsidRDefault="005107B1" w:rsidP="005B57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97A7E2C" wp14:editId="77C11E92">
            <wp:extent cx="6120765" cy="2677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B1" w:rsidRPr="00BE1F4A" w:rsidRDefault="005107B1" w:rsidP="005B57E8">
      <w:pPr>
        <w:rPr>
          <w:lang w:val="ru-RU"/>
        </w:rPr>
      </w:pPr>
      <w:r>
        <w:t xml:space="preserve">В </w:t>
      </w:r>
      <w:proofErr w:type="spellStart"/>
      <w:r>
        <w:t>главном</w:t>
      </w:r>
      <w:proofErr w:type="spellEnd"/>
      <w:r>
        <w:t xml:space="preserve"> меню во </w:t>
      </w:r>
      <w:proofErr w:type="spellStart"/>
      <w:r>
        <w:t>вкладке</w:t>
      </w:r>
      <w:proofErr w:type="spellEnd"/>
      <w:r>
        <w:t xml:space="preserve"> «</w:t>
      </w:r>
      <w:proofErr w:type="spellStart"/>
      <w:r>
        <w:t>Отчеты</w:t>
      </w:r>
      <w:proofErr w:type="spellEnd"/>
      <w:r>
        <w:t>»</w:t>
      </w:r>
      <w:r w:rsidR="00BE1F4A">
        <w:t xml:space="preserve"> </w:t>
      </w:r>
      <w:proofErr w:type="spellStart"/>
      <w:r w:rsidR="00BE1F4A">
        <w:t>можно</w:t>
      </w:r>
      <w:proofErr w:type="spellEnd"/>
      <w:r w:rsidR="00BE1F4A">
        <w:t xml:space="preserve"> </w:t>
      </w:r>
      <w:proofErr w:type="spellStart"/>
      <w:r w:rsidR="00BE1F4A">
        <w:t>отобразить</w:t>
      </w:r>
      <w:proofErr w:type="spellEnd"/>
      <w:r w:rsidR="00BE1F4A">
        <w:t xml:space="preserve"> </w:t>
      </w:r>
      <w:proofErr w:type="spellStart"/>
      <w:r w:rsidR="00BE1F4A">
        <w:t>даты</w:t>
      </w:r>
      <w:proofErr w:type="spellEnd"/>
      <w:r w:rsidR="00BE1F4A">
        <w:t xml:space="preserve"> </w:t>
      </w:r>
      <w:proofErr w:type="spellStart"/>
      <w:r>
        <w:t>сеансов</w:t>
      </w:r>
      <w:proofErr w:type="spellEnd"/>
      <w:r>
        <w:t xml:space="preserve">, </w:t>
      </w:r>
      <w:proofErr w:type="spellStart"/>
      <w:r w:rsidR="00BE1F4A">
        <w:t>сформировать</w:t>
      </w:r>
      <w:proofErr w:type="spellEnd"/>
      <w:r w:rsidR="00BE1F4A">
        <w:t xml:space="preserve"> </w:t>
      </w:r>
      <w:proofErr w:type="spellStart"/>
      <w:r w:rsidR="00BE1F4A">
        <w:t>отчет</w:t>
      </w:r>
      <w:proofErr w:type="spellEnd"/>
      <w:r w:rsidR="00BE1F4A">
        <w:t xml:space="preserve"> по сеансу либо </w:t>
      </w:r>
      <w:proofErr w:type="spellStart"/>
      <w:r w:rsidR="00BE1F4A">
        <w:t>отослать</w:t>
      </w:r>
      <w:proofErr w:type="spellEnd"/>
      <w:r w:rsidR="00BE1F4A">
        <w:t xml:space="preserve"> </w:t>
      </w:r>
      <w:r w:rsidR="00BE1F4A">
        <w:rPr>
          <w:lang w:val="en-US"/>
        </w:rPr>
        <w:t>email</w:t>
      </w:r>
      <w:r w:rsidR="00BE1F4A" w:rsidRPr="00BE1F4A">
        <w:rPr>
          <w:lang w:val="ru-RU"/>
        </w:rPr>
        <w:t>:</w:t>
      </w:r>
    </w:p>
    <w:p w:rsidR="00BE1F4A" w:rsidRDefault="00BE1F4A" w:rsidP="005B57E8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EECBA7A" wp14:editId="542091C9">
            <wp:extent cx="601027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A" w:rsidRDefault="00BE1F4A" w:rsidP="005B57E8">
      <w:proofErr w:type="spellStart"/>
      <w:r>
        <w:t>Отчет</w:t>
      </w:r>
      <w:proofErr w:type="spellEnd"/>
      <w:r>
        <w:t xml:space="preserve">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выделения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 xml:space="preserve"> в правом </w:t>
      </w:r>
      <w:proofErr w:type="spellStart"/>
      <w:r>
        <w:t>списке</w:t>
      </w:r>
      <w:proofErr w:type="spellEnd"/>
      <w:r>
        <w:t xml:space="preserve"> и </w:t>
      </w:r>
      <w:proofErr w:type="spellStart"/>
      <w:r>
        <w:t>нажатии</w:t>
      </w:r>
      <w:proofErr w:type="spellEnd"/>
      <w:r>
        <w:t xml:space="preserve"> кнопки «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отчет</w:t>
      </w:r>
      <w:proofErr w:type="spellEnd"/>
      <w:r>
        <w:t>»:</w:t>
      </w:r>
    </w:p>
    <w:p w:rsidR="00BE1F4A" w:rsidRDefault="00BE1F4A" w:rsidP="005B57E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0C60676" wp14:editId="23B9D63A">
            <wp:extent cx="6120765" cy="44551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A" w:rsidRDefault="00BE1F4A" w:rsidP="005B57E8">
      <w:pPr>
        <w:rPr>
          <w:lang w:val="ru-RU"/>
        </w:rPr>
      </w:pPr>
      <w:r>
        <w:t xml:space="preserve"> А так </w:t>
      </w:r>
      <w:proofErr w:type="spellStart"/>
      <w:r>
        <w:t>выглядит</w:t>
      </w:r>
      <w:proofErr w:type="spellEnd"/>
      <w:r>
        <w:t xml:space="preserve"> форма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на </w:t>
      </w:r>
      <w:r>
        <w:rPr>
          <w:lang w:val="en-US"/>
        </w:rPr>
        <w:t>email</w:t>
      </w:r>
      <w:r w:rsidRPr="00BE1F4A">
        <w:rPr>
          <w:lang w:val="ru-RU"/>
        </w:rPr>
        <w:t>:</w:t>
      </w:r>
    </w:p>
    <w:p w:rsidR="00BE1F4A" w:rsidRDefault="00BE1F4A" w:rsidP="005B57E8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4D8742C" wp14:editId="320ED835">
            <wp:extent cx="6120765" cy="3858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A" w:rsidRPr="00BE1F4A" w:rsidRDefault="00BE1F4A" w:rsidP="005B57E8">
      <w:proofErr w:type="spellStart"/>
      <w:r>
        <w:t>Поработав</w:t>
      </w:r>
      <w:proofErr w:type="spellEnd"/>
      <w:r>
        <w:t xml:space="preserve"> в режиме «</w:t>
      </w:r>
      <w:proofErr w:type="spellStart"/>
      <w:r>
        <w:t>Врача</w:t>
      </w:r>
      <w:proofErr w:type="spellEnd"/>
      <w:r>
        <w:t xml:space="preserve">» </w:t>
      </w:r>
      <w:proofErr w:type="spellStart"/>
      <w:r>
        <w:t>нетрудно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сориентироваться</w:t>
      </w:r>
      <w:proofErr w:type="spellEnd"/>
      <w:r>
        <w:t xml:space="preserve"> с </w:t>
      </w:r>
      <w:proofErr w:type="spellStart"/>
      <w:r>
        <w:t>работой</w:t>
      </w:r>
      <w:proofErr w:type="spellEnd"/>
      <w:r>
        <w:t xml:space="preserve"> в других режимах.</w:t>
      </w:r>
      <w:bookmarkStart w:id="0" w:name="_GoBack"/>
      <w:bookmarkEnd w:id="0"/>
    </w:p>
    <w:sectPr w:rsidR="00BE1F4A" w:rsidRPr="00BE1F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055228"/>
    <w:rsid w:val="000B6F13"/>
    <w:rsid w:val="00132104"/>
    <w:rsid w:val="002A658F"/>
    <w:rsid w:val="003811E1"/>
    <w:rsid w:val="00412679"/>
    <w:rsid w:val="005107B1"/>
    <w:rsid w:val="00564CDE"/>
    <w:rsid w:val="005B57E8"/>
    <w:rsid w:val="00635CAA"/>
    <w:rsid w:val="00646481"/>
    <w:rsid w:val="006C2CC9"/>
    <w:rsid w:val="006D307B"/>
    <w:rsid w:val="00724297"/>
    <w:rsid w:val="00777540"/>
    <w:rsid w:val="007B04C6"/>
    <w:rsid w:val="00802EDB"/>
    <w:rsid w:val="00874923"/>
    <w:rsid w:val="00875928"/>
    <w:rsid w:val="00950E3E"/>
    <w:rsid w:val="009C2C74"/>
    <w:rsid w:val="00A334B4"/>
    <w:rsid w:val="00A64477"/>
    <w:rsid w:val="00AD0AF1"/>
    <w:rsid w:val="00B42324"/>
    <w:rsid w:val="00BE1F4A"/>
    <w:rsid w:val="00CB6FEA"/>
    <w:rsid w:val="00D868DD"/>
    <w:rsid w:val="00E02618"/>
    <w:rsid w:val="00EC17A9"/>
    <w:rsid w:val="00F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3</cp:revision>
  <dcterms:created xsi:type="dcterms:W3CDTF">2016-04-24T16:41:00Z</dcterms:created>
  <dcterms:modified xsi:type="dcterms:W3CDTF">2016-04-24T16:54:00Z</dcterms:modified>
</cp:coreProperties>
</file>