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D0246" w14:textId="3B2C6D71" w:rsidR="00AC350B" w:rsidRDefault="000E4F5D" w:rsidP="009C5F9E">
      <w:pPr>
        <w:pStyle w:val="Title"/>
        <w:rPr>
          <w:lang w:val="en-US"/>
        </w:rPr>
      </w:pPr>
      <w:proofErr w:type="spellStart"/>
      <w:r>
        <w:rPr>
          <w:lang w:val="en-US"/>
        </w:rPr>
        <w:t>ShinyLipidSearchMatrixParser</w:t>
      </w:r>
      <w:proofErr w:type="spellEnd"/>
    </w:p>
    <w:p w14:paraId="326F54EE" w14:textId="7419EFDF" w:rsidR="000E4F5D" w:rsidRDefault="000E4F5D">
      <w:pPr>
        <w:rPr>
          <w:lang w:val="en-US"/>
        </w:rPr>
      </w:pPr>
    </w:p>
    <w:p w14:paraId="22142DCF" w14:textId="7B2E11F9" w:rsidR="000E4F5D" w:rsidRDefault="000E4F5D">
      <w:pPr>
        <w:rPr>
          <w:lang w:val="en-US"/>
        </w:rPr>
      </w:pPr>
    </w:p>
    <w:p w14:paraId="31746B01" w14:textId="68184D42" w:rsidR="000E4F5D" w:rsidRDefault="000E4F5D" w:rsidP="009C5F9E">
      <w:pPr>
        <w:pStyle w:val="Heading1"/>
        <w:rPr>
          <w:lang w:val="en-US"/>
        </w:rPr>
      </w:pPr>
      <w:r>
        <w:rPr>
          <w:lang w:val="en-US"/>
        </w:rPr>
        <w:t>What it does</w:t>
      </w:r>
    </w:p>
    <w:p w14:paraId="0758C3EF" w14:textId="73614AF6" w:rsidR="000E4F5D" w:rsidRDefault="000E4F5D">
      <w:pPr>
        <w:rPr>
          <w:lang w:val="en-US"/>
        </w:rPr>
      </w:pPr>
    </w:p>
    <w:p w14:paraId="7685C6D6" w14:textId="58A9A7CF" w:rsidR="000E4F5D" w:rsidRDefault="000E4F5D" w:rsidP="000E4F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Reads positive matrix</w:t>
      </w:r>
    </w:p>
    <w:p w14:paraId="7F97A622" w14:textId="78D60975" w:rsidR="000E4F5D" w:rsidRDefault="000E4F5D" w:rsidP="000E4F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Reads negative matrix</w:t>
      </w:r>
    </w:p>
    <w:p w14:paraId="4635B847" w14:textId="0BAAA96F" w:rsidR="000E4F5D" w:rsidRDefault="000E4F5D" w:rsidP="000E4F5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Merges</w:t>
      </w:r>
      <w:proofErr w:type="gramEnd"/>
      <w:r>
        <w:rPr>
          <w:lang w:val="en-US"/>
        </w:rPr>
        <w:t xml:space="preserve"> matrices </w:t>
      </w:r>
    </w:p>
    <w:p w14:paraId="2D32B269" w14:textId="46A7ABEB" w:rsidR="000E4F5D" w:rsidRDefault="000E4F5D" w:rsidP="000E4F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</w:t>
      </w:r>
      <w:r w:rsidR="009C5F9E">
        <w:rPr>
          <w:lang w:val="en-US"/>
        </w:rPr>
        <w:t>s</w:t>
      </w:r>
      <w:r>
        <w:rPr>
          <w:lang w:val="en-US"/>
        </w:rPr>
        <w:t xml:space="preserve"> aggregate values per feature</w:t>
      </w:r>
    </w:p>
    <w:p w14:paraId="3CCB8BF7" w14:textId="53513EC2" w:rsidR="000E4F5D" w:rsidRDefault="000E4F5D" w:rsidP="000E4F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Filters</w:t>
      </w:r>
    </w:p>
    <w:p w14:paraId="336A56A9" w14:textId="51B82B74" w:rsidR="000E4F5D" w:rsidRDefault="000E4F5D" w:rsidP="000E4F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Exports</w:t>
      </w:r>
    </w:p>
    <w:p w14:paraId="4D8B1258" w14:textId="55BC5BEC" w:rsidR="000E4F5D" w:rsidRDefault="000E4F5D" w:rsidP="000E4F5D">
      <w:pPr>
        <w:rPr>
          <w:lang w:val="en-US"/>
        </w:rPr>
      </w:pPr>
    </w:p>
    <w:p w14:paraId="361F3EA2" w14:textId="05D96810" w:rsidR="000E4F5D" w:rsidRDefault="000E4F5D" w:rsidP="009C5F9E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0079EB7C" w14:textId="604B93F7" w:rsidR="000E4F5D" w:rsidRDefault="000E4F5D" w:rsidP="000E4F5D">
      <w:pPr>
        <w:rPr>
          <w:lang w:val="en-US"/>
        </w:rPr>
      </w:pPr>
    </w:p>
    <w:p w14:paraId="4E78531B" w14:textId="32ED3403" w:rsidR="000E4F5D" w:rsidRDefault="000E4F5D" w:rsidP="000E4F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Merged sample list </w:t>
      </w:r>
    </w:p>
    <w:p w14:paraId="50F13892" w14:textId="46113F98" w:rsidR="000E4F5D" w:rsidRDefault="000E4F5D" w:rsidP="000E4F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Merged feature list with aggregate values for Grade, Occupancy …, </w:t>
      </w:r>
      <w:proofErr w:type="spellStart"/>
      <w:r>
        <w:rPr>
          <w:lang w:val="en-US"/>
        </w:rPr>
        <w:t>Mz</w:t>
      </w:r>
      <w:proofErr w:type="spellEnd"/>
      <w:r>
        <w:rPr>
          <w:lang w:val="en-US"/>
        </w:rPr>
        <w:t>, Rt</w:t>
      </w:r>
    </w:p>
    <w:p w14:paraId="1EC17453" w14:textId="144A893D" w:rsidR="000E4F5D" w:rsidRDefault="000E4F5D" w:rsidP="000E4F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Feature/Sample matrices for all the numeric/ordinal data (Area, Height, S/N, but also Grade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3182D827" w14:textId="77777777" w:rsidR="000E4F5D" w:rsidRDefault="000E4F5D" w:rsidP="000E4F5D">
      <w:pPr>
        <w:rPr>
          <w:lang w:val="en-US"/>
        </w:rPr>
      </w:pPr>
    </w:p>
    <w:p w14:paraId="5632BA85" w14:textId="0041D232" w:rsidR="000E4F5D" w:rsidRDefault="000E4F5D" w:rsidP="009C5F9E">
      <w:pPr>
        <w:pStyle w:val="Heading1"/>
        <w:rPr>
          <w:lang w:val="en-US"/>
        </w:rPr>
      </w:pPr>
      <w:r>
        <w:rPr>
          <w:lang w:val="en-US"/>
        </w:rPr>
        <w:t>Aggregate values</w:t>
      </w:r>
    </w:p>
    <w:p w14:paraId="7829659C" w14:textId="672BFA45" w:rsidR="000E4F5D" w:rsidRDefault="000E4F5D" w:rsidP="000E4F5D">
      <w:pPr>
        <w:rPr>
          <w:lang w:val="en-US"/>
        </w:rPr>
      </w:pPr>
    </w:p>
    <w:p w14:paraId="1D2D272C" w14:textId="1BC4502D" w:rsidR="000E4F5D" w:rsidRDefault="000E4F5D" w:rsidP="000E4F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Grade = best </w:t>
      </w:r>
      <w:r w:rsidR="009C5F9E">
        <w:rPr>
          <w:lang w:val="en-US"/>
        </w:rPr>
        <w:t>(lowest) ‘Grade’</w:t>
      </w:r>
    </w:p>
    <w:p w14:paraId="44B20014" w14:textId="105A1D5E" w:rsidR="009C5F9E" w:rsidRDefault="009C5F9E" w:rsidP="000E4F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Occupancy = best (highest) ‘Occupancy</w:t>
      </w:r>
      <w:r w:rsidR="000E44FF">
        <w:rPr>
          <w:lang w:val="en-US"/>
        </w:rPr>
        <w:t>’</w:t>
      </w:r>
    </w:p>
    <w:p w14:paraId="16FF2994" w14:textId="4798A5A2" w:rsidR="009C5F9E" w:rsidRDefault="009C5F9E" w:rsidP="000E4F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Rt, </w:t>
      </w:r>
      <w:proofErr w:type="spellStart"/>
      <w:r>
        <w:rPr>
          <w:lang w:val="en-US"/>
        </w:rPr>
        <w:t>ObsMz</w:t>
      </w:r>
      <w:proofErr w:type="spellEnd"/>
      <w:r>
        <w:rPr>
          <w:lang w:val="en-US"/>
        </w:rPr>
        <w:t xml:space="preserve"> = median</w:t>
      </w:r>
    </w:p>
    <w:p w14:paraId="4617100B" w14:textId="786B7E5A" w:rsidR="009C5F9E" w:rsidRPr="000E4F5D" w:rsidRDefault="009C5F9E" w:rsidP="000E4F5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points = median</w:t>
      </w:r>
    </w:p>
    <w:p w14:paraId="0EC7DF17" w14:textId="24C63891" w:rsidR="000E4F5D" w:rsidRDefault="000E4F5D" w:rsidP="000E4F5D">
      <w:pPr>
        <w:rPr>
          <w:lang w:val="en-US"/>
        </w:rPr>
      </w:pPr>
    </w:p>
    <w:p w14:paraId="23973954" w14:textId="4981A44A" w:rsidR="000E4F5D" w:rsidRDefault="009C5F9E" w:rsidP="000E4F5D">
      <w:pPr>
        <w:rPr>
          <w:lang w:val="en-US"/>
        </w:rPr>
      </w:pPr>
      <w:r>
        <w:rPr>
          <w:lang w:val="en-US"/>
        </w:rPr>
        <w:t xml:space="preserve">For a given feature, </w:t>
      </w:r>
      <w:r w:rsidR="000E4F5D">
        <w:rPr>
          <w:lang w:val="en-US"/>
        </w:rPr>
        <w:t>‘Grade’ is the best grade of all samples</w:t>
      </w:r>
      <w:r>
        <w:rPr>
          <w:lang w:val="en-US"/>
        </w:rPr>
        <w:t>,</w:t>
      </w:r>
      <w:r w:rsidR="000E4F5D">
        <w:rPr>
          <w:lang w:val="en-US"/>
        </w:rPr>
        <w:t xml:space="preserve"> and in practice the best grade of the MS^2 runs.</w:t>
      </w:r>
    </w:p>
    <w:p w14:paraId="5403112F" w14:textId="14B71537" w:rsidR="000E4F5D" w:rsidRDefault="000E4F5D" w:rsidP="000E4F5D">
      <w:pPr>
        <w:rPr>
          <w:lang w:val="en-US"/>
        </w:rPr>
      </w:pPr>
    </w:p>
    <w:p w14:paraId="6374E9E4" w14:textId="1472663E" w:rsidR="000E4F5D" w:rsidRDefault="009C5F9E" w:rsidP="000E4F5D">
      <w:pPr>
        <w:rPr>
          <w:lang w:val="en-US"/>
        </w:rPr>
      </w:pPr>
      <w:r>
        <w:rPr>
          <w:lang w:val="en-US"/>
        </w:rPr>
        <w:t xml:space="preserve">We need these single (scalar) values for filtering. </w:t>
      </w:r>
    </w:p>
    <w:p w14:paraId="3EC554AE" w14:textId="77777777" w:rsidR="000E4F5D" w:rsidRDefault="000E4F5D" w:rsidP="000E4F5D">
      <w:pPr>
        <w:rPr>
          <w:lang w:val="en-US"/>
        </w:rPr>
      </w:pPr>
    </w:p>
    <w:p w14:paraId="310CE253" w14:textId="732A7487" w:rsidR="000E4F5D" w:rsidRDefault="000E4F5D" w:rsidP="009C5F9E">
      <w:pPr>
        <w:pStyle w:val="Heading1"/>
        <w:rPr>
          <w:lang w:val="en-US"/>
        </w:rPr>
      </w:pPr>
      <w:r>
        <w:rPr>
          <w:lang w:val="en-US"/>
        </w:rPr>
        <w:t xml:space="preserve">Filter </w:t>
      </w:r>
    </w:p>
    <w:p w14:paraId="434B04C2" w14:textId="30026D48" w:rsidR="000E4F5D" w:rsidRDefault="000E4F5D" w:rsidP="000E4F5D">
      <w:pPr>
        <w:rPr>
          <w:lang w:val="en-US"/>
        </w:rPr>
      </w:pPr>
    </w:p>
    <w:p w14:paraId="68271EB9" w14:textId="551D13CE" w:rsidR="000E4F5D" w:rsidRDefault="000E4F5D" w:rsidP="000E4F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Grade, separate</w:t>
      </w:r>
      <w:r w:rsidR="009C5F9E">
        <w:rPr>
          <w:lang w:val="en-US"/>
        </w:rPr>
        <w:t>ly</w:t>
      </w:r>
      <w:r>
        <w:rPr>
          <w:lang w:val="en-US"/>
        </w:rPr>
        <w:t xml:space="preserve"> for Pos and Neg mode</w:t>
      </w:r>
    </w:p>
    <w:p w14:paraId="16CF92ED" w14:textId="2071C854" w:rsidR="000E4F5D" w:rsidRDefault="000E4F5D" w:rsidP="000E4F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Occupancy, number of points</w:t>
      </w:r>
    </w:p>
    <w:p w14:paraId="481F1342" w14:textId="77B6AA54" w:rsidR="000E4F5D" w:rsidRDefault="000E4F5D" w:rsidP="000E4F5D">
      <w:pPr>
        <w:rPr>
          <w:lang w:val="en-US"/>
        </w:rPr>
      </w:pPr>
    </w:p>
    <w:p w14:paraId="35B14FA7" w14:textId="2167DD61" w:rsidR="000E4F5D" w:rsidRDefault="000E4F5D" w:rsidP="000E4F5D">
      <w:pPr>
        <w:rPr>
          <w:lang w:val="en-US"/>
        </w:rPr>
      </w:pPr>
      <w:r>
        <w:rPr>
          <w:lang w:val="en-US"/>
        </w:rPr>
        <w:t xml:space="preserve">Grade is very different in Pos and Neg mode.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PCs, Pos mode median is “C”, Neg mode all better than “C”.</w:t>
      </w:r>
    </w:p>
    <w:p w14:paraId="28A49CB8" w14:textId="4E1D0773" w:rsidR="000E4F5D" w:rsidRDefault="000E4F5D" w:rsidP="000E4F5D">
      <w:pPr>
        <w:rPr>
          <w:lang w:val="en-US"/>
        </w:rPr>
      </w:pPr>
    </w:p>
    <w:p w14:paraId="4AB3A0FE" w14:textId="0D887CEF" w:rsidR="000E4F5D" w:rsidRDefault="000E4F5D" w:rsidP="000E4F5D">
      <w:pPr>
        <w:rPr>
          <w:lang w:val="en-US"/>
        </w:rPr>
      </w:pPr>
      <w:r>
        <w:rPr>
          <w:lang w:val="en-US"/>
        </w:rPr>
        <w:t>The filtering is based on the aggregate values calculated in ‘Features’.</w:t>
      </w:r>
    </w:p>
    <w:p w14:paraId="482D8C54" w14:textId="166D5280" w:rsidR="009C5F9E" w:rsidRDefault="009C5F9E" w:rsidP="000E4F5D">
      <w:pPr>
        <w:rPr>
          <w:lang w:val="en-US"/>
        </w:rPr>
      </w:pPr>
    </w:p>
    <w:p w14:paraId="7B02C61F" w14:textId="1E1F9506" w:rsidR="009C5F9E" w:rsidRDefault="009C5F9E" w:rsidP="000E4F5D">
      <w:pPr>
        <w:rPr>
          <w:lang w:val="en-US"/>
        </w:rPr>
      </w:pPr>
      <w:r>
        <w:rPr>
          <w:lang w:val="en-US"/>
        </w:rPr>
        <w:lastRenderedPageBreak/>
        <w:t xml:space="preserve">In addition, adducts that conflict with the mode (Pos/Neg) are excluded always. </w:t>
      </w:r>
      <w:r w:rsidR="000E44FF">
        <w:rPr>
          <w:lang w:val="en-US"/>
        </w:rPr>
        <w:t>For example,</w:t>
      </w:r>
      <w:r>
        <w:rPr>
          <w:lang w:val="en-US"/>
        </w:rPr>
        <w:t xml:space="preserve"> if M+H appears in the Neg mode set</w:t>
      </w:r>
      <w:r w:rsidR="000E44FF">
        <w:rPr>
          <w:lang w:val="en-US"/>
        </w:rPr>
        <w:t>, that feature will always be filtered out</w:t>
      </w:r>
      <w:r>
        <w:rPr>
          <w:lang w:val="en-US"/>
        </w:rPr>
        <w:t>.</w:t>
      </w:r>
    </w:p>
    <w:p w14:paraId="50DF9F7D" w14:textId="2DF65973" w:rsidR="009C5F9E" w:rsidRDefault="009C5F9E" w:rsidP="000E4F5D">
      <w:pPr>
        <w:rPr>
          <w:lang w:val="en-US"/>
        </w:rPr>
      </w:pPr>
    </w:p>
    <w:p w14:paraId="5ED25EDA" w14:textId="247CA171" w:rsidR="009C5F9E" w:rsidRDefault="009C5F9E" w:rsidP="000E44FF">
      <w:pPr>
        <w:pStyle w:val="Heading1"/>
        <w:rPr>
          <w:lang w:val="en-US"/>
        </w:rPr>
      </w:pPr>
      <w:r>
        <w:rPr>
          <w:lang w:val="en-US"/>
        </w:rPr>
        <w:t>Issues</w:t>
      </w:r>
    </w:p>
    <w:p w14:paraId="5C4A3388" w14:textId="25A7CD30" w:rsidR="009C5F9E" w:rsidRDefault="009C5F9E" w:rsidP="000E4F5D">
      <w:pPr>
        <w:rPr>
          <w:lang w:val="en-US"/>
        </w:rPr>
      </w:pPr>
    </w:p>
    <w:p w14:paraId="0373F32C" w14:textId="3CA4C3CC" w:rsidR="009C5F9E" w:rsidRDefault="009C5F9E" w:rsidP="009C5F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the sample sets differ, as they do in the </w:t>
      </w:r>
      <w:proofErr w:type="spellStart"/>
      <w:r>
        <w:rPr>
          <w:lang w:val="en-US"/>
        </w:rPr>
        <w:t>Maarouf</w:t>
      </w:r>
      <w:proofErr w:type="spellEnd"/>
      <w:r>
        <w:rPr>
          <w:lang w:val="en-US"/>
        </w:rPr>
        <w:t xml:space="preserve"> data set (pools are named differently in pos and neg), NAs are produced. </w:t>
      </w:r>
      <w:r w:rsidR="000E44FF">
        <w:rPr>
          <w:lang w:val="en-US"/>
        </w:rPr>
        <w:t xml:space="preserve">For </w:t>
      </w:r>
      <w:proofErr w:type="gramStart"/>
      <w:r w:rsidR="000E44FF">
        <w:rPr>
          <w:lang w:val="en-US"/>
        </w:rPr>
        <w:t xml:space="preserve">example, </w:t>
      </w:r>
      <w:r>
        <w:rPr>
          <w:lang w:val="en-US"/>
        </w:rPr>
        <w:t xml:space="preserve"> if</w:t>
      </w:r>
      <w:proofErr w:type="gramEnd"/>
      <w:r>
        <w:rPr>
          <w:lang w:val="en-US"/>
        </w:rPr>
        <w:t xml:space="preserve"> samp6-1 was run in Pos mode</w:t>
      </w:r>
      <w:r w:rsidR="000E44FF">
        <w:rPr>
          <w:lang w:val="en-US"/>
        </w:rPr>
        <w:t xml:space="preserve"> but not in Neg (called samp5-1 perhaps?)</w:t>
      </w:r>
      <w:r>
        <w:rPr>
          <w:lang w:val="en-US"/>
        </w:rPr>
        <w:t xml:space="preserve">, then Area, Height,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for all Neg features will be NA for this column.</w:t>
      </w:r>
    </w:p>
    <w:p w14:paraId="17F840EE" w14:textId="77777777" w:rsidR="000E44FF" w:rsidRDefault="000E44FF" w:rsidP="000E44FF">
      <w:pPr>
        <w:pStyle w:val="ListParagraph"/>
        <w:ind w:left="1080"/>
        <w:rPr>
          <w:lang w:val="en-US"/>
        </w:rPr>
      </w:pPr>
    </w:p>
    <w:p w14:paraId="0008207D" w14:textId="207DCB79" w:rsidR="000E44FF" w:rsidRDefault="000E44FF" w:rsidP="009C5F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Some columns may be missing in ‘Features’ in either pos or neg mode. Will be filled by NAs. Probably trivial,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‘FA4’, when there are no cardiolipins. </w:t>
      </w:r>
    </w:p>
    <w:p w14:paraId="6AC5E4F3" w14:textId="77777777" w:rsidR="000E44FF" w:rsidRDefault="000E44FF" w:rsidP="000E44FF">
      <w:pPr>
        <w:pStyle w:val="ListParagraph"/>
        <w:ind w:left="1080"/>
        <w:rPr>
          <w:lang w:val="en-US"/>
        </w:rPr>
      </w:pPr>
    </w:p>
    <w:p w14:paraId="34816D36" w14:textId="12D18549" w:rsidR="009C5F9E" w:rsidRDefault="000E44FF" w:rsidP="009C5F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There is no </w:t>
      </w:r>
      <w:proofErr w:type="spellStart"/>
      <w:r>
        <w:rPr>
          <w:lang w:val="en-US"/>
        </w:rPr>
        <w:t>topRT</w:t>
      </w:r>
      <w:proofErr w:type="spellEnd"/>
      <w:r>
        <w:rPr>
          <w:lang w:val="en-US"/>
        </w:rPr>
        <w:t xml:space="preserve"> that could be used in a linear model. Need to fit against aggregate value, e.g. </w:t>
      </w:r>
      <w:proofErr w:type="gramStart"/>
      <w:r>
        <w:rPr>
          <w:lang w:val="en-US"/>
        </w:rPr>
        <w:t>median(</w:t>
      </w:r>
      <w:proofErr w:type="gramEnd"/>
      <w:r>
        <w:rPr>
          <w:lang w:val="en-US"/>
        </w:rPr>
        <w:t xml:space="preserve">Rt). </w:t>
      </w:r>
    </w:p>
    <w:p w14:paraId="256E6F28" w14:textId="77777777" w:rsidR="00737C5F" w:rsidRPr="00737C5F" w:rsidRDefault="00737C5F" w:rsidP="00737C5F">
      <w:pPr>
        <w:pStyle w:val="ListParagraph"/>
        <w:rPr>
          <w:lang w:val="en-US"/>
        </w:rPr>
      </w:pPr>
    </w:p>
    <w:p w14:paraId="0AF2F35A" w14:textId="5039AD2D" w:rsidR="00737C5F" w:rsidRPr="009C5F9E" w:rsidRDefault="00737C5F" w:rsidP="009C5F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 are the control samples (MS^2) to be removed?</w:t>
      </w:r>
    </w:p>
    <w:p w14:paraId="3665DCAA" w14:textId="47A4C2BC" w:rsidR="000E4F5D" w:rsidRDefault="000E4F5D" w:rsidP="000E4F5D">
      <w:pPr>
        <w:rPr>
          <w:lang w:val="en-US"/>
        </w:rPr>
      </w:pPr>
    </w:p>
    <w:p w14:paraId="530D05FA" w14:textId="35AB29FA" w:rsidR="000E4F5D" w:rsidRDefault="000E4F5D" w:rsidP="000E4F5D">
      <w:pPr>
        <w:rPr>
          <w:lang w:val="en-US"/>
        </w:rPr>
      </w:pPr>
    </w:p>
    <w:p w14:paraId="027633B7" w14:textId="79DB7DCE" w:rsidR="000E4F5D" w:rsidRDefault="000E44FF" w:rsidP="00737C5F">
      <w:pPr>
        <w:pStyle w:val="Heading1"/>
        <w:rPr>
          <w:lang w:val="en-US"/>
        </w:rPr>
      </w:pPr>
      <w:r>
        <w:rPr>
          <w:lang w:val="en-US"/>
        </w:rPr>
        <w:t>What’s next</w:t>
      </w:r>
    </w:p>
    <w:p w14:paraId="747637C7" w14:textId="7646B584" w:rsidR="000E44FF" w:rsidRDefault="000E44FF" w:rsidP="000E4F5D">
      <w:pPr>
        <w:rPr>
          <w:lang w:val="en-US"/>
        </w:rPr>
      </w:pPr>
    </w:p>
    <w:p w14:paraId="11AE7C45" w14:textId="069247FC" w:rsidR="000E44FF" w:rsidRDefault="000E44FF" w:rsidP="000E4F5D">
      <w:pPr>
        <w:rPr>
          <w:lang w:val="en-US"/>
        </w:rPr>
      </w:pPr>
      <w:r>
        <w:rPr>
          <w:lang w:val="en-US"/>
        </w:rPr>
        <w:t>The output of this shiny is intended to be used by a choice of additional tools that still need to be developed.</w:t>
      </w:r>
    </w:p>
    <w:p w14:paraId="34E0471E" w14:textId="1B15290F" w:rsidR="000E44FF" w:rsidRDefault="000E44FF" w:rsidP="000E4F5D">
      <w:pPr>
        <w:rPr>
          <w:lang w:val="en-US"/>
        </w:rPr>
      </w:pPr>
    </w:p>
    <w:p w14:paraId="15D4F227" w14:textId="7E0691AA" w:rsidR="000E44FF" w:rsidRDefault="000E44FF" w:rsidP="000E44F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Linear model filtering</w:t>
      </w:r>
    </w:p>
    <w:p w14:paraId="5D0F1C8B" w14:textId="0866009E" w:rsidR="000E44FF" w:rsidRDefault="000E44FF" w:rsidP="000E44F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Feature aggregation</w:t>
      </w:r>
    </w:p>
    <w:p w14:paraId="4C32539D" w14:textId="5472E2F5" w:rsidR="000E44FF" w:rsidRDefault="00737C5F" w:rsidP="000E44F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Big-data heatmap viewer</w:t>
      </w:r>
    </w:p>
    <w:p w14:paraId="5679B914" w14:textId="4F38BB40" w:rsidR="00737C5F" w:rsidRDefault="00737C5F" w:rsidP="000E44F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Statistics and plots, essentially </w:t>
      </w:r>
      <w:proofErr w:type="spellStart"/>
      <w:r>
        <w:rPr>
          <w:lang w:val="en-US"/>
        </w:rPr>
        <w:t>supershiny</w:t>
      </w:r>
      <w:proofErr w:type="spellEnd"/>
    </w:p>
    <w:p w14:paraId="4E746868" w14:textId="013B2B62" w:rsidR="00737C5F" w:rsidRDefault="00737C5F" w:rsidP="00737C5F">
      <w:pPr>
        <w:rPr>
          <w:lang w:val="en-US"/>
        </w:rPr>
      </w:pPr>
    </w:p>
    <w:p w14:paraId="55FBF68A" w14:textId="2E1504C2" w:rsidR="00737C5F" w:rsidRDefault="00737C5F" w:rsidP="00737C5F">
      <w:pPr>
        <w:rPr>
          <w:lang w:val="en-US"/>
        </w:rPr>
      </w:pPr>
      <w:r>
        <w:rPr>
          <w:lang w:val="en-US"/>
        </w:rPr>
        <w:t xml:space="preserve">The idea is to read from and write to a generic format, which consists of an excel sheet with a Samples table, a Features table, and then numeric data in matrix form. </w:t>
      </w:r>
    </w:p>
    <w:p w14:paraId="79F6CD67" w14:textId="0C32E6D3" w:rsidR="00737C5F" w:rsidRDefault="00737C5F" w:rsidP="00737C5F">
      <w:pPr>
        <w:rPr>
          <w:lang w:val="en-US"/>
        </w:rPr>
      </w:pPr>
    </w:p>
    <w:p w14:paraId="17CDF09D" w14:textId="318304BC" w:rsidR="00737C5F" w:rsidRPr="00737C5F" w:rsidRDefault="00737C5F" w:rsidP="00737C5F">
      <w:pPr>
        <w:rPr>
          <w:lang w:val="en-US"/>
        </w:rPr>
      </w:pPr>
      <w:r>
        <w:rPr>
          <w:lang w:val="en-US"/>
        </w:rPr>
        <w:t xml:space="preserve">The new strategy is to break down the workflow. In the end the user needs to decide at what stage she wants to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merge pos and neg features of the same lipid molecule, or remove features that do not agree well with the linear model.</w:t>
      </w:r>
    </w:p>
    <w:p w14:paraId="2979966A" w14:textId="388C37A6" w:rsidR="000E4F5D" w:rsidRDefault="000E4F5D" w:rsidP="000E4F5D">
      <w:pPr>
        <w:rPr>
          <w:lang w:val="en-US"/>
        </w:rPr>
      </w:pPr>
    </w:p>
    <w:p w14:paraId="763FBEA8" w14:textId="06822DB1" w:rsidR="000E4F5D" w:rsidRDefault="000E4F5D" w:rsidP="000E4F5D">
      <w:pPr>
        <w:rPr>
          <w:lang w:val="en-US"/>
        </w:rPr>
      </w:pPr>
    </w:p>
    <w:p w14:paraId="4B1FA01D" w14:textId="60C2F9E9" w:rsidR="000E4F5D" w:rsidRDefault="00007BB5" w:rsidP="000E4F5D">
      <w:pPr>
        <w:rPr>
          <w:lang w:val="en-US"/>
        </w:rPr>
      </w:pPr>
      <w:r>
        <w:rPr>
          <w:lang w:val="en-US"/>
        </w:rPr>
        <w:t>Technical issues</w:t>
      </w:r>
    </w:p>
    <w:p w14:paraId="32FA39EF" w14:textId="448D5AF1" w:rsidR="00007BB5" w:rsidRDefault="00007BB5" w:rsidP="000E4F5D">
      <w:pPr>
        <w:rPr>
          <w:lang w:val="en-US"/>
        </w:rPr>
      </w:pPr>
    </w:p>
    <w:p w14:paraId="7DE6B693" w14:textId="5944981B" w:rsidR="00007BB5" w:rsidRDefault="00007BB5" w:rsidP="00007BB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Remove controls</w:t>
      </w:r>
    </w:p>
    <w:p w14:paraId="378C3015" w14:textId="1C5055EF" w:rsidR="00007BB5" w:rsidRDefault="00007BB5" w:rsidP="00007BB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Filename without _pos or _neg more reliable than </w:t>
      </w:r>
      <w:proofErr w:type="spellStart"/>
      <w:r>
        <w:rPr>
          <w:lang w:val="en-US"/>
        </w:rPr>
        <w:t>sample_id</w:t>
      </w:r>
      <w:proofErr w:type="spellEnd"/>
    </w:p>
    <w:p w14:paraId="50FD65C0" w14:textId="4B7CF673" w:rsidR="00007BB5" w:rsidRDefault="00007BB5" w:rsidP="00007BB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Where are the group matrices like </w:t>
      </w:r>
      <w:proofErr w:type="spellStart"/>
      <w:r>
        <w:rPr>
          <w:lang w:val="en-US"/>
        </w:rPr>
        <w:t>GroupTopPos</w:t>
      </w:r>
      <w:proofErr w:type="spellEnd"/>
      <w:r>
        <w:rPr>
          <w:lang w:val="en-US"/>
        </w:rPr>
        <w:t>?</w:t>
      </w:r>
    </w:p>
    <w:p w14:paraId="14077F88" w14:textId="4E968472" w:rsidR="00007BB5" w:rsidRPr="00007BB5" w:rsidRDefault="00007BB5" w:rsidP="00007BB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Maybe look at </w:t>
      </w:r>
      <w:proofErr w:type="spellStart"/>
      <w:r>
        <w:rPr>
          <w:lang w:val="en-US"/>
        </w:rPr>
        <w:t>Cem</w:t>
      </w:r>
      <w:proofErr w:type="spellEnd"/>
      <w:r>
        <w:rPr>
          <w:lang w:val="en-US"/>
        </w:rPr>
        <w:t xml:space="preserve"> data (many tissues …)</w:t>
      </w:r>
    </w:p>
    <w:sectPr w:rsidR="00007BB5" w:rsidRPr="00007BB5" w:rsidSect="00E80B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572E0"/>
    <w:multiLevelType w:val="hybridMultilevel"/>
    <w:tmpl w:val="869CB4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B60F2"/>
    <w:multiLevelType w:val="hybridMultilevel"/>
    <w:tmpl w:val="C7A8ED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96C16"/>
    <w:multiLevelType w:val="hybridMultilevel"/>
    <w:tmpl w:val="D36C8EF2"/>
    <w:lvl w:ilvl="0" w:tplc="8C80B0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80F5B"/>
    <w:multiLevelType w:val="hybridMultilevel"/>
    <w:tmpl w:val="7A045E4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762A3"/>
    <w:multiLevelType w:val="hybridMultilevel"/>
    <w:tmpl w:val="191806F6"/>
    <w:lvl w:ilvl="0" w:tplc="44221D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B232A"/>
    <w:multiLevelType w:val="hybridMultilevel"/>
    <w:tmpl w:val="4CDE4AC0"/>
    <w:lvl w:ilvl="0" w:tplc="E1A4DF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73B14"/>
    <w:multiLevelType w:val="hybridMultilevel"/>
    <w:tmpl w:val="123A9DC2"/>
    <w:lvl w:ilvl="0" w:tplc="44221D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16AD5"/>
    <w:multiLevelType w:val="hybridMultilevel"/>
    <w:tmpl w:val="16981E76"/>
    <w:lvl w:ilvl="0" w:tplc="7A3E0B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5D"/>
    <w:rsid w:val="000066E6"/>
    <w:rsid w:val="00007BB5"/>
    <w:rsid w:val="00012153"/>
    <w:rsid w:val="00013C5C"/>
    <w:rsid w:val="00093C86"/>
    <w:rsid w:val="000E44FF"/>
    <w:rsid w:val="000E4F5D"/>
    <w:rsid w:val="0010726B"/>
    <w:rsid w:val="00146A10"/>
    <w:rsid w:val="0019763B"/>
    <w:rsid w:val="001A2E1D"/>
    <w:rsid w:val="001B5011"/>
    <w:rsid w:val="001B5BBA"/>
    <w:rsid w:val="001D4A8C"/>
    <w:rsid w:val="00231B33"/>
    <w:rsid w:val="00252441"/>
    <w:rsid w:val="00263BB0"/>
    <w:rsid w:val="002A05C7"/>
    <w:rsid w:val="002B374F"/>
    <w:rsid w:val="002B3ECF"/>
    <w:rsid w:val="002C18D0"/>
    <w:rsid w:val="002D3A5D"/>
    <w:rsid w:val="002F1D0E"/>
    <w:rsid w:val="003140D7"/>
    <w:rsid w:val="00322F0C"/>
    <w:rsid w:val="003B5B5B"/>
    <w:rsid w:val="003B72F4"/>
    <w:rsid w:val="00452DE5"/>
    <w:rsid w:val="004569E5"/>
    <w:rsid w:val="00477E4A"/>
    <w:rsid w:val="00485043"/>
    <w:rsid w:val="00495075"/>
    <w:rsid w:val="004A3CCD"/>
    <w:rsid w:val="004E1BBD"/>
    <w:rsid w:val="004F5B3D"/>
    <w:rsid w:val="0050346E"/>
    <w:rsid w:val="00562B8A"/>
    <w:rsid w:val="005A4078"/>
    <w:rsid w:val="005B19B1"/>
    <w:rsid w:val="005B3C75"/>
    <w:rsid w:val="005B3DAA"/>
    <w:rsid w:val="005B44E8"/>
    <w:rsid w:val="005C6FA0"/>
    <w:rsid w:val="005C71DC"/>
    <w:rsid w:val="0067304C"/>
    <w:rsid w:val="00686E5D"/>
    <w:rsid w:val="006C22ED"/>
    <w:rsid w:val="006C3084"/>
    <w:rsid w:val="006C57B1"/>
    <w:rsid w:val="006D1CD1"/>
    <w:rsid w:val="006F79D8"/>
    <w:rsid w:val="00737C5F"/>
    <w:rsid w:val="00745E59"/>
    <w:rsid w:val="00784714"/>
    <w:rsid w:val="007913E5"/>
    <w:rsid w:val="007948D1"/>
    <w:rsid w:val="007A0602"/>
    <w:rsid w:val="00802C5A"/>
    <w:rsid w:val="008622C6"/>
    <w:rsid w:val="00870A85"/>
    <w:rsid w:val="00894F95"/>
    <w:rsid w:val="008C0578"/>
    <w:rsid w:val="008E0C3B"/>
    <w:rsid w:val="008E2C5B"/>
    <w:rsid w:val="0090236B"/>
    <w:rsid w:val="0093158F"/>
    <w:rsid w:val="00962049"/>
    <w:rsid w:val="0098208E"/>
    <w:rsid w:val="00994473"/>
    <w:rsid w:val="009C5F9E"/>
    <w:rsid w:val="009D1117"/>
    <w:rsid w:val="009E781C"/>
    <w:rsid w:val="009F6437"/>
    <w:rsid w:val="00A12E06"/>
    <w:rsid w:val="00A36175"/>
    <w:rsid w:val="00A94C50"/>
    <w:rsid w:val="00AB1B3F"/>
    <w:rsid w:val="00AC350B"/>
    <w:rsid w:val="00AD7E74"/>
    <w:rsid w:val="00AE01C3"/>
    <w:rsid w:val="00B131CF"/>
    <w:rsid w:val="00B31911"/>
    <w:rsid w:val="00B50DD1"/>
    <w:rsid w:val="00B67F5D"/>
    <w:rsid w:val="00B73C26"/>
    <w:rsid w:val="00B831C5"/>
    <w:rsid w:val="00B8699B"/>
    <w:rsid w:val="00B94330"/>
    <w:rsid w:val="00BA7237"/>
    <w:rsid w:val="00BB0281"/>
    <w:rsid w:val="00BC2B8D"/>
    <w:rsid w:val="00BE26AD"/>
    <w:rsid w:val="00C12E86"/>
    <w:rsid w:val="00C33704"/>
    <w:rsid w:val="00C402B4"/>
    <w:rsid w:val="00C459EA"/>
    <w:rsid w:val="00C50650"/>
    <w:rsid w:val="00C576EE"/>
    <w:rsid w:val="00C7473D"/>
    <w:rsid w:val="00C760D0"/>
    <w:rsid w:val="00C77C58"/>
    <w:rsid w:val="00C9713A"/>
    <w:rsid w:val="00CB0183"/>
    <w:rsid w:val="00CE6382"/>
    <w:rsid w:val="00CE6F48"/>
    <w:rsid w:val="00CF33E7"/>
    <w:rsid w:val="00D15161"/>
    <w:rsid w:val="00D172E5"/>
    <w:rsid w:val="00D17C54"/>
    <w:rsid w:val="00D60459"/>
    <w:rsid w:val="00D61B53"/>
    <w:rsid w:val="00D96BF9"/>
    <w:rsid w:val="00DA4647"/>
    <w:rsid w:val="00DA5EE6"/>
    <w:rsid w:val="00DE1485"/>
    <w:rsid w:val="00DE5D47"/>
    <w:rsid w:val="00E2113E"/>
    <w:rsid w:val="00E25C9E"/>
    <w:rsid w:val="00E60DB8"/>
    <w:rsid w:val="00E72855"/>
    <w:rsid w:val="00E80B47"/>
    <w:rsid w:val="00EF1688"/>
    <w:rsid w:val="00F15918"/>
    <w:rsid w:val="00F24354"/>
    <w:rsid w:val="00F52EF3"/>
    <w:rsid w:val="00F95FF6"/>
    <w:rsid w:val="00FA35B1"/>
    <w:rsid w:val="00FA5D4F"/>
    <w:rsid w:val="00FA748C"/>
    <w:rsid w:val="00FB2B35"/>
    <w:rsid w:val="00FB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8ACF3"/>
  <w15:chartTrackingRefBased/>
  <w15:docId w15:val="{A4308AA5-C6A9-C045-924F-66B74766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F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5F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5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Edlich</dc:creator>
  <cp:keywords/>
  <dc:description/>
  <cp:lastModifiedBy>Christian Edlich</cp:lastModifiedBy>
  <cp:revision>2</cp:revision>
  <dcterms:created xsi:type="dcterms:W3CDTF">2021-07-04T06:22:00Z</dcterms:created>
  <dcterms:modified xsi:type="dcterms:W3CDTF">2021-07-05T15:03:00Z</dcterms:modified>
</cp:coreProperties>
</file>