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9CF5F" w14:textId="38E4AE34" w:rsidR="00E562D2" w:rsidRPr="00306A71" w:rsidRDefault="00B564B3">
      <w:pPr>
        <w:rPr>
          <w:sz w:val="24"/>
          <w:szCs w:val="24"/>
        </w:rPr>
      </w:pPr>
      <w:r w:rsidRPr="00306A71">
        <w:rPr>
          <w:sz w:val="24"/>
          <w:szCs w:val="24"/>
        </w:rPr>
        <w:t>Chris Eng</w:t>
      </w:r>
    </w:p>
    <w:p w14:paraId="37FBC407" w14:textId="7E0C1F49" w:rsidR="00B564B3" w:rsidRPr="00306A71" w:rsidRDefault="00B564B3">
      <w:pPr>
        <w:rPr>
          <w:sz w:val="24"/>
          <w:szCs w:val="24"/>
        </w:rPr>
      </w:pPr>
      <w:r w:rsidRPr="00306A71">
        <w:rPr>
          <w:sz w:val="24"/>
          <w:szCs w:val="24"/>
        </w:rPr>
        <w:t>IGME382</w:t>
      </w:r>
    </w:p>
    <w:p w14:paraId="321925F0" w14:textId="5E23E5E5" w:rsidR="00B564B3" w:rsidRPr="00306A71" w:rsidRDefault="00B564B3">
      <w:pPr>
        <w:rPr>
          <w:sz w:val="24"/>
          <w:szCs w:val="24"/>
        </w:rPr>
      </w:pPr>
      <w:r w:rsidRPr="00306A71">
        <w:rPr>
          <w:sz w:val="24"/>
          <w:szCs w:val="24"/>
        </w:rPr>
        <w:t>4/10/23</w:t>
      </w:r>
    </w:p>
    <w:p w14:paraId="22375C55" w14:textId="4F58BDE2" w:rsidR="00B564B3" w:rsidRPr="00306A71" w:rsidRDefault="00B564B3" w:rsidP="00B564B3">
      <w:pPr>
        <w:jc w:val="center"/>
        <w:rPr>
          <w:sz w:val="24"/>
          <w:szCs w:val="24"/>
        </w:rPr>
      </w:pPr>
      <w:r w:rsidRPr="00306A71">
        <w:rPr>
          <w:sz w:val="24"/>
          <w:szCs w:val="24"/>
        </w:rPr>
        <w:t>WEEK 11 lab 9</w:t>
      </w:r>
    </w:p>
    <w:p w14:paraId="1A795CE6" w14:textId="5119B59B" w:rsidR="00B564B3" w:rsidRPr="00306A71" w:rsidRDefault="00306A71" w:rsidP="00D25C1F">
      <w:pPr>
        <w:rPr>
          <w:sz w:val="24"/>
          <w:szCs w:val="24"/>
        </w:rPr>
      </w:pPr>
      <w:r w:rsidRPr="00306A71">
        <w:rPr>
          <w:sz w:val="24"/>
          <w:szCs w:val="24"/>
        </w:rPr>
        <w:t>Task 1 Question: What was the domain you created for Building features? Why did you select those codes/descriptions?</w:t>
      </w:r>
    </w:p>
    <w:p w14:paraId="6258EC73" w14:textId="369BDDE6" w:rsidR="00306A71" w:rsidRDefault="000B146D" w:rsidP="00306A71">
      <w:pPr>
        <w:pStyle w:val="ListParagraph"/>
        <w:numPr>
          <w:ilvl w:val="0"/>
          <w:numId w:val="1"/>
        </w:numPr>
        <w:rPr>
          <w:sz w:val="24"/>
          <w:szCs w:val="24"/>
        </w:rPr>
      </w:pPr>
      <w:r>
        <w:rPr>
          <w:sz w:val="24"/>
          <w:szCs w:val="24"/>
        </w:rPr>
        <w:t>Building Type domain consisted of RS residential, AC academic, AT Athletic, SL student life, O other, for its fields.</w:t>
      </w:r>
    </w:p>
    <w:p w14:paraId="04AFCDA8" w14:textId="77777777" w:rsidR="00187120" w:rsidRDefault="00187120" w:rsidP="00187120">
      <w:pPr>
        <w:rPr>
          <w:sz w:val="24"/>
          <w:szCs w:val="24"/>
        </w:rPr>
      </w:pPr>
    </w:p>
    <w:p w14:paraId="149C8E2F" w14:textId="4E1131C9" w:rsidR="00187120" w:rsidRDefault="00187120" w:rsidP="00187120">
      <w:pPr>
        <w:rPr>
          <w:sz w:val="24"/>
          <w:szCs w:val="24"/>
        </w:rPr>
      </w:pPr>
      <w:r w:rsidRPr="00187120">
        <w:rPr>
          <w:sz w:val="24"/>
          <w:szCs w:val="24"/>
        </w:rPr>
        <w:t>Task 2 Question: Write a short response (~100 words) about using the georeferenced tool and your</w:t>
      </w:r>
      <w:r>
        <w:rPr>
          <w:sz w:val="24"/>
          <w:szCs w:val="24"/>
        </w:rPr>
        <w:t xml:space="preserve"> </w:t>
      </w:r>
      <w:r w:rsidRPr="00187120">
        <w:rPr>
          <w:sz w:val="24"/>
          <w:szCs w:val="24"/>
        </w:rPr>
        <w:t>results. What was the experience like? What was easier, what was harder? How did you do</w:t>
      </w:r>
      <w:r>
        <w:rPr>
          <w:sz w:val="24"/>
          <w:szCs w:val="24"/>
        </w:rPr>
        <w:t xml:space="preserve"> </w:t>
      </w:r>
      <w:r w:rsidRPr="00187120">
        <w:rPr>
          <w:sz w:val="24"/>
          <w:szCs w:val="24"/>
        </w:rPr>
        <w:t>compared to the “MPNatSys2-GR.tif”?</w:t>
      </w:r>
    </w:p>
    <w:p w14:paraId="0DC08760" w14:textId="10BDD6E9" w:rsidR="00187120" w:rsidRDefault="00376769" w:rsidP="00187120">
      <w:pPr>
        <w:pStyle w:val="ListParagraph"/>
        <w:numPr>
          <w:ilvl w:val="0"/>
          <w:numId w:val="1"/>
        </w:numPr>
        <w:rPr>
          <w:sz w:val="24"/>
          <w:szCs w:val="24"/>
        </w:rPr>
      </w:pPr>
      <w:r w:rsidRPr="00376769">
        <w:rPr>
          <w:sz w:val="24"/>
          <w:szCs w:val="24"/>
        </w:rPr>
        <w:drawing>
          <wp:inline distT="0" distB="0" distL="0" distR="0" wp14:anchorId="7AF73D89" wp14:editId="39FBECF2">
            <wp:extent cx="5943600" cy="3065780"/>
            <wp:effectExtent l="0" t="0" r="0" b="127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a:stretch>
                      <a:fillRect/>
                    </a:stretch>
                  </pic:blipFill>
                  <pic:spPr>
                    <a:xfrm>
                      <a:off x="0" y="0"/>
                      <a:ext cx="5943600" cy="3065780"/>
                    </a:xfrm>
                    <a:prstGeom prst="rect">
                      <a:avLst/>
                    </a:prstGeom>
                  </pic:spPr>
                </pic:pic>
              </a:graphicData>
            </a:graphic>
          </wp:inline>
        </w:drawing>
      </w:r>
    </w:p>
    <w:p w14:paraId="5DEA57B3" w14:textId="194521B7" w:rsidR="00376769" w:rsidRDefault="00376769" w:rsidP="00187120">
      <w:pPr>
        <w:pStyle w:val="ListParagraph"/>
        <w:numPr>
          <w:ilvl w:val="0"/>
          <w:numId w:val="1"/>
        </w:numPr>
        <w:rPr>
          <w:sz w:val="24"/>
          <w:szCs w:val="24"/>
        </w:rPr>
      </w:pPr>
      <w:r>
        <w:rPr>
          <w:sz w:val="24"/>
          <w:szCs w:val="24"/>
        </w:rPr>
        <w:t>The georeferencing tool was pretty easy to use once I got the hang of it and figured out the controls. The initial difficulty I had with it was not knowing how to use the controls and then learning to go back and forth between the points I wanted to connect. My georeferenced map was similar to the one that had been already georeferenced but slightly warped probably due to my own user error of not having exact enough points.</w:t>
      </w:r>
    </w:p>
    <w:p w14:paraId="6BC45377" w14:textId="77777777" w:rsidR="00C32463" w:rsidRDefault="00C32463" w:rsidP="00C32463">
      <w:pPr>
        <w:rPr>
          <w:sz w:val="24"/>
          <w:szCs w:val="24"/>
        </w:rPr>
      </w:pPr>
    </w:p>
    <w:p w14:paraId="00C049AA" w14:textId="77777777" w:rsidR="00C32463" w:rsidRDefault="00C32463" w:rsidP="00C32463">
      <w:pPr>
        <w:rPr>
          <w:sz w:val="24"/>
          <w:szCs w:val="24"/>
        </w:rPr>
      </w:pPr>
    </w:p>
    <w:p w14:paraId="258C2477" w14:textId="77777777" w:rsidR="00C32463" w:rsidRDefault="00C32463" w:rsidP="00C32463">
      <w:pPr>
        <w:rPr>
          <w:sz w:val="24"/>
          <w:szCs w:val="24"/>
        </w:rPr>
      </w:pPr>
    </w:p>
    <w:p w14:paraId="4D78817E" w14:textId="77777777" w:rsidR="00C32463" w:rsidRDefault="00C32463" w:rsidP="00C32463">
      <w:pPr>
        <w:rPr>
          <w:sz w:val="24"/>
          <w:szCs w:val="24"/>
        </w:rPr>
      </w:pPr>
    </w:p>
    <w:p w14:paraId="6B79BA15" w14:textId="0C5FACE5" w:rsidR="00C32463" w:rsidRPr="00C32463" w:rsidRDefault="00C32463" w:rsidP="00C32463">
      <w:pPr>
        <w:rPr>
          <w:sz w:val="24"/>
          <w:szCs w:val="24"/>
        </w:rPr>
      </w:pPr>
      <w:r w:rsidRPr="00C32463">
        <w:rPr>
          <w:sz w:val="24"/>
          <w:szCs w:val="24"/>
        </w:rPr>
        <w:t>Task 3 Questions:</w:t>
      </w:r>
    </w:p>
    <w:p w14:paraId="0FD69F12" w14:textId="4D8A0526" w:rsidR="00C32463" w:rsidRDefault="00C32463" w:rsidP="00C32463">
      <w:pPr>
        <w:pStyle w:val="ListParagraph"/>
        <w:numPr>
          <w:ilvl w:val="0"/>
          <w:numId w:val="3"/>
        </w:numPr>
        <w:rPr>
          <w:sz w:val="24"/>
          <w:szCs w:val="24"/>
        </w:rPr>
      </w:pPr>
      <w:r w:rsidRPr="00C32463">
        <w:rPr>
          <w:sz w:val="24"/>
          <w:szCs w:val="24"/>
        </w:rPr>
        <w:t>How many features did you create in both feature classes (open attribute table to enumerate).</w:t>
      </w:r>
    </w:p>
    <w:p w14:paraId="42F472BF" w14:textId="1F4971E0" w:rsidR="00C32463" w:rsidRDefault="00205BAF" w:rsidP="00C32463">
      <w:pPr>
        <w:pStyle w:val="ListParagraph"/>
        <w:numPr>
          <w:ilvl w:val="0"/>
          <w:numId w:val="1"/>
        </w:numPr>
        <w:rPr>
          <w:sz w:val="24"/>
          <w:szCs w:val="24"/>
        </w:rPr>
      </w:pPr>
      <w:r>
        <w:rPr>
          <w:sz w:val="24"/>
          <w:szCs w:val="24"/>
        </w:rPr>
        <w:t>I made 39 feature classes.</w:t>
      </w:r>
    </w:p>
    <w:p w14:paraId="62CB6E2E" w14:textId="1D928243" w:rsidR="00C32463" w:rsidRDefault="00C32463" w:rsidP="00C32463">
      <w:pPr>
        <w:pStyle w:val="ListParagraph"/>
        <w:numPr>
          <w:ilvl w:val="0"/>
          <w:numId w:val="3"/>
        </w:numPr>
        <w:rPr>
          <w:sz w:val="24"/>
          <w:szCs w:val="24"/>
        </w:rPr>
      </w:pPr>
      <w:r w:rsidRPr="00C32463">
        <w:rPr>
          <w:sz w:val="24"/>
          <w:szCs w:val="24"/>
        </w:rPr>
        <w:t>In the attribute table, do you see the codes or the description as values for the fields with</w:t>
      </w:r>
      <w:r w:rsidRPr="00C32463">
        <w:rPr>
          <w:sz w:val="24"/>
          <w:szCs w:val="24"/>
        </w:rPr>
        <w:t xml:space="preserve"> </w:t>
      </w:r>
      <w:r w:rsidRPr="00C32463">
        <w:rPr>
          <w:sz w:val="24"/>
          <w:szCs w:val="24"/>
        </w:rPr>
        <w:t>domains? Do you think this is valuable for an end user?</w:t>
      </w:r>
    </w:p>
    <w:p w14:paraId="189BFF50" w14:textId="2EA1828C" w:rsidR="00C32463" w:rsidRDefault="00205BAF" w:rsidP="00C32463">
      <w:pPr>
        <w:pStyle w:val="ListParagraph"/>
        <w:numPr>
          <w:ilvl w:val="0"/>
          <w:numId w:val="1"/>
        </w:numPr>
        <w:rPr>
          <w:sz w:val="24"/>
          <w:szCs w:val="24"/>
        </w:rPr>
      </w:pPr>
      <w:proofErr w:type="gramStart"/>
      <w:r>
        <w:rPr>
          <w:sz w:val="24"/>
          <w:szCs w:val="24"/>
        </w:rPr>
        <w:t>Yes</w:t>
      </w:r>
      <w:proofErr w:type="gramEnd"/>
      <w:r>
        <w:rPr>
          <w:sz w:val="24"/>
          <w:szCs w:val="24"/>
        </w:rPr>
        <w:t xml:space="preserve"> I see the descriptions which could be used by the end user to identify the features they are looking at.</w:t>
      </w:r>
    </w:p>
    <w:p w14:paraId="0BCCDEBF" w14:textId="09D2D83B" w:rsidR="00C32463" w:rsidRDefault="00C32463" w:rsidP="00C32463">
      <w:pPr>
        <w:pStyle w:val="ListParagraph"/>
        <w:numPr>
          <w:ilvl w:val="0"/>
          <w:numId w:val="3"/>
        </w:numPr>
        <w:rPr>
          <w:sz w:val="24"/>
          <w:szCs w:val="24"/>
        </w:rPr>
      </w:pPr>
      <w:r w:rsidRPr="00C32463">
        <w:rPr>
          <w:sz w:val="24"/>
          <w:szCs w:val="24"/>
        </w:rPr>
        <w:t xml:space="preserve">In a short response (~100 words), provide feedback on creating data in </w:t>
      </w:r>
      <w:proofErr w:type="spellStart"/>
      <w:r w:rsidRPr="00C32463">
        <w:rPr>
          <w:sz w:val="24"/>
          <w:szCs w:val="24"/>
        </w:rPr>
        <w:t>ArcPro</w:t>
      </w:r>
      <w:proofErr w:type="spellEnd"/>
      <w:r w:rsidRPr="00C32463">
        <w:rPr>
          <w:sz w:val="24"/>
          <w:szCs w:val="24"/>
        </w:rPr>
        <w:t>. Recall a prior lab</w:t>
      </w:r>
      <w:r w:rsidRPr="00C32463">
        <w:rPr>
          <w:sz w:val="24"/>
          <w:szCs w:val="24"/>
        </w:rPr>
        <w:t xml:space="preserve"> </w:t>
      </w:r>
      <w:r w:rsidRPr="00C32463">
        <w:rPr>
          <w:sz w:val="24"/>
          <w:szCs w:val="24"/>
        </w:rPr>
        <w:t>when you created data in GeoJSON.io. Which did you prefer? Which method do you think makes</w:t>
      </w:r>
      <w:r w:rsidRPr="00C32463">
        <w:rPr>
          <w:sz w:val="24"/>
          <w:szCs w:val="24"/>
        </w:rPr>
        <w:t xml:space="preserve"> </w:t>
      </w:r>
      <w:r w:rsidRPr="00C32463">
        <w:rPr>
          <w:sz w:val="24"/>
          <w:szCs w:val="24"/>
        </w:rPr>
        <w:t>“better data”?</w:t>
      </w:r>
    </w:p>
    <w:p w14:paraId="78BE0023" w14:textId="2C83EDFD" w:rsidR="00C32463" w:rsidRDefault="00205BAF" w:rsidP="00C32463">
      <w:pPr>
        <w:pStyle w:val="ListParagraph"/>
        <w:numPr>
          <w:ilvl w:val="0"/>
          <w:numId w:val="1"/>
        </w:numPr>
        <w:rPr>
          <w:sz w:val="24"/>
          <w:szCs w:val="24"/>
        </w:rPr>
      </w:pPr>
      <w:r>
        <w:rPr>
          <w:sz w:val="24"/>
          <w:szCs w:val="24"/>
        </w:rPr>
        <w:t xml:space="preserve">I personally like the way arc pro creates data as it seems more flexible yet precise than the more basic </w:t>
      </w:r>
      <w:proofErr w:type="spellStart"/>
      <w:r>
        <w:rPr>
          <w:sz w:val="24"/>
          <w:szCs w:val="24"/>
        </w:rPr>
        <w:t>geoJSON</w:t>
      </w:r>
      <w:proofErr w:type="spellEnd"/>
      <w:r>
        <w:rPr>
          <w:sz w:val="24"/>
          <w:szCs w:val="24"/>
        </w:rPr>
        <w:t>. And these attributed lead to likely better data.</w:t>
      </w:r>
    </w:p>
    <w:p w14:paraId="0C2B1997" w14:textId="324E5D91" w:rsidR="00C32463" w:rsidRDefault="00C32463" w:rsidP="00C32463">
      <w:pPr>
        <w:pStyle w:val="ListParagraph"/>
        <w:numPr>
          <w:ilvl w:val="0"/>
          <w:numId w:val="3"/>
        </w:numPr>
        <w:rPr>
          <w:sz w:val="24"/>
          <w:szCs w:val="24"/>
        </w:rPr>
      </w:pPr>
      <w:r w:rsidRPr="00C32463">
        <w:rPr>
          <w:sz w:val="24"/>
          <w:szCs w:val="24"/>
        </w:rPr>
        <w:t>Include a screenshot of the attribute table for both feature classes.</w:t>
      </w:r>
    </w:p>
    <w:p w14:paraId="036844DE" w14:textId="7C1502EB" w:rsidR="00C32463" w:rsidRDefault="00C32463" w:rsidP="00C32463">
      <w:pPr>
        <w:pStyle w:val="ListParagraph"/>
        <w:numPr>
          <w:ilvl w:val="0"/>
          <w:numId w:val="1"/>
        </w:numPr>
        <w:rPr>
          <w:sz w:val="24"/>
          <w:szCs w:val="24"/>
        </w:rPr>
      </w:pPr>
      <w:r>
        <w:rPr>
          <w:sz w:val="24"/>
          <w:szCs w:val="24"/>
        </w:rPr>
        <w:t xml:space="preserve"> </w:t>
      </w:r>
      <w:r w:rsidR="00205BAF" w:rsidRPr="00205BAF">
        <w:rPr>
          <w:sz w:val="24"/>
          <w:szCs w:val="24"/>
        </w:rPr>
        <w:drawing>
          <wp:inline distT="0" distB="0" distL="0" distR="0" wp14:anchorId="566D5897" wp14:editId="4EAA7345">
            <wp:extent cx="5943600" cy="3343275"/>
            <wp:effectExtent l="0" t="0" r="0" b="9525"/>
            <wp:docPr id="2" name="Picture 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with medium confidence"/>
                    <pic:cNvPicPr/>
                  </pic:nvPicPr>
                  <pic:blipFill>
                    <a:blip r:embed="rId6"/>
                    <a:stretch>
                      <a:fillRect/>
                    </a:stretch>
                  </pic:blipFill>
                  <pic:spPr>
                    <a:xfrm>
                      <a:off x="0" y="0"/>
                      <a:ext cx="5943600" cy="3343275"/>
                    </a:xfrm>
                    <a:prstGeom prst="rect">
                      <a:avLst/>
                    </a:prstGeom>
                  </pic:spPr>
                </pic:pic>
              </a:graphicData>
            </a:graphic>
          </wp:inline>
        </w:drawing>
      </w:r>
    </w:p>
    <w:p w14:paraId="4D1DDDF1" w14:textId="00413778" w:rsidR="00205BAF" w:rsidRDefault="00205BAF" w:rsidP="00C32463">
      <w:pPr>
        <w:pStyle w:val="ListParagraph"/>
        <w:numPr>
          <w:ilvl w:val="0"/>
          <w:numId w:val="1"/>
        </w:numPr>
        <w:rPr>
          <w:sz w:val="24"/>
          <w:szCs w:val="24"/>
        </w:rPr>
      </w:pPr>
      <w:r w:rsidRPr="00205BAF">
        <w:rPr>
          <w:sz w:val="24"/>
          <w:szCs w:val="24"/>
        </w:rPr>
        <w:lastRenderedPageBreak/>
        <w:drawing>
          <wp:inline distT="0" distB="0" distL="0" distR="0" wp14:anchorId="621707E2" wp14:editId="233D4307">
            <wp:extent cx="5943600" cy="3345180"/>
            <wp:effectExtent l="0" t="0" r="0" b="762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7"/>
                    <a:stretch>
                      <a:fillRect/>
                    </a:stretch>
                  </pic:blipFill>
                  <pic:spPr>
                    <a:xfrm>
                      <a:off x="0" y="0"/>
                      <a:ext cx="5943600" cy="3345180"/>
                    </a:xfrm>
                    <a:prstGeom prst="rect">
                      <a:avLst/>
                    </a:prstGeom>
                  </pic:spPr>
                </pic:pic>
              </a:graphicData>
            </a:graphic>
          </wp:inline>
        </w:drawing>
      </w:r>
    </w:p>
    <w:p w14:paraId="60F9947D" w14:textId="33069E85" w:rsidR="00205BAF" w:rsidRDefault="00205BAF" w:rsidP="00205BAF">
      <w:pPr>
        <w:rPr>
          <w:sz w:val="24"/>
          <w:szCs w:val="24"/>
        </w:rPr>
      </w:pPr>
    </w:p>
    <w:p w14:paraId="1FFC12CF" w14:textId="77777777" w:rsidR="00205BAF" w:rsidRPr="00205BAF" w:rsidRDefault="00205BAF" w:rsidP="00205BAF">
      <w:pPr>
        <w:rPr>
          <w:sz w:val="24"/>
          <w:szCs w:val="24"/>
        </w:rPr>
      </w:pPr>
    </w:p>
    <w:p w14:paraId="64EE370F" w14:textId="6B936043" w:rsidR="00C32463" w:rsidRDefault="00C32463" w:rsidP="00C32463">
      <w:pPr>
        <w:rPr>
          <w:sz w:val="24"/>
          <w:szCs w:val="24"/>
        </w:rPr>
      </w:pPr>
    </w:p>
    <w:p w14:paraId="0FE0D710" w14:textId="77777777" w:rsidR="00C32463" w:rsidRPr="00C32463" w:rsidRDefault="00C32463" w:rsidP="00C32463">
      <w:pPr>
        <w:rPr>
          <w:sz w:val="24"/>
          <w:szCs w:val="24"/>
        </w:rPr>
      </w:pPr>
    </w:p>
    <w:sectPr w:rsidR="00C32463" w:rsidRPr="00C324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376DC"/>
    <w:multiLevelType w:val="hybridMultilevel"/>
    <w:tmpl w:val="2C3E8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770E91"/>
    <w:multiLevelType w:val="hybridMultilevel"/>
    <w:tmpl w:val="89121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EA12E0D"/>
    <w:multiLevelType w:val="hybridMultilevel"/>
    <w:tmpl w:val="03EE3B48"/>
    <w:lvl w:ilvl="0" w:tplc="442011EC">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77079252">
    <w:abstractNumId w:val="2"/>
  </w:num>
  <w:num w:numId="2" w16cid:durableId="2121290931">
    <w:abstractNumId w:val="0"/>
  </w:num>
  <w:num w:numId="3" w16cid:durableId="13471724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4B3"/>
    <w:rsid w:val="000B146D"/>
    <w:rsid w:val="00187120"/>
    <w:rsid w:val="00205BAF"/>
    <w:rsid w:val="00306A71"/>
    <w:rsid w:val="00376769"/>
    <w:rsid w:val="003D688B"/>
    <w:rsid w:val="00B564B3"/>
    <w:rsid w:val="00C32463"/>
    <w:rsid w:val="00D043EF"/>
    <w:rsid w:val="00D25C1F"/>
    <w:rsid w:val="00E562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B678B"/>
  <w15:chartTrackingRefBased/>
  <w15:docId w15:val="{B89E462F-3D2A-41A8-A762-69DA82127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6A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915</TotalTime>
  <Pages>3</Pages>
  <Words>264</Words>
  <Characters>1511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Eng (RIT Student)</dc:creator>
  <cp:keywords/>
  <dc:description/>
  <cp:lastModifiedBy>Chris Eng (RIT Student)</cp:lastModifiedBy>
  <cp:revision>6</cp:revision>
  <dcterms:created xsi:type="dcterms:W3CDTF">2023-03-31T01:18:00Z</dcterms:created>
  <dcterms:modified xsi:type="dcterms:W3CDTF">2023-03-31T16:35:00Z</dcterms:modified>
</cp:coreProperties>
</file>