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FE7" w:rsidRPr="009D0FE7" w:rsidRDefault="009D0FE7">
      <w:pPr>
        <w:rPr>
          <w:b/>
          <w:sz w:val="24"/>
          <w:szCs w:val="24"/>
        </w:rPr>
      </w:pPr>
      <w:r w:rsidRPr="009D0FE7">
        <w:rPr>
          <w:b/>
          <w:sz w:val="24"/>
          <w:szCs w:val="24"/>
        </w:rPr>
        <w:t xml:space="preserve">Windows 10 UWP – Hands </w:t>
      </w:r>
      <w:r w:rsidR="001023D6">
        <w:rPr>
          <w:b/>
          <w:sz w:val="24"/>
          <w:szCs w:val="24"/>
        </w:rPr>
        <w:t>on Lab</w:t>
      </w:r>
    </w:p>
    <w:p w:rsidR="009D0FE7" w:rsidRPr="009D0FE7" w:rsidRDefault="009D0FE7">
      <w:pPr>
        <w:rPr>
          <w:b/>
          <w:sz w:val="24"/>
          <w:szCs w:val="24"/>
        </w:rPr>
      </w:pPr>
      <w:r w:rsidRPr="009D0FE7">
        <w:rPr>
          <w:b/>
          <w:sz w:val="24"/>
          <w:szCs w:val="24"/>
        </w:rPr>
        <w:t>Lab 1:</w:t>
      </w:r>
    </w:p>
    <w:p w:rsidR="009D0FE7" w:rsidRPr="009D0FE7" w:rsidRDefault="009D0FE7">
      <w:pPr>
        <w:rPr>
          <w:b/>
        </w:rPr>
      </w:pPr>
    </w:p>
    <w:p w:rsidR="009D0FE7" w:rsidRDefault="009D0FE7">
      <w:r w:rsidRPr="009D0FE7">
        <w:rPr>
          <w:b/>
        </w:rPr>
        <w:t>Note</w:t>
      </w:r>
      <w:r>
        <w:t xml:space="preserve">:  This demo app created for this lab uses the Visual Studio 2015 RTM and Windows Tools SDK </w:t>
      </w:r>
      <w:proofErr w:type="spellStart"/>
      <w:r>
        <w:t>ver</w:t>
      </w:r>
      <w:proofErr w:type="spellEnd"/>
      <w:r>
        <w:t xml:space="preserve"> 10240.</w:t>
      </w:r>
    </w:p>
    <w:p w:rsidR="009D0FE7" w:rsidRDefault="009D0FE7"/>
    <w:p w:rsidR="009D0FE7" w:rsidRDefault="009D0FE7" w:rsidP="009D0FE7">
      <w:pPr>
        <w:pStyle w:val="ListParagraph"/>
        <w:numPr>
          <w:ilvl w:val="0"/>
          <w:numId w:val="1"/>
        </w:numPr>
      </w:pPr>
      <w:r>
        <w:t>Open VS2015 and create a new project.  Once the “New Project” windows appears select “Blank App (Universal Windows)”.  Name the project “HowToBBQ.Win10”.  This will create a Windows 10 UWP.</w:t>
      </w:r>
    </w:p>
    <w:p w:rsidR="00AA5879" w:rsidRDefault="00AA5879" w:rsidP="000E3669">
      <w:pPr>
        <w:jc w:val="center"/>
      </w:pPr>
      <w:r>
        <w:rPr>
          <w:noProof/>
          <w:lang w:eastAsia="en-CA"/>
        </w:rPr>
        <w:drawing>
          <wp:inline distT="0" distB="0" distL="0" distR="0" wp14:anchorId="49E77AD3" wp14:editId="505FC0D3">
            <wp:extent cx="4918210" cy="3411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1849" cy="34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79" w:rsidRDefault="00AA5879" w:rsidP="00AA5879"/>
    <w:p w:rsidR="00AA5879" w:rsidRDefault="009D0FE7" w:rsidP="009D0FE7">
      <w:pPr>
        <w:pStyle w:val="ListParagraph"/>
        <w:numPr>
          <w:ilvl w:val="0"/>
          <w:numId w:val="1"/>
        </w:numPr>
      </w:pPr>
      <w:r>
        <w:t xml:space="preserve">Hit F5 to run the app.  This will test that </w:t>
      </w:r>
      <w:r w:rsidR="00AA5879">
        <w:t>your setup works.</w:t>
      </w:r>
    </w:p>
    <w:p w:rsidR="00AA5879" w:rsidRDefault="00AA5879">
      <w:r>
        <w:br w:type="page"/>
      </w:r>
    </w:p>
    <w:p w:rsidR="009D0FE7" w:rsidRDefault="009D0FE7" w:rsidP="00AA5879">
      <w:pPr>
        <w:pStyle w:val="ListParagraph"/>
      </w:pPr>
    </w:p>
    <w:p w:rsidR="00AA5879" w:rsidRDefault="00AA5879" w:rsidP="009D0FE7">
      <w:pPr>
        <w:pStyle w:val="ListParagraph"/>
        <w:numPr>
          <w:ilvl w:val="0"/>
          <w:numId w:val="1"/>
        </w:numPr>
      </w:pPr>
      <w:r>
        <w:t>Next create the following project folders “Views”, “Models”,”</w:t>
      </w:r>
      <w:proofErr w:type="spellStart"/>
      <w:r>
        <w:t>Mvvm</w:t>
      </w:r>
      <w:proofErr w:type="spellEnd"/>
      <w:r>
        <w:t>”, and “</w:t>
      </w:r>
      <w:proofErr w:type="spellStart"/>
      <w:r>
        <w:t>ViewModels</w:t>
      </w:r>
      <w:proofErr w:type="spellEnd"/>
      <w:r>
        <w:t>”.</w:t>
      </w:r>
    </w:p>
    <w:p w:rsidR="00AA5879" w:rsidRDefault="00AA5879" w:rsidP="000E3669">
      <w:pPr>
        <w:jc w:val="center"/>
      </w:pPr>
      <w:r>
        <w:rPr>
          <w:noProof/>
          <w:lang w:eastAsia="en-CA"/>
        </w:rPr>
        <w:drawing>
          <wp:inline distT="0" distB="0" distL="0" distR="0" wp14:anchorId="1D2D4B2A" wp14:editId="426B6D57">
            <wp:extent cx="4602543" cy="333438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7100" cy="333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8D" w:rsidRDefault="004E118D">
      <w:r>
        <w:br w:type="page"/>
      </w:r>
    </w:p>
    <w:p w:rsidR="004E118D" w:rsidRDefault="004E118D" w:rsidP="00597BB0">
      <w:pPr>
        <w:pStyle w:val="ListParagraph"/>
        <w:numPr>
          <w:ilvl w:val="0"/>
          <w:numId w:val="1"/>
        </w:numPr>
      </w:pPr>
      <w:r>
        <w:lastRenderedPageBreak/>
        <w:t>Now select the “</w:t>
      </w:r>
      <w:proofErr w:type="spellStart"/>
      <w:r>
        <w:t>Mvvm</w:t>
      </w:r>
      <w:proofErr w:type="spellEnd"/>
      <w:r>
        <w:t>”</w:t>
      </w:r>
      <w:r w:rsidR="0058596F">
        <w:t xml:space="preserve"> folder</w:t>
      </w:r>
      <w:r>
        <w:t xml:space="preserve"> and bring up the popup menu and select “Add-&gt;Existing Item”.  This will bring up Windows Explorer.  Navigate to the folder</w:t>
      </w:r>
      <w:r w:rsidR="00597BB0">
        <w:t xml:space="preserve"> (</w:t>
      </w:r>
      <w:proofErr w:type="spellStart"/>
      <w:r w:rsidR="00597BB0">
        <w:t>ie</w:t>
      </w:r>
      <w:proofErr w:type="spellEnd"/>
      <w:r w:rsidR="00597BB0">
        <w:t xml:space="preserve">. </w:t>
      </w:r>
      <w:r w:rsidR="00597BB0" w:rsidRPr="00597BB0">
        <w:t>C:\Projects\Windows10UWP-HandsOnLab\Lab1\Start</w:t>
      </w:r>
      <w:r w:rsidR="00597BB0">
        <w:t>)</w:t>
      </w:r>
      <w:r>
        <w:t xml:space="preserve"> where the lab files have been downloaded.</w:t>
      </w:r>
      <w:r w:rsidR="00597BB0">
        <w:t xml:space="preserve">  Add all the files located in the “</w:t>
      </w:r>
      <w:proofErr w:type="spellStart"/>
      <w:r w:rsidR="00597BB0">
        <w:t>Mvvm</w:t>
      </w:r>
      <w:proofErr w:type="spellEnd"/>
      <w:r w:rsidR="00597BB0">
        <w:t>” folder.</w:t>
      </w:r>
    </w:p>
    <w:p w:rsidR="004E118D" w:rsidRDefault="004E118D" w:rsidP="004E118D"/>
    <w:p w:rsidR="004E118D" w:rsidRDefault="004E118D" w:rsidP="000E3669">
      <w:pPr>
        <w:jc w:val="center"/>
      </w:pPr>
      <w:r>
        <w:rPr>
          <w:noProof/>
          <w:lang w:eastAsia="en-CA"/>
        </w:rPr>
        <w:drawing>
          <wp:inline distT="0" distB="0" distL="0" distR="0" wp14:anchorId="5F8B5171" wp14:editId="537B4005">
            <wp:extent cx="4976699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988" cy="33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79" w:rsidRDefault="00AA5879" w:rsidP="00597BB0"/>
    <w:p w:rsidR="004E118D" w:rsidRDefault="00597BB0" w:rsidP="009D0FE7">
      <w:pPr>
        <w:pStyle w:val="ListParagraph"/>
        <w:numPr>
          <w:ilvl w:val="0"/>
          <w:numId w:val="1"/>
        </w:numPr>
      </w:pPr>
      <w:r w:rsidRPr="00597BB0">
        <w:t xml:space="preserve"> </w:t>
      </w:r>
      <w:r>
        <w:t>Now select the “</w:t>
      </w:r>
      <w:proofErr w:type="spellStart"/>
      <w:r>
        <w:t>ViewModels</w:t>
      </w:r>
      <w:r>
        <w:t>”</w:t>
      </w:r>
      <w:r w:rsidR="0058596F">
        <w:t>folder</w:t>
      </w:r>
      <w:proofErr w:type="spellEnd"/>
      <w:r>
        <w:t xml:space="preserve"> and bring up the popup menu and select “Add-&gt;Existing Item”.  This will bring up Windows Explorer.  Navigate to the folder (</w:t>
      </w:r>
      <w:proofErr w:type="spellStart"/>
      <w:r>
        <w:t>ie</w:t>
      </w:r>
      <w:proofErr w:type="spellEnd"/>
      <w:r>
        <w:t xml:space="preserve">. </w:t>
      </w:r>
      <w:r w:rsidRPr="00597BB0">
        <w:t>C:\Projects\Windows10UWP-HandsOnLab\Lab1\Start</w:t>
      </w:r>
      <w:r>
        <w:t xml:space="preserve">) where the lab files have been downloaded.  Add all the files located in the </w:t>
      </w:r>
      <w:r>
        <w:t>“</w:t>
      </w:r>
      <w:proofErr w:type="spellStart"/>
      <w:r>
        <w:t>ViewModels</w:t>
      </w:r>
      <w:proofErr w:type="spellEnd"/>
      <w:r>
        <w:t>”</w:t>
      </w:r>
      <w:r>
        <w:t xml:space="preserve"> folder.</w:t>
      </w:r>
    </w:p>
    <w:p w:rsidR="00C40B03" w:rsidRDefault="00C40B03" w:rsidP="009D0FE7">
      <w:pPr>
        <w:pStyle w:val="ListParagraph"/>
        <w:numPr>
          <w:ilvl w:val="0"/>
          <w:numId w:val="1"/>
        </w:numPr>
      </w:pPr>
      <w:r>
        <w:t>Now select the “</w:t>
      </w:r>
      <w:proofErr w:type="spellStart"/>
      <w:r>
        <w:t>Views</w:t>
      </w:r>
      <w:r>
        <w:t>”folder</w:t>
      </w:r>
      <w:proofErr w:type="spellEnd"/>
      <w:r>
        <w:t xml:space="preserve"> and bring up the popup menu and select “Add-&gt;Existing Item”.  This will bring up Windows Explorer.  Navigate to the folder (</w:t>
      </w:r>
      <w:proofErr w:type="spellStart"/>
      <w:r>
        <w:t>ie</w:t>
      </w:r>
      <w:proofErr w:type="spellEnd"/>
      <w:r>
        <w:t xml:space="preserve">. </w:t>
      </w:r>
      <w:r w:rsidRPr="00597BB0">
        <w:t>C:\Projects\Windows10UWP-HandsOnLab\Lab1\Start</w:t>
      </w:r>
      <w:r>
        <w:t>) where the lab files have been downloaded.  Add all the files located in the “</w:t>
      </w:r>
      <w:r>
        <w:t>Views</w:t>
      </w:r>
      <w:r>
        <w:t>” folder.</w:t>
      </w:r>
    </w:p>
    <w:p w:rsidR="00597BB0" w:rsidRDefault="00597BB0">
      <w:r>
        <w:br w:type="page"/>
      </w:r>
    </w:p>
    <w:p w:rsidR="004E118D" w:rsidRDefault="004E118D" w:rsidP="004E118D">
      <w:pPr>
        <w:pStyle w:val="ListParagraph"/>
      </w:pPr>
    </w:p>
    <w:p w:rsidR="004E118D" w:rsidRDefault="004E118D" w:rsidP="004E118D">
      <w:pPr>
        <w:pStyle w:val="ListParagraph"/>
        <w:numPr>
          <w:ilvl w:val="0"/>
          <w:numId w:val="1"/>
        </w:numPr>
      </w:pPr>
      <w:r>
        <w:t xml:space="preserve">Next delete the </w:t>
      </w:r>
      <w:proofErr w:type="spellStart"/>
      <w:r>
        <w:t>MainPage.xaml</w:t>
      </w:r>
      <w:proofErr w:type="spellEnd"/>
      <w:r>
        <w:t xml:space="preserve"> file from the project.</w:t>
      </w:r>
    </w:p>
    <w:p w:rsidR="004E118D" w:rsidRDefault="004E118D" w:rsidP="004E118D">
      <w:pPr>
        <w:pStyle w:val="ListParagraph"/>
      </w:pPr>
    </w:p>
    <w:p w:rsidR="00597BB0" w:rsidRDefault="00597BB0" w:rsidP="004E118D">
      <w:pPr>
        <w:pStyle w:val="ListParagraph"/>
      </w:pPr>
      <w:r>
        <w:rPr>
          <w:noProof/>
          <w:lang w:eastAsia="en-CA"/>
        </w:rPr>
        <w:drawing>
          <wp:inline distT="0" distB="0" distL="0" distR="0" wp14:anchorId="450BFF07" wp14:editId="78438DE0">
            <wp:extent cx="2546845" cy="3416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5507" cy="342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8D" w:rsidRDefault="0058596F" w:rsidP="004E118D">
      <w:r>
        <w:br w:type="page"/>
      </w:r>
    </w:p>
    <w:p w:rsidR="009D0FE7" w:rsidRDefault="0058596F" w:rsidP="0058596F">
      <w:pPr>
        <w:pStyle w:val="ListParagraph"/>
        <w:numPr>
          <w:ilvl w:val="0"/>
          <w:numId w:val="1"/>
        </w:numPr>
      </w:pPr>
      <w:r>
        <w:lastRenderedPageBreak/>
        <w:t>Now select the “</w:t>
      </w:r>
      <w:r>
        <w:t xml:space="preserve">Views” and </w:t>
      </w:r>
      <w:r w:rsidR="004E7478">
        <w:t xml:space="preserve">add </w:t>
      </w:r>
      <w:r>
        <w:t>two new pages labelled “</w:t>
      </w:r>
      <w:proofErr w:type="spellStart"/>
      <w:r>
        <w:t>MainPage.xaml</w:t>
      </w:r>
      <w:proofErr w:type="spellEnd"/>
      <w:r>
        <w:t>” and “</w:t>
      </w:r>
      <w:proofErr w:type="spellStart"/>
      <w:r>
        <w:t>BBQRecipePage.xaml</w:t>
      </w:r>
      <w:proofErr w:type="spellEnd"/>
      <w:r>
        <w:t>”</w:t>
      </w:r>
    </w:p>
    <w:p w:rsidR="000E3669" w:rsidRDefault="000E3669" w:rsidP="000E3669">
      <w:pPr>
        <w:jc w:val="center"/>
      </w:pPr>
      <w:r>
        <w:rPr>
          <w:noProof/>
          <w:lang w:eastAsia="en-CA"/>
        </w:rPr>
        <w:drawing>
          <wp:inline distT="0" distB="0" distL="0" distR="0" wp14:anchorId="453B8AE4" wp14:editId="184C2B77">
            <wp:extent cx="4570494" cy="3783841"/>
            <wp:effectExtent l="0" t="0" r="190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6707" cy="378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96F" w:rsidRDefault="000E3669" w:rsidP="000E3669">
      <w:pPr>
        <w:jc w:val="center"/>
      </w:pPr>
      <w:r>
        <w:rPr>
          <w:noProof/>
          <w:lang w:eastAsia="en-CA"/>
        </w:rPr>
        <w:drawing>
          <wp:inline distT="0" distB="0" distL="0" distR="0" wp14:anchorId="2933671B" wp14:editId="06288DD5">
            <wp:extent cx="4533136" cy="314413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8578" cy="315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FC" w:rsidRDefault="00D839FC" w:rsidP="000E3669">
      <w:pPr>
        <w:jc w:val="center"/>
      </w:pPr>
    </w:p>
    <w:p w:rsidR="00D839FC" w:rsidRDefault="00D839FC" w:rsidP="000E3669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444EECC1" wp14:editId="6C1526DA">
            <wp:extent cx="4661862" cy="3233420"/>
            <wp:effectExtent l="0" t="0" r="571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8463" cy="323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FC" w:rsidRDefault="00D839FC" w:rsidP="000E3669">
      <w:pPr>
        <w:jc w:val="center"/>
      </w:pPr>
    </w:p>
    <w:p w:rsidR="00195D98" w:rsidRDefault="00195D98">
      <w:r>
        <w:br w:type="page"/>
      </w:r>
    </w:p>
    <w:p w:rsidR="00D839FC" w:rsidRDefault="00195D98" w:rsidP="00D839FC">
      <w:pPr>
        <w:pStyle w:val="ListParagraph"/>
        <w:numPr>
          <w:ilvl w:val="0"/>
          <w:numId w:val="1"/>
        </w:numPr>
      </w:pPr>
      <w:r>
        <w:lastRenderedPageBreak/>
        <w:t>Open the “</w:t>
      </w:r>
      <w:proofErr w:type="spellStart"/>
      <w:r>
        <w:t>MainPage.xaml</w:t>
      </w:r>
      <w:proofErr w:type="spellEnd"/>
      <w:r>
        <w:t>”.  Make sure to select the “</w:t>
      </w:r>
      <w:proofErr w:type="spellStart"/>
      <w:r>
        <w:t>Xaml</w:t>
      </w:r>
      <w:proofErr w:type="spellEnd"/>
      <w:r>
        <w:t>” view of the page to complete the next step.</w:t>
      </w:r>
      <w:r w:rsidR="00C07898">
        <w:t xml:space="preserve">  This option can be found on the bottom lower left of the code window.</w:t>
      </w:r>
    </w:p>
    <w:p w:rsidR="00C07898" w:rsidRDefault="00C07898" w:rsidP="00195D98">
      <w:pPr>
        <w:jc w:val="center"/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67D27E12" wp14:editId="113B5707">
            <wp:extent cx="2603634" cy="1524078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3634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D98" w:rsidRDefault="00195D98" w:rsidP="00195D98">
      <w:pPr>
        <w:jc w:val="center"/>
      </w:pPr>
    </w:p>
    <w:p w:rsidR="00C07898" w:rsidRDefault="00C07898" w:rsidP="00C07898">
      <w:pPr>
        <w:pStyle w:val="ListParagraph"/>
        <w:numPr>
          <w:ilvl w:val="0"/>
          <w:numId w:val="1"/>
        </w:numPr>
      </w:pPr>
      <w:r>
        <w:t xml:space="preserve">In the </w:t>
      </w:r>
      <w:proofErr w:type="spellStart"/>
      <w:r>
        <w:t>Xaml</w:t>
      </w:r>
      <w:proofErr w:type="spellEnd"/>
      <w:r>
        <w:t xml:space="preserve"> code</w:t>
      </w:r>
      <w:r>
        <w:t xml:space="preserve"> panel </w:t>
      </w:r>
      <w:r>
        <w:t>of the page</w:t>
      </w:r>
      <w:r>
        <w:t xml:space="preserve"> enter the following </w:t>
      </w:r>
      <w:proofErr w:type="spellStart"/>
      <w:r>
        <w:t>xaml</w:t>
      </w:r>
      <w:proofErr w:type="spellEnd"/>
      <w:r>
        <w:t xml:space="preserve"> code between the Grid tags.</w:t>
      </w:r>
    </w:p>
    <w:p w:rsidR="00C07898" w:rsidRDefault="00C07898" w:rsidP="00C07898">
      <w:pPr>
        <w:jc w:val="right"/>
      </w:pPr>
      <w:r>
        <w:rPr>
          <w:noProof/>
          <w:lang w:eastAsia="en-CA"/>
        </w:rPr>
        <w:drawing>
          <wp:inline distT="0" distB="0" distL="0" distR="0" wp14:anchorId="7C8B42A5" wp14:editId="7CD6DE0F">
            <wp:extent cx="5235713" cy="3711426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2769" cy="371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98" w:rsidRDefault="00C07898" w:rsidP="00C07898"/>
    <w:p w:rsidR="00C07898" w:rsidRDefault="00C07898" w:rsidP="00C0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07898" w:rsidRDefault="00C07898" w:rsidP="00C0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07898" w:rsidRDefault="00C07898" w:rsidP="00C0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Page"</w:t>
      </w:r>
    </w:p>
    <w:p w:rsidR="00C07898" w:rsidRDefault="00C07898" w:rsidP="00C0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="54"</w:t>
      </w:r>
    </w:p>
    <w:p w:rsidR="00C07898" w:rsidRDefault="00C07898" w:rsidP="00C0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="Light"</w:t>
      </w:r>
    </w:p>
    <w:p w:rsidR="00C07898" w:rsidRDefault="00C07898" w:rsidP="00C0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</w:p>
    <w:p w:rsidR="00C07898" w:rsidRDefault="00C07898" w:rsidP="00C0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="Left"</w:t>
      </w:r>
    </w:p>
    <w:p w:rsidR="00C07898" w:rsidRDefault="00C07898" w:rsidP="00C0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="158 0 0 0"</w:t>
      </w:r>
    </w:p>
    <w:p w:rsidR="00C07898" w:rsidRDefault="00C07898" w:rsidP="00C0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 /&gt;</w:t>
      </w:r>
    </w:p>
    <w:p w:rsidR="00C07898" w:rsidRDefault="00C07898" w:rsidP="00C07898"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07898" w:rsidRDefault="00C07898" w:rsidP="00C07898">
      <w:pPr>
        <w:pStyle w:val="ListParagraph"/>
        <w:numPr>
          <w:ilvl w:val="0"/>
          <w:numId w:val="1"/>
        </w:numPr>
      </w:pPr>
      <w:r>
        <w:lastRenderedPageBreak/>
        <w:t xml:space="preserve">  </w:t>
      </w:r>
      <w:r>
        <w:t>Open the “</w:t>
      </w:r>
      <w:proofErr w:type="spellStart"/>
      <w:r>
        <w:t>BBQRecipe</w:t>
      </w:r>
      <w:r>
        <w:t>Page.xaml</w:t>
      </w:r>
      <w:proofErr w:type="spellEnd"/>
      <w:r>
        <w:t>”.  Make sure to select the “</w:t>
      </w:r>
      <w:proofErr w:type="spellStart"/>
      <w:r>
        <w:t>Xaml</w:t>
      </w:r>
      <w:proofErr w:type="spellEnd"/>
      <w:r>
        <w:t>” view of the page to complete the next step.  This option can be found on the bottom lower left of the code window.</w:t>
      </w:r>
    </w:p>
    <w:p w:rsidR="00C07898" w:rsidRDefault="00C07898" w:rsidP="00C07898"/>
    <w:p w:rsidR="00195D98" w:rsidRDefault="00C07898" w:rsidP="00C07898">
      <w:pPr>
        <w:pStyle w:val="ListParagraph"/>
        <w:numPr>
          <w:ilvl w:val="0"/>
          <w:numId w:val="1"/>
        </w:numPr>
      </w:pPr>
      <w:r>
        <w:t xml:space="preserve">In the </w:t>
      </w:r>
      <w:proofErr w:type="spellStart"/>
      <w:r>
        <w:t>Xaml</w:t>
      </w:r>
      <w:proofErr w:type="spellEnd"/>
      <w:r>
        <w:t xml:space="preserve"> code panel of the page enter the following </w:t>
      </w:r>
      <w:proofErr w:type="spellStart"/>
      <w:r>
        <w:t>xaml</w:t>
      </w:r>
      <w:proofErr w:type="spellEnd"/>
      <w:r>
        <w:t xml:space="preserve"> code between the Grid tags.</w:t>
      </w:r>
    </w:p>
    <w:p w:rsidR="00C07898" w:rsidRDefault="00C07898" w:rsidP="00C07898">
      <w:pPr>
        <w:pStyle w:val="ListParagraph"/>
      </w:pPr>
    </w:p>
    <w:p w:rsidR="00C07898" w:rsidRDefault="00C07898" w:rsidP="00C07898">
      <w:pPr>
        <w:jc w:val="center"/>
      </w:pPr>
      <w:r>
        <w:rPr>
          <w:noProof/>
          <w:lang w:eastAsia="en-CA"/>
        </w:rPr>
        <w:drawing>
          <wp:inline distT="0" distB="0" distL="0" distR="0" wp14:anchorId="5CBB5501" wp14:editId="71F0EB5A">
            <wp:extent cx="5226687" cy="37050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1945" cy="370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98" w:rsidRDefault="00C07898" w:rsidP="00C07898">
      <w:pPr>
        <w:jc w:val="center"/>
      </w:pPr>
    </w:p>
    <w:p w:rsidR="00C07898" w:rsidRDefault="00C07898" w:rsidP="00C0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07898" w:rsidRDefault="00C07898" w:rsidP="00C0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07898" w:rsidRDefault="00C07898" w:rsidP="00C0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="BBQRecipe Page"</w:t>
      </w:r>
    </w:p>
    <w:p w:rsidR="00C07898" w:rsidRDefault="00C07898" w:rsidP="00C0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="54"</w:t>
      </w:r>
    </w:p>
    <w:p w:rsidR="00C07898" w:rsidRDefault="00C07898" w:rsidP="00C0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="Light"</w:t>
      </w:r>
    </w:p>
    <w:p w:rsidR="00C07898" w:rsidRDefault="00C07898" w:rsidP="00C0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="Blue"</w:t>
      </w:r>
    </w:p>
    <w:p w:rsidR="00C07898" w:rsidRDefault="00C07898" w:rsidP="00C0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="Left"</w:t>
      </w:r>
    </w:p>
    <w:p w:rsidR="00C07898" w:rsidRDefault="00C07898" w:rsidP="00C0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="158 0 0 0"</w:t>
      </w:r>
    </w:p>
    <w:p w:rsidR="00C07898" w:rsidRDefault="00C07898" w:rsidP="00C0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 /&gt;</w:t>
      </w:r>
    </w:p>
    <w:p w:rsidR="00C07898" w:rsidRDefault="00C07898" w:rsidP="00C0789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439A8" w:rsidRDefault="00A439A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br w:type="page"/>
      </w:r>
    </w:p>
    <w:p w:rsidR="00F750D6" w:rsidRDefault="00F750D6" w:rsidP="00C07898">
      <w:pPr>
        <w:rPr>
          <w:rFonts w:ascii="Consolas" w:hAnsi="Consolas" w:cs="Consolas"/>
          <w:color w:val="0000FF"/>
          <w:sz w:val="19"/>
          <w:szCs w:val="19"/>
        </w:rPr>
      </w:pPr>
    </w:p>
    <w:p w:rsidR="00A439A8" w:rsidRDefault="00A439A8" w:rsidP="00F750D6">
      <w:pPr>
        <w:pStyle w:val="ListParagraph"/>
        <w:numPr>
          <w:ilvl w:val="0"/>
          <w:numId w:val="1"/>
        </w:numPr>
      </w:pPr>
      <w:r>
        <w:t>Open the “</w:t>
      </w:r>
      <w:proofErr w:type="spellStart"/>
      <w:r>
        <w:t>App.xaml</w:t>
      </w:r>
      <w:proofErr w:type="spellEnd"/>
      <w:r>
        <w:t xml:space="preserve">” within the file enter the following </w:t>
      </w:r>
      <w:proofErr w:type="spellStart"/>
      <w:r>
        <w:t>xaml</w:t>
      </w:r>
      <w:proofErr w:type="spellEnd"/>
      <w:r>
        <w:t xml:space="preserve"> code.</w:t>
      </w:r>
    </w:p>
    <w:p w:rsidR="00A439A8" w:rsidRDefault="00A439A8" w:rsidP="00A439A8"/>
    <w:p w:rsidR="00A439A8" w:rsidRDefault="00A439A8" w:rsidP="00A439A8">
      <w:pPr>
        <w:jc w:val="center"/>
      </w:pPr>
      <w:r>
        <w:rPr>
          <w:noProof/>
          <w:lang w:eastAsia="en-CA"/>
        </w:rPr>
        <w:drawing>
          <wp:inline distT="0" distB="0" distL="0" distR="0" wp14:anchorId="222358F3" wp14:editId="41181BF9">
            <wp:extent cx="5147738" cy="3737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9844" cy="3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A8" w:rsidRDefault="00A439A8" w:rsidP="00A43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A439A8" w:rsidRDefault="00A439A8" w:rsidP="00A43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Application.Resources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439A8" w:rsidRDefault="00A439A8" w:rsidP="00A43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SolidColorBrush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="JustOneShadeOfGray"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A439A8" w:rsidRDefault="00A439A8" w:rsidP="00A43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="LightSlateGray" /&gt;</w:t>
      </w:r>
    </w:p>
    <w:p w:rsidR="00A439A8" w:rsidRDefault="00A439A8" w:rsidP="00A43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439A8" w:rsidRDefault="00A439A8" w:rsidP="00A439A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Application.Resources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0792B" w:rsidRDefault="00C0792B">
      <w:bookmarkStart w:id="0" w:name="_GoBack"/>
      <w:r>
        <w:br w:type="page"/>
      </w:r>
    </w:p>
    <w:bookmarkEnd w:id="0"/>
    <w:p w:rsidR="00A439A8" w:rsidRDefault="00A439A8" w:rsidP="00A439A8"/>
    <w:p w:rsidR="00A439A8" w:rsidRPr="00C0792B" w:rsidRDefault="00A439A8" w:rsidP="00A439A8">
      <w:pPr>
        <w:pStyle w:val="ListParagraph"/>
        <w:numPr>
          <w:ilvl w:val="0"/>
          <w:numId w:val="1"/>
        </w:numPr>
      </w:pPr>
      <w:r>
        <w:t>Now open the “</w:t>
      </w:r>
      <w:proofErr w:type="spellStart"/>
      <w:r>
        <w:t>App.xaml.cs</w:t>
      </w:r>
      <w:proofErr w:type="spellEnd"/>
      <w:r>
        <w:t>”.  The starting page for the application needs to change.  Locate the following code line “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rootFrame.Navigate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MainPage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e.Arguments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”  </w:t>
      </w:r>
      <w:r w:rsidRPr="00C0792B">
        <w:rPr>
          <w:rFonts w:cs="Consolas"/>
          <w:color w:val="000000"/>
        </w:rPr>
        <w:t>The line is</w:t>
      </w:r>
      <w:r w:rsidR="00C0792B">
        <w:rPr>
          <w:rFonts w:cs="Consolas"/>
          <w:color w:val="000000"/>
        </w:rPr>
        <w:t xml:space="preserve"> located on line 78.  Replace the “</w:t>
      </w:r>
      <w:proofErr w:type="spellStart"/>
      <w:r w:rsidR="00C0792B">
        <w:rPr>
          <w:rFonts w:cs="Consolas"/>
          <w:color w:val="000000"/>
        </w:rPr>
        <w:t>MainPage</w:t>
      </w:r>
      <w:proofErr w:type="spellEnd"/>
      <w:r w:rsidR="00C0792B">
        <w:rPr>
          <w:rFonts w:cs="Consolas"/>
          <w:color w:val="000000"/>
        </w:rPr>
        <w:t xml:space="preserve">” </w:t>
      </w:r>
      <w:r w:rsidR="00B257AF">
        <w:rPr>
          <w:rFonts w:cs="Consolas"/>
          <w:color w:val="000000"/>
        </w:rPr>
        <w:t>with</w:t>
      </w:r>
      <w:r w:rsidR="00C0792B">
        <w:rPr>
          <w:rFonts w:cs="Consolas"/>
          <w:color w:val="000000"/>
        </w:rPr>
        <w:t xml:space="preserve"> “Shell”.</w:t>
      </w:r>
    </w:p>
    <w:p w:rsidR="00A439A8" w:rsidRDefault="00C0792B" w:rsidP="00C0792B">
      <w:pPr>
        <w:jc w:val="center"/>
      </w:pPr>
      <w:r>
        <w:rPr>
          <w:noProof/>
          <w:lang w:eastAsia="en-CA"/>
        </w:rPr>
        <w:drawing>
          <wp:inline distT="0" distB="0" distL="0" distR="0" wp14:anchorId="61C4F3FF" wp14:editId="1E0C9DDA">
            <wp:extent cx="5258100" cy="2143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759" cy="214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9A8" w:rsidSect="004E118D"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0E13" w:rsidRDefault="00220E13" w:rsidP="004D3902">
      <w:pPr>
        <w:spacing w:after="0" w:line="240" w:lineRule="auto"/>
      </w:pPr>
      <w:r>
        <w:separator/>
      </w:r>
    </w:p>
  </w:endnote>
  <w:endnote w:type="continuationSeparator" w:id="0">
    <w:p w:rsidR="00220E13" w:rsidRDefault="00220E13" w:rsidP="004D3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456542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D3902" w:rsidRDefault="004D390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2EEC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4D3902" w:rsidRDefault="004D390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0E13" w:rsidRDefault="00220E13" w:rsidP="004D3902">
      <w:pPr>
        <w:spacing w:after="0" w:line="240" w:lineRule="auto"/>
      </w:pPr>
      <w:r>
        <w:separator/>
      </w:r>
    </w:p>
  </w:footnote>
  <w:footnote w:type="continuationSeparator" w:id="0">
    <w:p w:rsidR="00220E13" w:rsidRDefault="00220E13" w:rsidP="004D39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3F0876"/>
    <w:multiLevelType w:val="hybridMultilevel"/>
    <w:tmpl w:val="D854B18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F3C68"/>
    <w:multiLevelType w:val="hybridMultilevel"/>
    <w:tmpl w:val="85CECA5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37440D"/>
    <w:multiLevelType w:val="hybridMultilevel"/>
    <w:tmpl w:val="B9B270D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CE274C"/>
    <w:multiLevelType w:val="hybridMultilevel"/>
    <w:tmpl w:val="791E01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FE7"/>
    <w:rsid w:val="000E3669"/>
    <w:rsid w:val="001023D6"/>
    <w:rsid w:val="00195D98"/>
    <w:rsid w:val="00220E13"/>
    <w:rsid w:val="004D3902"/>
    <w:rsid w:val="004E118D"/>
    <w:rsid w:val="004E7478"/>
    <w:rsid w:val="0058596F"/>
    <w:rsid w:val="00597BB0"/>
    <w:rsid w:val="00692EEC"/>
    <w:rsid w:val="009D0FE7"/>
    <w:rsid w:val="00A439A8"/>
    <w:rsid w:val="00AA5879"/>
    <w:rsid w:val="00B257AF"/>
    <w:rsid w:val="00C07898"/>
    <w:rsid w:val="00C0792B"/>
    <w:rsid w:val="00C40B03"/>
    <w:rsid w:val="00D839FC"/>
    <w:rsid w:val="00F75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DA0F17-09C6-49CE-A508-854076D05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F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3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902"/>
  </w:style>
  <w:style w:type="paragraph" w:styleId="Footer">
    <w:name w:val="footer"/>
    <w:basedOn w:val="Normal"/>
    <w:link w:val="FooterChar"/>
    <w:uiPriority w:val="99"/>
    <w:unhideWhenUsed/>
    <w:rsid w:val="004D3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9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10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Walker</dc:creator>
  <cp:keywords/>
  <dc:description/>
  <cp:lastModifiedBy>Tom Walker</cp:lastModifiedBy>
  <cp:revision>11</cp:revision>
  <cp:lastPrinted>2015-08-01T20:12:00Z</cp:lastPrinted>
  <dcterms:created xsi:type="dcterms:W3CDTF">2015-08-01T18:43:00Z</dcterms:created>
  <dcterms:modified xsi:type="dcterms:W3CDTF">2015-08-01T20:13:00Z</dcterms:modified>
</cp:coreProperties>
</file>