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89B05" w14:textId="77777777" w:rsidR="00C039AF" w:rsidRDefault="00C039AF" w:rsidP="00C039AF">
      <w:pPr>
        <w:pStyle w:val="Title"/>
      </w:pPr>
    </w:p>
    <w:p w14:paraId="7AFA45FB" w14:textId="793BA933" w:rsidR="00C039AF" w:rsidRPr="001D44E5" w:rsidRDefault="0096542C" w:rsidP="00C039AF">
      <w:pPr>
        <w:pStyle w:val="Title"/>
      </w:pPr>
      <w:r>
        <w:t xml:space="preserve">Build and Test, </w:t>
      </w:r>
      <w:r w:rsidR="00790E93" w:rsidRPr="00790E93">
        <w:t>See how Mobile Center helps you ship apps faster</w:t>
      </w:r>
    </w:p>
    <w:p w14:paraId="6E5B9CED" w14:textId="77777777" w:rsidR="00C039AF" w:rsidRDefault="00C039AF" w:rsidP="00C039AF">
      <w:pPr>
        <w:pStyle w:val="Heading1"/>
      </w:pPr>
      <w:r>
        <w:t>Overview</w:t>
      </w:r>
    </w:p>
    <w:p w14:paraId="736D83F5" w14:textId="2352E728" w:rsidR="00641EF3" w:rsidRPr="006A5140" w:rsidRDefault="00A4525B" w:rsidP="006A5140">
      <w:r w:rsidRPr="00A4525B">
        <w:t>Mobile Center brings together multiple services, commonly used by mobile developers, into a single, integrated product. You can build, test, distribute, and monitor your mobile apps and easily add backend cloud services to scale your app to millions of users on demand.</w:t>
      </w:r>
    </w:p>
    <w:p w14:paraId="585BEEE5" w14:textId="2646CF19" w:rsidR="00C039AF" w:rsidRDefault="00C039AF" w:rsidP="00013F00">
      <w:pPr>
        <w:pStyle w:val="Heading1"/>
        <w:tabs>
          <w:tab w:val="left" w:pos="5400"/>
        </w:tabs>
      </w:pPr>
      <w:r>
        <w:t>Objectives</w:t>
      </w:r>
      <w:r w:rsidR="00013F00">
        <w:tab/>
      </w:r>
    </w:p>
    <w:p w14:paraId="103C8D98" w14:textId="44C3164B" w:rsidR="00BA4418" w:rsidRPr="00A4525B" w:rsidRDefault="00A4525B" w:rsidP="00BA4418">
      <w:pPr>
        <w:pStyle w:val="ListParagraph"/>
        <w:numPr>
          <w:ilvl w:val="0"/>
          <w:numId w:val="2"/>
        </w:numPr>
        <w:spacing w:line="256" w:lineRule="auto"/>
      </w:pPr>
      <w:r w:rsidRPr="00A4525B">
        <w:t>Fork a GitHub project.</w:t>
      </w:r>
    </w:p>
    <w:p w14:paraId="464C45A5" w14:textId="317E3C48" w:rsidR="00BA4418" w:rsidRPr="00A4525B" w:rsidRDefault="00A4525B" w:rsidP="00BA4418">
      <w:pPr>
        <w:pStyle w:val="ListParagraph"/>
        <w:numPr>
          <w:ilvl w:val="0"/>
          <w:numId w:val="2"/>
        </w:numPr>
        <w:spacing w:line="256" w:lineRule="auto"/>
      </w:pPr>
      <w:r w:rsidRPr="00A4525B">
        <w:t>Link a GitHub account with Mobile Center.</w:t>
      </w:r>
    </w:p>
    <w:p w14:paraId="7F70F91A" w14:textId="7A999374" w:rsidR="00C039AF" w:rsidRPr="00A4525B" w:rsidRDefault="00A4525B" w:rsidP="003E485D">
      <w:pPr>
        <w:pStyle w:val="ListParagraph"/>
        <w:numPr>
          <w:ilvl w:val="0"/>
          <w:numId w:val="2"/>
        </w:numPr>
        <w:spacing w:line="256" w:lineRule="auto"/>
      </w:pPr>
      <w:r w:rsidRPr="00A4525B">
        <w:t>Set up an automated build and test of a mobile project.</w:t>
      </w:r>
    </w:p>
    <w:p w14:paraId="7B9C8812" w14:textId="066AC8D9" w:rsidR="009F7265" w:rsidRPr="003442CB" w:rsidRDefault="00A4525B" w:rsidP="003E485D">
      <w:pPr>
        <w:pStyle w:val="ListParagraph"/>
        <w:numPr>
          <w:ilvl w:val="0"/>
          <w:numId w:val="2"/>
        </w:numPr>
        <w:spacing w:line="256" w:lineRule="auto"/>
      </w:pPr>
      <w:r>
        <w:t>Review build and test results.</w:t>
      </w:r>
    </w:p>
    <w:p w14:paraId="2C1168A9" w14:textId="77777777" w:rsidR="00C039AF" w:rsidRPr="007F6497" w:rsidRDefault="00C039AF" w:rsidP="00C039AF">
      <w:pPr>
        <w:pStyle w:val="Heading1"/>
      </w:pPr>
      <w:r>
        <w:t>Prerequisites</w:t>
      </w:r>
    </w:p>
    <w:p w14:paraId="62437220" w14:textId="671F7189" w:rsidR="00790E93" w:rsidRPr="00790E93" w:rsidRDefault="00790E93" w:rsidP="00790E93">
      <w:pPr>
        <w:pStyle w:val="ListParagraph"/>
        <w:numPr>
          <w:ilvl w:val="0"/>
          <w:numId w:val="3"/>
        </w:numPr>
        <w:spacing w:line="256" w:lineRule="auto"/>
      </w:pPr>
      <w:r w:rsidRPr="00790E93">
        <w:t>A GitHub account</w:t>
      </w:r>
      <w:r>
        <w:t xml:space="preserve"> (</w:t>
      </w:r>
      <w:hyperlink r:id="rId10" w:history="1">
        <w:r w:rsidRPr="00925A68">
          <w:rPr>
            <w:rStyle w:val="Hyperlink"/>
          </w:rPr>
          <w:t>http://github.com</w:t>
        </w:r>
      </w:hyperlink>
      <w:r>
        <w:t>)</w:t>
      </w:r>
    </w:p>
    <w:p w14:paraId="2BCE0CA1" w14:textId="77777777" w:rsidR="00C039AF" w:rsidRPr="007F6497" w:rsidRDefault="00C039AF" w:rsidP="00C039AF">
      <w:pPr>
        <w:pStyle w:val="Heading1"/>
      </w:pPr>
      <w:r>
        <w:t>Intended Audience</w:t>
      </w:r>
    </w:p>
    <w:p w14:paraId="1AC756EE" w14:textId="6EC33B4E" w:rsidR="00C039AF" w:rsidRDefault="00C039AF" w:rsidP="00C039AF">
      <w:r w:rsidRPr="00A4525B">
        <w:t xml:space="preserve">This Quick Start Challenge is intended for </w:t>
      </w:r>
      <w:r w:rsidR="006D7E05" w:rsidRPr="00A4525B">
        <w:t>developers who are</w:t>
      </w:r>
      <w:r w:rsidRPr="00A4525B">
        <w:t xml:space="preserve"> familiar with </w:t>
      </w:r>
      <w:r w:rsidR="00A4525B">
        <w:t>the process of mobile development. It does not require any experience with development itself.</w:t>
      </w:r>
    </w:p>
    <w:p w14:paraId="05F2A7F5" w14:textId="1653013D" w:rsidR="00C039AF" w:rsidRPr="00E97FA0" w:rsidRDefault="0091170A" w:rsidP="00C039AF">
      <w:pPr>
        <w:pStyle w:val="Heading1"/>
      </w:pPr>
      <w:r w:rsidRPr="00E97FA0">
        <w:t>Task</w:t>
      </w:r>
      <w:r w:rsidR="00C039AF" w:rsidRPr="00E97FA0">
        <w:t xml:space="preserve"> 1: </w:t>
      </w:r>
      <w:r w:rsidR="00E97FA0">
        <w:t>Fork a copy of the demo project</w:t>
      </w:r>
    </w:p>
    <w:p w14:paraId="1F72E1ED" w14:textId="1C48F0A8" w:rsidR="00925F9C" w:rsidRDefault="00790E93" w:rsidP="00925F9C">
      <w:pPr>
        <w:pStyle w:val="ListParagraph"/>
        <w:numPr>
          <w:ilvl w:val="0"/>
          <w:numId w:val="5"/>
        </w:numPr>
      </w:pPr>
      <w:r>
        <w:t xml:space="preserve">Log in to your GitHub account at </w:t>
      </w:r>
      <w:hyperlink r:id="rId11" w:history="1">
        <w:r w:rsidRPr="00925A68">
          <w:rPr>
            <w:rStyle w:val="Hyperlink"/>
          </w:rPr>
          <w:t>https://github.com</w:t>
        </w:r>
      </w:hyperlink>
      <w:r>
        <w:t>.</w:t>
      </w:r>
    </w:p>
    <w:p w14:paraId="0E85124B" w14:textId="2D0D4919" w:rsidR="00925F9C" w:rsidRDefault="00E97FA0" w:rsidP="00925F9C">
      <w:pPr>
        <w:pStyle w:val="ListParagraph"/>
        <w:numPr>
          <w:ilvl w:val="0"/>
          <w:numId w:val="5"/>
        </w:numPr>
      </w:pPr>
      <w:r>
        <w:t xml:space="preserve">Search for the </w:t>
      </w:r>
      <w:r>
        <w:rPr>
          <w:b/>
        </w:rPr>
        <w:t>“myweather.forms”</w:t>
      </w:r>
      <w:r>
        <w:t xml:space="preserve"> repo.</w:t>
      </w:r>
    </w:p>
    <w:p w14:paraId="7F55C43B" w14:textId="5D08DE13" w:rsidR="00790E93" w:rsidRDefault="00790E93" w:rsidP="00790E93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383C5572" wp14:editId="7DA6C862">
            <wp:extent cx="2228571" cy="49523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2FAE" w14:textId="7263095A" w:rsidR="00790E93" w:rsidRDefault="00E97FA0" w:rsidP="00925F9C">
      <w:pPr>
        <w:pStyle w:val="ListParagraph"/>
        <w:numPr>
          <w:ilvl w:val="0"/>
          <w:numId w:val="5"/>
        </w:numPr>
      </w:pPr>
      <w:r>
        <w:t xml:space="preserve">There may be several results. Select the one under </w:t>
      </w:r>
      <w:r>
        <w:rPr>
          <w:b/>
        </w:rPr>
        <w:t>jamesmontemagno</w:t>
      </w:r>
      <w:r>
        <w:t>.</w:t>
      </w:r>
    </w:p>
    <w:p w14:paraId="02624CDE" w14:textId="6FB8FB5F" w:rsidR="00790E93" w:rsidRDefault="00790E93" w:rsidP="00790E93">
      <w:pPr>
        <w:pStyle w:val="ListParagraph"/>
        <w:ind w:left="360"/>
      </w:pPr>
      <w:r>
        <w:rPr>
          <w:noProof/>
          <w:lang w:eastAsia="en-US" w:bidi="ar-SA"/>
        </w:rPr>
        <w:lastRenderedPageBreak/>
        <w:drawing>
          <wp:inline distT="0" distB="0" distL="0" distR="0" wp14:anchorId="26905670" wp14:editId="0A50C1F6">
            <wp:extent cx="5628571" cy="1723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95CF" w14:textId="714A6A1B" w:rsidR="00790E93" w:rsidRDefault="00E97FA0" w:rsidP="00925F9C">
      <w:pPr>
        <w:pStyle w:val="ListParagraph"/>
        <w:numPr>
          <w:ilvl w:val="0"/>
          <w:numId w:val="5"/>
        </w:numPr>
      </w:pPr>
      <w:r>
        <w:rPr>
          <w:b/>
        </w:rPr>
        <w:t>Fork</w:t>
      </w:r>
      <w:r>
        <w:t xml:space="preserve"> the project into your own account. You now have your own copy to work with.</w:t>
      </w:r>
    </w:p>
    <w:p w14:paraId="572DA17B" w14:textId="6F1F18EE" w:rsidR="00790E93" w:rsidRDefault="00790E93" w:rsidP="00790E93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170C44D8" wp14:editId="4CB9D8FA">
            <wp:extent cx="3380952" cy="51428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5B65" w14:textId="3991AACB" w:rsidR="00E97FA0" w:rsidRPr="00E97FA0" w:rsidRDefault="00E97FA0" w:rsidP="00E97FA0">
      <w:pPr>
        <w:pStyle w:val="Heading1"/>
      </w:pPr>
      <w:r w:rsidRPr="00E97FA0">
        <w:t xml:space="preserve">Task </w:t>
      </w:r>
      <w:r>
        <w:t>2</w:t>
      </w:r>
      <w:r w:rsidRPr="00E97FA0">
        <w:t xml:space="preserve">: </w:t>
      </w:r>
      <w:r>
        <w:t>Set up a build in Mobile Center</w:t>
      </w:r>
    </w:p>
    <w:p w14:paraId="66D4F8FA" w14:textId="59FEDCFB" w:rsidR="00790E93" w:rsidRDefault="00790E93" w:rsidP="00E97FA0">
      <w:pPr>
        <w:pStyle w:val="ListParagraph"/>
        <w:numPr>
          <w:ilvl w:val="0"/>
          <w:numId w:val="7"/>
        </w:numPr>
      </w:pPr>
      <w:r>
        <w:t xml:space="preserve">Open a new browser tab and navigate to the </w:t>
      </w:r>
      <w:r>
        <w:rPr>
          <w:b/>
        </w:rPr>
        <w:t>Mobile Center</w:t>
      </w:r>
      <w:r>
        <w:t xml:space="preserve"> at </w:t>
      </w:r>
      <w:hyperlink r:id="rId15" w:history="1">
        <w:r w:rsidRPr="00925A68">
          <w:rPr>
            <w:rStyle w:val="Hyperlink"/>
          </w:rPr>
          <w:t>https://mobile.azure.com</w:t>
        </w:r>
      </w:hyperlink>
      <w:r>
        <w:t>.</w:t>
      </w:r>
    </w:p>
    <w:p w14:paraId="7750568F" w14:textId="106B13AF" w:rsidR="00790E93" w:rsidRDefault="00E97FA0" w:rsidP="00E97FA0">
      <w:pPr>
        <w:pStyle w:val="ListParagraph"/>
        <w:numPr>
          <w:ilvl w:val="0"/>
          <w:numId w:val="7"/>
        </w:numPr>
      </w:pPr>
      <w:r>
        <w:t xml:space="preserve">Click </w:t>
      </w:r>
      <w:r>
        <w:rPr>
          <w:b/>
        </w:rPr>
        <w:t>Connect with GitHub</w:t>
      </w:r>
      <w:r>
        <w:t>. This is the easiest way to link your accounts so that Mobile Center has access to your projects.</w:t>
      </w:r>
    </w:p>
    <w:p w14:paraId="2DE187E1" w14:textId="4BD4D5D9" w:rsidR="00790E93" w:rsidRDefault="00790E93" w:rsidP="00790E93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3F1CD27A" wp14:editId="4FC37AB2">
            <wp:extent cx="3390476" cy="113333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DC8E" w14:textId="4EB97509" w:rsidR="00790E93" w:rsidRDefault="00E97FA0" w:rsidP="00E97FA0">
      <w:pPr>
        <w:pStyle w:val="ListParagraph"/>
        <w:numPr>
          <w:ilvl w:val="0"/>
          <w:numId w:val="7"/>
        </w:numPr>
      </w:pPr>
      <w:r>
        <w:t xml:space="preserve">If this is the first time you’re connecting via GitHub, you’ll be asked to consent to some permissions requests. Click </w:t>
      </w:r>
      <w:r>
        <w:rPr>
          <w:b/>
        </w:rPr>
        <w:t>Authorize application</w:t>
      </w:r>
      <w:r>
        <w:t>.</w:t>
      </w:r>
    </w:p>
    <w:p w14:paraId="1946D97B" w14:textId="0E280249" w:rsidR="00790E93" w:rsidRDefault="00790E93" w:rsidP="00790E93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2FEC5515" wp14:editId="6CBA87F8">
            <wp:extent cx="5943600" cy="25901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B7EF" w14:textId="30D98896" w:rsidR="00790E93" w:rsidRDefault="00E97FA0" w:rsidP="00E97FA0">
      <w:pPr>
        <w:pStyle w:val="ListParagraph"/>
        <w:numPr>
          <w:ilvl w:val="0"/>
          <w:numId w:val="7"/>
        </w:numPr>
      </w:pPr>
      <w:r>
        <w:lastRenderedPageBreak/>
        <w:t xml:space="preserve">Click </w:t>
      </w:r>
      <w:r>
        <w:rPr>
          <w:b/>
        </w:rPr>
        <w:t>Add new app</w:t>
      </w:r>
      <w:r>
        <w:t>.</w:t>
      </w:r>
    </w:p>
    <w:p w14:paraId="4AFF2436" w14:textId="41426C3D" w:rsidR="00790E93" w:rsidRDefault="00790E93" w:rsidP="00790E93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2C3F4431" wp14:editId="1227D216">
            <wp:extent cx="4057143" cy="1180952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3CA3" w14:textId="50872AD4" w:rsidR="00790E93" w:rsidRDefault="00E97FA0" w:rsidP="00E97FA0">
      <w:pPr>
        <w:pStyle w:val="ListParagraph"/>
        <w:numPr>
          <w:ilvl w:val="0"/>
          <w:numId w:val="7"/>
        </w:numPr>
      </w:pPr>
      <w:r>
        <w:t xml:space="preserve">Enter </w:t>
      </w:r>
      <w:r>
        <w:rPr>
          <w:b/>
        </w:rPr>
        <w:t>“MyWeather-Android”</w:t>
      </w:r>
      <w:r>
        <w:t xml:space="preserve"> as the </w:t>
      </w:r>
      <w:r>
        <w:rPr>
          <w:b/>
        </w:rPr>
        <w:t>Name</w:t>
      </w:r>
      <w:r>
        <w:t xml:space="preserve"> of the project and select </w:t>
      </w:r>
      <w:r>
        <w:rPr>
          <w:b/>
        </w:rPr>
        <w:t>Android</w:t>
      </w:r>
      <w:r>
        <w:t xml:space="preserve"> and </w:t>
      </w:r>
      <w:r w:rsidRPr="00E97FA0">
        <w:rPr>
          <w:b/>
        </w:rPr>
        <w:t>Xamarin</w:t>
      </w:r>
      <w:r w:rsidRPr="00E97FA0">
        <w:t>.</w:t>
      </w:r>
    </w:p>
    <w:p w14:paraId="7D88B61A" w14:textId="561B48C1" w:rsidR="00790E93" w:rsidRDefault="00790E93" w:rsidP="00790E93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176400A1" wp14:editId="133AE977">
            <wp:extent cx="5544820" cy="4377690"/>
            <wp:effectExtent l="0" t="0" r="0" b="3810"/>
            <wp:docPr id="7" name="Picture 7" descr="C:\Users\Ed\AppData\Local\Temp\SNAGHTML172b20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\AppData\Local\Temp\SNAGHTML172b202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43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5E2FD" w14:textId="61FAC5E9" w:rsidR="00790E93" w:rsidRDefault="00E97FA0" w:rsidP="00E97FA0">
      <w:pPr>
        <w:pStyle w:val="ListParagraph"/>
        <w:numPr>
          <w:ilvl w:val="0"/>
          <w:numId w:val="7"/>
        </w:numPr>
      </w:pPr>
      <w:r>
        <w:t xml:space="preserve">From the left-hand navigation, select the </w:t>
      </w:r>
      <w:r>
        <w:rPr>
          <w:b/>
        </w:rPr>
        <w:t>Build</w:t>
      </w:r>
      <w:r>
        <w:t xml:space="preserve"> tab.</w:t>
      </w:r>
    </w:p>
    <w:p w14:paraId="6FC2FBBD" w14:textId="3E6CCE16" w:rsidR="00790E93" w:rsidRDefault="00790E93" w:rsidP="00790E93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6F2AF5FC" wp14:editId="5E2BB623">
            <wp:extent cx="2447619" cy="12285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2967" w14:textId="650F053A" w:rsidR="00790E93" w:rsidRDefault="00E97FA0" w:rsidP="00E97FA0">
      <w:pPr>
        <w:pStyle w:val="ListParagraph"/>
        <w:numPr>
          <w:ilvl w:val="0"/>
          <w:numId w:val="7"/>
        </w:numPr>
      </w:pPr>
      <w:r>
        <w:t xml:space="preserve">Select the </w:t>
      </w:r>
      <w:r>
        <w:rPr>
          <w:b/>
        </w:rPr>
        <w:t>GitHub</w:t>
      </w:r>
      <w:r>
        <w:t xml:space="preserve"> option.</w:t>
      </w:r>
    </w:p>
    <w:p w14:paraId="04F92401" w14:textId="5F4C1785" w:rsidR="00DC09B5" w:rsidRDefault="00DC09B5" w:rsidP="00DC09B5">
      <w:pPr>
        <w:pStyle w:val="ListParagraph"/>
        <w:ind w:left="360"/>
      </w:pPr>
      <w:r>
        <w:rPr>
          <w:noProof/>
          <w:lang w:eastAsia="en-US" w:bidi="ar-SA"/>
        </w:rPr>
        <w:lastRenderedPageBreak/>
        <w:drawing>
          <wp:inline distT="0" distB="0" distL="0" distR="0" wp14:anchorId="052F2D59" wp14:editId="7DEB759C">
            <wp:extent cx="3361905" cy="24857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DC28" w14:textId="69E2A777" w:rsidR="00925F9C" w:rsidRDefault="00E97FA0" w:rsidP="00E97FA0">
      <w:pPr>
        <w:pStyle w:val="ListParagraph"/>
        <w:numPr>
          <w:ilvl w:val="0"/>
          <w:numId w:val="7"/>
        </w:numPr>
      </w:pPr>
      <w:r>
        <w:t xml:space="preserve">Select the </w:t>
      </w:r>
      <w:r>
        <w:rPr>
          <w:b/>
        </w:rPr>
        <w:t>MyWeather.Forms</w:t>
      </w:r>
      <w:r>
        <w:t xml:space="preserve"> project.</w:t>
      </w:r>
    </w:p>
    <w:p w14:paraId="4D0BF069" w14:textId="516EA400" w:rsidR="00DC09B5" w:rsidRDefault="00DC09B5" w:rsidP="00DC09B5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1C967915" wp14:editId="53AFCF61">
            <wp:extent cx="4257143" cy="85714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5802" w14:textId="39A6A7E6" w:rsidR="00790E93" w:rsidRDefault="00E97FA0" w:rsidP="00E97FA0">
      <w:pPr>
        <w:pStyle w:val="ListParagraph"/>
        <w:numPr>
          <w:ilvl w:val="0"/>
          <w:numId w:val="7"/>
        </w:numPr>
      </w:pPr>
      <w:r>
        <w:t xml:space="preserve">Select the </w:t>
      </w:r>
      <w:r>
        <w:rPr>
          <w:b/>
        </w:rPr>
        <w:t>master</w:t>
      </w:r>
      <w:r>
        <w:t xml:space="preserve"> branch.</w:t>
      </w:r>
    </w:p>
    <w:p w14:paraId="1AB39149" w14:textId="09BDD6DA" w:rsidR="00DC09B5" w:rsidRDefault="00DC09B5" w:rsidP="00DC09B5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52E81E2B" wp14:editId="2DDA4192">
            <wp:extent cx="5895238" cy="272380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488E" w14:textId="68901724" w:rsidR="00790E93" w:rsidRDefault="00E97FA0" w:rsidP="00E97FA0">
      <w:pPr>
        <w:pStyle w:val="ListParagraph"/>
        <w:numPr>
          <w:ilvl w:val="0"/>
          <w:numId w:val="7"/>
        </w:numPr>
      </w:pPr>
      <w:r>
        <w:t xml:space="preserve">Click </w:t>
      </w:r>
      <w:r>
        <w:rPr>
          <w:b/>
        </w:rPr>
        <w:t>Set up branch</w:t>
      </w:r>
      <w:r>
        <w:t>.</w:t>
      </w:r>
    </w:p>
    <w:p w14:paraId="291251BC" w14:textId="6C44568E" w:rsidR="00DC09B5" w:rsidRDefault="00DC09B5" w:rsidP="00DC09B5">
      <w:pPr>
        <w:pStyle w:val="ListParagraph"/>
        <w:ind w:left="360"/>
      </w:pPr>
      <w:r>
        <w:rPr>
          <w:noProof/>
          <w:lang w:eastAsia="en-US" w:bidi="ar-SA"/>
        </w:rPr>
        <w:lastRenderedPageBreak/>
        <w:drawing>
          <wp:inline distT="0" distB="0" distL="0" distR="0" wp14:anchorId="14B9669F" wp14:editId="7CCD254F">
            <wp:extent cx="5943600" cy="9861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F96D" w14:textId="73CAAD57" w:rsidR="00790E93" w:rsidRDefault="00E97FA0" w:rsidP="00E97FA0">
      <w:pPr>
        <w:pStyle w:val="ListParagraph"/>
        <w:numPr>
          <w:ilvl w:val="0"/>
          <w:numId w:val="7"/>
        </w:numPr>
      </w:pPr>
      <w:r>
        <w:t xml:space="preserve">Select the </w:t>
      </w:r>
      <w:r>
        <w:rPr>
          <w:b/>
        </w:rPr>
        <w:t>Release</w:t>
      </w:r>
      <w:r>
        <w:t xml:space="preserve"> configuration.</w:t>
      </w:r>
    </w:p>
    <w:p w14:paraId="651D474D" w14:textId="3A97633E" w:rsidR="00DC09B5" w:rsidRDefault="00DC09B5" w:rsidP="00DC09B5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5CC71A76" wp14:editId="5D4F1202">
            <wp:extent cx="4533333" cy="113333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6D60" w14:textId="42C13A1A" w:rsidR="00790E93" w:rsidRPr="00E97FA0" w:rsidRDefault="00DC09B5" w:rsidP="00E97FA0">
      <w:pPr>
        <w:pStyle w:val="ListParagraph"/>
        <w:numPr>
          <w:ilvl w:val="0"/>
          <w:numId w:val="7"/>
        </w:numPr>
        <w:rPr>
          <w:b/>
        </w:rPr>
      </w:pPr>
      <w:r>
        <w:t xml:space="preserve">Enable the option to </w:t>
      </w:r>
      <w:r>
        <w:rPr>
          <w:b/>
        </w:rPr>
        <w:t>Sign builds</w:t>
      </w:r>
      <w:r>
        <w:t xml:space="preserve">. As part of this, you’ll need to upload the </w:t>
      </w:r>
      <w:r>
        <w:rPr>
          <w:b/>
        </w:rPr>
        <w:t>Build.keystore</w:t>
      </w:r>
      <w:r>
        <w:t xml:space="preserve"> file available in the </w:t>
      </w:r>
      <w:r>
        <w:rPr>
          <w:b/>
        </w:rPr>
        <w:t>C:\Labs</w:t>
      </w:r>
      <w:r>
        <w:t xml:space="preserve"> directory under the code for this lab. Both</w:t>
      </w:r>
      <w:r w:rsidRPr="00DC09B5">
        <w:t xml:space="preserve"> passwords</w:t>
      </w:r>
      <w:r>
        <w:t xml:space="preserve"> are</w:t>
      </w:r>
      <w:r w:rsidRPr="00DC09B5">
        <w:t xml:space="preserve"> </w:t>
      </w:r>
      <w:r w:rsidRPr="00DC09B5">
        <w:rPr>
          <w:b/>
        </w:rPr>
        <w:t>“Build*1234”</w:t>
      </w:r>
      <w:r>
        <w:t xml:space="preserve"> and the </w:t>
      </w:r>
      <w:r>
        <w:rPr>
          <w:b/>
        </w:rPr>
        <w:t>Alias</w:t>
      </w:r>
      <w:r>
        <w:t xml:space="preserve"> is </w:t>
      </w:r>
      <w:r w:rsidRPr="00DC09B5">
        <w:rPr>
          <w:b/>
        </w:rPr>
        <w:t>“Build2016”</w:t>
      </w:r>
      <w:r w:rsidRPr="00DC09B5">
        <w:t>.</w:t>
      </w:r>
    </w:p>
    <w:p w14:paraId="4168D3BF" w14:textId="14B1E6AC" w:rsidR="00E97FA0" w:rsidRPr="00DC09B5" w:rsidRDefault="00E97FA0" w:rsidP="00E97FA0">
      <w:pPr>
        <w:pStyle w:val="ListParagraph"/>
        <w:ind w:left="360"/>
        <w:rPr>
          <w:b/>
        </w:rPr>
      </w:pPr>
      <w:r>
        <w:rPr>
          <w:noProof/>
          <w:lang w:eastAsia="en-US" w:bidi="ar-SA"/>
        </w:rPr>
        <w:drawing>
          <wp:inline distT="0" distB="0" distL="0" distR="0" wp14:anchorId="07EB2350" wp14:editId="62B66AD5">
            <wp:extent cx="5561905" cy="3885714"/>
            <wp:effectExtent l="0" t="0" r="127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452D" w14:textId="719FF852" w:rsidR="00790E93" w:rsidRDefault="00DC09B5" w:rsidP="00E97FA0">
      <w:pPr>
        <w:pStyle w:val="ListParagraph"/>
        <w:numPr>
          <w:ilvl w:val="0"/>
          <w:numId w:val="7"/>
        </w:numPr>
      </w:pPr>
      <w:r>
        <w:t xml:space="preserve">If available, select the option to </w:t>
      </w:r>
      <w:r>
        <w:rPr>
          <w:b/>
        </w:rPr>
        <w:t>Start your trial now!</w:t>
      </w:r>
      <w:r>
        <w:t>.</w:t>
      </w:r>
    </w:p>
    <w:p w14:paraId="09DED08A" w14:textId="4982015B" w:rsidR="00DC09B5" w:rsidRDefault="00DC09B5" w:rsidP="00DC09B5">
      <w:pPr>
        <w:pStyle w:val="ListParagraph"/>
        <w:ind w:left="360"/>
      </w:pPr>
      <w:r>
        <w:rPr>
          <w:noProof/>
          <w:lang w:eastAsia="en-US" w:bidi="ar-SA"/>
        </w:rPr>
        <w:lastRenderedPageBreak/>
        <w:drawing>
          <wp:inline distT="0" distB="0" distL="0" distR="0" wp14:anchorId="1B7AE092" wp14:editId="5405F2B7">
            <wp:extent cx="5238095" cy="866667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6DAF" w14:textId="110BE032" w:rsidR="00790E93" w:rsidRDefault="00E97FA0" w:rsidP="00E97FA0">
      <w:pPr>
        <w:pStyle w:val="ListParagraph"/>
        <w:numPr>
          <w:ilvl w:val="0"/>
          <w:numId w:val="7"/>
        </w:numPr>
      </w:pPr>
      <w:r>
        <w:t xml:space="preserve">Select the option to </w:t>
      </w:r>
      <w:r>
        <w:rPr>
          <w:b/>
        </w:rPr>
        <w:t>Run a lunch test on a device</w:t>
      </w:r>
      <w:r>
        <w:t xml:space="preserve">. This will validate that the build loads as expected. Note that it does take around ten minutes. Also select </w:t>
      </w:r>
      <w:r>
        <w:rPr>
          <w:b/>
        </w:rPr>
        <w:t>Distribute builds</w:t>
      </w:r>
      <w:r>
        <w:t xml:space="preserve"> to notify group members when a build becomes available. Click </w:t>
      </w:r>
      <w:r>
        <w:rPr>
          <w:b/>
        </w:rPr>
        <w:t>Finish setup</w:t>
      </w:r>
      <w:r>
        <w:t xml:space="preserve"> to kick off the first build.</w:t>
      </w:r>
    </w:p>
    <w:p w14:paraId="21065628" w14:textId="2A04CDF5" w:rsidR="00DC09B5" w:rsidRDefault="00DC09B5" w:rsidP="00DC09B5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31656567" wp14:editId="0BC1EF44">
            <wp:extent cx="5709920" cy="2607310"/>
            <wp:effectExtent l="0" t="0" r="5080" b="2540"/>
            <wp:docPr id="15" name="Picture 15" descr="C:\Users\Ed\AppData\Local\Temp\SNAGHTML17374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\AppData\Local\Temp\SNAGHTML1737408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D3BB" w14:textId="6C1805B5" w:rsidR="00790E93" w:rsidRDefault="00E97FA0" w:rsidP="00E97FA0">
      <w:pPr>
        <w:pStyle w:val="ListParagraph"/>
        <w:numPr>
          <w:ilvl w:val="0"/>
          <w:numId w:val="7"/>
        </w:numPr>
      </w:pPr>
      <w:r>
        <w:t>It will take some time for the build to complete.</w:t>
      </w:r>
    </w:p>
    <w:p w14:paraId="62F2C626" w14:textId="23C6E1B6" w:rsidR="00E97FA0" w:rsidRDefault="00E97FA0" w:rsidP="00E97FA0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1FCDD9F6" wp14:editId="734A9EF4">
            <wp:extent cx="5943600" cy="1143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5563" w14:textId="1579C4C4" w:rsidR="00A4525B" w:rsidRPr="00E97FA0" w:rsidRDefault="00A4525B" w:rsidP="00A4525B">
      <w:pPr>
        <w:pStyle w:val="Heading1"/>
      </w:pPr>
      <w:r w:rsidRPr="00E97FA0">
        <w:t xml:space="preserve">Task </w:t>
      </w:r>
      <w:r>
        <w:t>3</w:t>
      </w:r>
      <w:r w:rsidRPr="00E97FA0">
        <w:t xml:space="preserve">: </w:t>
      </w:r>
      <w:r>
        <w:t>Review build and test results</w:t>
      </w:r>
    </w:p>
    <w:p w14:paraId="3B92AB6D" w14:textId="5D83FA2D" w:rsidR="00790E93" w:rsidRDefault="00A4525B" w:rsidP="00A4525B">
      <w:pPr>
        <w:pStyle w:val="ListParagraph"/>
        <w:numPr>
          <w:ilvl w:val="0"/>
          <w:numId w:val="8"/>
        </w:numPr>
      </w:pPr>
      <w:r>
        <w:t>Once the build has completed, select it.</w:t>
      </w:r>
    </w:p>
    <w:p w14:paraId="52C71366" w14:textId="0D224BE4" w:rsidR="00A4525B" w:rsidRDefault="00A4525B" w:rsidP="00A4525B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77C62BFD" wp14:editId="2F4E55A2">
            <wp:extent cx="5943600" cy="12604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FB91" w14:textId="6E065355" w:rsidR="00E97FA0" w:rsidRDefault="00A4525B" w:rsidP="00A4525B">
      <w:pPr>
        <w:pStyle w:val="ListParagraph"/>
        <w:numPr>
          <w:ilvl w:val="0"/>
          <w:numId w:val="8"/>
        </w:numPr>
      </w:pPr>
      <w:r>
        <w:t>You can review the details of the build, including full build output.</w:t>
      </w:r>
    </w:p>
    <w:p w14:paraId="2F6833CD" w14:textId="6174824B" w:rsidR="00A4525B" w:rsidRDefault="00A4525B" w:rsidP="00A4525B">
      <w:pPr>
        <w:pStyle w:val="ListParagraph"/>
        <w:ind w:left="360"/>
      </w:pPr>
      <w:r>
        <w:rPr>
          <w:noProof/>
          <w:lang w:eastAsia="en-US" w:bidi="ar-SA"/>
        </w:rPr>
        <w:lastRenderedPageBreak/>
        <w:drawing>
          <wp:inline distT="0" distB="0" distL="0" distR="0" wp14:anchorId="4DB7585A" wp14:editId="154EF674">
            <wp:extent cx="5943600" cy="1790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744E" w14:textId="334FE661" w:rsidR="00A4525B" w:rsidRDefault="00A4525B" w:rsidP="00A4525B">
      <w:pPr>
        <w:pStyle w:val="ListParagraph"/>
        <w:numPr>
          <w:ilvl w:val="0"/>
          <w:numId w:val="8"/>
        </w:numPr>
      </w:pPr>
      <w:r>
        <w:t xml:space="preserve">Select the </w:t>
      </w:r>
      <w:r>
        <w:rPr>
          <w:b/>
        </w:rPr>
        <w:t>Test</w:t>
      </w:r>
      <w:r>
        <w:t xml:space="preserve"> tab.</w:t>
      </w:r>
    </w:p>
    <w:p w14:paraId="6B37F806" w14:textId="1513CF7F" w:rsidR="00A4525B" w:rsidRDefault="00A4525B" w:rsidP="00A4525B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340BF4C2" wp14:editId="49B9841A">
            <wp:extent cx="2352381" cy="138095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7C9A" w14:textId="17F8537B" w:rsidR="00E97FA0" w:rsidRDefault="00A4525B" w:rsidP="00A4525B">
      <w:pPr>
        <w:pStyle w:val="ListParagraph"/>
        <w:numPr>
          <w:ilvl w:val="0"/>
          <w:numId w:val="8"/>
        </w:numPr>
      </w:pPr>
      <w:r>
        <w:t>Select the most recent test run.</w:t>
      </w:r>
    </w:p>
    <w:p w14:paraId="6D0DBA2D" w14:textId="75420CE7" w:rsidR="00A4525B" w:rsidRDefault="00A4525B" w:rsidP="00A4525B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01F5E6F1" wp14:editId="530F650B">
            <wp:extent cx="5943600" cy="9632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56CE" w14:textId="5D780F7A" w:rsidR="00E97FA0" w:rsidRDefault="00A4525B" w:rsidP="00A4525B">
      <w:pPr>
        <w:pStyle w:val="ListParagraph"/>
        <w:numPr>
          <w:ilvl w:val="0"/>
          <w:numId w:val="8"/>
        </w:numPr>
      </w:pPr>
      <w:r>
        <w:t xml:space="preserve">The test run included only one test, so click </w:t>
      </w:r>
      <w:r>
        <w:rPr>
          <w:b/>
        </w:rPr>
        <w:t>App Launches Test</w:t>
      </w:r>
      <w:r>
        <w:t>.</w:t>
      </w:r>
    </w:p>
    <w:p w14:paraId="10A43376" w14:textId="279B7603" w:rsidR="00A4525B" w:rsidRDefault="00A4525B" w:rsidP="00A4525B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120B11AE" wp14:editId="4DB209B7">
            <wp:extent cx="3295238" cy="1695238"/>
            <wp:effectExtent l="0" t="0" r="63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100049" w14:textId="08DD714F" w:rsidR="00E97FA0" w:rsidRDefault="00E0481F" w:rsidP="00A4525B">
      <w:pPr>
        <w:pStyle w:val="ListParagraph"/>
        <w:numPr>
          <w:ilvl w:val="0"/>
          <w:numId w:val="8"/>
        </w:numPr>
      </w:pPr>
      <w:r>
        <w:t>The test review page provides a screenshot of the end of the test, along with defaults on what device was used and information about memory and CPU usage.</w:t>
      </w:r>
      <w:r w:rsidR="00461FF4">
        <w:t xml:space="preserve"> (Want a free t-shirt? Take a screenshot of this page and follow the instructions at the end of the lab.)</w:t>
      </w:r>
    </w:p>
    <w:p w14:paraId="422B9296" w14:textId="2DB4D61C" w:rsidR="00A4525B" w:rsidRDefault="00A4525B" w:rsidP="00A4525B">
      <w:pPr>
        <w:pStyle w:val="ListParagraph"/>
        <w:ind w:left="360"/>
      </w:pPr>
      <w:r>
        <w:rPr>
          <w:noProof/>
          <w:lang w:eastAsia="en-US" w:bidi="ar-SA"/>
        </w:rPr>
        <w:lastRenderedPageBreak/>
        <w:drawing>
          <wp:inline distT="0" distB="0" distL="0" distR="0" wp14:anchorId="0D86B64F" wp14:editId="21492E2E">
            <wp:extent cx="5943600" cy="25273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4A60" w14:textId="2F965FD6" w:rsidR="00E97FA0" w:rsidRDefault="00E0481F" w:rsidP="00A4525B">
      <w:pPr>
        <w:pStyle w:val="ListParagraph"/>
        <w:numPr>
          <w:ilvl w:val="0"/>
          <w:numId w:val="8"/>
        </w:numPr>
      </w:pPr>
      <w:r>
        <w:t xml:space="preserve">Select the </w:t>
      </w:r>
      <w:r>
        <w:rPr>
          <w:b/>
        </w:rPr>
        <w:t>Distribute</w:t>
      </w:r>
      <w:r>
        <w:t xml:space="preserve"> tab and note that one tester (you) are included on the distribution.</w:t>
      </w:r>
    </w:p>
    <w:p w14:paraId="0F7D5143" w14:textId="520315B1" w:rsidR="00A4525B" w:rsidRDefault="00A4525B" w:rsidP="00A4525B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5B641B83" wp14:editId="2A80663B">
            <wp:extent cx="4266667" cy="2190476"/>
            <wp:effectExtent l="0" t="0" r="63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71C3" w14:textId="2D2682E5" w:rsidR="00E97FA0" w:rsidRDefault="00E0481F" w:rsidP="00A4525B">
      <w:pPr>
        <w:pStyle w:val="ListParagraph"/>
        <w:numPr>
          <w:ilvl w:val="0"/>
          <w:numId w:val="8"/>
        </w:numPr>
      </w:pPr>
      <w:r>
        <w:t xml:space="preserve">If you check the email associated with your account (probably your GitHub email), you’ll see a new message from </w:t>
      </w:r>
      <w:r w:rsidRPr="00E0481F">
        <w:rPr>
          <w:b/>
        </w:rPr>
        <w:t>Visual Studio Mobile Center</w:t>
      </w:r>
      <w:r>
        <w:t xml:space="preserve"> announcing the new build’s availability. You could then click through to learn more and get the new build.</w:t>
      </w:r>
    </w:p>
    <w:p w14:paraId="1ADE9FA8" w14:textId="34A2393C" w:rsidR="00A4525B" w:rsidRDefault="00A4525B" w:rsidP="00A4525B">
      <w:pPr>
        <w:pStyle w:val="ListParagraph"/>
        <w:ind w:left="360"/>
      </w:pPr>
      <w:r>
        <w:rPr>
          <w:noProof/>
          <w:lang w:eastAsia="en-US" w:bidi="ar-SA"/>
        </w:rPr>
        <w:lastRenderedPageBreak/>
        <w:drawing>
          <wp:inline distT="0" distB="0" distL="0" distR="0" wp14:anchorId="4E7A77F5" wp14:editId="096E82EF">
            <wp:extent cx="5943600" cy="521144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2D40" w14:textId="60252E82" w:rsidR="006F6784" w:rsidRDefault="006F6784" w:rsidP="006F6784">
      <w:pPr>
        <w:pStyle w:val="ListParagraph"/>
        <w:numPr>
          <w:ilvl w:val="0"/>
          <w:numId w:val="8"/>
        </w:numPr>
      </w:pPr>
      <w:r w:rsidRPr="006F6784">
        <w:t xml:space="preserve">Want a sweet new </w:t>
      </w:r>
      <w:r w:rsidRPr="006F6784">
        <w:rPr>
          <w:b/>
        </w:rPr>
        <w:t>Mobile Center t-shirt</w:t>
      </w:r>
      <w:r w:rsidR="00CB0CDE">
        <w:t>? Take a screen shot of your</w:t>
      </w:r>
      <w:r w:rsidRPr="006F6784">
        <w:t xml:space="preserve"> successful </w:t>
      </w:r>
      <w:r w:rsidR="00CB0CDE">
        <w:t xml:space="preserve">launch </w:t>
      </w:r>
      <w:r w:rsidRPr="006F6784">
        <w:t xml:space="preserve">test and tweet it out to </w:t>
      </w:r>
      <w:r w:rsidRPr="006F6784">
        <w:rPr>
          <w:b/>
        </w:rPr>
        <w:t>#build2017 @MobileCenter</w:t>
      </w:r>
      <w:r w:rsidRPr="006F6784">
        <w:t>. Then show the booth staff and they’ll hook you up!</w:t>
      </w:r>
    </w:p>
    <w:p w14:paraId="09B42389" w14:textId="4F711BE1" w:rsidR="00CB0CDE" w:rsidRDefault="002A595B" w:rsidP="002A595B">
      <w:pPr>
        <w:pStyle w:val="ListParagraph"/>
        <w:ind w:left="360"/>
      </w:pPr>
      <w:r w:rsidRPr="002A595B">
        <w:rPr>
          <w:noProof/>
          <w:lang w:eastAsia="en-US" w:bidi="ar-SA"/>
        </w:rPr>
        <w:lastRenderedPageBreak/>
        <w:drawing>
          <wp:inline distT="0" distB="0" distL="0" distR="0" wp14:anchorId="41476479" wp14:editId="6AE658B6">
            <wp:extent cx="3820058" cy="4763165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D853" w14:textId="77777777" w:rsidR="007F5032" w:rsidRDefault="007F5032" w:rsidP="007F5032">
      <w:pPr>
        <w:pStyle w:val="Heading1"/>
      </w:pPr>
      <w:r>
        <w:t>Summary</w:t>
      </w:r>
    </w:p>
    <w:p w14:paraId="4061AA8A" w14:textId="3E042780" w:rsidR="007F5032" w:rsidRDefault="007F5032" w:rsidP="007F5032">
      <w:r w:rsidRPr="00E0481F">
        <w:t xml:space="preserve">Congratulations on completing this Quick Start Challenge! In this lab, you’ve learned how </w:t>
      </w:r>
      <w:r w:rsidR="00AC678A" w:rsidRPr="00E0481F">
        <w:t xml:space="preserve">to </w:t>
      </w:r>
      <w:r w:rsidR="00E0481F">
        <w:t>use Mobile Center to set up an automated build, test, and distribution workflow—and all in only a few minutes!</w:t>
      </w:r>
    </w:p>
    <w:p w14:paraId="7DD8476C" w14:textId="77777777" w:rsidR="007F5032" w:rsidRDefault="007F5032" w:rsidP="007F5032">
      <w:pPr>
        <w:pStyle w:val="Heading1"/>
      </w:pPr>
      <w:r>
        <w:t>Additional Resources</w:t>
      </w:r>
    </w:p>
    <w:p w14:paraId="6D38EB86" w14:textId="78271DF2" w:rsidR="007F5032" w:rsidRDefault="007F5032" w:rsidP="007F5032">
      <w:r>
        <w:t xml:space="preserve">If you are interested in learning more about </w:t>
      </w:r>
      <w:r w:rsidR="006A5140">
        <w:t>this topic</w:t>
      </w:r>
      <w:r>
        <w:t>, you can refer to the following resources:</w:t>
      </w:r>
    </w:p>
    <w:p w14:paraId="79498EA4" w14:textId="3CCD0314" w:rsidR="007F5032" w:rsidRPr="00E0481F" w:rsidRDefault="007F5032" w:rsidP="007F5032">
      <w:r w:rsidRPr="00E0481F">
        <w:rPr>
          <w:b/>
        </w:rPr>
        <w:t>Documentation</w:t>
      </w:r>
      <w:r w:rsidRPr="00E0481F">
        <w:t xml:space="preserve">: </w:t>
      </w:r>
      <w:hyperlink r:id="rId39" w:history="1">
        <w:r w:rsidR="00E0481F" w:rsidRPr="00E0481F">
          <w:rPr>
            <w:rStyle w:val="Hyperlink"/>
          </w:rPr>
          <w:t>https://docs.microsoft.com/en-us/mobile-center/</w:t>
        </w:r>
      </w:hyperlink>
    </w:p>
    <w:p w14:paraId="15F22750" w14:textId="05412378" w:rsidR="007F5032" w:rsidRPr="00E0481F" w:rsidRDefault="007F5032" w:rsidP="007F5032">
      <w:r w:rsidRPr="00E0481F">
        <w:rPr>
          <w:b/>
        </w:rPr>
        <w:t xml:space="preserve">GitHub </w:t>
      </w:r>
      <w:r w:rsidR="00E0481F" w:rsidRPr="00E0481F">
        <w:rPr>
          <w:b/>
        </w:rPr>
        <w:t>SDK</w:t>
      </w:r>
      <w:r w:rsidRPr="00E0481F">
        <w:t xml:space="preserve">: </w:t>
      </w:r>
      <w:hyperlink r:id="rId40" w:history="1">
        <w:r w:rsidR="00E0481F" w:rsidRPr="00E0481F">
          <w:rPr>
            <w:rStyle w:val="Hyperlink"/>
          </w:rPr>
          <w:t>https://github.com/Microsoft/mobile-center-sdk-dotnet</w:t>
        </w:r>
      </w:hyperlink>
    </w:p>
    <w:p w14:paraId="05DAD3C0" w14:textId="3D3E1F90" w:rsidR="007F5032" w:rsidRDefault="007F5032" w:rsidP="007F5032">
      <w:r w:rsidRPr="00E0481F">
        <w:rPr>
          <w:b/>
        </w:rPr>
        <w:t>Team blog</w:t>
      </w:r>
      <w:r w:rsidRPr="00E0481F">
        <w:t xml:space="preserve">: </w:t>
      </w:r>
      <w:hyperlink r:id="rId41" w:history="1">
        <w:r w:rsidR="00E0481F" w:rsidRPr="00E0481F">
          <w:rPr>
            <w:rStyle w:val="Hyperlink"/>
          </w:rPr>
          <w:t>https://blogs.msdn.microsoft.com/visualstudio/tag/visual-studio-mobile-center/</w:t>
        </w:r>
      </w:hyperlink>
      <w:r w:rsidR="00E0481F" w:rsidRPr="00E0481F">
        <w:t xml:space="preserve"> </w:t>
      </w:r>
    </w:p>
    <w:p w14:paraId="28FBAD5D" w14:textId="77777777" w:rsidR="00344019" w:rsidRDefault="00344019" w:rsidP="007F5032"/>
    <w:sectPr w:rsidR="00344019" w:rsidSect="00C0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76111"/>
    <w:multiLevelType w:val="hybridMultilevel"/>
    <w:tmpl w:val="33FA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94222"/>
    <w:multiLevelType w:val="hybridMultilevel"/>
    <w:tmpl w:val="F2BEF3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B37391"/>
    <w:multiLevelType w:val="hybridMultilevel"/>
    <w:tmpl w:val="85F47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B1B80"/>
    <w:multiLevelType w:val="hybridMultilevel"/>
    <w:tmpl w:val="78748EBC"/>
    <w:lvl w:ilvl="0" w:tplc="897AB18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27E7B"/>
    <w:multiLevelType w:val="hybridMultilevel"/>
    <w:tmpl w:val="ACF4A970"/>
    <w:lvl w:ilvl="0" w:tplc="C7E0552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95047"/>
    <w:multiLevelType w:val="hybridMultilevel"/>
    <w:tmpl w:val="F2BEF3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7D3988"/>
    <w:multiLevelType w:val="hybridMultilevel"/>
    <w:tmpl w:val="F2BEF3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72"/>
        </w:tabs>
        <w:ind w:left="547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92"/>
        </w:tabs>
        <w:ind w:left="61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632"/>
        </w:tabs>
        <w:ind w:left="7632" w:hanging="18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FF"/>
    <w:rsid w:val="00001D36"/>
    <w:rsid w:val="00013F00"/>
    <w:rsid w:val="000155AE"/>
    <w:rsid w:val="00034B35"/>
    <w:rsid w:val="00034BC3"/>
    <w:rsid w:val="00075164"/>
    <w:rsid w:val="00084AC4"/>
    <w:rsid w:val="00085587"/>
    <w:rsid w:val="000B0C06"/>
    <w:rsid w:val="000B2F80"/>
    <w:rsid w:val="000B2F99"/>
    <w:rsid w:val="000B6AA1"/>
    <w:rsid w:val="000E7ACC"/>
    <w:rsid w:val="000F1890"/>
    <w:rsid w:val="00106D4F"/>
    <w:rsid w:val="00110B97"/>
    <w:rsid w:val="00132628"/>
    <w:rsid w:val="00147E9A"/>
    <w:rsid w:val="00150D09"/>
    <w:rsid w:val="0015662F"/>
    <w:rsid w:val="00156BB9"/>
    <w:rsid w:val="0016682F"/>
    <w:rsid w:val="001702B4"/>
    <w:rsid w:val="00170E7E"/>
    <w:rsid w:val="00197D55"/>
    <w:rsid w:val="001C2834"/>
    <w:rsid w:val="001E59B0"/>
    <w:rsid w:val="001F3ECF"/>
    <w:rsid w:val="00215678"/>
    <w:rsid w:val="002247CB"/>
    <w:rsid w:val="002254F7"/>
    <w:rsid w:val="0022687C"/>
    <w:rsid w:val="002554E5"/>
    <w:rsid w:val="00257C9E"/>
    <w:rsid w:val="00265EF5"/>
    <w:rsid w:val="00266D39"/>
    <w:rsid w:val="0027086F"/>
    <w:rsid w:val="0029322E"/>
    <w:rsid w:val="002969FE"/>
    <w:rsid w:val="002979F6"/>
    <w:rsid w:val="002A2BF2"/>
    <w:rsid w:val="002A3D68"/>
    <w:rsid w:val="002A595B"/>
    <w:rsid w:val="002A6DEB"/>
    <w:rsid w:val="002B39DC"/>
    <w:rsid w:val="002D055E"/>
    <w:rsid w:val="002D2E42"/>
    <w:rsid w:val="002F5429"/>
    <w:rsid w:val="00310511"/>
    <w:rsid w:val="003123FD"/>
    <w:rsid w:val="00316EA9"/>
    <w:rsid w:val="003229F3"/>
    <w:rsid w:val="0033345E"/>
    <w:rsid w:val="00344019"/>
    <w:rsid w:val="00345362"/>
    <w:rsid w:val="0035757F"/>
    <w:rsid w:val="00361E23"/>
    <w:rsid w:val="0036688F"/>
    <w:rsid w:val="00372414"/>
    <w:rsid w:val="00393493"/>
    <w:rsid w:val="0039480F"/>
    <w:rsid w:val="003A48D3"/>
    <w:rsid w:val="003B50ED"/>
    <w:rsid w:val="003B7480"/>
    <w:rsid w:val="003C5B1B"/>
    <w:rsid w:val="003C70D2"/>
    <w:rsid w:val="003D588C"/>
    <w:rsid w:val="003D70F7"/>
    <w:rsid w:val="003E485D"/>
    <w:rsid w:val="003E511D"/>
    <w:rsid w:val="003F0690"/>
    <w:rsid w:val="003F3EAE"/>
    <w:rsid w:val="004332A4"/>
    <w:rsid w:val="00435209"/>
    <w:rsid w:val="004568C3"/>
    <w:rsid w:val="00461236"/>
    <w:rsid w:val="00461FF4"/>
    <w:rsid w:val="00466E88"/>
    <w:rsid w:val="004760F2"/>
    <w:rsid w:val="004872FD"/>
    <w:rsid w:val="0049547E"/>
    <w:rsid w:val="004D5883"/>
    <w:rsid w:val="004E1E55"/>
    <w:rsid w:val="004F0DFC"/>
    <w:rsid w:val="00506CE3"/>
    <w:rsid w:val="005173A2"/>
    <w:rsid w:val="005238E3"/>
    <w:rsid w:val="0053141D"/>
    <w:rsid w:val="00533793"/>
    <w:rsid w:val="00534170"/>
    <w:rsid w:val="00542E7A"/>
    <w:rsid w:val="00576AF5"/>
    <w:rsid w:val="005A088C"/>
    <w:rsid w:val="005B1562"/>
    <w:rsid w:val="005B6B6C"/>
    <w:rsid w:val="005B7F4E"/>
    <w:rsid w:val="005C45CC"/>
    <w:rsid w:val="005D1E09"/>
    <w:rsid w:val="005D458B"/>
    <w:rsid w:val="005D62C3"/>
    <w:rsid w:val="005E1E38"/>
    <w:rsid w:val="005E410A"/>
    <w:rsid w:val="005E4FF7"/>
    <w:rsid w:val="00601D23"/>
    <w:rsid w:val="00603F2D"/>
    <w:rsid w:val="0063086D"/>
    <w:rsid w:val="00641EF3"/>
    <w:rsid w:val="00643383"/>
    <w:rsid w:val="00645E25"/>
    <w:rsid w:val="006631F6"/>
    <w:rsid w:val="00664A19"/>
    <w:rsid w:val="006663E6"/>
    <w:rsid w:val="00670EE6"/>
    <w:rsid w:val="00674A41"/>
    <w:rsid w:val="0067641C"/>
    <w:rsid w:val="006772CD"/>
    <w:rsid w:val="00680AB2"/>
    <w:rsid w:val="006A5140"/>
    <w:rsid w:val="006B54E6"/>
    <w:rsid w:val="006D46A1"/>
    <w:rsid w:val="006D7E05"/>
    <w:rsid w:val="006E3401"/>
    <w:rsid w:val="006E36FC"/>
    <w:rsid w:val="006F0A2D"/>
    <w:rsid w:val="006F1299"/>
    <w:rsid w:val="006F3C18"/>
    <w:rsid w:val="006F6784"/>
    <w:rsid w:val="00702552"/>
    <w:rsid w:val="00715950"/>
    <w:rsid w:val="00721935"/>
    <w:rsid w:val="00733413"/>
    <w:rsid w:val="00740298"/>
    <w:rsid w:val="007415B7"/>
    <w:rsid w:val="00751F1A"/>
    <w:rsid w:val="0076116D"/>
    <w:rsid w:val="007641EF"/>
    <w:rsid w:val="007723E3"/>
    <w:rsid w:val="0078590F"/>
    <w:rsid w:val="00790E93"/>
    <w:rsid w:val="00797441"/>
    <w:rsid w:val="007A3820"/>
    <w:rsid w:val="007B29CC"/>
    <w:rsid w:val="007E4465"/>
    <w:rsid w:val="007F5032"/>
    <w:rsid w:val="00831AD0"/>
    <w:rsid w:val="008354EF"/>
    <w:rsid w:val="008468F8"/>
    <w:rsid w:val="008541D2"/>
    <w:rsid w:val="00863DA2"/>
    <w:rsid w:val="0086750F"/>
    <w:rsid w:val="0087138B"/>
    <w:rsid w:val="008737BA"/>
    <w:rsid w:val="008810F5"/>
    <w:rsid w:val="00884A98"/>
    <w:rsid w:val="0089512F"/>
    <w:rsid w:val="008E1B67"/>
    <w:rsid w:val="00902B0F"/>
    <w:rsid w:val="00910E8A"/>
    <w:rsid w:val="009114B5"/>
    <w:rsid w:val="0091170A"/>
    <w:rsid w:val="009216FF"/>
    <w:rsid w:val="00925F9C"/>
    <w:rsid w:val="009321DB"/>
    <w:rsid w:val="0093427D"/>
    <w:rsid w:val="009450AA"/>
    <w:rsid w:val="009616B5"/>
    <w:rsid w:val="00963DC3"/>
    <w:rsid w:val="0096542C"/>
    <w:rsid w:val="00972FA0"/>
    <w:rsid w:val="009973C7"/>
    <w:rsid w:val="009A1825"/>
    <w:rsid w:val="009B2ADC"/>
    <w:rsid w:val="009B2C61"/>
    <w:rsid w:val="009B48B7"/>
    <w:rsid w:val="009D086E"/>
    <w:rsid w:val="009D2F28"/>
    <w:rsid w:val="009D417D"/>
    <w:rsid w:val="009F7265"/>
    <w:rsid w:val="00A02E35"/>
    <w:rsid w:val="00A17F2A"/>
    <w:rsid w:val="00A22BA4"/>
    <w:rsid w:val="00A317E8"/>
    <w:rsid w:val="00A35865"/>
    <w:rsid w:val="00A37E8D"/>
    <w:rsid w:val="00A445C5"/>
    <w:rsid w:val="00A4525B"/>
    <w:rsid w:val="00A510B6"/>
    <w:rsid w:val="00A51ACD"/>
    <w:rsid w:val="00A5731A"/>
    <w:rsid w:val="00A76CDC"/>
    <w:rsid w:val="00A86EB5"/>
    <w:rsid w:val="00A96BA4"/>
    <w:rsid w:val="00AB5922"/>
    <w:rsid w:val="00AC678A"/>
    <w:rsid w:val="00AD042F"/>
    <w:rsid w:val="00AD1487"/>
    <w:rsid w:val="00AE3625"/>
    <w:rsid w:val="00AF22DA"/>
    <w:rsid w:val="00AF7460"/>
    <w:rsid w:val="00B13512"/>
    <w:rsid w:val="00B20A85"/>
    <w:rsid w:val="00B211EE"/>
    <w:rsid w:val="00B41C7B"/>
    <w:rsid w:val="00B520B0"/>
    <w:rsid w:val="00B538FD"/>
    <w:rsid w:val="00B63346"/>
    <w:rsid w:val="00B80682"/>
    <w:rsid w:val="00BA4418"/>
    <w:rsid w:val="00BA5CC2"/>
    <w:rsid w:val="00BB1187"/>
    <w:rsid w:val="00BC6ED6"/>
    <w:rsid w:val="00BD28C6"/>
    <w:rsid w:val="00BF1CB2"/>
    <w:rsid w:val="00C0242B"/>
    <w:rsid w:val="00C039AF"/>
    <w:rsid w:val="00C05642"/>
    <w:rsid w:val="00C1247B"/>
    <w:rsid w:val="00C128C9"/>
    <w:rsid w:val="00C209C8"/>
    <w:rsid w:val="00C2518D"/>
    <w:rsid w:val="00C36611"/>
    <w:rsid w:val="00C700F1"/>
    <w:rsid w:val="00C77366"/>
    <w:rsid w:val="00C801BF"/>
    <w:rsid w:val="00C806A2"/>
    <w:rsid w:val="00C85E8B"/>
    <w:rsid w:val="00CB0CDE"/>
    <w:rsid w:val="00CB1607"/>
    <w:rsid w:val="00CB525C"/>
    <w:rsid w:val="00CB6301"/>
    <w:rsid w:val="00CD13B0"/>
    <w:rsid w:val="00CD1B6C"/>
    <w:rsid w:val="00CD326F"/>
    <w:rsid w:val="00CD7888"/>
    <w:rsid w:val="00CE3923"/>
    <w:rsid w:val="00CE42A7"/>
    <w:rsid w:val="00D025CE"/>
    <w:rsid w:val="00D0276E"/>
    <w:rsid w:val="00D21E8B"/>
    <w:rsid w:val="00D40CD1"/>
    <w:rsid w:val="00D40DFB"/>
    <w:rsid w:val="00D47D55"/>
    <w:rsid w:val="00D5281F"/>
    <w:rsid w:val="00D95E3C"/>
    <w:rsid w:val="00DA7EFA"/>
    <w:rsid w:val="00DC09B5"/>
    <w:rsid w:val="00DD1667"/>
    <w:rsid w:val="00DE0F19"/>
    <w:rsid w:val="00DE618A"/>
    <w:rsid w:val="00DF24C5"/>
    <w:rsid w:val="00DF45AA"/>
    <w:rsid w:val="00E0481F"/>
    <w:rsid w:val="00E05459"/>
    <w:rsid w:val="00E17158"/>
    <w:rsid w:val="00E2659C"/>
    <w:rsid w:val="00E42FBE"/>
    <w:rsid w:val="00E54265"/>
    <w:rsid w:val="00E64EE4"/>
    <w:rsid w:val="00E651CC"/>
    <w:rsid w:val="00E71F88"/>
    <w:rsid w:val="00E7635D"/>
    <w:rsid w:val="00E850FE"/>
    <w:rsid w:val="00E93450"/>
    <w:rsid w:val="00E97FA0"/>
    <w:rsid w:val="00EA7480"/>
    <w:rsid w:val="00EB5919"/>
    <w:rsid w:val="00EC074D"/>
    <w:rsid w:val="00EE7C2E"/>
    <w:rsid w:val="00F05B33"/>
    <w:rsid w:val="00F26D1A"/>
    <w:rsid w:val="00F44EDD"/>
    <w:rsid w:val="00F45A30"/>
    <w:rsid w:val="00F51B5F"/>
    <w:rsid w:val="00F9114B"/>
    <w:rsid w:val="00FA5B15"/>
    <w:rsid w:val="00FB4F8B"/>
    <w:rsid w:val="00FB6346"/>
    <w:rsid w:val="00FC75A9"/>
    <w:rsid w:val="00FC7A5D"/>
    <w:rsid w:val="00FD06D4"/>
    <w:rsid w:val="00FD2AA0"/>
    <w:rsid w:val="00FE1919"/>
    <w:rsid w:val="00FE42BC"/>
    <w:rsid w:val="00FE5E65"/>
    <w:rsid w:val="00FF668D"/>
    <w:rsid w:val="0F57D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32E3"/>
  <w15:chartTrackingRefBased/>
  <w15:docId w15:val="{72154407-2F26-411C-B88F-86417EE6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6FF"/>
    <w:rPr>
      <w:rFonts w:eastAsiaTheme="minorEastAsia"/>
      <w:lang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6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9216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6FF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 w:bidi="he-IL"/>
    </w:rPr>
  </w:style>
  <w:style w:type="character" w:styleId="Hyperlink">
    <w:name w:val="Hyperlink"/>
    <w:basedOn w:val="DefaultParagraphFont"/>
    <w:uiPriority w:val="99"/>
    <w:unhideWhenUsed/>
    <w:rsid w:val="009216F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16FF"/>
    <w:pPr>
      <w:spacing w:after="0" w:line="240" w:lineRule="auto"/>
    </w:pPr>
    <w:rPr>
      <w:rFonts w:eastAsiaTheme="minorEastAsia"/>
      <w:lang w:eastAsia="ja-JP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5F9C"/>
    <w:pPr>
      <w:spacing w:before="120"/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B4F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F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F8B"/>
    <w:rPr>
      <w:rFonts w:eastAsiaTheme="minorEastAsia"/>
      <w:sz w:val="20"/>
      <w:szCs w:val="20"/>
      <w:lang w:eastAsia="ja-JP"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F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F8B"/>
    <w:rPr>
      <w:rFonts w:eastAsiaTheme="minorEastAsia"/>
      <w:b/>
      <w:bCs/>
      <w:sz w:val="20"/>
      <w:szCs w:val="20"/>
      <w:lang w:eastAsia="ja-JP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F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F8B"/>
    <w:rPr>
      <w:rFonts w:ascii="Segoe UI" w:eastAsiaTheme="minorEastAsia" w:hAnsi="Segoe UI" w:cs="Segoe UI"/>
      <w:sz w:val="18"/>
      <w:szCs w:val="18"/>
      <w:lang w:eastAsia="ja-JP"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8541D2"/>
    <w:rPr>
      <w:color w:val="954F72" w:themeColor="followedHyperlink"/>
      <w:u w:val="single"/>
    </w:rPr>
  </w:style>
  <w:style w:type="paragraph" w:customStyle="1" w:styleId="ppCode">
    <w:name w:val="pp Code"/>
    <w:qFormat/>
    <w:rsid w:val="00925F9C"/>
    <w:pPr>
      <w:numPr>
        <w:ilvl w:val="1"/>
        <w:numId w:val="6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925F9C"/>
    <w:pPr>
      <w:numPr>
        <w:ilvl w:val="2"/>
      </w:numPr>
    </w:pPr>
  </w:style>
  <w:style w:type="paragraph" w:customStyle="1" w:styleId="ppCodeIndent2">
    <w:name w:val="pp Code Indent 2"/>
    <w:basedOn w:val="ppCodeIndent"/>
    <w:rsid w:val="00925F9C"/>
    <w:pPr>
      <w:numPr>
        <w:ilvl w:val="3"/>
      </w:numPr>
    </w:pPr>
  </w:style>
  <w:style w:type="paragraph" w:customStyle="1" w:styleId="ppCodeIndent3">
    <w:name w:val="pp Code Indent 3"/>
    <w:basedOn w:val="ppCodeIndent2"/>
    <w:qFormat/>
    <w:rsid w:val="00925F9C"/>
    <w:pPr>
      <w:numPr>
        <w:ilvl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s://docs.microsoft.com/en-us/mobile-center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hyperlink" Target="https://blogs.msdn.microsoft.com/visualstudio/tag/visual-studio-mobile-center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github.com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hyperlink" Target="https://github.com/Microsoft/mobile-center-sdk-dotnet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mobile.azure.com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://github.com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theme" Target="theme/theme1.xml"/><Relationship Id="rId8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e12eb9a-f254-44c4-87b3-12e2194c0681">
      <UserInfo>
        <DisplayName>Kim Pratt (Realtime Productions LLC)</DisplayName>
        <AccountId>4777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15456B9FF514AA4906B212774E5F1" ma:contentTypeVersion="8" ma:contentTypeDescription="Create a new document." ma:contentTypeScope="" ma:versionID="d658d60fe8aa17d34a43a9f903b2673d">
  <xsd:schema xmlns:xsd="http://www.w3.org/2001/XMLSchema" xmlns:xs="http://www.w3.org/2001/XMLSchema" xmlns:p="http://schemas.microsoft.com/office/2006/metadata/properties" xmlns:ns2="5e12eb9a-f254-44c4-87b3-12e2194c0681" xmlns:ns3="f8a24d9a-1129-401a-8691-4bf003efb2a5" targetNamespace="http://schemas.microsoft.com/office/2006/metadata/properties" ma:root="true" ma:fieldsID="e82a0728b52edf60dea3f5528da2bfd4" ns2:_="" ns3:_="">
    <xsd:import namespace="5e12eb9a-f254-44c4-87b3-12e2194c0681"/>
    <xsd:import namespace="f8a24d9a-1129-401a-8691-4bf003efb2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2eb9a-f254-44c4-87b3-12e2194c06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24d9a-1129-401a-8691-4bf003efb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B346F-A5F2-463D-83C9-1131330F773C}">
  <ds:schemaRefs>
    <ds:schemaRef ds:uri="http://purl.org/dc/terms/"/>
    <ds:schemaRef ds:uri="http://purl.org/dc/elements/1.1/"/>
    <ds:schemaRef ds:uri="http://schemas.microsoft.com/office/2006/metadata/properties"/>
    <ds:schemaRef ds:uri="230e9df3-be65-4c73-a93b-d1236ebd677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1ffc6833-9349-4afb-8eb4-745b1cfdc8a2"/>
    <ds:schemaRef ds:uri="http://schemas.microsoft.com/sharepoint/v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890A8EC-C8E1-455C-BB2E-718EC29D5206}"/>
</file>

<file path=customXml/itemProps3.xml><?xml version="1.0" encoding="utf-8"?>
<ds:datastoreItem xmlns:ds="http://schemas.openxmlformats.org/officeDocument/2006/customXml" ds:itemID="{2A039584-0C2F-49A4-992B-A80DE9DFFFD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DB999E3-42CE-4A5E-B700-9BE29140246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E651C22-41E5-4E8E-AF46-E7D93A455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10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ed@sharplogic.com</dc:creator>
  <cp:keywords/>
  <dc:description/>
  <cp:lastModifiedBy>Ed Kaim</cp:lastModifiedBy>
  <cp:revision>274</cp:revision>
  <dcterms:created xsi:type="dcterms:W3CDTF">2016-03-07T20:31:00Z</dcterms:created>
  <dcterms:modified xsi:type="dcterms:W3CDTF">2017-04-26T16:53:00Z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0x0101004CF15456B9FF514AA4906B212774E5F1</vt:lpwstr>
  </property>
  <property fmtid="{D5CDD505-2E9C-101B-9397-08002B2CF9AE}" pid="3" name="_dlc_DocIdItemGuid">
    <vt:lpwstr>63cba58a-46f6-4cbb-9fd3-97586d7bea37</vt:lpwstr>
  </property>
</Properties>
</file>