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5011D"/>
  <w:body>
    <w:p w:rsidR="00456C40" w:rsidRPr="00456C40" w:rsidRDefault="00456C40" w:rsidP="00456C4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jc w:val="center"/>
        <w:outlineLvl w:val="0"/>
        <w:rPr>
          <w:rFonts w:ascii="var(--chakra-fonts-heading)" w:eastAsia="Times New Roman" w:hAnsi="var(--chakra-fonts-heading)" w:cs="Times New Roman"/>
          <w:b/>
          <w:bCs/>
          <w:color w:val="FFFFFF"/>
          <w:kern w:val="36"/>
          <w:sz w:val="48"/>
          <w:szCs w:val="48"/>
          <w14:ligatures w14:val="none"/>
        </w:rPr>
      </w:pPr>
      <w:r w:rsidRPr="00456C40">
        <w:rPr>
          <w:rFonts w:ascii="var(--chakra-fonts-heading)" w:eastAsia="Times New Roman" w:hAnsi="var(--chakra-fonts-heading)" w:cs="Times New Roman"/>
          <w:b/>
          <w:bCs/>
          <w:color w:val="FFFFFF"/>
          <w:kern w:val="36"/>
          <w:sz w:val="48"/>
          <w:szCs w:val="48"/>
          <w14:ligatures w14:val="none"/>
        </w:rPr>
        <w:t>Create a Group and Add a Member in Azure Active Directory (AAD)</w:t>
      </w:r>
    </w:p>
    <w:p w:rsidR="00456C40" w:rsidRPr="00456C40" w:rsidRDefault="00456C40" w:rsidP="00456C4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kern w:val="0"/>
          <w:sz w:val="36"/>
          <w:szCs w:val="36"/>
          <w14:ligatures w14:val="none"/>
        </w:rPr>
      </w:pPr>
      <w:r w:rsidRPr="00456C40">
        <w:rPr>
          <w:rFonts w:ascii="var(--chakra-fonts-heading)" w:eastAsia="Times New Roman" w:hAnsi="var(--chakra-fonts-heading)" w:cs="Times New Roman"/>
          <w:b/>
          <w:bCs/>
          <w:color w:val="FFFFFF"/>
          <w:kern w:val="0"/>
          <w:sz w:val="36"/>
          <w:szCs w:val="36"/>
          <w14:ligatures w14:val="none"/>
        </w:rPr>
        <w:t>Introduction</w:t>
      </w:r>
    </w:p>
    <w:p w:rsidR="00456C40" w:rsidRPr="00456C40" w:rsidRDefault="00456C40" w:rsidP="00456C40">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456C40">
        <w:rPr>
          <w:rFonts w:ascii="Segoe UI" w:eastAsia="Times New Roman" w:hAnsi="Segoe UI" w:cs="Segoe UI"/>
          <w:color w:val="C1C0D1"/>
          <w:kern w:val="0"/>
          <w14:ligatures w14:val="none"/>
        </w:rPr>
        <w:t>In the scenario for this hands-on lab, your company is expanding. They have added a new Research and Development (R&amp;D) department to invest in future capabilities, allowing them to make more strategic decisions. They have asked you to create the Azure Active Directory (AAD) group and add yourself to it. You will need to log in to the Azure portal, navigate to the Azure Active Directory (AAD) service, and perform the necessary steps to create the group and add your lab user as a member of the group.</w:t>
      </w:r>
    </w:p>
    <w:p w:rsidR="00456C40" w:rsidRPr="00456C40" w:rsidRDefault="00456C40" w:rsidP="00456C4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kern w:val="0"/>
          <w:sz w:val="36"/>
          <w:szCs w:val="36"/>
          <w14:ligatures w14:val="none"/>
        </w:rPr>
      </w:pPr>
      <w:r w:rsidRPr="00456C40">
        <w:rPr>
          <w:rFonts w:ascii="var(--chakra-fonts-heading)" w:eastAsia="Times New Roman" w:hAnsi="var(--chakra-fonts-heading)" w:cs="Times New Roman"/>
          <w:b/>
          <w:bCs/>
          <w:color w:val="FFFFFF"/>
          <w:kern w:val="0"/>
          <w:sz w:val="36"/>
          <w:szCs w:val="36"/>
          <w14:ligatures w14:val="none"/>
        </w:rPr>
        <w:t>Solution</w:t>
      </w:r>
    </w:p>
    <w:p w:rsidR="00456C40" w:rsidRPr="00456C40" w:rsidRDefault="00456C40" w:rsidP="00456C40">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456C40">
        <w:rPr>
          <w:rFonts w:ascii="Segoe UI" w:eastAsia="Times New Roman" w:hAnsi="Segoe UI" w:cs="Segoe UI"/>
          <w:color w:val="C1C0D1"/>
          <w:kern w:val="0"/>
          <w14:ligatures w14:val="none"/>
        </w:rPr>
        <w:t>Log in to the Azure portal using the credentials provided on the lab instructions page.</w:t>
      </w:r>
    </w:p>
    <w:p w:rsidR="00456C40" w:rsidRPr="00456C40" w:rsidRDefault="00456C40" w:rsidP="00456C4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kern w:val="0"/>
          <w:sz w:val="27"/>
          <w:szCs w:val="27"/>
          <w14:ligatures w14:val="none"/>
        </w:rPr>
      </w:pPr>
      <w:r w:rsidRPr="00456C40">
        <w:rPr>
          <w:rFonts w:ascii="var(--chakra-fonts-heading)" w:eastAsia="Times New Roman" w:hAnsi="var(--chakra-fonts-heading)" w:cs="Times New Roman"/>
          <w:b/>
          <w:bCs/>
          <w:color w:val="FFFFFF"/>
          <w:kern w:val="0"/>
          <w:sz w:val="27"/>
          <w:szCs w:val="27"/>
          <w14:ligatures w14:val="none"/>
        </w:rPr>
        <w:t>Create a New Azure Active Directory Group</w:t>
      </w:r>
    </w:p>
    <w:p w:rsidR="00456C40" w:rsidRPr="00456C40" w:rsidRDefault="00456C40" w:rsidP="00456C40">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56C40">
        <w:rPr>
          <w:rFonts w:ascii="Segoe UI" w:eastAsia="Times New Roman" w:hAnsi="Segoe UI" w:cs="Segoe UI"/>
          <w:color w:val="C1C0D1"/>
          <w:kern w:val="0"/>
          <w14:ligatures w14:val="none"/>
        </w:rPr>
        <w:t>Using the search bar at the top of the page, navigate to </w:t>
      </w:r>
      <w:r w:rsidRPr="00456C40">
        <w:rPr>
          <w:rFonts w:ascii="Segoe UI" w:eastAsia="Times New Roman" w:hAnsi="Segoe UI" w:cs="Segoe UI"/>
          <w:b/>
          <w:bCs/>
          <w:color w:val="C1C0D1"/>
          <w:kern w:val="0"/>
          <w:bdr w:val="single" w:sz="2" w:space="0" w:color="auto" w:frame="1"/>
          <w14:ligatures w14:val="none"/>
        </w:rPr>
        <w:t>Azure Active Directory</w:t>
      </w:r>
      <w:r w:rsidRPr="00456C40">
        <w:rPr>
          <w:rFonts w:ascii="Segoe UI" w:eastAsia="Times New Roman" w:hAnsi="Segoe UI" w:cs="Segoe UI"/>
          <w:color w:val="C1C0D1"/>
          <w:kern w:val="0"/>
          <w14:ligatures w14:val="none"/>
        </w:rPr>
        <w:t>.</w:t>
      </w:r>
    </w:p>
    <w:p w:rsidR="00456C40" w:rsidRPr="00456C40" w:rsidRDefault="00456C40" w:rsidP="00456C40">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56C40">
        <w:rPr>
          <w:rFonts w:ascii="Segoe UI" w:eastAsia="Times New Roman" w:hAnsi="Segoe UI" w:cs="Segoe UI"/>
          <w:color w:val="C1C0D1"/>
          <w:kern w:val="0"/>
          <w14:ligatures w14:val="none"/>
        </w:rPr>
        <w:t>In the left-hand menu, click </w:t>
      </w:r>
      <w:r w:rsidRPr="00456C40">
        <w:rPr>
          <w:rFonts w:ascii="Segoe UI" w:eastAsia="Times New Roman" w:hAnsi="Segoe UI" w:cs="Segoe UI"/>
          <w:b/>
          <w:bCs/>
          <w:color w:val="C1C0D1"/>
          <w:kern w:val="0"/>
          <w:bdr w:val="single" w:sz="2" w:space="0" w:color="auto" w:frame="1"/>
          <w14:ligatures w14:val="none"/>
        </w:rPr>
        <w:t>Users</w:t>
      </w:r>
      <w:r w:rsidRPr="00456C40">
        <w:rPr>
          <w:rFonts w:ascii="Segoe UI" w:eastAsia="Times New Roman" w:hAnsi="Segoe UI" w:cs="Segoe UI"/>
          <w:color w:val="C1C0D1"/>
          <w:kern w:val="0"/>
          <w14:ligatures w14:val="none"/>
        </w:rPr>
        <w:t>.</w:t>
      </w:r>
    </w:p>
    <w:p w:rsidR="00456C40" w:rsidRPr="00456C40" w:rsidRDefault="00456C40" w:rsidP="00456C40">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56C40">
        <w:rPr>
          <w:rFonts w:ascii="Segoe UI" w:eastAsia="Times New Roman" w:hAnsi="Segoe UI" w:cs="Segoe UI"/>
          <w:color w:val="C1C0D1"/>
          <w:kern w:val="0"/>
          <w14:ligatures w14:val="none"/>
        </w:rPr>
        <w:t>Verify that the </w:t>
      </w:r>
      <w:r w:rsidRPr="00456C40">
        <w:rPr>
          <w:rFonts w:ascii="Segoe UI" w:eastAsia="Times New Roman" w:hAnsi="Segoe UI" w:cs="Segoe UI"/>
          <w:b/>
          <w:bCs/>
          <w:color w:val="C1C0D1"/>
          <w:kern w:val="0"/>
          <w:bdr w:val="single" w:sz="2" w:space="0" w:color="auto" w:frame="1"/>
          <w14:ligatures w14:val="none"/>
        </w:rPr>
        <w:t>Cloud Student</w:t>
      </w:r>
      <w:r w:rsidRPr="00456C40">
        <w:rPr>
          <w:rFonts w:ascii="Segoe UI" w:eastAsia="Times New Roman" w:hAnsi="Segoe UI" w:cs="Segoe UI"/>
          <w:color w:val="C1C0D1"/>
          <w:kern w:val="0"/>
          <w14:ligatures w14:val="none"/>
        </w:rPr>
        <w:t> user has already been created.</w:t>
      </w:r>
    </w:p>
    <w:p w:rsidR="00456C40" w:rsidRPr="00456C40" w:rsidRDefault="00456C40" w:rsidP="00456C40">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56C40">
        <w:rPr>
          <w:rFonts w:ascii="Segoe UI" w:eastAsia="Times New Roman" w:hAnsi="Segoe UI" w:cs="Segoe UI"/>
          <w:color w:val="C1C0D1"/>
          <w:kern w:val="0"/>
          <w14:ligatures w14:val="none"/>
        </w:rPr>
        <w:t>Navigate back to the tenant overview page, and select </w:t>
      </w:r>
      <w:r w:rsidRPr="00456C40">
        <w:rPr>
          <w:rFonts w:ascii="Segoe UI" w:eastAsia="Times New Roman" w:hAnsi="Segoe UI" w:cs="Segoe UI"/>
          <w:b/>
          <w:bCs/>
          <w:color w:val="C1C0D1"/>
          <w:kern w:val="0"/>
          <w:bdr w:val="single" w:sz="2" w:space="0" w:color="auto" w:frame="1"/>
          <w14:ligatures w14:val="none"/>
        </w:rPr>
        <w:t>Groups</w:t>
      </w:r>
      <w:r w:rsidRPr="00456C40">
        <w:rPr>
          <w:rFonts w:ascii="Segoe UI" w:eastAsia="Times New Roman" w:hAnsi="Segoe UI" w:cs="Segoe UI"/>
          <w:color w:val="C1C0D1"/>
          <w:kern w:val="0"/>
          <w14:ligatures w14:val="none"/>
        </w:rPr>
        <w:t> from the left-hand menu.</w:t>
      </w:r>
    </w:p>
    <w:p w:rsidR="00456C40" w:rsidRPr="00456C40" w:rsidRDefault="00456C40" w:rsidP="00456C40">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56C40">
        <w:rPr>
          <w:rFonts w:ascii="Segoe UI" w:eastAsia="Times New Roman" w:hAnsi="Segoe UI" w:cs="Segoe UI"/>
          <w:color w:val="C1C0D1"/>
          <w:kern w:val="0"/>
          <w14:ligatures w14:val="none"/>
        </w:rPr>
        <w:t>Click </w:t>
      </w:r>
      <w:r w:rsidRPr="00456C40">
        <w:rPr>
          <w:rFonts w:ascii="Segoe UI" w:eastAsia="Times New Roman" w:hAnsi="Segoe UI" w:cs="Segoe UI"/>
          <w:b/>
          <w:bCs/>
          <w:color w:val="C1C0D1"/>
          <w:kern w:val="0"/>
          <w:bdr w:val="single" w:sz="2" w:space="0" w:color="auto" w:frame="1"/>
          <w14:ligatures w14:val="none"/>
        </w:rPr>
        <w:t>+ New group</w:t>
      </w:r>
      <w:r w:rsidRPr="00456C40">
        <w:rPr>
          <w:rFonts w:ascii="Segoe UI" w:eastAsia="Times New Roman" w:hAnsi="Segoe UI" w:cs="Segoe UI"/>
          <w:color w:val="C1C0D1"/>
          <w:kern w:val="0"/>
          <w14:ligatures w14:val="none"/>
        </w:rPr>
        <w:t>.</w:t>
      </w:r>
    </w:p>
    <w:p w:rsidR="00456C40" w:rsidRPr="00456C40" w:rsidRDefault="00456C40" w:rsidP="00456C40">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56C40">
        <w:rPr>
          <w:rFonts w:ascii="Segoe UI" w:eastAsia="Times New Roman" w:hAnsi="Segoe UI" w:cs="Segoe UI"/>
          <w:color w:val="C1C0D1"/>
          <w:kern w:val="0"/>
          <w14:ligatures w14:val="none"/>
        </w:rPr>
        <w:t>Leave the </w:t>
      </w:r>
      <w:r w:rsidRPr="00456C40">
        <w:rPr>
          <w:rFonts w:ascii="Segoe UI" w:eastAsia="Times New Roman" w:hAnsi="Segoe UI" w:cs="Segoe UI"/>
          <w:i/>
          <w:iCs/>
          <w:color w:val="C1C0D1"/>
          <w:kern w:val="0"/>
          <w:bdr w:val="single" w:sz="2" w:space="0" w:color="auto" w:frame="1"/>
          <w14:ligatures w14:val="none"/>
        </w:rPr>
        <w:t>Group Type</w:t>
      </w:r>
      <w:r w:rsidRPr="00456C40">
        <w:rPr>
          <w:rFonts w:ascii="Segoe UI" w:eastAsia="Times New Roman" w:hAnsi="Segoe UI" w:cs="Segoe UI"/>
          <w:color w:val="C1C0D1"/>
          <w:kern w:val="0"/>
          <w14:ligatures w14:val="none"/>
        </w:rPr>
        <w:t> as </w:t>
      </w:r>
      <w:r w:rsidRPr="00456C40">
        <w:rPr>
          <w:rFonts w:ascii="Segoe UI" w:eastAsia="Times New Roman" w:hAnsi="Segoe UI" w:cs="Segoe UI"/>
          <w:b/>
          <w:bCs/>
          <w:color w:val="C1C0D1"/>
          <w:kern w:val="0"/>
          <w:bdr w:val="single" w:sz="2" w:space="0" w:color="auto" w:frame="1"/>
          <w14:ligatures w14:val="none"/>
        </w:rPr>
        <w:t>Security</w:t>
      </w:r>
      <w:r w:rsidRPr="00456C40">
        <w:rPr>
          <w:rFonts w:ascii="Segoe UI" w:eastAsia="Times New Roman" w:hAnsi="Segoe UI" w:cs="Segoe UI"/>
          <w:color w:val="C1C0D1"/>
          <w:kern w:val="0"/>
          <w14:ligatures w14:val="none"/>
        </w:rPr>
        <w:t> and enter "Research &amp; Development" for the </w:t>
      </w:r>
      <w:r w:rsidRPr="00456C40">
        <w:rPr>
          <w:rFonts w:ascii="Segoe UI" w:eastAsia="Times New Roman" w:hAnsi="Segoe UI" w:cs="Segoe UI"/>
          <w:i/>
          <w:iCs/>
          <w:color w:val="C1C0D1"/>
          <w:kern w:val="0"/>
          <w:bdr w:val="single" w:sz="2" w:space="0" w:color="auto" w:frame="1"/>
          <w14:ligatures w14:val="none"/>
        </w:rPr>
        <w:t>Group Name</w:t>
      </w:r>
      <w:r w:rsidRPr="00456C40">
        <w:rPr>
          <w:rFonts w:ascii="Segoe UI" w:eastAsia="Times New Roman" w:hAnsi="Segoe UI" w:cs="Segoe UI"/>
          <w:color w:val="C1C0D1"/>
          <w:kern w:val="0"/>
          <w14:ligatures w14:val="none"/>
        </w:rPr>
        <w:t>.</w:t>
      </w:r>
    </w:p>
    <w:p w:rsidR="00456C40" w:rsidRPr="00456C40" w:rsidRDefault="00456C40" w:rsidP="00456C40">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56C40">
        <w:rPr>
          <w:rFonts w:ascii="Segoe UI" w:eastAsia="Times New Roman" w:hAnsi="Segoe UI" w:cs="Segoe UI"/>
          <w:color w:val="C1C0D1"/>
          <w:kern w:val="0"/>
          <w14:ligatures w14:val="none"/>
        </w:rPr>
        <w:t>Click </w:t>
      </w:r>
      <w:r w:rsidRPr="00456C40">
        <w:rPr>
          <w:rFonts w:ascii="Segoe UI" w:eastAsia="Times New Roman" w:hAnsi="Segoe UI" w:cs="Segoe UI"/>
          <w:b/>
          <w:bCs/>
          <w:color w:val="C1C0D1"/>
          <w:kern w:val="0"/>
          <w:bdr w:val="single" w:sz="2" w:space="0" w:color="auto" w:frame="1"/>
          <w14:ligatures w14:val="none"/>
        </w:rPr>
        <w:t>Create</w:t>
      </w:r>
      <w:r w:rsidRPr="00456C40">
        <w:rPr>
          <w:rFonts w:ascii="Segoe UI" w:eastAsia="Times New Roman" w:hAnsi="Segoe UI" w:cs="Segoe UI"/>
          <w:color w:val="C1C0D1"/>
          <w:kern w:val="0"/>
          <w14:ligatures w14:val="none"/>
        </w:rPr>
        <w:t>.</w:t>
      </w:r>
    </w:p>
    <w:p w:rsidR="00456C40" w:rsidRPr="00456C40" w:rsidRDefault="00456C40" w:rsidP="00456C4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kern w:val="0"/>
          <w:sz w:val="27"/>
          <w:szCs w:val="27"/>
          <w14:ligatures w14:val="none"/>
        </w:rPr>
      </w:pPr>
      <w:r w:rsidRPr="00456C40">
        <w:rPr>
          <w:rFonts w:ascii="var(--chakra-fonts-heading)" w:eastAsia="Times New Roman" w:hAnsi="var(--chakra-fonts-heading)" w:cs="Times New Roman"/>
          <w:b/>
          <w:bCs/>
          <w:color w:val="FFFFFF"/>
          <w:kern w:val="0"/>
          <w:sz w:val="27"/>
          <w:szCs w:val="27"/>
          <w14:ligatures w14:val="none"/>
        </w:rPr>
        <w:t>Add Your Azure Active Directory User as a Member of the Group</w:t>
      </w:r>
    </w:p>
    <w:p w:rsidR="00456C40" w:rsidRPr="00456C40" w:rsidRDefault="00456C40" w:rsidP="00456C40">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56C40">
        <w:rPr>
          <w:rFonts w:ascii="Segoe UI" w:eastAsia="Times New Roman" w:hAnsi="Segoe UI" w:cs="Segoe UI"/>
          <w:color w:val="C1C0D1"/>
          <w:kern w:val="0"/>
          <w14:ligatures w14:val="none"/>
        </w:rPr>
        <w:t>From the </w:t>
      </w:r>
      <w:r w:rsidRPr="00456C40">
        <w:rPr>
          <w:rFonts w:ascii="Segoe UI" w:eastAsia="Times New Roman" w:hAnsi="Segoe UI" w:cs="Segoe UI"/>
          <w:i/>
          <w:iCs/>
          <w:color w:val="C1C0D1"/>
          <w:kern w:val="0"/>
          <w:bdr w:val="single" w:sz="2" w:space="0" w:color="auto" w:frame="1"/>
          <w14:ligatures w14:val="none"/>
        </w:rPr>
        <w:t>Groups</w:t>
      </w:r>
      <w:r w:rsidRPr="00456C40">
        <w:rPr>
          <w:rFonts w:ascii="Segoe UI" w:eastAsia="Times New Roman" w:hAnsi="Segoe UI" w:cs="Segoe UI"/>
          <w:color w:val="C1C0D1"/>
          <w:kern w:val="0"/>
          <w14:ligatures w14:val="none"/>
        </w:rPr>
        <w:t> list, select the </w:t>
      </w:r>
      <w:r w:rsidRPr="00456C40">
        <w:rPr>
          <w:rFonts w:ascii="Segoe UI" w:eastAsia="Times New Roman" w:hAnsi="Segoe UI" w:cs="Segoe UI"/>
          <w:b/>
          <w:bCs/>
          <w:color w:val="C1C0D1"/>
          <w:kern w:val="0"/>
          <w:bdr w:val="single" w:sz="2" w:space="0" w:color="auto" w:frame="1"/>
          <w14:ligatures w14:val="none"/>
        </w:rPr>
        <w:t>Research &amp; Development</w:t>
      </w:r>
      <w:r w:rsidRPr="00456C40">
        <w:rPr>
          <w:rFonts w:ascii="Segoe UI" w:eastAsia="Times New Roman" w:hAnsi="Segoe UI" w:cs="Segoe UI"/>
          <w:color w:val="C1C0D1"/>
          <w:kern w:val="0"/>
          <w14:ligatures w14:val="none"/>
        </w:rPr>
        <w:t> group.</w:t>
      </w:r>
    </w:p>
    <w:p w:rsidR="00456C40" w:rsidRPr="00456C40" w:rsidRDefault="00456C40" w:rsidP="00456C40">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56C40">
        <w:rPr>
          <w:rFonts w:ascii="Segoe UI" w:eastAsia="Times New Roman" w:hAnsi="Segoe UI" w:cs="Segoe UI"/>
          <w:color w:val="C1C0D1"/>
          <w:kern w:val="0"/>
          <w14:ligatures w14:val="none"/>
        </w:rPr>
        <w:t>In the left-hand menu, under </w:t>
      </w:r>
      <w:r w:rsidRPr="00456C40">
        <w:rPr>
          <w:rFonts w:ascii="Segoe UI" w:eastAsia="Times New Roman" w:hAnsi="Segoe UI" w:cs="Segoe UI"/>
          <w:i/>
          <w:iCs/>
          <w:color w:val="C1C0D1"/>
          <w:kern w:val="0"/>
          <w:bdr w:val="single" w:sz="2" w:space="0" w:color="auto" w:frame="1"/>
          <w14:ligatures w14:val="none"/>
        </w:rPr>
        <w:t>Manage</w:t>
      </w:r>
      <w:r w:rsidRPr="00456C40">
        <w:rPr>
          <w:rFonts w:ascii="Segoe UI" w:eastAsia="Times New Roman" w:hAnsi="Segoe UI" w:cs="Segoe UI"/>
          <w:color w:val="C1C0D1"/>
          <w:kern w:val="0"/>
          <w14:ligatures w14:val="none"/>
        </w:rPr>
        <w:t>, select </w:t>
      </w:r>
      <w:r w:rsidRPr="00456C40">
        <w:rPr>
          <w:rFonts w:ascii="Segoe UI" w:eastAsia="Times New Roman" w:hAnsi="Segoe UI" w:cs="Segoe UI"/>
          <w:b/>
          <w:bCs/>
          <w:color w:val="C1C0D1"/>
          <w:kern w:val="0"/>
          <w:bdr w:val="single" w:sz="2" w:space="0" w:color="auto" w:frame="1"/>
          <w14:ligatures w14:val="none"/>
        </w:rPr>
        <w:t>Members</w:t>
      </w:r>
      <w:r w:rsidRPr="00456C40">
        <w:rPr>
          <w:rFonts w:ascii="Segoe UI" w:eastAsia="Times New Roman" w:hAnsi="Segoe UI" w:cs="Segoe UI"/>
          <w:color w:val="C1C0D1"/>
          <w:kern w:val="0"/>
          <w14:ligatures w14:val="none"/>
        </w:rPr>
        <w:t>.</w:t>
      </w:r>
    </w:p>
    <w:p w:rsidR="00456C40" w:rsidRPr="00456C40" w:rsidRDefault="00456C40" w:rsidP="00456C40">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56C40">
        <w:rPr>
          <w:rFonts w:ascii="Segoe UI" w:eastAsia="Times New Roman" w:hAnsi="Segoe UI" w:cs="Segoe UI"/>
          <w:color w:val="C1C0D1"/>
          <w:kern w:val="0"/>
          <w14:ligatures w14:val="none"/>
        </w:rPr>
        <w:t>Click </w:t>
      </w:r>
      <w:r w:rsidRPr="00456C40">
        <w:rPr>
          <w:rFonts w:ascii="Segoe UI" w:eastAsia="Times New Roman" w:hAnsi="Segoe UI" w:cs="Segoe UI"/>
          <w:b/>
          <w:bCs/>
          <w:color w:val="C1C0D1"/>
          <w:kern w:val="0"/>
          <w:bdr w:val="single" w:sz="2" w:space="0" w:color="auto" w:frame="1"/>
          <w14:ligatures w14:val="none"/>
        </w:rPr>
        <w:t>+ Add members</w:t>
      </w:r>
      <w:r w:rsidRPr="00456C40">
        <w:rPr>
          <w:rFonts w:ascii="Segoe UI" w:eastAsia="Times New Roman" w:hAnsi="Segoe UI" w:cs="Segoe UI"/>
          <w:color w:val="C1C0D1"/>
          <w:kern w:val="0"/>
          <w14:ligatures w14:val="none"/>
        </w:rPr>
        <w:t>.</w:t>
      </w:r>
    </w:p>
    <w:p w:rsidR="00456C40" w:rsidRPr="00456C40" w:rsidRDefault="00456C40" w:rsidP="00456C40">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56C40">
        <w:rPr>
          <w:rFonts w:ascii="Segoe UI" w:eastAsia="Times New Roman" w:hAnsi="Segoe UI" w:cs="Segoe UI"/>
          <w:color w:val="C1C0D1"/>
          <w:kern w:val="0"/>
          <w14:ligatures w14:val="none"/>
        </w:rPr>
        <w:t>Search for "Cloud Student", and select the user.</w:t>
      </w:r>
    </w:p>
    <w:p w:rsidR="00456C40" w:rsidRPr="00456C40" w:rsidRDefault="00456C40" w:rsidP="00456C40">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56C40">
        <w:rPr>
          <w:rFonts w:ascii="Segoe UI" w:eastAsia="Times New Roman" w:hAnsi="Segoe UI" w:cs="Segoe UI"/>
          <w:color w:val="C1C0D1"/>
          <w:kern w:val="0"/>
          <w14:ligatures w14:val="none"/>
        </w:rPr>
        <w:t>Click </w:t>
      </w:r>
      <w:r w:rsidRPr="00456C40">
        <w:rPr>
          <w:rFonts w:ascii="Segoe UI" w:eastAsia="Times New Roman" w:hAnsi="Segoe UI" w:cs="Segoe UI"/>
          <w:b/>
          <w:bCs/>
          <w:color w:val="C1C0D1"/>
          <w:kern w:val="0"/>
          <w:bdr w:val="single" w:sz="2" w:space="0" w:color="auto" w:frame="1"/>
          <w14:ligatures w14:val="none"/>
        </w:rPr>
        <w:t>Select</w:t>
      </w:r>
      <w:r w:rsidRPr="00456C40">
        <w:rPr>
          <w:rFonts w:ascii="Segoe UI" w:eastAsia="Times New Roman" w:hAnsi="Segoe UI" w:cs="Segoe UI"/>
          <w:color w:val="C1C0D1"/>
          <w:kern w:val="0"/>
          <w14:ligatures w14:val="none"/>
        </w:rPr>
        <w:t>.</w:t>
      </w:r>
    </w:p>
    <w:p w:rsidR="00CF01BF" w:rsidRPr="00456C40" w:rsidRDefault="00456C40" w:rsidP="00456C40">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56C40">
        <w:rPr>
          <w:rFonts w:ascii="Segoe UI" w:eastAsia="Times New Roman" w:hAnsi="Segoe UI" w:cs="Segoe UI"/>
          <w:color w:val="C1C0D1"/>
          <w:kern w:val="0"/>
          <w14:ligatures w14:val="none"/>
        </w:rPr>
        <w:t>Verify the user was added to the group.</w:t>
      </w:r>
    </w:p>
    <w:sectPr w:rsidR="00CF01BF" w:rsidRPr="00456C4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2768" w:rsidRDefault="00812768" w:rsidP="00456C40">
      <w:r>
        <w:separator/>
      </w:r>
    </w:p>
  </w:endnote>
  <w:endnote w:type="continuationSeparator" w:id="0">
    <w:p w:rsidR="00812768" w:rsidRDefault="00812768" w:rsidP="00456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chakra-fonts-heading)">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6C40" w:rsidRDefault="00456C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6C40" w:rsidRDefault="00456C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6C40" w:rsidRDefault="00456C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2768" w:rsidRDefault="00812768" w:rsidP="00456C40">
      <w:r>
        <w:separator/>
      </w:r>
    </w:p>
  </w:footnote>
  <w:footnote w:type="continuationSeparator" w:id="0">
    <w:p w:rsidR="00812768" w:rsidRDefault="00812768" w:rsidP="00456C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6C40" w:rsidRDefault="00456C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6C40" w:rsidRDefault="00456C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6C40" w:rsidRDefault="00456C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858"/>
    <w:multiLevelType w:val="multilevel"/>
    <w:tmpl w:val="5456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445395"/>
    <w:multiLevelType w:val="multilevel"/>
    <w:tmpl w:val="86A6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456851">
    <w:abstractNumId w:val="0"/>
  </w:num>
  <w:num w:numId="2" w16cid:durableId="37292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40"/>
    <w:rsid w:val="00456C40"/>
    <w:rsid w:val="00812768"/>
    <w:rsid w:val="00CF01BF"/>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E3ED0"/>
  <w15:chartTrackingRefBased/>
  <w15:docId w15:val="{31ADECEA-EC49-2943-B67A-A2296C80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6C4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56C4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56C4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C4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56C4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56C40"/>
    <w:rPr>
      <w:rFonts w:ascii="Times New Roman" w:eastAsia="Times New Roman" w:hAnsi="Times New Roman" w:cs="Times New Roman"/>
      <w:b/>
      <w:bCs/>
      <w:kern w:val="0"/>
      <w:sz w:val="27"/>
      <w:szCs w:val="27"/>
      <w14:ligatures w14:val="none"/>
    </w:rPr>
  </w:style>
  <w:style w:type="paragraph" w:customStyle="1" w:styleId="chakra-text">
    <w:name w:val="chakra-text"/>
    <w:basedOn w:val="Normal"/>
    <w:rsid w:val="00456C40"/>
    <w:pPr>
      <w:spacing w:before="100" w:beforeAutospacing="1" w:after="100" w:afterAutospacing="1"/>
    </w:pPr>
    <w:rPr>
      <w:rFonts w:ascii="Times New Roman" w:eastAsia="Times New Roman" w:hAnsi="Times New Roman" w:cs="Times New Roman"/>
      <w:kern w:val="0"/>
      <w14:ligatures w14:val="none"/>
    </w:rPr>
  </w:style>
  <w:style w:type="paragraph" w:customStyle="1" w:styleId="css-cvpopp">
    <w:name w:val="css-cvpopp"/>
    <w:basedOn w:val="Normal"/>
    <w:rsid w:val="00456C4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56C40"/>
    <w:rPr>
      <w:b/>
      <w:bCs/>
    </w:rPr>
  </w:style>
  <w:style w:type="character" w:styleId="Emphasis">
    <w:name w:val="Emphasis"/>
    <w:basedOn w:val="DefaultParagraphFont"/>
    <w:uiPriority w:val="20"/>
    <w:qFormat/>
    <w:rsid w:val="00456C40"/>
    <w:rPr>
      <w:i/>
      <w:iCs/>
    </w:rPr>
  </w:style>
  <w:style w:type="paragraph" w:styleId="Header">
    <w:name w:val="header"/>
    <w:basedOn w:val="Normal"/>
    <w:link w:val="HeaderChar"/>
    <w:uiPriority w:val="99"/>
    <w:unhideWhenUsed/>
    <w:rsid w:val="00456C40"/>
    <w:pPr>
      <w:tabs>
        <w:tab w:val="center" w:pos="4680"/>
        <w:tab w:val="right" w:pos="9360"/>
      </w:tabs>
    </w:pPr>
  </w:style>
  <w:style w:type="character" w:customStyle="1" w:styleId="HeaderChar">
    <w:name w:val="Header Char"/>
    <w:basedOn w:val="DefaultParagraphFont"/>
    <w:link w:val="Header"/>
    <w:uiPriority w:val="99"/>
    <w:rsid w:val="00456C40"/>
  </w:style>
  <w:style w:type="paragraph" w:styleId="Footer">
    <w:name w:val="footer"/>
    <w:basedOn w:val="Normal"/>
    <w:link w:val="FooterChar"/>
    <w:uiPriority w:val="99"/>
    <w:unhideWhenUsed/>
    <w:rsid w:val="00456C40"/>
    <w:pPr>
      <w:tabs>
        <w:tab w:val="center" w:pos="4680"/>
        <w:tab w:val="right" w:pos="9360"/>
      </w:tabs>
    </w:pPr>
  </w:style>
  <w:style w:type="character" w:customStyle="1" w:styleId="FooterChar">
    <w:name w:val="Footer Char"/>
    <w:basedOn w:val="DefaultParagraphFont"/>
    <w:link w:val="Footer"/>
    <w:uiPriority w:val="99"/>
    <w:rsid w:val="00456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03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fayçal chebihi</dc:creator>
  <cp:keywords/>
  <dc:description/>
  <cp:lastModifiedBy>fayçal chebihi</cp:lastModifiedBy>
  <cp:revision>1</cp:revision>
  <dcterms:created xsi:type="dcterms:W3CDTF">2023-06-12T05:43:00Z</dcterms:created>
  <dcterms:modified xsi:type="dcterms:W3CDTF">2023-06-12T05:44:00Z</dcterms:modified>
</cp:coreProperties>
</file>