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2001D"/>
  <w:body>
    <w:p w:rsidR="00CB75CE" w:rsidRPr="00CB75CE" w:rsidRDefault="00CB75CE" w:rsidP="00CB75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jc w:val="center"/>
        <w:outlineLvl w:val="0"/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  <w14:ligatures w14:val="none"/>
        </w:rPr>
      </w:pPr>
      <w:r w:rsidRPr="00CB75CE"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  <w14:ligatures w14:val="none"/>
        </w:rPr>
        <w:t>Expire Data Based on Age in Azure Blob Storage</w:t>
      </w:r>
    </w:p>
    <w:p w:rsidR="00CB75CE" w:rsidRPr="00CB75CE" w:rsidRDefault="00CB75CE" w:rsidP="00CB75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14:ligatures w14:val="none"/>
        </w:rPr>
      </w:pPr>
      <w:r w:rsidRPr="00CB75CE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14:ligatures w14:val="none"/>
        </w:rPr>
        <w:t>Introduction</w:t>
      </w:r>
    </w:p>
    <w:p w:rsidR="00CB75CE" w:rsidRPr="00CB75CE" w:rsidRDefault="00CB75CE" w:rsidP="00CB75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In the scenario for this hands-on lab, you are the web admin for an online shopping site. The holidays are coming, so you anticipate holiday-themed items becoming popular in your store. You plan to showcase these items on the homepage, in which a web app retrieves the photos for these items from an Azure Storage account.</w:t>
      </w:r>
    </w:p>
    <w:p w:rsidR="00CB75CE" w:rsidRPr="00CB75CE" w:rsidRDefault="00CB75CE" w:rsidP="00CB75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After the holiday season, you don't want to keep these images, and the storage costs are too significant. You must find a way to automatically delete these photos after 30 days.</w:t>
      </w:r>
    </w:p>
    <w:p w:rsidR="00CB75CE" w:rsidRPr="00CB75CE" w:rsidRDefault="00CB75CE" w:rsidP="00CB75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14:ligatures w14:val="none"/>
        </w:rPr>
      </w:pPr>
      <w:r w:rsidRPr="00CB75CE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14:ligatures w14:val="none"/>
        </w:rPr>
        <w:t>Solution</w:t>
      </w:r>
    </w:p>
    <w:p w:rsidR="00CB75CE" w:rsidRPr="00CB75CE" w:rsidRDefault="00CB75CE" w:rsidP="00CB75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Log in to the Azure portal using the credentials provided on the lab instructions page.</w:t>
      </w:r>
    </w:p>
    <w:p w:rsidR="00CB75CE" w:rsidRPr="00CB75CE" w:rsidRDefault="00CB75CE" w:rsidP="00CB75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CB75CE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  <w:t>Upload the Photos to Blob Storage</w:t>
      </w:r>
    </w:p>
    <w:p w:rsidR="00DB6248" w:rsidRDefault="00CB75CE" w:rsidP="003806B6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DB6248">
        <w:rPr>
          <w:rFonts w:ascii="Segoe UI" w:eastAsia="Times New Roman" w:hAnsi="Segoe UI" w:cs="Segoe UI"/>
          <w:color w:val="C1C0D1"/>
          <w:kern w:val="0"/>
          <w14:ligatures w14:val="none"/>
        </w:rPr>
        <w:t xml:space="preserve">Download the photos to your computer </w:t>
      </w:r>
    </w:p>
    <w:p w:rsidR="00CB75CE" w:rsidRPr="00DB6248" w:rsidRDefault="00CB75CE" w:rsidP="003806B6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DB6248">
        <w:rPr>
          <w:rFonts w:ascii="Segoe UI" w:eastAsia="Times New Roman" w:hAnsi="Segoe UI" w:cs="Segoe UI"/>
          <w:color w:val="C1C0D1"/>
          <w:kern w:val="0"/>
          <w14:ligatures w14:val="none"/>
        </w:rPr>
        <w:t>Open a new browser window or tab and paste in the link into the address bar.</w:t>
      </w:r>
    </w:p>
    <w:p w:rsidR="00CB75CE" w:rsidRPr="00CB75CE" w:rsidRDefault="00CB75CE" w:rsidP="00CB75CE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Click the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Code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 button.</w:t>
      </w:r>
    </w:p>
    <w:p w:rsidR="00CB75CE" w:rsidRPr="00CB75CE" w:rsidRDefault="00CB75CE" w:rsidP="00CB75CE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Select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Download ZIP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CB75CE" w:rsidRPr="00CB75CE" w:rsidRDefault="00CB75CE" w:rsidP="00CB75CE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If prompted, select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Save File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 and click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OK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CB75CE" w:rsidRPr="00CB75CE" w:rsidRDefault="00CB75CE" w:rsidP="00CB75CE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Click the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Save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 button.</w:t>
      </w:r>
    </w:p>
    <w:p w:rsidR="00CB75CE" w:rsidRPr="00CB75CE" w:rsidRDefault="00CB75CE" w:rsidP="00CB75CE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Return to the Azure portal.</w:t>
      </w:r>
    </w:p>
    <w:p w:rsidR="00CB75CE" w:rsidRPr="00CB75CE" w:rsidRDefault="00CB75CE" w:rsidP="00CB75CE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Select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Storage accounts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CB75CE" w:rsidRPr="00CB75CE" w:rsidRDefault="00CB75CE" w:rsidP="00CB75CE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On the left side, select the container that starts with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stor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CB75CE" w:rsidRPr="00CB75CE" w:rsidRDefault="00CB75CE" w:rsidP="00CB75CE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In the middle navigation menu, under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Blob service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, select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Containers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CB75CE" w:rsidRPr="00CB75CE" w:rsidRDefault="00CB75CE" w:rsidP="00CB75CE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Select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+ Container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 to add a new container.</w:t>
      </w:r>
    </w:p>
    <w:p w:rsidR="00CB75CE" w:rsidRPr="00CB75CE" w:rsidRDefault="00CB75CE" w:rsidP="00CB75CE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In the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New container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 pane on the right, under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Name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, enter </w:t>
      </w:r>
      <w:r w:rsidRPr="00CB75CE">
        <w:rPr>
          <w:rFonts w:ascii="Segoe UI" w:eastAsia="Times New Roman" w:hAnsi="Segoe UI" w:cs="Segoe UI"/>
          <w:i/>
          <w:iCs/>
          <w:color w:val="C1C0D1"/>
          <w:kern w:val="0"/>
          <w:bdr w:val="single" w:sz="2" w:space="0" w:color="auto" w:frame="1"/>
          <w14:ligatures w14:val="none"/>
        </w:rPr>
        <w:t>holidaysale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CB75CE" w:rsidRPr="00CB75CE" w:rsidRDefault="00CB75CE" w:rsidP="00CB75CE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Under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Public access level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, select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Container (anonymous read access for containers and blobs)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CB75CE" w:rsidRPr="00CB75CE" w:rsidRDefault="00CB75CE" w:rsidP="00CB75CE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Click the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Create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 button.</w:t>
      </w:r>
    </w:p>
    <w:p w:rsidR="00CB75CE" w:rsidRPr="00CB75CE" w:rsidRDefault="00CB75CE" w:rsidP="00CB75CE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Select the new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holidaysale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 container.</w:t>
      </w:r>
    </w:p>
    <w:p w:rsidR="00CB75CE" w:rsidRPr="00CB75CE" w:rsidRDefault="00CB75CE" w:rsidP="00CB75CE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lastRenderedPageBreak/>
        <w:t>Select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Upload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 to upload the photos.</w:t>
      </w:r>
    </w:p>
    <w:p w:rsidR="00CB75CE" w:rsidRPr="00CB75CE" w:rsidRDefault="00CB75CE" w:rsidP="00CB75CE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In the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Upload blob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 pane on the right, under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Files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, click the folder icon to select files.</w:t>
      </w:r>
    </w:p>
    <w:p w:rsidR="00CB75CE" w:rsidRPr="00CB75CE" w:rsidRDefault="00CB75CE" w:rsidP="00CB75CE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Find the image files that you downloaded and saved earlier and click the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Open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 button.</w:t>
      </w:r>
    </w:p>
    <w:p w:rsidR="00CB75CE" w:rsidRPr="00CB75CE" w:rsidRDefault="00CB75CE" w:rsidP="00CB75CE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Select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Advanced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 to expand the advanced options.</w:t>
      </w:r>
    </w:p>
    <w:p w:rsidR="00CB75CE" w:rsidRPr="00CB75CE" w:rsidRDefault="00CB75CE" w:rsidP="00CB75CE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Under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Upload to folder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, enter </w:t>
      </w:r>
      <w:r w:rsidRPr="00CB75CE">
        <w:rPr>
          <w:rFonts w:ascii="Segoe UI" w:eastAsia="Times New Roman" w:hAnsi="Segoe UI" w:cs="Segoe UI"/>
          <w:i/>
          <w:iCs/>
          <w:color w:val="C1C0D1"/>
          <w:kern w:val="0"/>
          <w:bdr w:val="single" w:sz="2" w:space="0" w:color="auto" w:frame="1"/>
          <w14:ligatures w14:val="none"/>
        </w:rPr>
        <w:t>img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 to upload the files to a folder named </w:t>
      </w:r>
      <w:r w:rsidRPr="00CB75CE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img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CB75CE" w:rsidRPr="00CB75CE" w:rsidRDefault="00CB75CE" w:rsidP="00CB75CE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Click the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Upload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 button.</w:t>
      </w:r>
    </w:p>
    <w:p w:rsidR="00CB75CE" w:rsidRPr="00CB75CE" w:rsidRDefault="00CB75CE" w:rsidP="00CB75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CB75CE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  <w:t>Add a Policy to the </w:t>
      </w:r>
      <w:r w:rsidRPr="00CB75CE">
        <w:rPr>
          <w:rFonts w:ascii="Roboto Mono" w:eastAsia="Times New Roman" w:hAnsi="Roboto Mono" w:cs="Courier New"/>
          <w:b/>
          <w:bCs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img</w:t>
      </w:r>
      <w:r w:rsidRPr="00CB75CE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  <w:t> Folder</w:t>
      </w:r>
    </w:p>
    <w:p w:rsidR="00CB75CE" w:rsidRPr="00CB75CE" w:rsidRDefault="00CB75CE" w:rsidP="00CB75CE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In the breadcrumb trail on top of the page, click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Storage accounts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 to return to the storage account dashboard.</w:t>
      </w:r>
    </w:p>
    <w:p w:rsidR="00CB75CE" w:rsidRPr="00CB75CE" w:rsidRDefault="00CB75CE" w:rsidP="00CB75CE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In the middle navigation menu, under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Blob service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, select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Lifecycle Management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CB75CE" w:rsidRPr="00CB75CE" w:rsidRDefault="00CB75CE" w:rsidP="00CB75CE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Select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+ Add a rule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CB75CE" w:rsidRPr="00CB75CE" w:rsidRDefault="00CB75CE" w:rsidP="00CB75CE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On the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Add a rule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 page, enter the following values:</w:t>
      </w:r>
    </w:p>
    <w:p w:rsidR="00CB75CE" w:rsidRPr="00CB75CE" w:rsidRDefault="00CB75CE" w:rsidP="00CB75CE">
      <w:pPr>
        <w:numPr>
          <w:ilvl w:val="1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Rule name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: Enter </w:t>
      </w:r>
      <w:r w:rsidRPr="00CB75CE">
        <w:rPr>
          <w:rFonts w:ascii="Segoe UI" w:eastAsia="Times New Roman" w:hAnsi="Segoe UI" w:cs="Segoe UI"/>
          <w:i/>
          <w:iCs/>
          <w:color w:val="C1C0D1"/>
          <w:kern w:val="0"/>
          <w:bdr w:val="single" w:sz="2" w:space="0" w:color="auto" w:frame="1"/>
          <w14:ligatures w14:val="none"/>
        </w:rPr>
        <w:t>30days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CB75CE" w:rsidRPr="00CB75CE" w:rsidRDefault="00CB75CE" w:rsidP="00CB75CE">
      <w:pPr>
        <w:numPr>
          <w:ilvl w:val="1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Rule scope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: Select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Limit blobs with filters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CB75CE" w:rsidRPr="00CB75CE" w:rsidRDefault="00CB75CE" w:rsidP="00CB75CE">
      <w:pPr>
        <w:numPr>
          <w:ilvl w:val="1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Blob type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: Select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Block blobs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CB75CE" w:rsidRPr="00CB75CE" w:rsidRDefault="00CB75CE" w:rsidP="00CB75CE">
      <w:pPr>
        <w:numPr>
          <w:ilvl w:val="1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Blob subtype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: Select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Base blobs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CB75CE" w:rsidRPr="00CB75CE" w:rsidRDefault="00CB75CE" w:rsidP="00CB75CE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Click the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Next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 button.</w:t>
      </w:r>
    </w:p>
    <w:p w:rsidR="00CB75CE" w:rsidRPr="00CB75CE" w:rsidRDefault="00CB75CE" w:rsidP="00CB75CE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On the next page, set the following values:</w:t>
      </w:r>
    </w:p>
    <w:p w:rsidR="00CB75CE" w:rsidRPr="00CB75CE" w:rsidRDefault="00CB75CE" w:rsidP="00CB75CE">
      <w:pPr>
        <w:numPr>
          <w:ilvl w:val="1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More than (days ago)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: Enter </w:t>
      </w:r>
      <w:r w:rsidRPr="00CB75CE">
        <w:rPr>
          <w:rFonts w:ascii="Segoe UI" w:eastAsia="Times New Roman" w:hAnsi="Segoe UI" w:cs="Segoe UI"/>
          <w:i/>
          <w:iCs/>
          <w:color w:val="C1C0D1"/>
          <w:kern w:val="0"/>
          <w:bdr w:val="single" w:sz="2" w:space="0" w:color="auto" w:frame="1"/>
          <w14:ligatures w14:val="none"/>
        </w:rPr>
        <w:t>30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CB75CE" w:rsidRPr="00CB75CE" w:rsidRDefault="00CB75CE" w:rsidP="00CB75CE">
      <w:pPr>
        <w:numPr>
          <w:ilvl w:val="1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Then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: Select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Delete the blob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CB75CE" w:rsidRPr="00CB75CE" w:rsidRDefault="00CB75CE" w:rsidP="00CB75CE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Click the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Next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 button.</w:t>
      </w:r>
    </w:p>
    <w:p w:rsidR="00CB75CE" w:rsidRPr="00CB75CE" w:rsidRDefault="00CB75CE" w:rsidP="00CB75CE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On the next page, under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Prefix match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, enter </w:t>
      </w:r>
      <w:r w:rsidRPr="00CB75CE">
        <w:rPr>
          <w:rFonts w:ascii="Segoe UI" w:eastAsia="Times New Roman" w:hAnsi="Segoe UI" w:cs="Segoe UI"/>
          <w:i/>
          <w:iCs/>
          <w:color w:val="C1C0D1"/>
          <w:kern w:val="0"/>
          <w:bdr w:val="single" w:sz="2" w:space="0" w:color="auto" w:frame="1"/>
          <w14:ligatures w14:val="none"/>
        </w:rPr>
        <w:t>holidaysale/img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CB75CE" w:rsidRPr="00CB75CE" w:rsidRDefault="00CB75CE" w:rsidP="00CB75CE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Click the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Add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 button. This should update the lifecycle management policy for your storage account.</w:t>
      </w:r>
    </w:p>
    <w:p w:rsidR="00CB75CE" w:rsidRPr="00CB75CE" w:rsidRDefault="00CB75CE" w:rsidP="00CB75CE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Select </w:t>
      </w:r>
      <w:r w:rsidRPr="00CB75CE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30days</w:t>
      </w:r>
      <w:r w:rsidRPr="00CB75CE">
        <w:rPr>
          <w:rFonts w:ascii="Segoe UI" w:eastAsia="Times New Roman" w:hAnsi="Segoe UI" w:cs="Segoe UI"/>
          <w:color w:val="C1C0D1"/>
          <w:kern w:val="0"/>
          <w14:ligatures w14:val="none"/>
        </w:rPr>
        <w:t> to check and potentially update the rule.</w:t>
      </w:r>
    </w:p>
    <w:p w:rsidR="00CF01BF" w:rsidRDefault="00CF01BF"/>
    <w:sectPr w:rsidR="00CF01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236B" w:rsidRDefault="0019236B" w:rsidP="00CB75CE">
      <w:r>
        <w:separator/>
      </w:r>
    </w:p>
  </w:endnote>
  <w:endnote w:type="continuationSeparator" w:id="0">
    <w:p w:rsidR="0019236B" w:rsidRDefault="0019236B" w:rsidP="00CB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hakra-fonts-heading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75CE" w:rsidRDefault="00CB7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75CE" w:rsidRDefault="00CB7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75CE" w:rsidRDefault="00CB7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236B" w:rsidRDefault="0019236B" w:rsidP="00CB75CE">
      <w:r>
        <w:separator/>
      </w:r>
    </w:p>
  </w:footnote>
  <w:footnote w:type="continuationSeparator" w:id="0">
    <w:p w:rsidR="0019236B" w:rsidRDefault="0019236B" w:rsidP="00CB7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75CE" w:rsidRDefault="00CB7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75CE" w:rsidRDefault="00CB75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75CE" w:rsidRDefault="00CB7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0916"/>
    <w:multiLevelType w:val="multilevel"/>
    <w:tmpl w:val="7C6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061A42"/>
    <w:multiLevelType w:val="multilevel"/>
    <w:tmpl w:val="2EF8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457A0"/>
    <w:multiLevelType w:val="multilevel"/>
    <w:tmpl w:val="AA644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CF5248"/>
    <w:multiLevelType w:val="multilevel"/>
    <w:tmpl w:val="B52A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563671">
    <w:abstractNumId w:val="1"/>
  </w:num>
  <w:num w:numId="2" w16cid:durableId="126558369">
    <w:abstractNumId w:val="0"/>
  </w:num>
  <w:num w:numId="3" w16cid:durableId="1828209490">
    <w:abstractNumId w:val="2"/>
  </w:num>
  <w:num w:numId="4" w16cid:durableId="1643848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CE"/>
    <w:rsid w:val="0019236B"/>
    <w:rsid w:val="00B00CB9"/>
    <w:rsid w:val="00CB75CE"/>
    <w:rsid w:val="00CF01BF"/>
    <w:rsid w:val="00DB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BA83A2"/>
  <w15:chartTrackingRefBased/>
  <w15:docId w15:val="{9D2D3489-77D6-EE4A-B5DF-3B5D62E1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75C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B75C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B75C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5C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B75C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B75C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chakra-text">
    <w:name w:val="chakra-text"/>
    <w:basedOn w:val="Normal"/>
    <w:rsid w:val="00CB75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ss-cvpopp">
    <w:name w:val="css-cvpopp"/>
    <w:basedOn w:val="Normal"/>
    <w:rsid w:val="00CB75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B75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75CE"/>
    <w:rPr>
      <w:b/>
      <w:bCs/>
    </w:rPr>
  </w:style>
  <w:style w:type="character" w:styleId="Emphasis">
    <w:name w:val="Emphasis"/>
    <w:basedOn w:val="DefaultParagraphFont"/>
    <w:uiPriority w:val="20"/>
    <w:qFormat/>
    <w:rsid w:val="00CB75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75C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7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5CE"/>
  </w:style>
  <w:style w:type="paragraph" w:styleId="Footer">
    <w:name w:val="footer"/>
    <w:basedOn w:val="Normal"/>
    <w:link w:val="FooterChar"/>
    <w:uiPriority w:val="99"/>
    <w:unhideWhenUsed/>
    <w:rsid w:val="00CB75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fayçal chebihi</dc:creator>
  <cp:keywords/>
  <dc:description/>
  <cp:lastModifiedBy>fayçal chebihi</cp:lastModifiedBy>
  <cp:revision>2</cp:revision>
  <dcterms:created xsi:type="dcterms:W3CDTF">2023-06-14T15:47:00Z</dcterms:created>
  <dcterms:modified xsi:type="dcterms:W3CDTF">2023-06-14T15:51:00Z</dcterms:modified>
</cp:coreProperties>
</file>