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F37747" w:rsidRPr="00F37747">
        <w:t>Identifier</w:t>
      </w:r>
    </w:p>
    <w:p w:rsidR="007A425C" w:rsidRPr="00F37747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3838D8" w:rsidRPr="003838D8">
        <w:t>computer</w:t>
      </w:r>
    </w:p>
    <w:p w:rsidR="00A26E4E" w:rsidRPr="003838D8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763088">
        <w:t xml:space="preserve">Identifier </w:t>
      </w:r>
      <w:proofErr w:type="spellStart"/>
      <w:r w:rsidR="003838D8">
        <w:t>identifier</w:t>
      </w:r>
      <w:proofErr w:type="spellEnd"/>
      <w:r w:rsidR="003838D8">
        <w:t xml:space="preserve"> value can obtain in </w:t>
      </w:r>
      <w:r w:rsidR="005747FE">
        <w:t>constant time</w:t>
      </w:r>
      <w:r w:rsidR="003838D8">
        <w:t xml:space="preserve"> from Hash Table (symbol table).</w:t>
      </w:r>
    </w:p>
    <w:p w:rsidR="00907A5E" w:rsidRDefault="007A425C">
      <w:pPr>
        <w:rPr>
          <w:b/>
        </w:rPr>
      </w:pPr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5747FE">
        <w:t xml:space="preserve">code is being </w:t>
      </w:r>
      <w:r w:rsidR="005747FE" w:rsidRPr="0013297E">
        <w:t>interpreted</w:t>
      </w:r>
      <w:r w:rsidR="005747FE">
        <w:t xml:space="preserve"> and executed.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5747FE">
        <w:t>Identifier value has been returned.</w:t>
      </w:r>
    </w:p>
    <w:p w:rsidR="007A425C" w:rsidRPr="005747FE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9325DD">
        <w:t>interpreter has encountered identifier</w:t>
      </w:r>
      <w:r w:rsidR="005747FE">
        <w:t xml:space="preserve"> token and the identifier method event has fired.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5747FE"/>
        </w:tc>
        <w:tc>
          <w:tcPr>
            <w:tcW w:w="4788" w:type="dxa"/>
          </w:tcPr>
          <w:p w:rsidR="00E41AE1" w:rsidRDefault="009325DD" w:rsidP="009325DD">
            <w:pPr>
              <w:pStyle w:val="ListParagraph"/>
              <w:numPr>
                <w:ilvl w:val="0"/>
                <w:numId w:val="5"/>
              </w:numPr>
            </w:pPr>
            <w:r>
              <w:t>Identifier from symbol table is look</w:t>
            </w:r>
            <w:r w:rsidR="00763088">
              <w:t xml:space="preserve">ed </w:t>
            </w:r>
            <w:r>
              <w:t xml:space="preserve">up using hash code </w:t>
            </w:r>
            <w:r w:rsidRPr="009325DD">
              <w:t>algorithm</w:t>
            </w:r>
            <w:r>
              <w:t>.</w:t>
            </w:r>
          </w:p>
        </w:tc>
      </w:tr>
      <w:tr w:rsidR="009325DD" w:rsidTr="00E41AE1">
        <w:tc>
          <w:tcPr>
            <w:tcW w:w="4788" w:type="dxa"/>
          </w:tcPr>
          <w:p w:rsidR="009325DD" w:rsidRDefault="009325DD" w:rsidP="007A425C"/>
        </w:tc>
        <w:tc>
          <w:tcPr>
            <w:tcW w:w="4788" w:type="dxa"/>
          </w:tcPr>
          <w:p w:rsidR="009325DD" w:rsidRDefault="00763088" w:rsidP="009325DD">
            <w:pPr>
              <w:pStyle w:val="ListParagraph"/>
              <w:numPr>
                <w:ilvl w:val="0"/>
                <w:numId w:val="5"/>
              </w:numPr>
            </w:pPr>
            <w:r>
              <w:t>Identifier value is returned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763088" w:rsidP="00763088">
      <w:pPr>
        <w:pStyle w:val="ListParagraph"/>
        <w:numPr>
          <w:ilvl w:val="0"/>
          <w:numId w:val="6"/>
        </w:numPr>
      </w:pPr>
      <w:r>
        <w:t>If identifier has not been declared than program stops and a syntax error is displayed “Identifier has not been declared line # X”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10E27"/>
    <w:multiLevelType w:val="hybridMultilevel"/>
    <w:tmpl w:val="3B92D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A0B4D"/>
    <w:multiLevelType w:val="hybridMultilevel"/>
    <w:tmpl w:val="815A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84547"/>
    <w:rsid w:val="002B5300"/>
    <w:rsid w:val="003838D8"/>
    <w:rsid w:val="00386534"/>
    <w:rsid w:val="003E3074"/>
    <w:rsid w:val="004F6FBB"/>
    <w:rsid w:val="00540E2A"/>
    <w:rsid w:val="005747FE"/>
    <w:rsid w:val="005B4F6C"/>
    <w:rsid w:val="005D6B9D"/>
    <w:rsid w:val="00633B92"/>
    <w:rsid w:val="00687587"/>
    <w:rsid w:val="00755F61"/>
    <w:rsid w:val="00763088"/>
    <w:rsid w:val="007A08D0"/>
    <w:rsid w:val="007A425C"/>
    <w:rsid w:val="008A646E"/>
    <w:rsid w:val="00907A5E"/>
    <w:rsid w:val="009325DD"/>
    <w:rsid w:val="00A16A02"/>
    <w:rsid w:val="00A26E4E"/>
    <w:rsid w:val="00AA00BF"/>
    <w:rsid w:val="00AC0112"/>
    <w:rsid w:val="00B75ED4"/>
    <w:rsid w:val="00D772D3"/>
    <w:rsid w:val="00E04CD1"/>
    <w:rsid w:val="00E41AE1"/>
    <w:rsid w:val="00F35819"/>
    <w:rsid w:val="00F37747"/>
    <w:rsid w:val="00F5077E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3</cp:revision>
  <dcterms:created xsi:type="dcterms:W3CDTF">2010-11-22T08:55:00Z</dcterms:created>
  <dcterms:modified xsi:type="dcterms:W3CDTF">2010-11-22T11:48:00Z</dcterms:modified>
</cp:coreProperties>
</file>