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4BCF8" w14:textId="77777777" w:rsidR="007256AB" w:rsidRDefault="007256AB" w:rsidP="007256AB">
      <w:pPr>
        <w:spacing w:line="480" w:lineRule="auto"/>
        <w:jc w:val="center"/>
        <w:rPr>
          <w:rFonts w:asciiTheme="majorBidi" w:hAnsiTheme="majorBidi" w:cstheme="majorBidi"/>
          <w:b/>
          <w:bCs/>
        </w:rPr>
      </w:pPr>
    </w:p>
    <w:p w14:paraId="02625748" w14:textId="77777777" w:rsidR="007256AB" w:rsidRDefault="007256AB" w:rsidP="007256AB">
      <w:pPr>
        <w:spacing w:line="480" w:lineRule="auto"/>
        <w:jc w:val="center"/>
        <w:rPr>
          <w:rFonts w:asciiTheme="majorBidi" w:hAnsiTheme="majorBidi" w:cstheme="majorBidi"/>
          <w:b/>
          <w:bCs/>
        </w:rPr>
      </w:pPr>
    </w:p>
    <w:p w14:paraId="11BB08D3" w14:textId="77777777" w:rsidR="007256AB" w:rsidRDefault="007256AB" w:rsidP="007256AB">
      <w:pPr>
        <w:spacing w:line="480" w:lineRule="auto"/>
        <w:jc w:val="center"/>
        <w:rPr>
          <w:rFonts w:asciiTheme="majorBidi" w:hAnsiTheme="majorBidi" w:cstheme="majorBidi"/>
          <w:b/>
          <w:bCs/>
        </w:rPr>
      </w:pPr>
    </w:p>
    <w:p w14:paraId="4F4E4BD0" w14:textId="77777777" w:rsidR="007256AB" w:rsidRDefault="007256AB" w:rsidP="007256AB">
      <w:pPr>
        <w:spacing w:line="480" w:lineRule="auto"/>
        <w:jc w:val="center"/>
        <w:rPr>
          <w:rFonts w:asciiTheme="majorBidi" w:hAnsiTheme="majorBidi" w:cstheme="majorBidi"/>
          <w:b/>
          <w:bCs/>
        </w:rPr>
      </w:pPr>
    </w:p>
    <w:p w14:paraId="09BF4E25" w14:textId="77777777" w:rsidR="007256AB" w:rsidRDefault="007256AB" w:rsidP="007256AB">
      <w:pPr>
        <w:spacing w:line="480" w:lineRule="auto"/>
        <w:jc w:val="center"/>
        <w:rPr>
          <w:rFonts w:asciiTheme="majorBidi" w:hAnsiTheme="majorBidi" w:cstheme="majorBidi"/>
          <w:b/>
          <w:bCs/>
        </w:rPr>
      </w:pPr>
    </w:p>
    <w:p w14:paraId="0B25A448" w14:textId="77777777" w:rsidR="007256AB" w:rsidRDefault="007256AB" w:rsidP="007256AB">
      <w:pPr>
        <w:spacing w:line="480" w:lineRule="auto"/>
        <w:jc w:val="center"/>
        <w:rPr>
          <w:rFonts w:asciiTheme="majorBidi" w:hAnsiTheme="majorBidi" w:cstheme="majorBidi"/>
          <w:b/>
          <w:bCs/>
        </w:rPr>
      </w:pPr>
    </w:p>
    <w:p w14:paraId="3E1C1288" w14:textId="77777777" w:rsidR="007256AB" w:rsidRPr="008A1A19" w:rsidRDefault="007256AB" w:rsidP="007256AB">
      <w:pPr>
        <w:spacing w:line="48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MODULE 8</w:t>
      </w:r>
      <w:r w:rsidRPr="008A1A19">
        <w:rPr>
          <w:rFonts w:asciiTheme="majorBidi" w:hAnsiTheme="majorBidi" w:cstheme="majorBidi"/>
          <w:b/>
          <w:bCs/>
        </w:rPr>
        <w:t xml:space="preserve">: </w:t>
      </w:r>
      <w:r>
        <w:rPr>
          <w:rFonts w:asciiTheme="majorBidi" w:hAnsiTheme="majorBidi" w:cstheme="majorBidi"/>
          <w:b/>
          <w:bCs/>
        </w:rPr>
        <w:t>PORTFOLIO PROJECT</w:t>
      </w:r>
    </w:p>
    <w:p w14:paraId="55FFC3F8" w14:textId="77777777" w:rsidR="007256AB" w:rsidRPr="008A1A19" w:rsidRDefault="007256AB" w:rsidP="007256AB">
      <w:pPr>
        <w:spacing w:line="480" w:lineRule="auto"/>
        <w:jc w:val="center"/>
        <w:rPr>
          <w:rFonts w:asciiTheme="majorBidi" w:hAnsiTheme="majorBidi" w:cstheme="majorBidi"/>
        </w:rPr>
      </w:pPr>
    </w:p>
    <w:p w14:paraId="500DF5C2" w14:textId="77777777" w:rsidR="007256AB" w:rsidRPr="008A1A19" w:rsidRDefault="007256AB" w:rsidP="007256AB">
      <w:pPr>
        <w:spacing w:line="480" w:lineRule="auto"/>
        <w:jc w:val="center"/>
        <w:rPr>
          <w:rFonts w:asciiTheme="majorBidi" w:hAnsiTheme="majorBidi" w:cstheme="majorBidi"/>
        </w:rPr>
      </w:pPr>
    </w:p>
    <w:p w14:paraId="4299E633" w14:textId="77777777" w:rsidR="007256AB" w:rsidRDefault="007256AB" w:rsidP="007256AB">
      <w:pPr>
        <w:spacing w:line="48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 Proposal for Kris Corporation</w:t>
      </w:r>
    </w:p>
    <w:p w14:paraId="2520FA63" w14:textId="77777777" w:rsidR="007256AB" w:rsidRPr="008A1A19" w:rsidRDefault="007256AB" w:rsidP="007256AB">
      <w:pPr>
        <w:spacing w:line="480" w:lineRule="auto"/>
        <w:jc w:val="center"/>
        <w:rPr>
          <w:rFonts w:asciiTheme="majorBidi" w:hAnsiTheme="majorBidi" w:cstheme="majorBidi"/>
        </w:rPr>
      </w:pPr>
      <w:r w:rsidRPr="008A1A19">
        <w:rPr>
          <w:rFonts w:asciiTheme="majorBidi" w:hAnsiTheme="majorBidi" w:cstheme="majorBidi"/>
        </w:rPr>
        <w:t>Ismail Elmaliki</w:t>
      </w:r>
    </w:p>
    <w:p w14:paraId="7D3262DB" w14:textId="79FA2A19" w:rsidR="007256AB" w:rsidRPr="008A1A19" w:rsidRDefault="00AB34D1" w:rsidP="007256AB">
      <w:pPr>
        <w:spacing w:line="48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ITS 430</w:t>
      </w:r>
      <w:r w:rsidR="007256AB" w:rsidRPr="008A1A19"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/>
        </w:rPr>
        <w:t>Network Enterprise Solutions</w:t>
      </w:r>
    </w:p>
    <w:p w14:paraId="110762EC" w14:textId="77777777" w:rsidR="007256AB" w:rsidRPr="008A1A19" w:rsidRDefault="007256AB" w:rsidP="007256AB">
      <w:pPr>
        <w:spacing w:line="480" w:lineRule="auto"/>
        <w:jc w:val="center"/>
        <w:rPr>
          <w:rFonts w:asciiTheme="majorBidi" w:hAnsiTheme="majorBidi" w:cstheme="majorBidi"/>
        </w:rPr>
      </w:pPr>
      <w:r w:rsidRPr="008A1A19">
        <w:rPr>
          <w:rFonts w:asciiTheme="majorBidi" w:hAnsiTheme="majorBidi" w:cstheme="majorBidi"/>
        </w:rPr>
        <w:t>Colorado State University – Global Campus</w:t>
      </w:r>
    </w:p>
    <w:p w14:paraId="6393B0A5" w14:textId="77777777" w:rsidR="00AB34D1" w:rsidRPr="00AB34D1" w:rsidRDefault="00AB34D1" w:rsidP="00AB34D1">
      <w:pPr>
        <w:spacing w:line="480" w:lineRule="auto"/>
        <w:jc w:val="center"/>
        <w:rPr>
          <w:rFonts w:asciiTheme="majorBidi" w:eastAsiaTheme="minorHAnsi" w:hAnsiTheme="majorBidi" w:cstheme="majorBidi"/>
        </w:rPr>
      </w:pPr>
      <w:r w:rsidRPr="00AB34D1">
        <w:rPr>
          <w:rFonts w:asciiTheme="majorBidi" w:eastAsiaTheme="minorHAnsi" w:hAnsiTheme="majorBidi" w:cstheme="majorBidi"/>
        </w:rPr>
        <w:t>Stuart Gold</w:t>
      </w:r>
    </w:p>
    <w:p w14:paraId="104230C1" w14:textId="227E6BB9" w:rsidR="00AB34D1" w:rsidRDefault="007256AB" w:rsidP="007256AB">
      <w:pPr>
        <w:spacing w:line="48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</w:t>
      </w:r>
      <w:r w:rsidR="00AB34D1">
        <w:rPr>
          <w:rFonts w:asciiTheme="majorBidi" w:hAnsiTheme="majorBidi" w:cstheme="majorBidi"/>
        </w:rPr>
        <w:t>ugust 5</w:t>
      </w:r>
      <w:r w:rsidRPr="008A1A19">
        <w:rPr>
          <w:rFonts w:asciiTheme="majorBidi" w:hAnsiTheme="majorBidi" w:cstheme="majorBidi"/>
        </w:rPr>
        <w:t>, 2018</w:t>
      </w:r>
    </w:p>
    <w:p w14:paraId="66F75259" w14:textId="77777777" w:rsidR="00AB34D1" w:rsidRDefault="00AB34D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06D1322C" w14:textId="1AF00645" w:rsidR="007256AB" w:rsidRDefault="001F0BDB" w:rsidP="001F0BDB">
      <w:pPr>
        <w:spacing w:line="48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Introduction</w:t>
      </w:r>
    </w:p>
    <w:p w14:paraId="5655205F" w14:textId="50F9CFF0" w:rsidR="00446C91" w:rsidRDefault="009639DB" w:rsidP="00612242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As an IT </w:t>
      </w:r>
      <w:r w:rsidR="001418B3">
        <w:rPr>
          <w:rFonts w:asciiTheme="majorBidi" w:hAnsiTheme="majorBidi" w:cstheme="majorBidi"/>
        </w:rPr>
        <w:t>consultant with tremendous experience</w:t>
      </w:r>
      <w:r w:rsidR="004F2133">
        <w:rPr>
          <w:rFonts w:asciiTheme="majorBidi" w:hAnsiTheme="majorBidi" w:cstheme="majorBidi"/>
        </w:rPr>
        <w:t>, one</w:t>
      </w:r>
      <w:r w:rsidR="006147AA">
        <w:rPr>
          <w:rFonts w:asciiTheme="majorBidi" w:hAnsiTheme="majorBidi" w:cstheme="majorBidi"/>
        </w:rPr>
        <w:t xml:space="preserve"> of</w:t>
      </w:r>
      <w:r w:rsidR="004F2133">
        <w:rPr>
          <w:rFonts w:asciiTheme="majorBidi" w:hAnsiTheme="majorBidi" w:cstheme="majorBidi"/>
        </w:rPr>
        <w:t xml:space="preserve"> my major responsibilities</w:t>
      </w:r>
      <w:r w:rsidR="001418B3">
        <w:rPr>
          <w:rFonts w:asciiTheme="majorBidi" w:hAnsiTheme="majorBidi" w:cstheme="majorBidi"/>
        </w:rPr>
        <w:t xml:space="preserve"> </w:t>
      </w:r>
      <w:r w:rsidR="002B48B5">
        <w:rPr>
          <w:rFonts w:asciiTheme="majorBidi" w:hAnsiTheme="majorBidi" w:cstheme="majorBidi"/>
        </w:rPr>
        <w:t>is identifying areas of concern with company IT infrastructure then applying</w:t>
      </w:r>
      <w:r w:rsidR="009274C1">
        <w:rPr>
          <w:rFonts w:asciiTheme="majorBidi" w:hAnsiTheme="majorBidi" w:cstheme="majorBidi"/>
        </w:rPr>
        <w:t xml:space="preserve"> long-term</w:t>
      </w:r>
      <w:r w:rsidR="002B48B5">
        <w:rPr>
          <w:rFonts w:asciiTheme="majorBidi" w:hAnsiTheme="majorBidi" w:cstheme="majorBidi"/>
        </w:rPr>
        <w:t xml:space="preserve"> </w:t>
      </w:r>
      <w:r w:rsidR="0052793D">
        <w:rPr>
          <w:rFonts w:asciiTheme="majorBidi" w:hAnsiTheme="majorBidi" w:cstheme="majorBidi"/>
        </w:rPr>
        <w:t>te</w:t>
      </w:r>
      <w:r w:rsidR="009274C1">
        <w:rPr>
          <w:rFonts w:asciiTheme="majorBidi" w:hAnsiTheme="majorBidi" w:cstheme="majorBidi"/>
        </w:rPr>
        <w:t>chnological solutions</w:t>
      </w:r>
      <w:r w:rsidR="0019357F">
        <w:rPr>
          <w:rFonts w:asciiTheme="majorBidi" w:hAnsiTheme="majorBidi" w:cstheme="majorBidi"/>
        </w:rPr>
        <w:t xml:space="preserve"> – that way employees at the workplace are able to </w:t>
      </w:r>
      <w:r w:rsidR="00A76997">
        <w:rPr>
          <w:rFonts w:asciiTheme="majorBidi" w:hAnsiTheme="majorBidi" w:cstheme="majorBidi"/>
        </w:rPr>
        <w:t>be at their productive best with mi</w:t>
      </w:r>
      <w:r w:rsidR="00506390">
        <w:rPr>
          <w:rFonts w:asciiTheme="majorBidi" w:hAnsiTheme="majorBidi" w:cstheme="majorBidi"/>
        </w:rPr>
        <w:t>nimal technological disr</w:t>
      </w:r>
      <w:r w:rsidR="000641AF">
        <w:rPr>
          <w:rFonts w:asciiTheme="majorBidi" w:hAnsiTheme="majorBidi" w:cstheme="majorBidi"/>
        </w:rPr>
        <w:t xml:space="preserve">uptions. By </w:t>
      </w:r>
      <w:r w:rsidR="00742D11">
        <w:rPr>
          <w:rFonts w:asciiTheme="majorBidi" w:hAnsiTheme="majorBidi" w:cstheme="majorBidi"/>
        </w:rPr>
        <w:t>applying</w:t>
      </w:r>
      <w:r w:rsidR="00AE18E2">
        <w:rPr>
          <w:rFonts w:asciiTheme="majorBidi" w:hAnsiTheme="majorBidi" w:cstheme="majorBidi"/>
        </w:rPr>
        <w:t xml:space="preserve"> long-term and </w:t>
      </w:r>
      <w:r w:rsidR="00A97CE9">
        <w:rPr>
          <w:rFonts w:asciiTheme="majorBidi" w:hAnsiTheme="majorBidi" w:cstheme="majorBidi"/>
        </w:rPr>
        <w:t>well-thought-out</w:t>
      </w:r>
      <w:r w:rsidR="00742D11">
        <w:rPr>
          <w:rFonts w:asciiTheme="majorBidi" w:hAnsiTheme="majorBidi" w:cstheme="majorBidi"/>
        </w:rPr>
        <w:t xml:space="preserve"> </w:t>
      </w:r>
      <w:r w:rsidR="00686588">
        <w:rPr>
          <w:rFonts w:asciiTheme="majorBidi" w:hAnsiTheme="majorBidi" w:cstheme="majorBidi"/>
        </w:rPr>
        <w:t xml:space="preserve">technological solutions, Kris Corporation </w:t>
      </w:r>
      <w:r w:rsidR="00612242">
        <w:rPr>
          <w:rFonts w:asciiTheme="majorBidi" w:hAnsiTheme="majorBidi" w:cstheme="majorBidi"/>
        </w:rPr>
        <w:t xml:space="preserve">and its employees can focus on what they do best – manufacturing parts for the automotive industry while staying ahead of the competition because of their technology. </w:t>
      </w:r>
      <w:r w:rsidR="00A97CE9">
        <w:rPr>
          <w:rFonts w:asciiTheme="majorBidi" w:hAnsiTheme="majorBidi" w:cstheme="majorBidi"/>
        </w:rPr>
        <w:t>Through multiple meetings with company executive</w:t>
      </w:r>
      <w:r w:rsidR="00A345B1">
        <w:rPr>
          <w:rFonts w:asciiTheme="majorBidi" w:hAnsiTheme="majorBidi" w:cstheme="majorBidi"/>
        </w:rPr>
        <w:t>s, the following are major IT concerns within the company:</w:t>
      </w:r>
    </w:p>
    <w:p w14:paraId="1AAB0CA5" w14:textId="26CEEB35" w:rsidR="00A345B1" w:rsidRPr="00964CCF" w:rsidRDefault="001F5E7C" w:rsidP="00934EBA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i/>
          <w:iCs/>
        </w:rPr>
      </w:pPr>
      <w:r w:rsidRPr="00964CCF">
        <w:rPr>
          <w:rFonts w:asciiTheme="majorBidi" w:hAnsiTheme="majorBidi" w:cstheme="majorBidi"/>
          <w:i/>
          <w:iCs/>
        </w:rPr>
        <w:t xml:space="preserve">Running multiple domains </w:t>
      </w:r>
      <w:r w:rsidR="00BE5F41" w:rsidRPr="00964CCF">
        <w:rPr>
          <w:rFonts w:asciiTheme="majorBidi" w:hAnsiTheme="majorBidi" w:cstheme="majorBidi"/>
          <w:i/>
          <w:iCs/>
        </w:rPr>
        <w:t>while using a single identity.</w:t>
      </w:r>
    </w:p>
    <w:p w14:paraId="2B027CBC" w14:textId="12336F18" w:rsidR="00592A9F" w:rsidRPr="00964CCF" w:rsidRDefault="00E65760" w:rsidP="00934EBA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i/>
          <w:iCs/>
        </w:rPr>
      </w:pPr>
      <w:r w:rsidRPr="00964CCF">
        <w:rPr>
          <w:rFonts w:asciiTheme="majorBidi" w:hAnsiTheme="majorBidi" w:cstheme="majorBidi"/>
          <w:i/>
          <w:iCs/>
        </w:rPr>
        <w:t xml:space="preserve">With locations </w:t>
      </w:r>
      <w:r w:rsidR="00FA3406" w:rsidRPr="00964CCF">
        <w:rPr>
          <w:rFonts w:asciiTheme="majorBidi" w:hAnsiTheme="majorBidi" w:cstheme="majorBidi"/>
          <w:i/>
          <w:iCs/>
        </w:rPr>
        <w:t>i</w:t>
      </w:r>
      <w:r w:rsidR="00060A42" w:rsidRPr="00964CCF">
        <w:rPr>
          <w:rFonts w:asciiTheme="majorBidi" w:hAnsiTheme="majorBidi" w:cstheme="majorBidi"/>
          <w:i/>
          <w:iCs/>
        </w:rPr>
        <w:t>n five major cities nationwide – having consistent IT</w:t>
      </w:r>
      <w:r w:rsidR="009305EF" w:rsidRPr="00964CCF">
        <w:rPr>
          <w:rFonts w:asciiTheme="majorBidi" w:hAnsiTheme="majorBidi" w:cstheme="majorBidi"/>
          <w:i/>
          <w:iCs/>
        </w:rPr>
        <w:t xml:space="preserve"> solutions with some form of centralization rather than having five completely separate servers.</w:t>
      </w:r>
    </w:p>
    <w:p w14:paraId="5A3996A7" w14:textId="0A560DE6" w:rsidR="009305EF" w:rsidRPr="00964CCF" w:rsidRDefault="000A2D26" w:rsidP="00934EBA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i/>
          <w:iCs/>
        </w:rPr>
      </w:pPr>
      <w:r w:rsidRPr="00964CCF">
        <w:rPr>
          <w:rFonts w:asciiTheme="majorBidi" w:hAnsiTheme="majorBidi" w:cstheme="majorBidi"/>
          <w:i/>
          <w:iCs/>
        </w:rPr>
        <w:t>Running out of p</w:t>
      </w:r>
      <w:r w:rsidR="00E26899" w:rsidRPr="00964CCF">
        <w:rPr>
          <w:rFonts w:asciiTheme="majorBidi" w:hAnsiTheme="majorBidi" w:cstheme="majorBidi"/>
          <w:i/>
          <w:iCs/>
        </w:rPr>
        <w:t>hysical space for servers.</w:t>
      </w:r>
    </w:p>
    <w:p w14:paraId="3A5E4372" w14:textId="225FEB87" w:rsidR="000A2D26" w:rsidRPr="00964CCF" w:rsidRDefault="008E394A" w:rsidP="00934EBA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i/>
          <w:iCs/>
        </w:rPr>
      </w:pPr>
      <w:r w:rsidRPr="00964CCF">
        <w:rPr>
          <w:rFonts w:asciiTheme="majorBidi" w:hAnsiTheme="majorBidi" w:cstheme="majorBidi"/>
          <w:i/>
          <w:iCs/>
        </w:rPr>
        <w:t xml:space="preserve">With all sites independently </w:t>
      </w:r>
      <w:r w:rsidR="00E26899" w:rsidRPr="00964CCF">
        <w:rPr>
          <w:rFonts w:asciiTheme="majorBidi" w:hAnsiTheme="majorBidi" w:cstheme="majorBidi"/>
          <w:i/>
          <w:iCs/>
        </w:rPr>
        <w:t>connected to the Internet, file sharing across locations has become a challenge.</w:t>
      </w:r>
    </w:p>
    <w:p w14:paraId="03F9B972" w14:textId="77777777" w:rsidR="00A6281C" w:rsidRDefault="00A6281C" w:rsidP="00A6281C">
      <w:pPr>
        <w:spacing w:line="480" w:lineRule="auto"/>
        <w:rPr>
          <w:rFonts w:asciiTheme="majorBidi" w:hAnsiTheme="majorBidi" w:cstheme="majorBidi"/>
        </w:rPr>
      </w:pPr>
    </w:p>
    <w:p w14:paraId="668E2C05" w14:textId="69E253F3" w:rsidR="00A6281C" w:rsidRDefault="00E26899" w:rsidP="00A6281C">
      <w:pPr>
        <w:spacing w:line="480" w:lineRule="auto"/>
        <w:ind w:firstLine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 that the major challe</w:t>
      </w:r>
      <w:r w:rsidR="00D969C7">
        <w:rPr>
          <w:rFonts w:asciiTheme="majorBidi" w:hAnsiTheme="majorBidi" w:cstheme="majorBidi"/>
        </w:rPr>
        <w:t>nges have been listed</w:t>
      </w:r>
      <w:r w:rsidR="00537253">
        <w:rPr>
          <w:rFonts w:asciiTheme="majorBidi" w:hAnsiTheme="majorBidi" w:cstheme="majorBidi"/>
        </w:rPr>
        <w:t xml:space="preserve"> out</w:t>
      </w:r>
      <w:r w:rsidR="00D969C7">
        <w:rPr>
          <w:rFonts w:asciiTheme="majorBidi" w:hAnsiTheme="majorBidi" w:cstheme="majorBidi"/>
        </w:rPr>
        <w:t xml:space="preserve">, </w:t>
      </w:r>
      <w:r w:rsidR="00537253">
        <w:rPr>
          <w:rFonts w:asciiTheme="majorBidi" w:hAnsiTheme="majorBidi" w:cstheme="majorBidi"/>
        </w:rPr>
        <w:t>below are</w:t>
      </w:r>
      <w:r w:rsidR="00057803">
        <w:rPr>
          <w:rFonts w:asciiTheme="majorBidi" w:hAnsiTheme="majorBidi" w:cstheme="majorBidi"/>
        </w:rPr>
        <w:t xml:space="preserve"> </w:t>
      </w:r>
      <w:r w:rsidR="000F12CD">
        <w:rPr>
          <w:rFonts w:asciiTheme="majorBidi" w:hAnsiTheme="majorBidi" w:cstheme="majorBidi"/>
        </w:rPr>
        <w:t>features of Windows Server 2012</w:t>
      </w:r>
      <w:r w:rsidR="00057803">
        <w:rPr>
          <w:rFonts w:asciiTheme="majorBidi" w:hAnsiTheme="majorBidi" w:cstheme="majorBidi"/>
        </w:rPr>
        <w:t xml:space="preserve"> to address</w:t>
      </w:r>
      <w:r w:rsidR="00A6281C">
        <w:rPr>
          <w:rFonts w:asciiTheme="majorBidi" w:hAnsiTheme="majorBidi" w:cstheme="majorBidi"/>
        </w:rPr>
        <w:t xml:space="preserve"> those </w:t>
      </w:r>
      <w:r w:rsidR="00057803">
        <w:rPr>
          <w:rFonts w:asciiTheme="majorBidi" w:hAnsiTheme="majorBidi" w:cstheme="majorBidi"/>
        </w:rPr>
        <w:t xml:space="preserve">concerns. Further details will be outlined </w:t>
      </w:r>
      <w:r w:rsidR="002E4B68">
        <w:rPr>
          <w:rFonts w:asciiTheme="majorBidi" w:hAnsiTheme="majorBidi" w:cstheme="majorBidi"/>
        </w:rPr>
        <w:t>on each of these topics as well as how they’</w:t>
      </w:r>
      <w:r w:rsidR="00A6281C">
        <w:rPr>
          <w:rFonts w:asciiTheme="majorBidi" w:hAnsiTheme="majorBidi" w:cstheme="majorBidi"/>
        </w:rPr>
        <w:t>ll resolve those major IT concerns:</w:t>
      </w:r>
    </w:p>
    <w:p w14:paraId="5E0DAC17" w14:textId="45183211" w:rsidR="00A6281C" w:rsidRPr="000F12CD" w:rsidRDefault="009A2F99" w:rsidP="00934EBA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i/>
          <w:iCs/>
        </w:rPr>
      </w:pPr>
      <w:r w:rsidRPr="000F12CD">
        <w:rPr>
          <w:rFonts w:asciiTheme="majorBidi" w:hAnsiTheme="majorBidi" w:cstheme="majorBidi"/>
          <w:i/>
          <w:iCs/>
        </w:rPr>
        <w:t>Active Directory and Windows Server 2012</w:t>
      </w:r>
    </w:p>
    <w:p w14:paraId="4C458826" w14:textId="5DE1328A" w:rsidR="009A2F99" w:rsidRDefault="00964CCF" w:rsidP="00934EBA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i/>
          <w:iCs/>
        </w:rPr>
      </w:pPr>
      <w:r w:rsidRPr="000F12CD">
        <w:rPr>
          <w:rFonts w:asciiTheme="majorBidi" w:hAnsiTheme="majorBidi" w:cstheme="majorBidi"/>
          <w:i/>
          <w:iCs/>
        </w:rPr>
        <w:t>DNS</w:t>
      </w:r>
    </w:p>
    <w:p w14:paraId="235CBC3D" w14:textId="1BD762B6" w:rsidR="000F12CD" w:rsidRDefault="000F12CD" w:rsidP="00934EBA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DHCP</w:t>
      </w:r>
    </w:p>
    <w:p w14:paraId="30F28EB9" w14:textId="4E91294F" w:rsidR="000F12CD" w:rsidRDefault="000F12CD" w:rsidP="00934EBA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Hyper-V</w:t>
      </w:r>
    </w:p>
    <w:p w14:paraId="31EA9E4E" w14:textId="0E2E3AC1" w:rsidR="000F12CD" w:rsidRPr="000F12CD" w:rsidRDefault="00A432B8" w:rsidP="00934EBA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File Sharing</w:t>
      </w:r>
    </w:p>
    <w:p w14:paraId="3372C1AC" w14:textId="67321C8C" w:rsidR="00F50C9C" w:rsidRDefault="00AB03EC" w:rsidP="00AF5E1E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Active Directory in Windows Server 2012</w:t>
      </w:r>
    </w:p>
    <w:p w14:paraId="0D6C933F" w14:textId="09D9B362" w:rsidR="00BB2286" w:rsidRPr="00BB2286" w:rsidRDefault="002D7D18" w:rsidP="00AF5E1E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94516E">
        <w:rPr>
          <w:rFonts w:asciiTheme="majorBidi" w:hAnsiTheme="majorBidi" w:cstheme="majorBidi"/>
        </w:rPr>
        <w:t>At the moment, Kris Corporation is running Windows Server 2008</w:t>
      </w:r>
      <w:r w:rsidR="005E15F5">
        <w:rPr>
          <w:rFonts w:asciiTheme="majorBidi" w:hAnsiTheme="majorBidi" w:cstheme="majorBidi"/>
        </w:rPr>
        <w:t xml:space="preserve"> – although it currently gets the job done, </w:t>
      </w:r>
      <w:r w:rsidR="00A8473A">
        <w:rPr>
          <w:rFonts w:asciiTheme="majorBidi" w:hAnsiTheme="majorBidi" w:cstheme="majorBidi"/>
        </w:rPr>
        <w:t>it’s critical to consider upgrading to Windows Server 2012. By</w:t>
      </w:r>
      <w:r w:rsidR="00A32AC7">
        <w:rPr>
          <w:rFonts w:asciiTheme="majorBidi" w:hAnsiTheme="majorBidi" w:cstheme="majorBidi"/>
        </w:rPr>
        <w:t xml:space="preserve"> upgrad</w:t>
      </w:r>
      <w:r w:rsidR="00A8473A">
        <w:rPr>
          <w:rFonts w:asciiTheme="majorBidi" w:hAnsiTheme="majorBidi" w:cstheme="majorBidi"/>
        </w:rPr>
        <w:t xml:space="preserve">ing to a more current OS, the company will be able to utilize new features that </w:t>
      </w:r>
      <w:r w:rsidR="006E336D">
        <w:rPr>
          <w:rFonts w:asciiTheme="majorBidi" w:hAnsiTheme="majorBidi" w:cstheme="majorBidi"/>
        </w:rPr>
        <w:t xml:space="preserve">can address many of the current IT challenges existing today. </w:t>
      </w:r>
      <w:r w:rsidR="00C447C9">
        <w:rPr>
          <w:rFonts w:asciiTheme="majorBidi" w:hAnsiTheme="majorBidi" w:cstheme="majorBidi"/>
        </w:rPr>
        <w:t xml:space="preserve">One major reason why </w:t>
      </w:r>
      <w:r w:rsidR="00F40E2D">
        <w:rPr>
          <w:rFonts w:asciiTheme="majorBidi" w:hAnsiTheme="majorBidi" w:cstheme="majorBidi"/>
        </w:rPr>
        <w:t>upgrading</w:t>
      </w:r>
      <w:r w:rsidR="00C447C9">
        <w:rPr>
          <w:rFonts w:asciiTheme="majorBidi" w:hAnsiTheme="majorBidi" w:cstheme="majorBidi"/>
        </w:rPr>
        <w:t xml:space="preserve"> to Windows Server 2012 </w:t>
      </w:r>
      <w:r w:rsidR="00F40E2D">
        <w:rPr>
          <w:rFonts w:asciiTheme="majorBidi" w:hAnsiTheme="majorBidi" w:cstheme="majorBidi"/>
        </w:rPr>
        <w:t>should be stron</w:t>
      </w:r>
      <w:r w:rsidR="004503B2">
        <w:rPr>
          <w:rFonts w:asciiTheme="majorBidi" w:hAnsiTheme="majorBidi" w:cstheme="majorBidi"/>
        </w:rPr>
        <w:t>gly consider</w:t>
      </w:r>
      <w:r w:rsidR="00A8726D">
        <w:rPr>
          <w:rFonts w:asciiTheme="majorBidi" w:hAnsiTheme="majorBidi" w:cstheme="majorBidi"/>
        </w:rPr>
        <w:t>ed</w:t>
      </w:r>
      <w:r w:rsidR="004503B2">
        <w:rPr>
          <w:rFonts w:asciiTheme="majorBidi" w:hAnsiTheme="majorBidi" w:cstheme="majorBidi"/>
        </w:rPr>
        <w:t xml:space="preserve"> is because of new featu</w:t>
      </w:r>
      <w:r w:rsidR="00A8726D">
        <w:rPr>
          <w:rFonts w:asciiTheme="majorBidi" w:hAnsiTheme="majorBidi" w:cstheme="majorBidi"/>
        </w:rPr>
        <w:t>res added to Active Directory.</w:t>
      </w:r>
      <w:r w:rsidR="004503B2">
        <w:rPr>
          <w:rFonts w:asciiTheme="majorBidi" w:hAnsiTheme="majorBidi" w:cstheme="majorBidi"/>
        </w:rPr>
        <w:t xml:space="preserve"> </w:t>
      </w:r>
      <w:r w:rsidR="00BB2286" w:rsidRPr="00BB2286">
        <w:rPr>
          <w:rFonts w:asciiTheme="majorBidi" w:hAnsiTheme="majorBidi" w:cstheme="majorBidi"/>
        </w:rPr>
        <w:t>According t</w:t>
      </w:r>
      <w:r w:rsidR="00FA549A">
        <w:rPr>
          <w:rFonts w:asciiTheme="majorBidi" w:hAnsiTheme="majorBidi" w:cstheme="majorBidi"/>
        </w:rPr>
        <w:t xml:space="preserve">o </w:t>
      </w:r>
      <w:r w:rsidR="00BB2286" w:rsidRPr="00BB2286">
        <w:rPr>
          <w:rFonts w:asciiTheme="majorBidi" w:hAnsiTheme="majorBidi" w:cstheme="majorBidi"/>
        </w:rPr>
        <w:t>Shields</w:t>
      </w:r>
      <w:r w:rsidR="00FA549A">
        <w:rPr>
          <w:rFonts w:asciiTheme="majorBidi" w:hAnsiTheme="majorBidi" w:cstheme="majorBidi"/>
        </w:rPr>
        <w:t xml:space="preserve"> (2012)</w:t>
      </w:r>
      <w:r w:rsidR="00BB2286" w:rsidRPr="00BB2286">
        <w:rPr>
          <w:rFonts w:asciiTheme="majorBidi" w:hAnsiTheme="majorBidi" w:cstheme="majorBidi"/>
        </w:rPr>
        <w:t>, Active Directory in Server 2012 includes many features that are worth upgrading to. Some of those features include:</w:t>
      </w:r>
    </w:p>
    <w:p w14:paraId="1BBA1B28" w14:textId="015F94EF" w:rsidR="00BB2286" w:rsidRPr="00440B61" w:rsidRDefault="00BB2286" w:rsidP="00634842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Theme="majorBidi" w:hAnsiTheme="majorBidi" w:cstheme="majorBidi"/>
        </w:rPr>
      </w:pPr>
      <w:r w:rsidRPr="00440B61">
        <w:rPr>
          <w:rFonts w:asciiTheme="majorBidi" w:hAnsiTheme="majorBidi" w:cstheme="majorBidi"/>
          <w:b/>
          <w:bCs/>
        </w:rPr>
        <w:t>GUI for Recycle Bin</w:t>
      </w:r>
      <w:r w:rsidRPr="00440B61">
        <w:rPr>
          <w:rFonts w:asciiTheme="majorBidi" w:hAnsiTheme="majorBidi" w:cstheme="majorBidi"/>
        </w:rPr>
        <w:t xml:space="preserve"> - Recycling bin for Active Directory now has a GUI whereas in 2008 it was only accessible via </w:t>
      </w:r>
      <w:r w:rsidR="00162F73" w:rsidRPr="00440B61">
        <w:rPr>
          <w:rFonts w:asciiTheme="majorBidi" w:hAnsiTheme="majorBidi" w:cstheme="majorBidi"/>
        </w:rPr>
        <w:t>PowerShell</w:t>
      </w:r>
      <w:r w:rsidRPr="00440B61">
        <w:rPr>
          <w:rFonts w:asciiTheme="majorBidi" w:hAnsiTheme="majorBidi" w:cstheme="majorBidi"/>
        </w:rPr>
        <w:t>.</w:t>
      </w:r>
    </w:p>
    <w:p w14:paraId="0AAD74BC" w14:textId="58E2100A" w:rsidR="00BB2286" w:rsidRPr="00440B61" w:rsidRDefault="00BB2286" w:rsidP="00634842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Theme="majorBidi" w:hAnsiTheme="majorBidi" w:cstheme="majorBidi"/>
        </w:rPr>
      </w:pPr>
      <w:r w:rsidRPr="00440B61">
        <w:rPr>
          <w:rFonts w:asciiTheme="majorBidi" w:hAnsiTheme="majorBidi" w:cstheme="majorBidi"/>
          <w:b/>
          <w:bCs/>
        </w:rPr>
        <w:t>UI for Fine-Grained Password Policies</w:t>
      </w:r>
      <w:r w:rsidRPr="00440B61">
        <w:rPr>
          <w:rFonts w:asciiTheme="majorBidi" w:hAnsiTheme="majorBidi" w:cstheme="majorBidi"/>
        </w:rPr>
        <w:t xml:space="preserve"> - This also includes in GUI in Active Directory 2012 and makes fine tuning password policies easier to apply and deploy. </w:t>
      </w:r>
    </w:p>
    <w:p w14:paraId="294D00E2" w14:textId="7EF9B89D" w:rsidR="00BB2286" w:rsidRPr="00440B61" w:rsidRDefault="00BB2286" w:rsidP="00634842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Theme="majorBidi" w:hAnsiTheme="majorBidi" w:cstheme="majorBidi"/>
        </w:rPr>
      </w:pPr>
      <w:r w:rsidRPr="00440B61">
        <w:rPr>
          <w:rFonts w:asciiTheme="majorBidi" w:hAnsiTheme="majorBidi" w:cstheme="majorBidi"/>
          <w:b/>
          <w:bCs/>
        </w:rPr>
        <w:t>Windows PowerShell History Viewer</w:t>
      </w:r>
      <w:r w:rsidR="001C24D9">
        <w:rPr>
          <w:rFonts w:asciiTheme="majorBidi" w:hAnsiTheme="majorBidi" w:cstheme="majorBidi"/>
        </w:rPr>
        <w:t xml:space="preserve"> </w:t>
      </w:r>
      <w:r w:rsidRPr="00440B61">
        <w:rPr>
          <w:rFonts w:asciiTheme="majorBidi" w:hAnsiTheme="majorBidi" w:cstheme="majorBidi"/>
        </w:rPr>
        <w:t>- Being able to see Windows PowerShell commands corresponding to actions performed in the Active Directory UI; this makes it easy to reference those commands and allows IT administrators to automate repetitive as a result!</w:t>
      </w:r>
    </w:p>
    <w:p w14:paraId="2F895894" w14:textId="63ED9578" w:rsidR="00BB2286" w:rsidRPr="00440B61" w:rsidRDefault="00BB2286" w:rsidP="00634842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Theme="majorBidi" w:hAnsiTheme="majorBidi" w:cstheme="majorBidi"/>
        </w:rPr>
      </w:pPr>
      <w:r w:rsidRPr="00440B61">
        <w:rPr>
          <w:rFonts w:asciiTheme="majorBidi" w:hAnsiTheme="majorBidi" w:cstheme="majorBidi"/>
          <w:b/>
          <w:bCs/>
        </w:rPr>
        <w:t>Windows PowerShell Cmdlets for Active Directory Replication and Topology</w:t>
      </w:r>
      <w:r w:rsidRPr="00440B61">
        <w:rPr>
          <w:rFonts w:asciiTheme="majorBidi" w:hAnsiTheme="majorBidi" w:cstheme="majorBidi"/>
        </w:rPr>
        <w:t xml:space="preserve"> - having more commands for PowerShell for active directory replication and topology means more automation for repetitive tasks and that System Administrators can work efficiently. </w:t>
      </w:r>
    </w:p>
    <w:p w14:paraId="02A04729" w14:textId="69DD4183" w:rsidR="00541306" w:rsidRDefault="00BB2286" w:rsidP="00634842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Theme="majorBidi" w:hAnsiTheme="majorBidi" w:cstheme="majorBidi"/>
        </w:rPr>
      </w:pPr>
      <w:r w:rsidRPr="00440B61">
        <w:rPr>
          <w:rFonts w:asciiTheme="majorBidi" w:hAnsiTheme="majorBidi" w:cstheme="majorBidi"/>
          <w:b/>
          <w:bCs/>
        </w:rPr>
        <w:t>Virtual Snapshot and Cloning Support</w:t>
      </w:r>
      <w:r w:rsidRPr="00440B61">
        <w:rPr>
          <w:rFonts w:asciiTheme="majorBidi" w:hAnsiTheme="majorBidi" w:cstheme="majorBidi"/>
        </w:rPr>
        <w:t xml:space="preserve"> - Now Active Directory and hypervisor snapshots can mix (if your hypervisor supports VM Generation ID).</w:t>
      </w:r>
    </w:p>
    <w:p w14:paraId="4FFE7936" w14:textId="77777777" w:rsidR="003164A8" w:rsidRDefault="003164A8" w:rsidP="003164A8">
      <w:pPr>
        <w:spacing w:line="480" w:lineRule="auto"/>
        <w:jc w:val="both"/>
        <w:rPr>
          <w:rFonts w:asciiTheme="majorBidi" w:hAnsiTheme="majorBidi" w:cstheme="majorBidi"/>
        </w:rPr>
      </w:pPr>
    </w:p>
    <w:p w14:paraId="68273ABE" w14:textId="306364BF" w:rsidR="00541306" w:rsidRDefault="00541306" w:rsidP="003164A8">
      <w:pPr>
        <w:spacing w:line="480" w:lineRule="auto"/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There are even more features included with Active D</w:t>
      </w:r>
      <w:r w:rsidR="003E2E3D">
        <w:rPr>
          <w:rFonts w:asciiTheme="majorBidi" w:hAnsiTheme="majorBidi" w:cstheme="majorBidi"/>
        </w:rPr>
        <w:t xml:space="preserve">irectory in Windows Server 2012 and many of those features can be utilized by IT staff members in their day-to-day for easier administrations tasks. </w:t>
      </w:r>
      <w:r w:rsidR="00146D6B">
        <w:rPr>
          <w:rFonts w:asciiTheme="majorBidi" w:hAnsiTheme="majorBidi" w:cstheme="majorBidi"/>
        </w:rPr>
        <w:t xml:space="preserve"> </w:t>
      </w:r>
      <w:r w:rsidR="005400E6">
        <w:rPr>
          <w:rFonts w:asciiTheme="majorBidi" w:hAnsiTheme="majorBidi" w:cstheme="majorBidi"/>
        </w:rPr>
        <w:t>Before making the transition to Windows Server 2012, it’</w:t>
      </w:r>
      <w:r w:rsidR="002B75F3">
        <w:rPr>
          <w:rFonts w:asciiTheme="majorBidi" w:hAnsiTheme="majorBidi" w:cstheme="majorBidi"/>
        </w:rPr>
        <w:t>s important that current IT staff regularly backup and have a full</w:t>
      </w:r>
      <w:r w:rsidR="00BE4B7D">
        <w:rPr>
          <w:rFonts w:asciiTheme="majorBidi" w:hAnsiTheme="majorBidi" w:cstheme="majorBidi"/>
        </w:rPr>
        <w:t xml:space="preserve">-system snapshot of the current Windows Server 2008 platform. From there, </w:t>
      </w:r>
      <w:r w:rsidR="006A7928">
        <w:rPr>
          <w:rFonts w:asciiTheme="majorBidi" w:hAnsiTheme="majorBidi" w:cstheme="majorBidi"/>
        </w:rPr>
        <w:t>choosing the right Windows Server 201</w:t>
      </w:r>
      <w:r w:rsidR="00273815">
        <w:rPr>
          <w:rFonts w:asciiTheme="majorBidi" w:hAnsiTheme="majorBidi" w:cstheme="majorBidi"/>
        </w:rPr>
        <w:t>2 edition as highlighted by Desai (2013)</w:t>
      </w:r>
      <w:r w:rsidR="00BD04C8">
        <w:rPr>
          <w:rFonts w:asciiTheme="majorBidi" w:hAnsiTheme="majorBidi" w:cstheme="majorBidi"/>
        </w:rPr>
        <w:t xml:space="preserve">; because Kris Corporation is a large organization in this case, </w:t>
      </w:r>
      <w:r w:rsidR="008E41D1">
        <w:rPr>
          <w:rFonts w:asciiTheme="majorBidi" w:hAnsiTheme="majorBidi" w:cstheme="majorBidi"/>
        </w:rPr>
        <w:t>upgrading to Windows Server 2012 Data</w:t>
      </w:r>
      <w:r w:rsidR="00F41112">
        <w:rPr>
          <w:rFonts w:asciiTheme="majorBidi" w:hAnsiTheme="majorBidi" w:cstheme="majorBidi"/>
        </w:rPr>
        <w:t>center Edition meets the current need of the organization today and as the company grows moving forward</w:t>
      </w:r>
      <w:r w:rsidR="00BD04C8">
        <w:rPr>
          <w:rFonts w:asciiTheme="majorBidi" w:hAnsiTheme="majorBidi" w:cstheme="majorBidi"/>
        </w:rPr>
        <w:t xml:space="preserve">. </w:t>
      </w:r>
      <w:r w:rsidR="00113FF2">
        <w:rPr>
          <w:rFonts w:asciiTheme="majorBidi" w:hAnsiTheme="majorBidi" w:cstheme="majorBidi"/>
        </w:rPr>
        <w:t xml:space="preserve">As far as when </w:t>
      </w:r>
      <w:r w:rsidR="000559F0">
        <w:rPr>
          <w:rFonts w:asciiTheme="majorBidi" w:hAnsiTheme="majorBidi" w:cstheme="majorBidi"/>
        </w:rPr>
        <w:t>to perform the upgrade</w:t>
      </w:r>
      <w:r w:rsidR="001B7263">
        <w:rPr>
          <w:rFonts w:asciiTheme="majorBidi" w:hAnsiTheme="majorBidi" w:cstheme="majorBidi"/>
        </w:rPr>
        <w:t xml:space="preserve"> to Server 2012</w:t>
      </w:r>
      <w:r w:rsidR="000559F0">
        <w:rPr>
          <w:rFonts w:asciiTheme="majorBidi" w:hAnsiTheme="majorBidi" w:cstheme="majorBidi"/>
        </w:rPr>
        <w:t xml:space="preserve">, </w:t>
      </w:r>
      <w:r w:rsidR="001B7263">
        <w:rPr>
          <w:rFonts w:asciiTheme="majorBidi" w:hAnsiTheme="majorBidi" w:cstheme="majorBidi"/>
        </w:rPr>
        <w:t xml:space="preserve">it’s important </w:t>
      </w:r>
      <w:r w:rsidR="007C7139">
        <w:rPr>
          <w:rFonts w:asciiTheme="majorBidi" w:hAnsiTheme="majorBidi" w:cstheme="majorBidi"/>
        </w:rPr>
        <w:t>to have best practices in place;</w:t>
      </w:r>
      <w:r w:rsidR="001B7263">
        <w:rPr>
          <w:rFonts w:asciiTheme="majorBidi" w:hAnsiTheme="majorBidi" w:cstheme="majorBidi"/>
        </w:rPr>
        <w:t xml:space="preserve"> as </w:t>
      </w:r>
      <w:proofErr w:type="spellStart"/>
      <w:r w:rsidR="00113FF2">
        <w:rPr>
          <w:rFonts w:asciiTheme="majorBidi" w:hAnsiTheme="majorBidi" w:cstheme="majorBidi"/>
        </w:rPr>
        <w:t>Rosato</w:t>
      </w:r>
      <w:proofErr w:type="spellEnd"/>
      <w:r w:rsidR="00113FF2">
        <w:rPr>
          <w:rFonts w:asciiTheme="majorBidi" w:hAnsiTheme="majorBidi" w:cstheme="majorBidi"/>
        </w:rPr>
        <w:t xml:space="preserve"> (2018) </w:t>
      </w:r>
      <w:r w:rsidR="007C7139">
        <w:rPr>
          <w:rFonts w:asciiTheme="majorBidi" w:hAnsiTheme="majorBidi" w:cstheme="majorBidi"/>
        </w:rPr>
        <w:t xml:space="preserve">highlights at a high level: using a change control process, reading all related documentation, applying updates on a </w:t>
      </w:r>
      <w:r w:rsidR="00F457BF">
        <w:rPr>
          <w:rFonts w:asciiTheme="majorBidi" w:hAnsiTheme="majorBidi" w:cstheme="majorBidi"/>
        </w:rPr>
        <w:t>need</w:t>
      </w:r>
      <w:r w:rsidR="007C7139">
        <w:rPr>
          <w:rFonts w:asciiTheme="majorBidi" w:hAnsiTheme="majorBidi" w:cstheme="majorBidi"/>
        </w:rPr>
        <w:t xml:space="preserve"> only basis, testing on a non-production server, </w:t>
      </w:r>
      <w:r w:rsidR="00F457BF">
        <w:rPr>
          <w:rFonts w:asciiTheme="majorBidi" w:hAnsiTheme="majorBidi" w:cstheme="majorBidi"/>
        </w:rPr>
        <w:t>and having a working backup for possible down</w:t>
      </w:r>
      <w:r w:rsidR="00450719">
        <w:rPr>
          <w:rFonts w:asciiTheme="majorBidi" w:hAnsiTheme="majorBidi" w:cstheme="majorBidi"/>
        </w:rPr>
        <w:t xml:space="preserve">time. </w:t>
      </w:r>
      <w:r w:rsidR="0084128E">
        <w:rPr>
          <w:rFonts w:asciiTheme="majorBidi" w:hAnsiTheme="majorBidi" w:cstheme="majorBidi"/>
        </w:rPr>
        <w:t xml:space="preserve">With backups, there are two </w:t>
      </w:r>
      <w:r w:rsidR="001B6486">
        <w:rPr>
          <w:rFonts w:asciiTheme="majorBidi" w:hAnsiTheme="majorBidi" w:cstheme="majorBidi"/>
        </w:rPr>
        <w:t xml:space="preserve">approaches (and both can be used for extra assurance!): </w:t>
      </w:r>
      <w:r w:rsidR="00F90A59">
        <w:rPr>
          <w:rFonts w:asciiTheme="majorBidi" w:hAnsiTheme="majorBidi" w:cstheme="majorBidi"/>
        </w:rPr>
        <w:t>local and clo</w:t>
      </w:r>
      <w:r w:rsidR="00B0771F">
        <w:rPr>
          <w:rFonts w:asciiTheme="majorBidi" w:hAnsiTheme="majorBidi" w:cstheme="majorBidi"/>
        </w:rPr>
        <w:t xml:space="preserve">ud. </w:t>
      </w:r>
      <w:proofErr w:type="spellStart"/>
      <w:r w:rsidR="00B0771F">
        <w:rPr>
          <w:rFonts w:asciiTheme="majorBidi" w:hAnsiTheme="majorBidi" w:cstheme="majorBidi"/>
        </w:rPr>
        <w:t>Plett</w:t>
      </w:r>
      <w:proofErr w:type="spellEnd"/>
      <w:r w:rsidR="00B0771F">
        <w:rPr>
          <w:rFonts w:asciiTheme="majorBidi" w:hAnsiTheme="majorBidi" w:cstheme="majorBidi"/>
        </w:rPr>
        <w:t xml:space="preserve"> (2016) highlights common local backup tasks that are possible with Windows Server and choosing </w:t>
      </w:r>
      <w:r w:rsidR="00B052DE">
        <w:rPr>
          <w:rFonts w:asciiTheme="majorBidi" w:hAnsiTheme="majorBidi" w:cstheme="majorBidi"/>
        </w:rPr>
        <w:t xml:space="preserve">the right backup type. Also setting up a backup schedule and making sure that storage drives are at least 2.5 times the storage capacity </w:t>
      </w:r>
      <w:r w:rsidR="004D0B3F">
        <w:rPr>
          <w:rFonts w:asciiTheme="majorBidi" w:hAnsiTheme="majorBidi" w:cstheme="majorBidi"/>
        </w:rPr>
        <w:t xml:space="preserve">of data that requires a backup. Another way of keeping data safe is through </w:t>
      </w:r>
      <w:r w:rsidR="00F95E1C">
        <w:rPr>
          <w:rFonts w:asciiTheme="majorBidi" w:hAnsiTheme="majorBidi" w:cstheme="majorBidi"/>
        </w:rPr>
        <w:t xml:space="preserve">a cloud-based backup service from Microsoft, which </w:t>
      </w:r>
      <w:r w:rsidR="00C916FD">
        <w:rPr>
          <w:rFonts w:asciiTheme="majorBidi" w:hAnsiTheme="majorBidi" w:cstheme="majorBidi"/>
        </w:rPr>
        <w:t xml:space="preserve">support virtual machine as well as physical Windows Servers. </w:t>
      </w:r>
      <w:r w:rsidR="00E8138B">
        <w:rPr>
          <w:rFonts w:asciiTheme="majorBidi" w:hAnsiTheme="majorBidi" w:cstheme="majorBidi"/>
        </w:rPr>
        <w:t xml:space="preserve">Referencing Backup Pricing (2018), </w:t>
      </w:r>
      <w:r w:rsidR="003D6B31">
        <w:rPr>
          <w:rFonts w:asciiTheme="majorBidi" w:hAnsiTheme="majorBidi" w:cstheme="majorBidi"/>
        </w:rPr>
        <w:t xml:space="preserve">Microsoft highlights the monthly cost of using </w:t>
      </w:r>
      <w:r w:rsidR="00597EAA">
        <w:rPr>
          <w:rFonts w:asciiTheme="majorBidi" w:hAnsiTheme="majorBidi" w:cstheme="majorBidi"/>
        </w:rPr>
        <w:t>their Azure backup service based on storage amount. Both are wonderful backup solutions and should be considered!</w:t>
      </w:r>
    </w:p>
    <w:p w14:paraId="1D3D1265" w14:textId="77777777" w:rsidR="001D239E" w:rsidRDefault="001D239E" w:rsidP="003164A8">
      <w:pPr>
        <w:spacing w:line="480" w:lineRule="auto"/>
        <w:ind w:firstLine="720"/>
        <w:jc w:val="both"/>
        <w:rPr>
          <w:rFonts w:asciiTheme="majorBidi" w:hAnsiTheme="majorBidi" w:cstheme="majorBidi"/>
        </w:rPr>
      </w:pPr>
    </w:p>
    <w:p w14:paraId="701CCA13" w14:textId="3A39B361" w:rsidR="001D239E" w:rsidRDefault="001D239E" w:rsidP="003164A8">
      <w:pPr>
        <w:spacing w:line="480" w:lineRule="auto"/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Another feature of Active Directory that will benefit </w:t>
      </w:r>
      <w:r w:rsidR="004D650A">
        <w:rPr>
          <w:rFonts w:asciiTheme="majorBidi" w:hAnsiTheme="majorBidi" w:cstheme="majorBidi"/>
        </w:rPr>
        <w:t xml:space="preserve">Kris Corporation is Active </w:t>
      </w:r>
      <w:r w:rsidR="0070227F">
        <w:rPr>
          <w:rFonts w:asciiTheme="majorBidi" w:hAnsiTheme="majorBidi" w:cstheme="majorBidi"/>
        </w:rPr>
        <w:t>Directory Federation S</w:t>
      </w:r>
      <w:r w:rsidR="00EA322F">
        <w:rPr>
          <w:rFonts w:asciiTheme="majorBidi" w:hAnsiTheme="majorBidi" w:cstheme="majorBidi"/>
        </w:rPr>
        <w:t>ervices (AD FS). As Mathers (2017) explains, AD FS is an identity access solution to provide employees with seamless SSO (Single-Sign On) access to prote</w:t>
      </w:r>
      <w:r w:rsidR="00D209D0">
        <w:rPr>
          <w:rFonts w:asciiTheme="majorBidi" w:hAnsiTheme="majorBidi" w:cstheme="majorBidi"/>
        </w:rPr>
        <w:t xml:space="preserve">cted Internet apps or services. </w:t>
      </w:r>
      <w:r w:rsidR="00CC3C3B">
        <w:rPr>
          <w:rFonts w:asciiTheme="majorBidi" w:hAnsiTheme="majorBidi" w:cstheme="majorBidi"/>
        </w:rPr>
        <w:t>Specifically,</w:t>
      </w:r>
      <w:r w:rsidR="00392305">
        <w:rPr>
          <w:rFonts w:asciiTheme="majorBidi" w:hAnsiTheme="majorBidi" w:cstheme="majorBidi"/>
        </w:rPr>
        <w:t xml:space="preserve"> with Windows Server 2012 R2 as highlighted by Mathers (2017), AD FS</w:t>
      </w:r>
      <w:r w:rsidR="009746DE">
        <w:rPr>
          <w:rFonts w:asciiTheme="majorBidi" w:hAnsiTheme="majorBidi" w:cstheme="majorBidi"/>
        </w:rPr>
        <w:t xml:space="preserve"> can help with managing risk </w:t>
      </w:r>
      <w:r w:rsidR="00576C04">
        <w:rPr>
          <w:rFonts w:asciiTheme="majorBidi" w:hAnsiTheme="majorBidi" w:cstheme="majorBidi"/>
        </w:rPr>
        <w:t>using</w:t>
      </w:r>
      <w:r w:rsidR="009746DE">
        <w:rPr>
          <w:rFonts w:asciiTheme="majorBidi" w:hAnsiTheme="majorBidi" w:cstheme="majorBidi"/>
        </w:rPr>
        <w:t xml:space="preserve"> multi-factor access control, </w:t>
      </w:r>
      <w:r w:rsidR="00D727ED">
        <w:rPr>
          <w:rFonts w:asciiTheme="majorBidi" w:hAnsiTheme="majorBidi" w:cstheme="majorBidi"/>
        </w:rPr>
        <w:t xml:space="preserve">controlling policies to require multi-factor authentication </w:t>
      </w:r>
      <w:r w:rsidR="002A5616">
        <w:rPr>
          <w:rFonts w:asciiTheme="majorBidi" w:hAnsiTheme="majorBidi" w:cstheme="majorBidi"/>
        </w:rPr>
        <w:t xml:space="preserve">for all apps or specific apps, and providing authentication and </w:t>
      </w:r>
      <w:r w:rsidR="00925BB0">
        <w:rPr>
          <w:rFonts w:asciiTheme="majorBidi" w:hAnsiTheme="majorBidi" w:cstheme="majorBidi"/>
        </w:rPr>
        <w:t xml:space="preserve">authorization capabilities for accessing external sites that are protected by the Web App Proxy. </w:t>
      </w:r>
      <w:r w:rsidR="00CC3C3B">
        <w:rPr>
          <w:rFonts w:asciiTheme="majorBidi" w:hAnsiTheme="majorBidi" w:cstheme="majorBidi"/>
        </w:rPr>
        <w:t>There are endless benefits to AD FS</w:t>
      </w:r>
      <w:r w:rsidR="0080076E">
        <w:rPr>
          <w:rFonts w:asciiTheme="majorBidi" w:hAnsiTheme="majorBidi" w:cstheme="majorBidi"/>
        </w:rPr>
        <w:t xml:space="preserve">, with ease of administration and controlling login centrally from Active Directory rather than managing </w:t>
      </w:r>
      <w:r w:rsidR="0067129C">
        <w:rPr>
          <w:rFonts w:asciiTheme="majorBidi" w:hAnsiTheme="majorBidi" w:cstheme="majorBidi"/>
        </w:rPr>
        <w:t xml:space="preserve">12 different apps that’ll require separate username and passwords. </w:t>
      </w:r>
    </w:p>
    <w:p w14:paraId="55EBF6EA" w14:textId="77777777" w:rsidR="00597EAA" w:rsidRDefault="00597EAA" w:rsidP="00305192">
      <w:pPr>
        <w:spacing w:line="480" w:lineRule="auto"/>
        <w:ind w:firstLine="360"/>
        <w:jc w:val="both"/>
        <w:rPr>
          <w:rFonts w:asciiTheme="majorBidi" w:hAnsiTheme="majorBidi" w:cstheme="majorBidi"/>
        </w:rPr>
      </w:pPr>
    </w:p>
    <w:p w14:paraId="4C814686" w14:textId="26B6EDFB" w:rsidR="00597EAA" w:rsidRPr="00597EAA" w:rsidRDefault="00597EAA" w:rsidP="003164A8">
      <w:pPr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DNS</w:t>
      </w:r>
    </w:p>
    <w:p w14:paraId="25238F82" w14:textId="54459D5A" w:rsidR="00501001" w:rsidRDefault="00E35D23" w:rsidP="00BB5040">
      <w:pPr>
        <w:spacing w:line="480" w:lineRule="auto"/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Now that </w:t>
      </w:r>
      <w:r w:rsidR="00423871">
        <w:rPr>
          <w:rFonts w:asciiTheme="majorBidi" w:hAnsiTheme="majorBidi" w:cstheme="majorBidi"/>
        </w:rPr>
        <w:t>Active Directory</w:t>
      </w:r>
      <w:r w:rsidR="00D76A3A">
        <w:rPr>
          <w:rFonts w:asciiTheme="majorBidi" w:hAnsiTheme="majorBidi" w:cstheme="majorBidi"/>
        </w:rPr>
        <w:t xml:space="preserve"> </w:t>
      </w:r>
      <w:r w:rsidR="009F5576">
        <w:rPr>
          <w:rFonts w:asciiTheme="majorBidi" w:hAnsiTheme="majorBidi" w:cstheme="majorBidi"/>
        </w:rPr>
        <w:t xml:space="preserve">new </w:t>
      </w:r>
      <w:r w:rsidR="00360223">
        <w:rPr>
          <w:rFonts w:asciiTheme="majorBidi" w:hAnsiTheme="majorBidi" w:cstheme="majorBidi"/>
        </w:rPr>
        <w:t>features</w:t>
      </w:r>
      <w:r w:rsidR="009F5576">
        <w:rPr>
          <w:rFonts w:asciiTheme="majorBidi" w:hAnsiTheme="majorBidi" w:cstheme="majorBidi"/>
        </w:rPr>
        <w:t xml:space="preserve">, </w:t>
      </w:r>
      <w:r w:rsidR="00423871">
        <w:rPr>
          <w:rFonts w:asciiTheme="majorBidi" w:hAnsiTheme="majorBidi" w:cstheme="majorBidi"/>
        </w:rPr>
        <w:t>u</w:t>
      </w:r>
      <w:r w:rsidR="00597EAA">
        <w:rPr>
          <w:rFonts w:asciiTheme="majorBidi" w:hAnsiTheme="majorBidi" w:cstheme="majorBidi"/>
        </w:rPr>
        <w:t>pgrading to Windows Server 2012, and backing up have</w:t>
      </w:r>
      <w:r w:rsidR="00423871">
        <w:rPr>
          <w:rFonts w:asciiTheme="majorBidi" w:hAnsiTheme="majorBidi" w:cstheme="majorBidi"/>
        </w:rPr>
        <w:t xml:space="preserve"> </w:t>
      </w:r>
      <w:r w:rsidR="009F5576">
        <w:rPr>
          <w:rFonts w:asciiTheme="majorBidi" w:hAnsiTheme="majorBidi" w:cstheme="majorBidi"/>
        </w:rPr>
        <w:t xml:space="preserve">all </w:t>
      </w:r>
      <w:r w:rsidR="00423871">
        <w:rPr>
          <w:rFonts w:asciiTheme="majorBidi" w:hAnsiTheme="majorBidi" w:cstheme="majorBidi"/>
        </w:rPr>
        <w:t xml:space="preserve">been covered, </w:t>
      </w:r>
      <w:r w:rsidR="00D76A3A">
        <w:rPr>
          <w:rFonts w:asciiTheme="majorBidi" w:hAnsiTheme="majorBidi" w:cstheme="majorBidi"/>
        </w:rPr>
        <w:t>it’s important to analyze the curre</w:t>
      </w:r>
      <w:r w:rsidR="00E81061">
        <w:rPr>
          <w:rFonts w:asciiTheme="majorBidi" w:hAnsiTheme="majorBidi" w:cstheme="majorBidi"/>
        </w:rPr>
        <w:t>nt domain model of Kris Corporation then review an accurate solution that’s best</w:t>
      </w:r>
      <w:r w:rsidR="00B61CCB">
        <w:rPr>
          <w:rFonts w:asciiTheme="majorBidi" w:hAnsiTheme="majorBidi" w:cstheme="majorBidi"/>
        </w:rPr>
        <w:t xml:space="preserve"> for the company and its IT infrastructure moving forward. </w:t>
      </w:r>
      <w:r w:rsidR="00216B7D">
        <w:rPr>
          <w:rFonts w:asciiTheme="majorBidi" w:hAnsiTheme="majorBidi" w:cstheme="majorBidi"/>
        </w:rPr>
        <w:t>Because the company has multiple geographic locations and needs interconnecti</w:t>
      </w:r>
      <w:r w:rsidR="00631AC7">
        <w:rPr>
          <w:rFonts w:asciiTheme="majorBidi" w:hAnsiTheme="majorBidi" w:cstheme="majorBidi"/>
        </w:rPr>
        <w:t xml:space="preserve">vity with other sites, a regional domain model is the right option. </w:t>
      </w:r>
      <w:r w:rsidR="00282634">
        <w:rPr>
          <w:rFonts w:asciiTheme="majorBidi" w:hAnsiTheme="majorBidi" w:cstheme="majorBidi"/>
        </w:rPr>
        <w:t>Mather</w:t>
      </w:r>
      <w:r w:rsidR="000817AC">
        <w:rPr>
          <w:rFonts w:asciiTheme="majorBidi" w:hAnsiTheme="majorBidi" w:cstheme="majorBidi"/>
        </w:rPr>
        <w:t xml:space="preserve">s (2017) points out that </w:t>
      </w:r>
      <w:r w:rsidR="00230079">
        <w:rPr>
          <w:rFonts w:asciiTheme="majorBidi" w:hAnsiTheme="majorBidi" w:cstheme="majorBidi"/>
        </w:rPr>
        <w:t>deploying regional domains reduces replication traffic over WAN links</w:t>
      </w:r>
      <w:r w:rsidR="00DF6574">
        <w:rPr>
          <w:rFonts w:asciiTheme="majorBidi" w:hAnsiTheme="majorBidi" w:cstheme="majorBidi"/>
        </w:rPr>
        <w:t xml:space="preserve"> versus the single model approach which replicates to all domain controllers within the </w:t>
      </w:r>
      <w:r w:rsidR="00360514">
        <w:rPr>
          <w:rFonts w:asciiTheme="majorBidi" w:hAnsiTheme="majorBidi" w:cstheme="majorBidi"/>
        </w:rPr>
        <w:t xml:space="preserve">current </w:t>
      </w:r>
      <w:proofErr w:type="spellStart"/>
      <w:proofErr w:type="gramStart"/>
      <w:r w:rsidR="00360514">
        <w:rPr>
          <w:rFonts w:asciiTheme="majorBidi" w:hAnsiTheme="majorBidi" w:cstheme="majorBidi"/>
        </w:rPr>
        <w:t>corp.kris</w:t>
      </w:r>
      <w:proofErr w:type="gramEnd"/>
      <w:r w:rsidR="00360514">
        <w:rPr>
          <w:rFonts w:asciiTheme="majorBidi" w:hAnsiTheme="majorBidi" w:cstheme="majorBidi"/>
        </w:rPr>
        <w:t>.local</w:t>
      </w:r>
      <w:proofErr w:type="spellEnd"/>
      <w:r w:rsidR="00360514">
        <w:rPr>
          <w:rFonts w:asciiTheme="majorBidi" w:hAnsiTheme="majorBidi" w:cstheme="majorBidi"/>
        </w:rPr>
        <w:t xml:space="preserve"> domain. Here’s an example below to highlight an ideal domain structure based </w:t>
      </w:r>
      <w:r w:rsidR="00501001">
        <w:rPr>
          <w:rFonts w:asciiTheme="majorBidi" w:hAnsiTheme="majorBidi" w:cstheme="majorBidi"/>
        </w:rPr>
        <w:t>geographical location:</w:t>
      </w:r>
    </w:p>
    <w:p w14:paraId="66FBA9E7" w14:textId="28BA5FFB" w:rsidR="00501001" w:rsidRDefault="00501001" w:rsidP="00DF044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Kris.local</w:t>
      </w:r>
      <w:proofErr w:type="spellEnd"/>
    </w:p>
    <w:p w14:paraId="1100DA8E" w14:textId="1393FBBE" w:rsidR="00501001" w:rsidRDefault="00501001" w:rsidP="00DF044C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Corp.kris.local</w:t>
      </w:r>
      <w:proofErr w:type="spellEnd"/>
      <w:proofErr w:type="gramEnd"/>
    </w:p>
    <w:p w14:paraId="2F2D5282" w14:textId="0321870D" w:rsidR="00501001" w:rsidRDefault="00E410B8" w:rsidP="00DF044C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Atlanta.corp.kris</w:t>
      </w:r>
      <w:proofErr w:type="gramEnd"/>
      <w:r>
        <w:rPr>
          <w:rFonts w:asciiTheme="majorBidi" w:hAnsiTheme="majorBidi" w:cstheme="majorBidi"/>
        </w:rPr>
        <w:t>.local</w:t>
      </w:r>
      <w:proofErr w:type="spellEnd"/>
    </w:p>
    <w:p w14:paraId="3846B180" w14:textId="03E1AAC9" w:rsidR="00E410B8" w:rsidRDefault="00E410B8" w:rsidP="00DF044C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Baltimore.corp.kris</w:t>
      </w:r>
      <w:proofErr w:type="gramEnd"/>
      <w:r>
        <w:rPr>
          <w:rFonts w:asciiTheme="majorBidi" w:hAnsiTheme="majorBidi" w:cstheme="majorBidi"/>
        </w:rPr>
        <w:t>.local</w:t>
      </w:r>
      <w:proofErr w:type="spellEnd"/>
    </w:p>
    <w:p w14:paraId="036185D0" w14:textId="17BD9CC9" w:rsidR="00E410B8" w:rsidRDefault="00E410B8" w:rsidP="00DF044C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Chicago.corp.kris</w:t>
      </w:r>
      <w:proofErr w:type="gramEnd"/>
      <w:r>
        <w:rPr>
          <w:rFonts w:asciiTheme="majorBidi" w:hAnsiTheme="majorBidi" w:cstheme="majorBidi"/>
        </w:rPr>
        <w:t>.local</w:t>
      </w:r>
      <w:proofErr w:type="spellEnd"/>
    </w:p>
    <w:p w14:paraId="60349499" w14:textId="61C7389C" w:rsidR="00E410B8" w:rsidRDefault="00E410B8" w:rsidP="00DF044C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Seattle.corp.kris</w:t>
      </w:r>
      <w:proofErr w:type="gramEnd"/>
      <w:r>
        <w:rPr>
          <w:rFonts w:asciiTheme="majorBidi" w:hAnsiTheme="majorBidi" w:cstheme="majorBidi"/>
        </w:rPr>
        <w:t>.local</w:t>
      </w:r>
      <w:proofErr w:type="spellEnd"/>
    </w:p>
    <w:p w14:paraId="32D3AD56" w14:textId="4AC61E61" w:rsidR="00E410B8" w:rsidRDefault="00E410B8" w:rsidP="00DF044C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Sandiego.corp.kris</w:t>
      </w:r>
      <w:proofErr w:type="gramEnd"/>
      <w:r>
        <w:rPr>
          <w:rFonts w:asciiTheme="majorBidi" w:hAnsiTheme="majorBidi" w:cstheme="majorBidi"/>
        </w:rPr>
        <w:t>.local</w:t>
      </w:r>
      <w:proofErr w:type="spellEnd"/>
    </w:p>
    <w:p w14:paraId="2D88500C" w14:textId="77777777" w:rsidR="00DF044C" w:rsidRDefault="00DF044C" w:rsidP="00DF044C">
      <w:pPr>
        <w:pStyle w:val="ListParagraph"/>
        <w:spacing w:line="360" w:lineRule="auto"/>
        <w:ind w:left="2160"/>
        <w:jc w:val="both"/>
        <w:rPr>
          <w:rFonts w:asciiTheme="majorBidi" w:hAnsiTheme="majorBidi" w:cstheme="majorBidi"/>
        </w:rPr>
      </w:pPr>
    </w:p>
    <w:p w14:paraId="0048DE51" w14:textId="06E4489C" w:rsidR="00902726" w:rsidRDefault="00902726" w:rsidP="00902726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type of hierarchy will lead to ease of administration, </w:t>
      </w:r>
      <w:r w:rsidR="00B80263">
        <w:rPr>
          <w:rFonts w:asciiTheme="majorBidi" w:hAnsiTheme="majorBidi" w:cstheme="majorBidi"/>
        </w:rPr>
        <w:t xml:space="preserve">IT staff knowing which user is associated to which domain, and easily </w:t>
      </w:r>
      <w:r>
        <w:rPr>
          <w:rFonts w:asciiTheme="majorBidi" w:hAnsiTheme="majorBidi" w:cstheme="majorBidi"/>
        </w:rPr>
        <w:t>deploying group policies to either the entire domain or specific loca</w:t>
      </w:r>
      <w:r w:rsidR="00DF044C">
        <w:rPr>
          <w:rFonts w:asciiTheme="majorBidi" w:hAnsiTheme="majorBidi" w:cstheme="majorBidi"/>
        </w:rPr>
        <w:t xml:space="preserve">tions! </w:t>
      </w:r>
    </w:p>
    <w:p w14:paraId="7EC22F2E" w14:textId="5B8245B3" w:rsidR="007D4B93" w:rsidRDefault="007D4B93" w:rsidP="00902726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14:paraId="2FB8C536" w14:textId="7AF81785" w:rsidR="007D4B93" w:rsidRDefault="007D4B93" w:rsidP="00E14026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7D5B95">
        <w:rPr>
          <w:rFonts w:asciiTheme="majorBidi" w:hAnsiTheme="majorBidi" w:cstheme="majorBidi"/>
        </w:rPr>
        <w:t>W</w:t>
      </w:r>
      <w:r w:rsidR="005D2312">
        <w:rPr>
          <w:rFonts w:asciiTheme="majorBidi" w:hAnsiTheme="majorBidi" w:cstheme="majorBidi"/>
        </w:rPr>
        <w:t xml:space="preserve">ith regard to DNS Configuration with Active Directory, </w:t>
      </w:r>
      <w:r w:rsidR="00700E0F">
        <w:rPr>
          <w:rFonts w:asciiTheme="majorBidi" w:hAnsiTheme="majorBidi" w:cstheme="majorBidi"/>
        </w:rPr>
        <w:t>it’s i</w:t>
      </w:r>
      <w:r w:rsidR="00001E71">
        <w:rPr>
          <w:rFonts w:asciiTheme="majorBidi" w:hAnsiTheme="majorBidi" w:cstheme="majorBidi"/>
        </w:rPr>
        <w:t>mportant to list best practices</w:t>
      </w:r>
      <w:r w:rsidR="00B158D0">
        <w:rPr>
          <w:rFonts w:asciiTheme="majorBidi" w:hAnsiTheme="majorBidi" w:cstheme="majorBidi"/>
        </w:rPr>
        <w:t xml:space="preserve">. </w:t>
      </w:r>
      <w:r w:rsidR="0070346F">
        <w:rPr>
          <w:rFonts w:asciiTheme="majorBidi" w:hAnsiTheme="majorBidi" w:cstheme="majorBidi"/>
        </w:rPr>
        <w:t xml:space="preserve">Referencing </w:t>
      </w:r>
      <w:r w:rsidR="00E14026" w:rsidRPr="00E14026">
        <w:rPr>
          <w:rFonts w:asciiTheme="majorBidi" w:hAnsiTheme="majorBidi" w:cstheme="majorBidi"/>
        </w:rPr>
        <w:t>Best Practices for DNS Configuration in an Active Directory Domain</w:t>
      </w:r>
      <w:r w:rsidR="00E14026">
        <w:rPr>
          <w:rFonts w:asciiTheme="majorBidi" w:hAnsiTheme="majorBidi" w:cstheme="majorBidi"/>
        </w:rPr>
        <w:t xml:space="preserve"> (2018)</w:t>
      </w:r>
      <w:r w:rsidR="004D5EB6">
        <w:rPr>
          <w:rFonts w:asciiTheme="majorBidi" w:hAnsiTheme="majorBidi" w:cstheme="majorBidi"/>
        </w:rPr>
        <w:t>,</w:t>
      </w:r>
      <w:r w:rsidR="004016B8">
        <w:rPr>
          <w:rFonts w:asciiTheme="majorBidi" w:hAnsiTheme="majorBidi" w:cstheme="majorBidi"/>
        </w:rPr>
        <w:t xml:space="preserve"> there should be a certain number of DN</w:t>
      </w:r>
      <w:r w:rsidR="00FA693C">
        <w:rPr>
          <w:rFonts w:asciiTheme="majorBidi" w:hAnsiTheme="majorBidi" w:cstheme="majorBidi"/>
        </w:rPr>
        <w:t xml:space="preserve">S controllers </w:t>
      </w:r>
      <w:r w:rsidR="00FA693C">
        <w:rPr>
          <w:rFonts w:asciiTheme="majorBidi" w:hAnsiTheme="majorBidi" w:cstheme="majorBidi"/>
        </w:rPr>
        <w:t xml:space="preserve">based on location and </w:t>
      </w:r>
      <w:r w:rsidR="0071227E">
        <w:rPr>
          <w:rFonts w:asciiTheme="majorBidi" w:hAnsiTheme="majorBidi" w:cstheme="majorBidi"/>
        </w:rPr>
        <w:t xml:space="preserve">the number of employees working at that particular location. For example, </w:t>
      </w:r>
      <w:r w:rsidR="003A679B">
        <w:rPr>
          <w:rFonts w:asciiTheme="majorBidi" w:hAnsiTheme="majorBidi" w:cstheme="majorBidi"/>
        </w:rPr>
        <w:t>within a small environment at least on</w:t>
      </w:r>
      <w:r w:rsidR="00585AD0">
        <w:rPr>
          <w:rFonts w:asciiTheme="majorBidi" w:hAnsiTheme="majorBidi" w:cstheme="majorBidi"/>
        </w:rPr>
        <w:t>e</w:t>
      </w:r>
      <w:r w:rsidR="003A679B">
        <w:rPr>
          <w:rFonts w:asciiTheme="majorBidi" w:hAnsiTheme="majorBidi" w:cstheme="majorBidi"/>
        </w:rPr>
        <w:t xml:space="preserve"> domain controller should be a DNS server, whereas in a larger environment </w:t>
      </w:r>
      <w:r w:rsidR="005D13DD">
        <w:rPr>
          <w:rFonts w:asciiTheme="majorBidi" w:hAnsiTheme="majorBidi" w:cstheme="majorBidi"/>
        </w:rPr>
        <w:t>“at least two domain controllers at each physical site should be DNS servers”.</w:t>
      </w:r>
      <w:r w:rsidR="00076EE4">
        <w:rPr>
          <w:rFonts w:asciiTheme="majorBidi" w:hAnsiTheme="majorBidi" w:cstheme="majorBidi"/>
        </w:rPr>
        <w:t xml:space="preserve"> </w:t>
      </w:r>
      <w:r w:rsidR="005E7395">
        <w:rPr>
          <w:rFonts w:asciiTheme="majorBidi" w:hAnsiTheme="majorBidi" w:cstheme="majorBidi"/>
        </w:rPr>
        <w:t xml:space="preserve">Applying those concepts to Kris Corporation, it would be ideal to have at least two domain controllers </w:t>
      </w:r>
      <w:r w:rsidR="00F811F5">
        <w:rPr>
          <w:rFonts w:asciiTheme="majorBidi" w:hAnsiTheme="majorBidi" w:cstheme="majorBidi"/>
        </w:rPr>
        <w:t>at the Seattle location</w:t>
      </w:r>
      <w:r w:rsidR="006B0247">
        <w:rPr>
          <w:rFonts w:asciiTheme="majorBidi" w:hAnsiTheme="majorBidi" w:cstheme="majorBidi"/>
        </w:rPr>
        <w:t xml:space="preserve">. With other locations, the amount of DNS servers greatly </w:t>
      </w:r>
      <w:r w:rsidR="0052659C">
        <w:rPr>
          <w:rFonts w:asciiTheme="majorBidi" w:hAnsiTheme="majorBidi" w:cstheme="majorBidi"/>
        </w:rPr>
        <w:t>depends</w:t>
      </w:r>
      <w:r w:rsidR="006B0247">
        <w:rPr>
          <w:rFonts w:asciiTheme="majorBidi" w:hAnsiTheme="majorBidi" w:cstheme="majorBidi"/>
        </w:rPr>
        <w:t xml:space="preserve"> on employee count and </w:t>
      </w:r>
      <w:r w:rsidR="006B2DB5">
        <w:rPr>
          <w:rFonts w:asciiTheme="majorBidi" w:hAnsiTheme="majorBidi" w:cstheme="majorBidi"/>
        </w:rPr>
        <w:t xml:space="preserve">expected </w:t>
      </w:r>
      <w:r w:rsidR="000C76E5">
        <w:rPr>
          <w:rFonts w:asciiTheme="majorBidi" w:hAnsiTheme="majorBidi" w:cstheme="majorBidi"/>
        </w:rPr>
        <w:t xml:space="preserve">employee </w:t>
      </w:r>
      <w:r w:rsidR="006B2DB5">
        <w:rPr>
          <w:rFonts w:asciiTheme="majorBidi" w:hAnsiTheme="majorBidi" w:cstheme="majorBidi"/>
        </w:rPr>
        <w:t>growth</w:t>
      </w:r>
      <w:r w:rsidR="0052659C">
        <w:rPr>
          <w:rFonts w:asciiTheme="majorBidi" w:hAnsiTheme="majorBidi" w:cstheme="majorBidi"/>
        </w:rPr>
        <w:t xml:space="preserve"> </w:t>
      </w:r>
      <w:r w:rsidR="000C76E5">
        <w:rPr>
          <w:rFonts w:asciiTheme="majorBidi" w:hAnsiTheme="majorBidi" w:cstheme="majorBidi"/>
        </w:rPr>
        <w:t>over the next upcoming years</w:t>
      </w:r>
      <w:r w:rsidR="0052659C">
        <w:rPr>
          <w:rFonts w:asciiTheme="majorBidi" w:hAnsiTheme="majorBidi" w:cstheme="majorBidi"/>
        </w:rPr>
        <w:t xml:space="preserve">. </w:t>
      </w:r>
      <w:r w:rsidR="004B1A09">
        <w:rPr>
          <w:rFonts w:asciiTheme="majorBidi" w:hAnsiTheme="majorBidi" w:cstheme="majorBidi"/>
        </w:rPr>
        <w:t xml:space="preserve">Also, in a multi-site environment like Kris Corporation, </w:t>
      </w:r>
      <w:r w:rsidR="001679FC">
        <w:rPr>
          <w:rFonts w:asciiTheme="majorBidi" w:hAnsiTheme="majorBidi" w:cstheme="majorBidi"/>
        </w:rPr>
        <w:t xml:space="preserve">domain members should be configured to use DNS servers at their local site before looking to DNS servers at different sites – that way </w:t>
      </w:r>
      <w:r w:rsidR="0058155E">
        <w:rPr>
          <w:rFonts w:asciiTheme="majorBidi" w:hAnsiTheme="majorBidi" w:cstheme="majorBidi"/>
        </w:rPr>
        <w:t>the amount of DNS traffic crossing slow WAN lin</w:t>
      </w:r>
      <w:r w:rsidR="00C8320D">
        <w:rPr>
          <w:rFonts w:asciiTheme="majorBidi" w:hAnsiTheme="majorBidi" w:cstheme="majorBidi"/>
        </w:rPr>
        <w:t>ks is minimized! It’s also a best practice to use AD-Integrated DN</w:t>
      </w:r>
      <w:r w:rsidR="009F5CB6">
        <w:rPr>
          <w:rFonts w:asciiTheme="majorBidi" w:hAnsiTheme="majorBidi" w:cstheme="majorBidi"/>
        </w:rPr>
        <w:t xml:space="preserve">S zones to simplify DNS replication and improve security – expanding more on that, </w:t>
      </w:r>
      <w:r w:rsidR="00B31ECC">
        <w:rPr>
          <w:rFonts w:asciiTheme="majorBidi" w:hAnsiTheme="majorBidi" w:cstheme="majorBidi"/>
        </w:rPr>
        <w:t xml:space="preserve">because AD-Integrated DNS Zones are stored in directory partitions within Active Directory, </w:t>
      </w:r>
      <w:r w:rsidR="00FD0431">
        <w:rPr>
          <w:rFonts w:asciiTheme="majorBidi" w:hAnsiTheme="majorBidi" w:cstheme="majorBidi"/>
        </w:rPr>
        <w:t>those directory partitions replicate along the rest of AD</w:t>
      </w:r>
      <w:r w:rsidR="00CB424E">
        <w:rPr>
          <w:rFonts w:asciiTheme="majorBidi" w:hAnsiTheme="majorBidi" w:cstheme="majorBidi"/>
        </w:rPr>
        <w:t xml:space="preserve"> with no extra configuration required for DNS replication. </w:t>
      </w:r>
      <w:r w:rsidR="00001E71">
        <w:rPr>
          <w:rFonts w:asciiTheme="majorBidi" w:hAnsiTheme="majorBidi" w:cstheme="majorBidi"/>
        </w:rPr>
        <w:t xml:space="preserve">With </w:t>
      </w:r>
      <w:r w:rsidR="00076EE4">
        <w:rPr>
          <w:rFonts w:asciiTheme="majorBidi" w:hAnsiTheme="majorBidi" w:cstheme="majorBidi"/>
        </w:rPr>
        <w:t>keeping these best practices in mind and others, it’s now time to review best practices for securing DNS.</w:t>
      </w:r>
    </w:p>
    <w:p w14:paraId="10A84955" w14:textId="2311FA4D" w:rsidR="008A5D87" w:rsidRDefault="008A5D87" w:rsidP="00E14026">
      <w:pPr>
        <w:spacing w:line="480" w:lineRule="auto"/>
        <w:jc w:val="both"/>
        <w:rPr>
          <w:rFonts w:asciiTheme="majorBidi" w:hAnsiTheme="majorBidi" w:cstheme="majorBidi"/>
        </w:rPr>
      </w:pPr>
    </w:p>
    <w:p w14:paraId="2EB8FB25" w14:textId="77777777" w:rsidR="00930B80" w:rsidRDefault="00001E71" w:rsidP="00E14026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BC45CF">
        <w:rPr>
          <w:rFonts w:asciiTheme="majorBidi" w:hAnsiTheme="majorBidi" w:cstheme="majorBidi"/>
        </w:rPr>
        <w:t xml:space="preserve">Langston (2017) </w:t>
      </w:r>
      <w:r w:rsidR="00187B61">
        <w:rPr>
          <w:rFonts w:asciiTheme="majorBidi" w:hAnsiTheme="majorBidi" w:cstheme="majorBidi"/>
        </w:rPr>
        <w:t>highlights a few best practices when designing a secure, re</w:t>
      </w:r>
      <w:r w:rsidR="00930B80">
        <w:rPr>
          <w:rFonts w:asciiTheme="majorBidi" w:hAnsiTheme="majorBidi" w:cstheme="majorBidi"/>
        </w:rPr>
        <w:t>liable DNS infrastructure:</w:t>
      </w:r>
    </w:p>
    <w:p w14:paraId="03BC2D33" w14:textId="408CBB10" w:rsidR="008A5D87" w:rsidRPr="00930B80" w:rsidRDefault="00930B80" w:rsidP="00930B80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Theme="majorBidi" w:hAnsiTheme="majorBidi" w:cstheme="majorBidi"/>
          <w:i/>
          <w:iCs/>
        </w:rPr>
      </w:pPr>
      <w:r w:rsidRPr="00930B80">
        <w:rPr>
          <w:rFonts w:asciiTheme="majorBidi" w:hAnsiTheme="majorBidi" w:cstheme="majorBidi"/>
          <w:i/>
          <w:iCs/>
        </w:rPr>
        <w:t>Only make available what must be available</w:t>
      </w:r>
      <w:r>
        <w:rPr>
          <w:rFonts w:asciiTheme="majorBidi" w:hAnsiTheme="majorBidi" w:cstheme="majorBidi"/>
        </w:rPr>
        <w:t xml:space="preserve"> </w:t>
      </w:r>
      <w:r w:rsidR="00B500E3">
        <w:rPr>
          <w:rFonts w:asciiTheme="majorBidi" w:hAnsiTheme="majorBidi" w:cstheme="majorBidi"/>
        </w:rPr>
        <w:t>–</w:t>
      </w:r>
      <w:r>
        <w:rPr>
          <w:rFonts w:asciiTheme="majorBidi" w:hAnsiTheme="majorBidi" w:cstheme="majorBidi"/>
        </w:rPr>
        <w:t xml:space="preserve"> </w:t>
      </w:r>
      <w:r w:rsidR="00B500E3">
        <w:rPr>
          <w:rFonts w:asciiTheme="majorBidi" w:hAnsiTheme="majorBidi" w:cstheme="majorBidi"/>
        </w:rPr>
        <w:t>avoid m</w:t>
      </w:r>
      <w:r w:rsidR="00C31DF4">
        <w:rPr>
          <w:rFonts w:asciiTheme="majorBidi" w:hAnsiTheme="majorBidi" w:cstheme="majorBidi"/>
        </w:rPr>
        <w:t xml:space="preserve">ixing public and private DNS functionality. </w:t>
      </w:r>
      <w:r w:rsidR="00AC6090">
        <w:rPr>
          <w:rFonts w:asciiTheme="majorBidi" w:hAnsiTheme="majorBidi" w:cstheme="majorBidi"/>
        </w:rPr>
        <w:t xml:space="preserve">For example, if there are domain names that must </w:t>
      </w:r>
      <w:r w:rsidR="00FC2C00">
        <w:rPr>
          <w:rFonts w:asciiTheme="majorBidi" w:hAnsiTheme="majorBidi" w:cstheme="majorBidi"/>
        </w:rPr>
        <w:t xml:space="preserve">be resolved publicly, </w:t>
      </w:r>
      <w:r w:rsidR="00B37541">
        <w:rPr>
          <w:rFonts w:asciiTheme="majorBidi" w:hAnsiTheme="majorBidi" w:cstheme="majorBidi"/>
        </w:rPr>
        <w:t xml:space="preserve">then only exclusive public DNS server(s) should be dedicated to that functionality; the rest of the DNS </w:t>
      </w:r>
      <w:r w:rsidR="00772911">
        <w:rPr>
          <w:rFonts w:asciiTheme="majorBidi" w:hAnsiTheme="majorBidi" w:cstheme="majorBidi"/>
        </w:rPr>
        <w:t xml:space="preserve">servers should be restricted to the public and available for internal access only. </w:t>
      </w:r>
    </w:p>
    <w:p w14:paraId="4C99EC83" w14:textId="35DB435E" w:rsidR="00930B80" w:rsidRPr="002F29B5" w:rsidRDefault="00930B80" w:rsidP="00930B80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Theme="majorBidi" w:hAnsiTheme="majorBidi" w:cstheme="majorBidi"/>
          <w:i/>
          <w:iCs/>
        </w:rPr>
      </w:pPr>
      <w:r w:rsidRPr="002F29B5">
        <w:rPr>
          <w:rFonts w:asciiTheme="majorBidi" w:hAnsiTheme="majorBidi" w:cstheme="majorBidi"/>
          <w:i/>
          <w:iCs/>
        </w:rPr>
        <w:t>Ensure availability</w:t>
      </w:r>
      <w:r w:rsidR="002F29B5">
        <w:rPr>
          <w:rFonts w:asciiTheme="majorBidi" w:hAnsiTheme="majorBidi" w:cstheme="majorBidi"/>
        </w:rPr>
        <w:t xml:space="preserve"> – a DNS server shoul</w:t>
      </w:r>
      <w:r w:rsidR="0022321D">
        <w:rPr>
          <w:rFonts w:asciiTheme="majorBidi" w:hAnsiTheme="majorBidi" w:cstheme="majorBidi"/>
        </w:rPr>
        <w:t xml:space="preserve">d be a part of a high-availability pair or cluster. That way a DNS server fails, there’s a backup available to </w:t>
      </w:r>
      <w:r w:rsidR="000B57C5">
        <w:rPr>
          <w:rFonts w:asciiTheme="majorBidi" w:hAnsiTheme="majorBidi" w:cstheme="majorBidi"/>
        </w:rPr>
        <w:t>take over</w:t>
      </w:r>
      <w:r w:rsidR="0022321D">
        <w:rPr>
          <w:rFonts w:asciiTheme="majorBidi" w:hAnsiTheme="majorBidi" w:cstheme="majorBidi"/>
        </w:rPr>
        <w:t xml:space="preserve"> the load. </w:t>
      </w:r>
    </w:p>
    <w:p w14:paraId="17FF046B" w14:textId="6AD34596" w:rsidR="00930B80" w:rsidRPr="000B57C5" w:rsidRDefault="00930B80" w:rsidP="00930B80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Theme="majorBidi" w:hAnsiTheme="majorBidi" w:cstheme="majorBidi"/>
          <w:i/>
          <w:iCs/>
        </w:rPr>
      </w:pPr>
      <w:r w:rsidRPr="000B57C5">
        <w:rPr>
          <w:rFonts w:asciiTheme="majorBidi" w:hAnsiTheme="majorBidi" w:cstheme="majorBidi"/>
          <w:i/>
          <w:iCs/>
        </w:rPr>
        <w:t>Ensure that primary DNS servers are hidden</w:t>
      </w:r>
      <w:r w:rsidR="000B57C5">
        <w:rPr>
          <w:rFonts w:asciiTheme="majorBidi" w:hAnsiTheme="majorBidi" w:cstheme="majorBidi"/>
        </w:rPr>
        <w:t xml:space="preserve"> </w:t>
      </w:r>
      <w:r w:rsidR="005D20A8">
        <w:rPr>
          <w:rFonts w:asciiTheme="majorBidi" w:hAnsiTheme="majorBidi" w:cstheme="majorBidi"/>
        </w:rPr>
        <w:t>–</w:t>
      </w:r>
      <w:r w:rsidR="000B57C5">
        <w:rPr>
          <w:rFonts w:asciiTheme="majorBidi" w:hAnsiTheme="majorBidi" w:cstheme="majorBidi"/>
        </w:rPr>
        <w:t xml:space="preserve"> </w:t>
      </w:r>
      <w:r w:rsidR="005D20A8">
        <w:rPr>
          <w:rFonts w:asciiTheme="majorBidi" w:hAnsiTheme="majorBidi" w:cstheme="majorBidi"/>
        </w:rPr>
        <w:t>DNS servers that host a master copy should be hidden</w:t>
      </w:r>
      <w:r w:rsidR="00D1075A">
        <w:rPr>
          <w:rFonts w:asciiTheme="majorBidi" w:hAnsiTheme="majorBidi" w:cstheme="majorBidi"/>
        </w:rPr>
        <w:t xml:space="preserve">! With a primary DNS server hidden, its responsibility is to </w:t>
      </w:r>
      <w:r w:rsidR="00E45340">
        <w:rPr>
          <w:rFonts w:asciiTheme="majorBidi" w:hAnsiTheme="majorBidi" w:cstheme="majorBidi"/>
        </w:rPr>
        <w:t xml:space="preserve">serve that data to secondary nameservers </w:t>
      </w:r>
      <w:r w:rsidR="003247EA">
        <w:rPr>
          <w:rFonts w:asciiTheme="majorBidi" w:hAnsiTheme="majorBidi" w:cstheme="majorBidi"/>
        </w:rPr>
        <w:t xml:space="preserve">and are not accessible to any end-user. </w:t>
      </w:r>
      <w:r w:rsidR="001F7CA8">
        <w:rPr>
          <w:rFonts w:asciiTheme="majorBidi" w:hAnsiTheme="majorBidi" w:cstheme="majorBidi"/>
        </w:rPr>
        <w:t>This goes for external (public) primary DNS servers too</w:t>
      </w:r>
      <w:r w:rsidR="00E663C5">
        <w:rPr>
          <w:rFonts w:asciiTheme="majorBidi" w:hAnsiTheme="majorBidi" w:cstheme="majorBidi"/>
        </w:rPr>
        <w:t xml:space="preserve"> – they should be behind a firewall with firewall rules in place to ensure only secondary DNS servers </w:t>
      </w:r>
      <w:r w:rsidR="00F73777">
        <w:rPr>
          <w:rFonts w:asciiTheme="majorBidi" w:hAnsiTheme="majorBidi" w:cstheme="majorBidi"/>
        </w:rPr>
        <w:t>are the ones performing queries and transferring from primaries.</w:t>
      </w:r>
    </w:p>
    <w:p w14:paraId="6E7C2BFD" w14:textId="52EE300D" w:rsidR="002C333D" w:rsidRPr="00CB16D3" w:rsidRDefault="00930B80" w:rsidP="002C333D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Theme="majorBidi" w:hAnsiTheme="majorBidi" w:cstheme="majorBidi"/>
          <w:i/>
          <w:iCs/>
        </w:rPr>
      </w:pPr>
      <w:r w:rsidRPr="008410E0">
        <w:rPr>
          <w:rFonts w:asciiTheme="majorBidi" w:hAnsiTheme="majorBidi" w:cstheme="majorBidi"/>
          <w:i/>
          <w:iCs/>
        </w:rPr>
        <w:t>Think locally</w:t>
      </w:r>
      <w:r w:rsidR="008410E0">
        <w:rPr>
          <w:rFonts w:asciiTheme="majorBidi" w:hAnsiTheme="majorBidi" w:cstheme="majorBidi"/>
        </w:rPr>
        <w:t xml:space="preserve"> – it’s important that users within the organization </w:t>
      </w:r>
      <w:r w:rsidR="008E53A7">
        <w:rPr>
          <w:rFonts w:asciiTheme="majorBidi" w:hAnsiTheme="majorBidi" w:cstheme="majorBidi"/>
        </w:rPr>
        <w:t xml:space="preserve">(and externally) are using nameservers that are local to them; this will avoid delays and </w:t>
      </w:r>
      <w:r w:rsidR="00081AB8">
        <w:rPr>
          <w:rFonts w:asciiTheme="majorBidi" w:hAnsiTheme="majorBidi" w:cstheme="majorBidi"/>
        </w:rPr>
        <w:t>unresponsiveness from distant WAN links.</w:t>
      </w:r>
    </w:p>
    <w:p w14:paraId="45590466" w14:textId="250C18A3" w:rsidR="002620BD" w:rsidRDefault="00A730BC" w:rsidP="002620BD">
      <w:pPr>
        <w:ind w:left="360"/>
      </w:pPr>
      <w:r>
        <w:rPr>
          <w:noProof/>
        </w:rPr>
        <w:pict w14:anchorId="4715F6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blogart_langston_dnsbestpractices.png" style="position:absolute;left:0;text-align:left;margin-left:22.75pt;margin-top:2.55pt;width:328.1pt;height:222.4pt;z-index:251659264;visibility:visible;mso-wrap-style:square;mso-wrap-edited:f;mso-width-percent:0;mso-height-percent:0;mso-width-percent:0;mso-height-percent:0">
            <v:imagedata r:id="rId7" r:href="rId8"/>
            <w10:wrap type="square"/>
          </v:shape>
        </w:pict>
      </w:r>
    </w:p>
    <w:p w14:paraId="10F74108" w14:textId="033861C9" w:rsidR="00CB16D3" w:rsidRPr="00CB16D3" w:rsidRDefault="00CB16D3" w:rsidP="00CB16D3">
      <w:pPr>
        <w:spacing w:line="480" w:lineRule="auto"/>
        <w:jc w:val="both"/>
        <w:rPr>
          <w:rFonts w:asciiTheme="majorBidi" w:hAnsiTheme="majorBidi" w:cstheme="majorBidi"/>
          <w:i/>
          <w:iCs/>
        </w:rPr>
      </w:pPr>
    </w:p>
    <w:p w14:paraId="1A7F4C40" w14:textId="200BBBA0" w:rsidR="002C333D" w:rsidRPr="00E7361C" w:rsidRDefault="00E7361C" w:rsidP="002C333D">
      <w:pPr>
        <w:spacing w:line="480" w:lineRule="auto"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Diagram of an ideal and secure DNS setup</w:t>
      </w:r>
      <w:r w:rsidR="004663CB">
        <w:rPr>
          <w:rFonts w:asciiTheme="majorBidi" w:hAnsiTheme="majorBidi" w:cstheme="majorBidi"/>
          <w:i/>
          <w:iCs/>
        </w:rPr>
        <w:t>.</w:t>
      </w:r>
    </w:p>
    <w:p w14:paraId="41B142E0" w14:textId="77777777" w:rsidR="004663CB" w:rsidRDefault="004663CB" w:rsidP="002C333D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</w:p>
    <w:p w14:paraId="0D3F51BA" w14:textId="77777777" w:rsidR="004663CB" w:rsidRDefault="004663CB" w:rsidP="002C333D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</w:p>
    <w:p w14:paraId="1418D2EA" w14:textId="77777777" w:rsidR="004663CB" w:rsidRDefault="004663CB" w:rsidP="002C333D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</w:p>
    <w:p w14:paraId="59A88D45" w14:textId="77777777" w:rsidR="004663CB" w:rsidRDefault="004663CB" w:rsidP="002C333D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</w:p>
    <w:p w14:paraId="706A4A11" w14:textId="77777777" w:rsidR="004663CB" w:rsidRDefault="004663CB" w:rsidP="002C333D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</w:p>
    <w:p w14:paraId="3FADD14E" w14:textId="3240863B" w:rsidR="002C333D" w:rsidRDefault="002C333D" w:rsidP="002C333D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DHCP</w:t>
      </w:r>
    </w:p>
    <w:p w14:paraId="1CAAD08E" w14:textId="1B76770E" w:rsidR="002C333D" w:rsidRDefault="00E45FA1" w:rsidP="00C060F6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Dynamic </w:t>
      </w:r>
      <w:r w:rsidR="008C505E">
        <w:rPr>
          <w:rFonts w:asciiTheme="majorBidi" w:hAnsiTheme="majorBidi" w:cstheme="majorBidi"/>
        </w:rPr>
        <w:t>Host Configuration Protocol in Windows Server 2012 provides IP addresses to network client</w:t>
      </w:r>
      <w:r w:rsidR="007E5F40">
        <w:rPr>
          <w:rFonts w:asciiTheme="majorBidi" w:hAnsiTheme="majorBidi" w:cstheme="majorBidi"/>
        </w:rPr>
        <w:t xml:space="preserve"> computers and server machines. </w:t>
      </w:r>
      <w:r w:rsidR="00466B4B">
        <w:rPr>
          <w:rFonts w:asciiTheme="majorBidi" w:hAnsiTheme="majorBidi" w:cstheme="majorBidi"/>
        </w:rPr>
        <w:t xml:space="preserve">As </w:t>
      </w:r>
      <w:proofErr w:type="spellStart"/>
      <w:r w:rsidR="00C060F6" w:rsidRPr="00C060F6">
        <w:rPr>
          <w:rFonts w:asciiTheme="majorBidi" w:hAnsiTheme="majorBidi" w:cstheme="majorBidi"/>
        </w:rPr>
        <w:t>McIllece</w:t>
      </w:r>
      <w:proofErr w:type="spellEnd"/>
      <w:r w:rsidR="00C060F6">
        <w:rPr>
          <w:rFonts w:asciiTheme="majorBidi" w:hAnsiTheme="majorBidi" w:cstheme="majorBidi"/>
        </w:rPr>
        <w:t xml:space="preserve"> (2018) explains, DHCP </w:t>
      </w:r>
      <w:r w:rsidR="00BE452B">
        <w:rPr>
          <w:rFonts w:asciiTheme="majorBidi" w:hAnsiTheme="majorBidi" w:cstheme="majorBidi"/>
        </w:rPr>
        <w:t>maintain</w:t>
      </w:r>
      <w:r w:rsidR="00436F12">
        <w:rPr>
          <w:rFonts w:asciiTheme="majorBidi" w:hAnsiTheme="majorBidi" w:cstheme="majorBidi"/>
        </w:rPr>
        <w:t>s</w:t>
      </w:r>
      <w:r w:rsidR="00BE452B">
        <w:rPr>
          <w:rFonts w:asciiTheme="majorBidi" w:hAnsiTheme="majorBidi" w:cstheme="majorBidi"/>
        </w:rPr>
        <w:t xml:space="preserve"> TCP/IP configuration information </w:t>
      </w:r>
      <w:r w:rsidR="00436F12">
        <w:rPr>
          <w:rFonts w:asciiTheme="majorBidi" w:hAnsiTheme="majorBidi" w:cstheme="majorBidi"/>
        </w:rPr>
        <w:t xml:space="preserve">of clients in a centralized </w:t>
      </w:r>
      <w:r w:rsidR="00591FAC">
        <w:rPr>
          <w:rFonts w:asciiTheme="majorBidi" w:hAnsiTheme="majorBidi" w:cstheme="majorBidi"/>
        </w:rPr>
        <w:t>and automated fashion. The benefits of DHCP is the fact that it minimizes manual IP address configuration</w:t>
      </w:r>
      <w:r w:rsidR="00E04A72">
        <w:rPr>
          <w:rFonts w:asciiTheme="majorBidi" w:hAnsiTheme="majorBidi" w:cstheme="majorBidi"/>
        </w:rPr>
        <w:t xml:space="preserve"> and reduces network administration since TCP/IP conf</w:t>
      </w:r>
      <w:r w:rsidR="00FF0C73">
        <w:rPr>
          <w:rFonts w:asciiTheme="majorBidi" w:hAnsiTheme="majorBidi" w:cstheme="majorBidi"/>
        </w:rPr>
        <w:t xml:space="preserve">igurations are defined from a central location. </w:t>
      </w:r>
    </w:p>
    <w:p w14:paraId="2AC20F81" w14:textId="71D9A346" w:rsidR="00FF0C73" w:rsidRDefault="00FF0C73" w:rsidP="00C060F6">
      <w:pPr>
        <w:spacing w:line="480" w:lineRule="auto"/>
        <w:jc w:val="both"/>
        <w:rPr>
          <w:rFonts w:asciiTheme="majorBidi" w:hAnsiTheme="majorBidi" w:cstheme="majorBidi"/>
        </w:rPr>
      </w:pPr>
    </w:p>
    <w:p w14:paraId="4559A559" w14:textId="3F1E2009" w:rsidR="00FF0C73" w:rsidRDefault="00FF0C73" w:rsidP="00C060F6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Because DHCP is an important part of </w:t>
      </w:r>
      <w:r w:rsidR="002C16E3">
        <w:rPr>
          <w:rFonts w:asciiTheme="majorBidi" w:hAnsiTheme="majorBidi" w:cstheme="majorBidi"/>
        </w:rPr>
        <w:t>any corporate I</w:t>
      </w:r>
      <w:r w:rsidR="00551434">
        <w:rPr>
          <w:rFonts w:asciiTheme="majorBidi" w:hAnsiTheme="majorBidi" w:cstheme="majorBidi"/>
        </w:rPr>
        <w:t>T infrastructure, having fault-toler</w:t>
      </w:r>
      <w:r w:rsidR="004029DB">
        <w:rPr>
          <w:rFonts w:asciiTheme="majorBidi" w:hAnsiTheme="majorBidi" w:cstheme="majorBidi"/>
        </w:rPr>
        <w:t xml:space="preserve">ant </w:t>
      </w:r>
      <w:r w:rsidR="009157E3">
        <w:rPr>
          <w:rFonts w:asciiTheme="majorBidi" w:hAnsiTheme="majorBidi" w:cstheme="majorBidi"/>
        </w:rPr>
        <w:t xml:space="preserve">features are a must. Thankfully as </w:t>
      </w:r>
      <w:proofErr w:type="spellStart"/>
      <w:r w:rsidR="009157E3">
        <w:rPr>
          <w:rFonts w:asciiTheme="majorBidi" w:hAnsiTheme="majorBidi" w:cstheme="majorBidi"/>
        </w:rPr>
        <w:t>Clercq</w:t>
      </w:r>
      <w:proofErr w:type="spellEnd"/>
      <w:r w:rsidR="009157E3">
        <w:rPr>
          <w:rFonts w:asciiTheme="majorBidi" w:hAnsiTheme="majorBidi" w:cstheme="majorBidi"/>
        </w:rPr>
        <w:t xml:space="preserve"> (2014) points out,</w:t>
      </w:r>
      <w:r w:rsidR="004029DB">
        <w:rPr>
          <w:rFonts w:asciiTheme="majorBidi" w:hAnsiTheme="majorBidi" w:cstheme="majorBidi"/>
        </w:rPr>
        <w:t xml:space="preserve"> the Windows DHCP server </w:t>
      </w:r>
      <w:r w:rsidR="00676AFC">
        <w:rPr>
          <w:rFonts w:asciiTheme="majorBidi" w:hAnsiTheme="majorBidi" w:cstheme="majorBidi"/>
        </w:rPr>
        <w:t>in 2012 supports three fault-t</w:t>
      </w:r>
      <w:r w:rsidR="00AB6AFC">
        <w:rPr>
          <w:rFonts w:asciiTheme="majorBidi" w:hAnsiTheme="majorBidi" w:cstheme="majorBidi"/>
        </w:rPr>
        <w:t xml:space="preserve">olerance options: installing DHCP on a Windows failover cluster, setting up a split-scope DHCP, or setting up DHCP failover – a feature that’s introduced in Windows Server 2012. </w:t>
      </w:r>
    </w:p>
    <w:p w14:paraId="01BFC2B4" w14:textId="23B5F8A2" w:rsidR="00621CE6" w:rsidRDefault="00621CE6" w:rsidP="00621CE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Theme="majorBidi" w:hAnsiTheme="majorBidi" w:cstheme="majorBidi"/>
        </w:rPr>
      </w:pPr>
      <w:r w:rsidRPr="002D3230">
        <w:rPr>
          <w:rFonts w:asciiTheme="majorBidi" w:hAnsiTheme="majorBidi" w:cstheme="majorBidi"/>
          <w:i/>
          <w:iCs/>
        </w:rPr>
        <w:t>Installing DHCP on a Windows failover cluster</w:t>
      </w:r>
      <w:r w:rsidR="009A6543">
        <w:rPr>
          <w:rFonts w:asciiTheme="majorBidi" w:hAnsiTheme="majorBidi" w:cstheme="majorBidi"/>
        </w:rPr>
        <w:t xml:space="preserve"> </w:t>
      </w:r>
      <w:r w:rsidR="00BB2A32">
        <w:rPr>
          <w:rFonts w:asciiTheme="majorBidi" w:hAnsiTheme="majorBidi" w:cstheme="majorBidi"/>
        </w:rPr>
        <w:t>–</w:t>
      </w:r>
      <w:r w:rsidR="009A6543">
        <w:rPr>
          <w:rFonts w:asciiTheme="majorBidi" w:hAnsiTheme="majorBidi" w:cstheme="majorBidi"/>
        </w:rPr>
        <w:t xml:space="preserve"> </w:t>
      </w:r>
      <w:r w:rsidR="00BB2A32">
        <w:rPr>
          <w:rFonts w:asciiTheme="majorBidi" w:hAnsiTheme="majorBidi" w:cstheme="majorBidi"/>
        </w:rPr>
        <w:t xml:space="preserve">installing DHCP on a two-node Windows failover cluster </w:t>
      </w:r>
      <w:r w:rsidR="00786B9B">
        <w:rPr>
          <w:rFonts w:asciiTheme="majorBidi" w:hAnsiTheme="majorBidi" w:cstheme="majorBidi"/>
        </w:rPr>
        <w:t>allows a second DHCP server to take the DHCP load if the primary DHCP server fails</w:t>
      </w:r>
      <w:r w:rsidR="00047211">
        <w:rPr>
          <w:rFonts w:asciiTheme="majorBidi" w:hAnsiTheme="majorBidi" w:cstheme="majorBidi"/>
        </w:rPr>
        <w:t xml:space="preserve">. The only issue with this method is that </w:t>
      </w:r>
      <w:r w:rsidR="00DA4D26">
        <w:rPr>
          <w:rFonts w:asciiTheme="majorBidi" w:hAnsiTheme="majorBidi" w:cstheme="majorBidi"/>
        </w:rPr>
        <w:t>it uses shared storage and requires more of an upfront investment for storage redundancy.</w:t>
      </w:r>
    </w:p>
    <w:p w14:paraId="6C9FACFE" w14:textId="47DFD89B" w:rsidR="009A6543" w:rsidRDefault="009A6543" w:rsidP="00621CE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Theme="majorBidi" w:hAnsiTheme="majorBidi" w:cstheme="majorBidi"/>
        </w:rPr>
      </w:pPr>
      <w:r w:rsidRPr="002D3230">
        <w:rPr>
          <w:rFonts w:asciiTheme="majorBidi" w:hAnsiTheme="majorBidi" w:cstheme="majorBidi"/>
          <w:i/>
          <w:iCs/>
        </w:rPr>
        <w:t>Setting up a split-scope DHCP</w:t>
      </w:r>
      <w:r w:rsidR="00DA4D26">
        <w:rPr>
          <w:rFonts w:asciiTheme="majorBidi" w:hAnsiTheme="majorBidi" w:cstheme="majorBidi"/>
        </w:rPr>
        <w:t xml:space="preserve"> </w:t>
      </w:r>
      <w:r w:rsidR="000A788A">
        <w:rPr>
          <w:rFonts w:asciiTheme="majorBidi" w:hAnsiTheme="majorBidi" w:cstheme="majorBidi"/>
        </w:rPr>
        <w:t>–</w:t>
      </w:r>
      <w:r w:rsidR="00DA4D26">
        <w:rPr>
          <w:rFonts w:asciiTheme="majorBidi" w:hAnsiTheme="majorBidi" w:cstheme="majorBidi"/>
        </w:rPr>
        <w:t xml:space="preserve"> </w:t>
      </w:r>
      <w:r w:rsidR="000A788A">
        <w:rPr>
          <w:rFonts w:asciiTheme="majorBidi" w:hAnsiTheme="majorBidi" w:cstheme="majorBidi"/>
        </w:rPr>
        <w:t>this method uses two independent DHCP servers that share responsibility for the same DHCP scope</w:t>
      </w:r>
      <w:r w:rsidR="00B952F1">
        <w:rPr>
          <w:rFonts w:asciiTheme="majorBidi" w:hAnsiTheme="majorBidi" w:cstheme="majorBidi"/>
        </w:rPr>
        <w:t xml:space="preserve">. One part of the IP address pool is assigned to the primary DHCP server while the other is assigned to the backup server. </w:t>
      </w:r>
      <w:r w:rsidR="00BC7FE0">
        <w:rPr>
          <w:rFonts w:asciiTheme="majorBidi" w:hAnsiTheme="majorBidi" w:cstheme="majorBidi"/>
        </w:rPr>
        <w:t xml:space="preserve">Although this method </w:t>
      </w:r>
      <w:r w:rsidR="00430C5A">
        <w:rPr>
          <w:rFonts w:asciiTheme="majorBidi" w:hAnsiTheme="majorBidi" w:cstheme="majorBidi"/>
        </w:rPr>
        <w:t xml:space="preserve">has fault-tolerance in place, it’s flawed if one of those servers fail – that means half of the IP address pool in the </w:t>
      </w:r>
      <w:r w:rsidR="00424381">
        <w:rPr>
          <w:rFonts w:asciiTheme="majorBidi" w:hAnsiTheme="majorBidi" w:cstheme="majorBidi"/>
        </w:rPr>
        <w:t>DHCP scope can’t be reached.</w:t>
      </w:r>
    </w:p>
    <w:p w14:paraId="28A9BA65" w14:textId="09EC42FD" w:rsidR="009A6543" w:rsidRDefault="009A6543" w:rsidP="00621CE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Theme="majorBidi" w:hAnsiTheme="majorBidi" w:cstheme="majorBidi"/>
        </w:rPr>
      </w:pPr>
      <w:r w:rsidRPr="002D3230">
        <w:rPr>
          <w:rFonts w:asciiTheme="majorBidi" w:hAnsiTheme="majorBidi" w:cstheme="majorBidi"/>
          <w:i/>
          <w:iCs/>
        </w:rPr>
        <w:t>Setting up DHCP failover</w:t>
      </w:r>
      <w:r w:rsidR="00424381">
        <w:rPr>
          <w:rFonts w:asciiTheme="majorBidi" w:hAnsiTheme="majorBidi" w:cstheme="majorBidi"/>
        </w:rPr>
        <w:t xml:space="preserve"> – with this option, </w:t>
      </w:r>
      <w:r w:rsidR="001126BF">
        <w:rPr>
          <w:rFonts w:asciiTheme="majorBidi" w:hAnsiTheme="majorBidi" w:cstheme="majorBidi"/>
        </w:rPr>
        <w:t xml:space="preserve">one or more complete DHCP scopes can be replicated to another DHCP server. </w:t>
      </w:r>
      <w:r w:rsidR="00F1757F">
        <w:rPr>
          <w:rFonts w:asciiTheme="majorBidi" w:hAnsiTheme="majorBidi" w:cstheme="majorBidi"/>
        </w:rPr>
        <w:t xml:space="preserve">To set this up in Windows Server 2012, right-clicking the </w:t>
      </w:r>
      <w:r w:rsidR="000838B7">
        <w:rPr>
          <w:rFonts w:asciiTheme="majorBidi" w:hAnsiTheme="majorBidi" w:cstheme="majorBidi"/>
        </w:rPr>
        <w:t xml:space="preserve">DHCP scope from the DHCP management interface will bring up the </w:t>
      </w:r>
      <w:r w:rsidR="00293BC3">
        <w:rPr>
          <w:rFonts w:asciiTheme="majorBidi" w:hAnsiTheme="majorBidi" w:cstheme="majorBidi"/>
          <w:b/>
          <w:bCs/>
        </w:rPr>
        <w:t>Configure Failover</w:t>
      </w:r>
      <w:r w:rsidR="000838B7">
        <w:rPr>
          <w:rFonts w:asciiTheme="majorBidi" w:hAnsiTheme="majorBidi" w:cstheme="majorBidi"/>
        </w:rPr>
        <w:t xml:space="preserve"> option. </w:t>
      </w:r>
      <w:r w:rsidR="006706C2">
        <w:rPr>
          <w:rFonts w:asciiTheme="majorBidi" w:hAnsiTheme="majorBidi" w:cstheme="majorBidi"/>
        </w:rPr>
        <w:t xml:space="preserve">With setting it up, one of two DHCP failover modes would require selection: either hot standby or load sharing. </w:t>
      </w:r>
      <w:r w:rsidR="00174CDC">
        <w:rPr>
          <w:rFonts w:asciiTheme="majorBidi" w:hAnsiTheme="majorBidi" w:cstheme="majorBidi"/>
        </w:rPr>
        <w:t>Hot standby mode is a f</w:t>
      </w:r>
      <w:r w:rsidR="009B0624">
        <w:rPr>
          <w:rFonts w:asciiTheme="majorBidi" w:hAnsiTheme="majorBidi" w:cstheme="majorBidi"/>
        </w:rPr>
        <w:t xml:space="preserve">ailover relationship, where a primary </w:t>
      </w:r>
      <w:r w:rsidR="00174CDC">
        <w:rPr>
          <w:rFonts w:asciiTheme="majorBidi" w:hAnsiTheme="majorBidi" w:cstheme="majorBidi"/>
        </w:rPr>
        <w:t xml:space="preserve">DHCP server is responsible for </w:t>
      </w:r>
      <w:r w:rsidR="000F7EBE">
        <w:rPr>
          <w:rFonts w:asciiTheme="majorBidi" w:hAnsiTheme="majorBidi" w:cstheme="majorBidi"/>
        </w:rPr>
        <w:t>leasing IP configuration data a</w:t>
      </w:r>
      <w:r w:rsidR="009B0624">
        <w:rPr>
          <w:rFonts w:asciiTheme="majorBidi" w:hAnsiTheme="majorBidi" w:cstheme="majorBidi"/>
        </w:rPr>
        <w:t xml:space="preserve">nd the second DHCP standby server assumes the role of the primary server if it becomes unavailable. </w:t>
      </w:r>
      <w:r w:rsidR="004573F6">
        <w:rPr>
          <w:rFonts w:asciiTheme="majorBidi" w:hAnsiTheme="majorBidi" w:cstheme="majorBidi"/>
        </w:rPr>
        <w:t xml:space="preserve">With load sharing mode, the two DHCP servers simultaneously lease IP configuration data </w:t>
      </w:r>
      <w:r w:rsidR="005A4027">
        <w:rPr>
          <w:rFonts w:asciiTheme="majorBidi" w:hAnsiTheme="majorBidi" w:cstheme="majorBidi"/>
        </w:rPr>
        <w:t xml:space="preserve">to </w:t>
      </w:r>
      <w:r w:rsidR="002D3230">
        <w:rPr>
          <w:rFonts w:asciiTheme="majorBidi" w:hAnsiTheme="majorBidi" w:cstheme="majorBidi"/>
        </w:rPr>
        <w:t xml:space="preserve">clients within the subnet. Without a doubt, </w:t>
      </w:r>
      <w:r w:rsidR="00634842">
        <w:rPr>
          <w:rFonts w:asciiTheme="majorBidi" w:hAnsiTheme="majorBidi" w:cstheme="majorBidi"/>
        </w:rPr>
        <w:t>DHCP failover</w:t>
      </w:r>
      <w:r w:rsidR="002D3230">
        <w:rPr>
          <w:rFonts w:asciiTheme="majorBidi" w:hAnsiTheme="majorBidi" w:cstheme="majorBidi"/>
        </w:rPr>
        <w:t xml:space="preserve"> would be the best option for Kris Corporation </w:t>
      </w:r>
      <w:r w:rsidR="00B115D6">
        <w:rPr>
          <w:rFonts w:asciiTheme="majorBidi" w:hAnsiTheme="majorBidi" w:cstheme="majorBidi"/>
        </w:rPr>
        <w:t>because</w:t>
      </w:r>
      <w:r w:rsidR="00634842">
        <w:rPr>
          <w:rFonts w:asciiTheme="majorBidi" w:hAnsiTheme="majorBidi" w:cstheme="majorBidi"/>
        </w:rPr>
        <w:t xml:space="preserve"> of</w:t>
      </w:r>
      <w:r w:rsidR="00B115D6">
        <w:rPr>
          <w:rFonts w:asciiTheme="majorBidi" w:hAnsiTheme="majorBidi" w:cstheme="majorBidi"/>
        </w:rPr>
        <w:t xml:space="preserve"> </w:t>
      </w:r>
      <w:r w:rsidR="00634842">
        <w:rPr>
          <w:rFonts w:asciiTheme="majorBidi" w:hAnsiTheme="majorBidi" w:cstheme="majorBidi"/>
        </w:rPr>
        <w:t xml:space="preserve">its true </w:t>
      </w:r>
      <w:r w:rsidR="00B115D6">
        <w:rPr>
          <w:rFonts w:asciiTheme="majorBidi" w:hAnsiTheme="majorBidi" w:cstheme="majorBidi"/>
        </w:rPr>
        <w:t>fault-tolerance and high availabili</w:t>
      </w:r>
      <w:r w:rsidR="00634842">
        <w:rPr>
          <w:rFonts w:asciiTheme="majorBidi" w:hAnsiTheme="majorBidi" w:cstheme="majorBidi"/>
        </w:rPr>
        <w:t>ty.</w:t>
      </w:r>
    </w:p>
    <w:p w14:paraId="7E612606" w14:textId="55DDD077" w:rsidR="00D211D3" w:rsidRDefault="00D211D3" w:rsidP="00D211D3">
      <w:pPr>
        <w:spacing w:line="480" w:lineRule="auto"/>
        <w:jc w:val="both"/>
        <w:rPr>
          <w:rFonts w:asciiTheme="majorBidi" w:hAnsiTheme="majorBidi" w:cstheme="majorBidi"/>
        </w:rPr>
      </w:pPr>
    </w:p>
    <w:p w14:paraId="39934C8F" w14:textId="46CE4EE9" w:rsidR="004B03DD" w:rsidRPr="00D211D3" w:rsidRDefault="004B03DD" w:rsidP="004C708F">
      <w:pPr>
        <w:spacing w:line="480" w:lineRule="auto"/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Although DHCP has made life easier for network administrators and IT professionals, </w:t>
      </w:r>
      <w:r w:rsidR="00311CFB">
        <w:rPr>
          <w:rFonts w:asciiTheme="majorBidi" w:hAnsiTheme="majorBidi" w:cstheme="majorBidi"/>
        </w:rPr>
        <w:t xml:space="preserve">solutions for further centralized management in conjunction with DHCP </w:t>
      </w:r>
      <w:r w:rsidR="004C708F">
        <w:rPr>
          <w:rFonts w:asciiTheme="majorBidi" w:hAnsiTheme="majorBidi" w:cstheme="majorBidi"/>
        </w:rPr>
        <w:t xml:space="preserve">in large organizations should be considered. </w:t>
      </w:r>
      <w:r w:rsidR="009265E4">
        <w:rPr>
          <w:rFonts w:asciiTheme="majorBidi" w:hAnsiTheme="majorBidi" w:cstheme="majorBidi"/>
        </w:rPr>
        <w:t>As Joyner (2013) mentions, u</w:t>
      </w:r>
      <w:r w:rsidR="00DA2D67">
        <w:rPr>
          <w:rFonts w:asciiTheme="majorBidi" w:hAnsiTheme="majorBidi" w:cstheme="majorBidi"/>
        </w:rPr>
        <w:t xml:space="preserve">tilizing </w:t>
      </w:r>
      <w:r w:rsidR="00532249">
        <w:rPr>
          <w:rFonts w:asciiTheme="majorBidi" w:hAnsiTheme="majorBidi" w:cstheme="majorBidi"/>
        </w:rPr>
        <w:t>IP Address Management (IPAM)</w:t>
      </w:r>
      <w:r w:rsidR="00360B42">
        <w:rPr>
          <w:rFonts w:asciiTheme="majorBidi" w:hAnsiTheme="majorBidi" w:cstheme="majorBidi"/>
        </w:rPr>
        <w:t xml:space="preserve"> in Windows Server will help keep track</w:t>
      </w:r>
      <w:r w:rsidR="00385671">
        <w:rPr>
          <w:rFonts w:asciiTheme="majorBidi" w:hAnsiTheme="majorBidi" w:cstheme="majorBidi"/>
        </w:rPr>
        <w:t xml:space="preserve"> of IP address information </w:t>
      </w:r>
      <w:r w:rsidR="009265E4">
        <w:rPr>
          <w:rFonts w:asciiTheme="majorBidi" w:hAnsiTheme="majorBidi" w:cstheme="majorBidi"/>
        </w:rPr>
        <w:t>and to use those addresses even more efficiently</w:t>
      </w:r>
      <w:r w:rsidR="00A468D0">
        <w:rPr>
          <w:rFonts w:asciiTheme="majorBidi" w:hAnsiTheme="majorBidi" w:cstheme="majorBidi"/>
        </w:rPr>
        <w:t>.</w:t>
      </w:r>
      <w:r w:rsidR="0046011F">
        <w:rPr>
          <w:rFonts w:asciiTheme="majorBidi" w:hAnsiTheme="majorBidi" w:cstheme="majorBidi"/>
        </w:rPr>
        <w:t xml:space="preserve"> It manages the functionality of DHCP and DNS servers, as well as Network Policy Servers and Active Directory Domain Controllers.</w:t>
      </w:r>
      <w:r w:rsidR="007E3D24">
        <w:rPr>
          <w:rFonts w:asciiTheme="majorBidi" w:hAnsiTheme="majorBidi" w:cstheme="majorBidi"/>
        </w:rPr>
        <w:t xml:space="preserve"> </w:t>
      </w:r>
      <w:r w:rsidR="00D97C2C">
        <w:rPr>
          <w:rFonts w:asciiTheme="majorBidi" w:hAnsiTheme="majorBidi" w:cstheme="majorBidi"/>
        </w:rPr>
        <w:t xml:space="preserve">With this feature included in Windows Server 2012, this is a must tool for Kris Corporation to continually </w:t>
      </w:r>
      <w:r w:rsidR="00CB726C">
        <w:rPr>
          <w:rFonts w:asciiTheme="majorBidi" w:hAnsiTheme="majorBidi" w:cstheme="majorBidi"/>
        </w:rPr>
        <w:t>manage IP addresses within the organization – an excel</w:t>
      </w:r>
      <w:r w:rsidR="00CF28B6">
        <w:rPr>
          <w:rFonts w:asciiTheme="majorBidi" w:hAnsiTheme="majorBidi" w:cstheme="majorBidi"/>
        </w:rPr>
        <w:t xml:space="preserve">lent long-term solution that will save headaches in the future as the company continually </w:t>
      </w:r>
      <w:r w:rsidR="00591055">
        <w:rPr>
          <w:rFonts w:asciiTheme="majorBidi" w:hAnsiTheme="majorBidi" w:cstheme="majorBidi"/>
        </w:rPr>
        <w:t xml:space="preserve">expands nationally. </w:t>
      </w:r>
    </w:p>
    <w:p w14:paraId="11EC6A9C" w14:textId="6F728FE2" w:rsidR="00B431CA" w:rsidRDefault="00B431CA" w:rsidP="00B431CA">
      <w:pPr>
        <w:spacing w:line="480" w:lineRule="auto"/>
        <w:jc w:val="both"/>
        <w:rPr>
          <w:rFonts w:asciiTheme="majorBidi" w:hAnsiTheme="majorBidi" w:cstheme="majorBidi"/>
        </w:rPr>
      </w:pPr>
    </w:p>
    <w:p w14:paraId="1906C398" w14:textId="6BC41C90" w:rsidR="00B431CA" w:rsidRDefault="00B431CA" w:rsidP="00B431CA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Hyper-V</w:t>
      </w:r>
    </w:p>
    <w:p w14:paraId="5D88A8E9" w14:textId="1B0682C1" w:rsidR="00B431CA" w:rsidRDefault="00B431CA" w:rsidP="00B431CA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670843">
        <w:rPr>
          <w:rFonts w:asciiTheme="majorBidi" w:hAnsiTheme="majorBidi" w:cstheme="majorBidi"/>
        </w:rPr>
        <w:t>Many organizations today are utilizing virtualization and making it a vital part of their IT infrastructure</w:t>
      </w:r>
      <w:r w:rsidR="000D1244">
        <w:rPr>
          <w:rFonts w:asciiTheme="majorBidi" w:hAnsiTheme="majorBidi" w:cstheme="majorBidi"/>
        </w:rPr>
        <w:t xml:space="preserve"> because of its </w:t>
      </w:r>
      <w:r w:rsidR="00C74334">
        <w:rPr>
          <w:rFonts w:asciiTheme="majorBidi" w:hAnsiTheme="majorBidi" w:cstheme="majorBidi"/>
        </w:rPr>
        <w:t xml:space="preserve">ability to </w:t>
      </w:r>
      <w:r w:rsidR="00936236">
        <w:rPr>
          <w:rFonts w:asciiTheme="majorBidi" w:hAnsiTheme="majorBidi" w:cstheme="majorBidi"/>
        </w:rPr>
        <w:t xml:space="preserve">scale quickly and efficiency. </w:t>
      </w:r>
      <w:r w:rsidR="00CD79A7">
        <w:rPr>
          <w:rFonts w:asciiTheme="majorBidi" w:hAnsiTheme="majorBidi" w:cstheme="majorBidi"/>
        </w:rPr>
        <w:t xml:space="preserve">As Warren (2008) defines it, a virtual machine </w:t>
      </w:r>
      <w:r w:rsidR="00B412F4">
        <w:rPr>
          <w:rFonts w:asciiTheme="majorBidi" w:hAnsiTheme="majorBidi" w:cstheme="majorBidi"/>
        </w:rPr>
        <w:t>is “a fully functioning virtual computer, where you can install a guest operating system of your choice, with network configuration, and a full suite of PC software”.</w:t>
      </w:r>
      <w:r w:rsidR="00740510">
        <w:rPr>
          <w:rFonts w:asciiTheme="majorBidi" w:hAnsiTheme="majorBidi" w:cstheme="majorBidi"/>
        </w:rPr>
        <w:t xml:space="preserve"> </w:t>
      </w:r>
      <w:r w:rsidR="007F5826">
        <w:rPr>
          <w:rFonts w:asciiTheme="majorBidi" w:hAnsiTheme="majorBidi" w:cstheme="majorBidi"/>
        </w:rPr>
        <w:t xml:space="preserve">A single server </w:t>
      </w:r>
      <w:r w:rsidR="00FF22F5">
        <w:rPr>
          <w:rFonts w:asciiTheme="majorBidi" w:hAnsiTheme="majorBidi" w:cstheme="majorBidi"/>
        </w:rPr>
        <w:t xml:space="preserve">for example </w:t>
      </w:r>
      <w:r w:rsidR="007F5826">
        <w:rPr>
          <w:rFonts w:asciiTheme="majorBidi" w:hAnsiTheme="majorBidi" w:cstheme="majorBidi"/>
        </w:rPr>
        <w:t>(depending on hardware) can have multiple virtual machines installed</w:t>
      </w:r>
      <w:r w:rsidR="00FF22F5">
        <w:rPr>
          <w:rFonts w:asciiTheme="majorBidi" w:hAnsiTheme="majorBidi" w:cstheme="majorBidi"/>
        </w:rPr>
        <w:t xml:space="preserve">, which would essentially virtualize IT infrastructure and lead to less dependency </w:t>
      </w:r>
      <w:r w:rsidR="00E4371B">
        <w:rPr>
          <w:rFonts w:asciiTheme="majorBidi" w:hAnsiTheme="majorBidi" w:cstheme="majorBidi"/>
        </w:rPr>
        <w:t xml:space="preserve">of excessive hardware. </w:t>
      </w:r>
      <w:r w:rsidR="000E78A4">
        <w:rPr>
          <w:rFonts w:asciiTheme="majorBidi" w:hAnsiTheme="majorBidi" w:cstheme="majorBidi"/>
        </w:rPr>
        <w:t xml:space="preserve">Going further, </w:t>
      </w:r>
      <w:r w:rsidR="00AE5F92">
        <w:rPr>
          <w:rFonts w:asciiTheme="majorBidi" w:hAnsiTheme="majorBidi" w:cstheme="majorBidi"/>
        </w:rPr>
        <w:t xml:space="preserve">Collins </w:t>
      </w:r>
      <w:r w:rsidR="000E78A4">
        <w:rPr>
          <w:rFonts w:asciiTheme="majorBidi" w:hAnsiTheme="majorBidi" w:cstheme="majorBidi"/>
        </w:rPr>
        <w:t xml:space="preserve">(2016) mentions that in the context of organizations virtualizing their IT infrastructure, </w:t>
      </w:r>
      <w:r w:rsidR="003F4BC7">
        <w:rPr>
          <w:rFonts w:asciiTheme="majorBidi" w:hAnsiTheme="majorBidi" w:cstheme="majorBidi"/>
        </w:rPr>
        <w:t xml:space="preserve">they need a </w:t>
      </w:r>
      <w:r w:rsidR="003F4BC7">
        <w:rPr>
          <w:rFonts w:asciiTheme="majorBidi" w:hAnsiTheme="majorBidi" w:cstheme="majorBidi"/>
          <w:b/>
          <w:bCs/>
        </w:rPr>
        <w:t>hypervisor</w:t>
      </w:r>
      <w:r w:rsidR="003F4BC7">
        <w:rPr>
          <w:rFonts w:asciiTheme="majorBidi" w:hAnsiTheme="majorBidi" w:cstheme="majorBidi"/>
        </w:rPr>
        <w:t xml:space="preserve"> – a thin layer of software that </w:t>
      </w:r>
      <w:r w:rsidR="00031E62">
        <w:rPr>
          <w:rFonts w:asciiTheme="majorBidi" w:hAnsiTheme="majorBidi" w:cstheme="majorBidi"/>
        </w:rPr>
        <w:t>manages those virtual machines and alloca</w:t>
      </w:r>
      <w:r w:rsidR="00B078EC">
        <w:rPr>
          <w:rFonts w:asciiTheme="majorBidi" w:hAnsiTheme="majorBidi" w:cstheme="majorBidi"/>
        </w:rPr>
        <w:t xml:space="preserve">tes required resources. </w:t>
      </w:r>
      <w:r w:rsidR="005137E8">
        <w:rPr>
          <w:rFonts w:asciiTheme="majorBidi" w:hAnsiTheme="majorBidi" w:cstheme="majorBidi"/>
        </w:rPr>
        <w:t>In Windows Server, Hyper-V is a hypervisor that allows IT administrators to create virtualized env</w:t>
      </w:r>
      <w:r w:rsidR="00843601">
        <w:rPr>
          <w:rFonts w:asciiTheme="majorBidi" w:hAnsiTheme="majorBidi" w:cstheme="majorBidi"/>
        </w:rPr>
        <w:t xml:space="preserve">ironments and manage them. </w:t>
      </w:r>
      <w:r w:rsidR="00AE5F92">
        <w:rPr>
          <w:rFonts w:asciiTheme="majorBidi" w:hAnsiTheme="majorBidi" w:cstheme="majorBidi"/>
        </w:rPr>
        <w:t xml:space="preserve">Collins </w:t>
      </w:r>
      <w:r w:rsidR="00F826C1">
        <w:rPr>
          <w:rFonts w:asciiTheme="majorBidi" w:hAnsiTheme="majorBidi" w:cstheme="majorBidi"/>
        </w:rPr>
        <w:t>(2018) also points out pros and cons of Hyper-V, which include the following:</w:t>
      </w:r>
    </w:p>
    <w:p w14:paraId="63D2D35E" w14:textId="212B4D61" w:rsidR="00F826C1" w:rsidRDefault="00F826C1" w:rsidP="001A4058">
      <w:pPr>
        <w:spacing w:line="480" w:lineRule="auto"/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Pros</w:t>
      </w:r>
    </w:p>
    <w:p w14:paraId="15444860" w14:textId="68B8A684" w:rsidR="002B4CAF" w:rsidRDefault="002B4CAF" w:rsidP="001A4058">
      <w:pPr>
        <w:pStyle w:val="ListParagraph"/>
        <w:numPr>
          <w:ilvl w:val="0"/>
          <w:numId w:val="8"/>
        </w:numPr>
        <w:spacing w:line="480" w:lineRule="auto"/>
        <w:ind w:left="10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Cheaper than other hypervisors like VMWare</w:t>
      </w:r>
      <w:r w:rsidR="001B71A5">
        <w:rPr>
          <w:rFonts w:asciiTheme="majorBidi" w:hAnsiTheme="majorBidi" w:cstheme="majorBidi"/>
        </w:rPr>
        <w:t>.</w:t>
      </w:r>
    </w:p>
    <w:p w14:paraId="12C2DFAE" w14:textId="3E9EAF52" w:rsidR="002B4CAF" w:rsidRDefault="002816DA" w:rsidP="001A4058">
      <w:pPr>
        <w:pStyle w:val="ListParagraph"/>
        <w:numPr>
          <w:ilvl w:val="0"/>
          <w:numId w:val="8"/>
        </w:numPr>
        <w:spacing w:line="480" w:lineRule="auto"/>
        <w:ind w:left="10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Allows users to run a lot of VMs at one time with dynamic memory management</w:t>
      </w:r>
      <w:r w:rsidR="001B71A5">
        <w:rPr>
          <w:rFonts w:asciiTheme="majorBidi" w:hAnsiTheme="majorBidi" w:cstheme="majorBidi"/>
        </w:rPr>
        <w:t>.</w:t>
      </w:r>
    </w:p>
    <w:p w14:paraId="00059B69" w14:textId="6299BAC3" w:rsidR="002816DA" w:rsidRDefault="00FC66F0" w:rsidP="001A4058">
      <w:pPr>
        <w:pStyle w:val="ListParagraph"/>
        <w:numPr>
          <w:ilvl w:val="0"/>
          <w:numId w:val="8"/>
        </w:numPr>
        <w:spacing w:line="480" w:lineRule="auto"/>
        <w:ind w:left="10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Maintenance doesn’t result in downtime</w:t>
      </w:r>
      <w:r w:rsidR="001B71A5">
        <w:rPr>
          <w:rFonts w:asciiTheme="majorBidi" w:hAnsiTheme="majorBidi" w:cstheme="majorBidi"/>
        </w:rPr>
        <w:t>.</w:t>
      </w:r>
    </w:p>
    <w:p w14:paraId="386E80DE" w14:textId="458A382C" w:rsidR="00FC66F0" w:rsidRDefault="001B71A5" w:rsidP="001A4058">
      <w:pPr>
        <w:pStyle w:val="ListParagraph"/>
        <w:numPr>
          <w:ilvl w:val="0"/>
          <w:numId w:val="8"/>
        </w:numPr>
        <w:spacing w:line="480" w:lineRule="auto"/>
        <w:ind w:left="10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Backing up VMs are easy and to the point.</w:t>
      </w:r>
    </w:p>
    <w:p w14:paraId="6F5B15AA" w14:textId="52535716" w:rsidR="00FC66F0" w:rsidRDefault="00FC66F0" w:rsidP="001A4058">
      <w:pPr>
        <w:spacing w:line="480" w:lineRule="auto"/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Cons</w:t>
      </w:r>
    </w:p>
    <w:p w14:paraId="6240C121" w14:textId="3B043EC8" w:rsidR="00FC66F0" w:rsidRDefault="00D02212" w:rsidP="001A4058">
      <w:pPr>
        <w:pStyle w:val="ListParagraph"/>
        <w:numPr>
          <w:ilvl w:val="0"/>
          <w:numId w:val="9"/>
        </w:numPr>
        <w:spacing w:line="480" w:lineRule="auto"/>
        <w:ind w:left="10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Not the greatest support for Linux operating systems</w:t>
      </w:r>
      <w:r w:rsidR="001B71A5">
        <w:rPr>
          <w:rFonts w:asciiTheme="majorBidi" w:hAnsiTheme="majorBidi" w:cstheme="majorBidi"/>
        </w:rPr>
        <w:t>.</w:t>
      </w:r>
    </w:p>
    <w:p w14:paraId="42F31FFF" w14:textId="2CE96157" w:rsidR="00D02212" w:rsidRPr="00FC66F0" w:rsidRDefault="00D05940" w:rsidP="001A4058">
      <w:pPr>
        <w:pStyle w:val="ListParagraph"/>
        <w:numPr>
          <w:ilvl w:val="0"/>
          <w:numId w:val="9"/>
        </w:numPr>
        <w:spacing w:line="480" w:lineRule="auto"/>
        <w:ind w:left="108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All VMs </w:t>
      </w:r>
      <w:r w:rsidR="007A37F7">
        <w:rPr>
          <w:rFonts w:asciiTheme="majorBidi" w:hAnsiTheme="majorBidi" w:cstheme="majorBidi"/>
        </w:rPr>
        <w:t xml:space="preserve">have to go offline for </w:t>
      </w:r>
      <w:r w:rsidR="00D7757E">
        <w:rPr>
          <w:rFonts w:asciiTheme="majorBidi" w:hAnsiTheme="majorBidi" w:cstheme="majorBidi"/>
        </w:rPr>
        <w:t xml:space="preserve">a reboot when security updates are applied </w:t>
      </w:r>
      <w:r w:rsidR="001B71A5">
        <w:rPr>
          <w:rFonts w:asciiTheme="majorBidi" w:hAnsiTheme="majorBidi" w:cstheme="majorBidi"/>
        </w:rPr>
        <w:t>to its OS.</w:t>
      </w:r>
    </w:p>
    <w:p w14:paraId="15BEF278" w14:textId="77777777" w:rsidR="002177B0" w:rsidRDefault="002177B0" w:rsidP="00AB03EC">
      <w:pPr>
        <w:spacing w:line="480" w:lineRule="auto"/>
        <w:jc w:val="both"/>
        <w:rPr>
          <w:rFonts w:asciiTheme="majorBidi" w:hAnsiTheme="majorBidi" w:cstheme="majorBidi"/>
        </w:rPr>
      </w:pPr>
    </w:p>
    <w:p w14:paraId="15EE9AE9" w14:textId="3BB4E6CC" w:rsidR="00AB03EC" w:rsidRDefault="002177B0" w:rsidP="00A51886">
      <w:pPr>
        <w:spacing w:line="480" w:lineRule="auto"/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Despite some of those cons of Hyper-V, it’s clear that it fits the organizational needs </w:t>
      </w:r>
      <w:r w:rsidR="008413D0">
        <w:rPr>
          <w:rFonts w:asciiTheme="majorBidi" w:hAnsiTheme="majorBidi" w:cstheme="majorBidi"/>
        </w:rPr>
        <w:t xml:space="preserve">of Kris Corporation. Another feature that will greatly benefit the company </w:t>
      </w:r>
      <w:r w:rsidR="00322388">
        <w:rPr>
          <w:rFonts w:asciiTheme="majorBidi" w:hAnsiTheme="majorBidi" w:cstheme="majorBidi"/>
        </w:rPr>
        <w:t xml:space="preserve">is Hyper-V’s replica feature – as Collins </w:t>
      </w:r>
      <w:r w:rsidR="00295998">
        <w:rPr>
          <w:rFonts w:asciiTheme="majorBidi" w:hAnsiTheme="majorBidi" w:cstheme="majorBidi"/>
        </w:rPr>
        <w:t xml:space="preserve">sums it up, it makes replication of servers across a WAN easy </w:t>
      </w:r>
      <w:r w:rsidR="00D87AA7">
        <w:rPr>
          <w:rFonts w:asciiTheme="majorBidi" w:hAnsiTheme="majorBidi" w:cstheme="majorBidi"/>
        </w:rPr>
        <w:t xml:space="preserve">for an organization of any size! When combined with business continuity planning, </w:t>
      </w:r>
      <w:r w:rsidR="008D4C92">
        <w:rPr>
          <w:rFonts w:asciiTheme="majorBidi" w:hAnsiTheme="majorBidi" w:cstheme="majorBidi"/>
        </w:rPr>
        <w:t xml:space="preserve">Hyper-V’s redundancy </w:t>
      </w:r>
      <w:r w:rsidR="001E472A">
        <w:rPr>
          <w:rFonts w:asciiTheme="majorBidi" w:hAnsiTheme="majorBidi" w:cstheme="majorBidi"/>
        </w:rPr>
        <w:t>can mitigate risk</w:t>
      </w:r>
      <w:r w:rsidR="00D90AEC">
        <w:rPr>
          <w:rFonts w:asciiTheme="majorBidi" w:hAnsiTheme="majorBidi" w:cstheme="majorBidi"/>
        </w:rPr>
        <w:t xml:space="preserve">. With that said, it’s clear that Hyper-V </w:t>
      </w:r>
      <w:r w:rsidR="002F1868">
        <w:rPr>
          <w:rFonts w:asciiTheme="majorBidi" w:hAnsiTheme="majorBidi" w:cstheme="majorBidi"/>
        </w:rPr>
        <w:t xml:space="preserve">and its ability to virtualize servers efficiently and easily </w:t>
      </w:r>
      <w:r w:rsidR="00D90AEC">
        <w:rPr>
          <w:rFonts w:asciiTheme="majorBidi" w:hAnsiTheme="majorBidi" w:cstheme="majorBidi"/>
        </w:rPr>
        <w:t xml:space="preserve">is the solution to solving </w:t>
      </w:r>
      <w:r w:rsidR="003569C2">
        <w:rPr>
          <w:rFonts w:asciiTheme="majorBidi" w:hAnsiTheme="majorBidi" w:cstheme="majorBidi"/>
        </w:rPr>
        <w:t>physical space</w:t>
      </w:r>
      <w:r w:rsidR="002F1868">
        <w:rPr>
          <w:rFonts w:asciiTheme="majorBidi" w:hAnsiTheme="majorBidi" w:cstheme="majorBidi"/>
        </w:rPr>
        <w:t xml:space="preserve"> issues in the Atlanta location as well as other </w:t>
      </w:r>
      <w:r w:rsidR="00A51886">
        <w:rPr>
          <w:rFonts w:asciiTheme="majorBidi" w:hAnsiTheme="majorBidi" w:cstheme="majorBidi"/>
        </w:rPr>
        <w:t>locations.</w:t>
      </w:r>
      <w:r w:rsidR="0024277D">
        <w:rPr>
          <w:rFonts w:asciiTheme="majorBidi" w:hAnsiTheme="majorBidi" w:cstheme="majorBidi"/>
        </w:rPr>
        <w:t xml:space="preserve"> </w:t>
      </w:r>
    </w:p>
    <w:p w14:paraId="32B004D8" w14:textId="0911F1A1" w:rsidR="00A51886" w:rsidRDefault="00A51886" w:rsidP="00A51886">
      <w:pPr>
        <w:spacing w:line="480" w:lineRule="auto"/>
        <w:jc w:val="both"/>
        <w:rPr>
          <w:rFonts w:asciiTheme="majorBidi" w:hAnsiTheme="majorBidi" w:cstheme="majorBidi"/>
        </w:rPr>
      </w:pPr>
    </w:p>
    <w:p w14:paraId="106F52CE" w14:textId="6DCB311D" w:rsidR="00A51886" w:rsidRDefault="006131E3" w:rsidP="00A51886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File Sharing</w:t>
      </w:r>
    </w:p>
    <w:p w14:paraId="1801DA23" w14:textId="77777777" w:rsidR="000B298D" w:rsidRDefault="004731F6" w:rsidP="00A51886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ab/>
      </w:r>
      <w:r w:rsidR="0024277D">
        <w:rPr>
          <w:rFonts w:asciiTheme="majorBidi" w:hAnsiTheme="majorBidi" w:cstheme="majorBidi"/>
        </w:rPr>
        <w:t>It’s clear that at Kris Corporation, t</w:t>
      </w:r>
      <w:r w:rsidR="006876C3">
        <w:rPr>
          <w:rFonts w:asciiTheme="majorBidi" w:hAnsiTheme="majorBidi" w:cstheme="majorBidi"/>
        </w:rPr>
        <w:t>here are many l</w:t>
      </w:r>
      <w:r w:rsidR="00F43197">
        <w:rPr>
          <w:rFonts w:asciiTheme="majorBidi" w:hAnsiTheme="majorBidi" w:cstheme="majorBidi"/>
        </w:rPr>
        <w:t xml:space="preserve">ocations nationwide with an existing IT setup that makes it difficult to share </w:t>
      </w:r>
      <w:r w:rsidR="0080295C">
        <w:rPr>
          <w:rFonts w:asciiTheme="majorBidi" w:hAnsiTheme="majorBidi" w:cstheme="majorBidi"/>
        </w:rPr>
        <w:t>files across the organization. H</w:t>
      </w:r>
      <w:r w:rsidR="001B0A27">
        <w:rPr>
          <w:rFonts w:asciiTheme="majorBidi" w:hAnsiTheme="majorBidi" w:cstheme="majorBidi"/>
        </w:rPr>
        <w:t xml:space="preserve">owever, Windows Server 2012 makes file sharing easy </w:t>
      </w:r>
      <w:r w:rsidR="001D1B56">
        <w:rPr>
          <w:rFonts w:asciiTheme="majorBidi" w:hAnsiTheme="majorBidi" w:cstheme="majorBidi"/>
        </w:rPr>
        <w:t xml:space="preserve">within the organization. </w:t>
      </w:r>
      <w:r w:rsidR="002E1414">
        <w:rPr>
          <w:rFonts w:asciiTheme="majorBidi" w:hAnsiTheme="majorBidi" w:cstheme="majorBidi"/>
        </w:rPr>
        <w:t xml:space="preserve">As Lowe (2012) highlights, </w:t>
      </w:r>
      <w:r w:rsidR="006E4412">
        <w:rPr>
          <w:rFonts w:asciiTheme="majorBidi" w:hAnsiTheme="majorBidi" w:cstheme="majorBidi"/>
        </w:rPr>
        <w:t xml:space="preserve">after </w:t>
      </w:r>
      <w:r w:rsidR="00383D2C">
        <w:rPr>
          <w:rFonts w:asciiTheme="majorBidi" w:hAnsiTheme="majorBidi" w:cstheme="majorBidi"/>
        </w:rPr>
        <w:t xml:space="preserve">installing the File and Storage Services role, open Server Manager and navigate to: </w:t>
      </w:r>
    </w:p>
    <w:p w14:paraId="272824EA" w14:textId="07AD49A8" w:rsidR="004731F6" w:rsidRPr="003C5177" w:rsidRDefault="00383D2C" w:rsidP="003C5177">
      <w:pPr>
        <w:spacing w:line="480" w:lineRule="auto"/>
        <w:rPr>
          <w:rFonts w:asciiTheme="majorBidi" w:hAnsiTheme="majorBidi" w:cstheme="majorBidi"/>
          <w:b/>
          <w:bCs/>
        </w:rPr>
      </w:pPr>
      <w:r w:rsidRPr="003C5177">
        <w:rPr>
          <w:rFonts w:asciiTheme="majorBidi" w:hAnsiTheme="majorBidi" w:cstheme="majorBidi"/>
          <w:b/>
          <w:bCs/>
        </w:rPr>
        <w:t>File and Storage Services -</w:t>
      </w:r>
      <w:r w:rsidR="000B298D" w:rsidRPr="003C5177">
        <w:rPr>
          <w:rFonts w:asciiTheme="majorBidi" w:hAnsiTheme="majorBidi" w:cstheme="majorBidi"/>
          <w:b/>
          <w:bCs/>
        </w:rPr>
        <w:t>&gt; Shares -&gt; Tasks -&gt; New Share</w:t>
      </w:r>
    </w:p>
    <w:p w14:paraId="1DEF6476" w14:textId="37E01B1C" w:rsidR="000B298D" w:rsidRDefault="00281B81" w:rsidP="00A51886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After that, </w:t>
      </w:r>
      <w:r w:rsidR="00D50269">
        <w:rPr>
          <w:rFonts w:asciiTheme="majorBidi" w:hAnsiTheme="majorBidi" w:cstheme="majorBidi"/>
        </w:rPr>
        <w:t xml:space="preserve">choosing a protocol </w:t>
      </w:r>
      <w:r w:rsidR="00B202BB">
        <w:rPr>
          <w:rFonts w:asciiTheme="majorBidi" w:hAnsiTheme="majorBidi" w:cstheme="majorBidi"/>
        </w:rPr>
        <w:t xml:space="preserve">that’ll be used for the new share. </w:t>
      </w:r>
      <w:r w:rsidR="005D5150">
        <w:rPr>
          <w:rFonts w:asciiTheme="majorBidi" w:hAnsiTheme="majorBidi" w:cstheme="majorBidi"/>
        </w:rPr>
        <w:t xml:space="preserve">Within Kris Corporation, choosing the SMB Share – Advanced </w:t>
      </w:r>
      <w:r w:rsidR="00A502FB">
        <w:rPr>
          <w:rFonts w:asciiTheme="majorBidi" w:hAnsiTheme="majorBidi" w:cstheme="majorBidi"/>
        </w:rPr>
        <w:t>protocol would be t</w:t>
      </w:r>
      <w:r w:rsidR="005752EB">
        <w:rPr>
          <w:rFonts w:asciiTheme="majorBidi" w:hAnsiTheme="majorBidi" w:cstheme="majorBidi"/>
        </w:rPr>
        <w:t>he best choice because IT administrators can: set folder owners for access-denied assistance, configure access policies</w:t>
      </w:r>
      <w:r w:rsidR="00C802B0">
        <w:rPr>
          <w:rFonts w:asciiTheme="majorBidi" w:hAnsiTheme="majorBidi" w:cstheme="majorBidi"/>
        </w:rPr>
        <w:t>,</w:t>
      </w:r>
      <w:r w:rsidR="005752EB">
        <w:rPr>
          <w:rFonts w:asciiTheme="majorBidi" w:hAnsiTheme="majorBidi" w:cstheme="majorBidi"/>
        </w:rPr>
        <w:t xml:space="preserve"> </w:t>
      </w:r>
      <w:r w:rsidR="00C802B0">
        <w:rPr>
          <w:rFonts w:asciiTheme="majorBidi" w:hAnsiTheme="majorBidi" w:cstheme="majorBidi"/>
        </w:rPr>
        <w:t xml:space="preserve">and </w:t>
      </w:r>
      <w:r w:rsidR="00BA4F0D">
        <w:rPr>
          <w:rFonts w:asciiTheme="majorBidi" w:hAnsiTheme="majorBidi" w:cstheme="majorBidi"/>
        </w:rPr>
        <w:t>enable</w:t>
      </w:r>
      <w:r w:rsidR="00C802B0">
        <w:rPr>
          <w:rFonts w:asciiTheme="majorBidi" w:hAnsiTheme="majorBidi" w:cstheme="majorBidi"/>
        </w:rPr>
        <w:t xml:space="preserve"> quotas. </w:t>
      </w:r>
      <w:r w:rsidR="00AC2287">
        <w:rPr>
          <w:rFonts w:asciiTheme="majorBidi" w:hAnsiTheme="majorBidi" w:cstheme="majorBidi"/>
        </w:rPr>
        <w:t xml:space="preserve">After selecting </w:t>
      </w:r>
      <w:r w:rsidR="006F37A9">
        <w:rPr>
          <w:rFonts w:asciiTheme="majorBidi" w:hAnsiTheme="majorBidi" w:cstheme="majorBidi"/>
        </w:rPr>
        <w:t xml:space="preserve">a drive location and share name, </w:t>
      </w:r>
      <w:r w:rsidR="00C17A18">
        <w:rPr>
          <w:rFonts w:asciiTheme="majorBidi" w:hAnsiTheme="majorBidi" w:cstheme="majorBidi"/>
        </w:rPr>
        <w:t xml:space="preserve">settings like </w:t>
      </w:r>
      <w:r w:rsidR="00C17A18">
        <w:rPr>
          <w:rFonts w:asciiTheme="majorBidi" w:hAnsiTheme="majorBidi" w:cstheme="majorBidi"/>
          <w:b/>
          <w:bCs/>
        </w:rPr>
        <w:t>Enable access-based enumeration</w:t>
      </w:r>
      <w:r w:rsidR="00C17A18">
        <w:rPr>
          <w:rFonts w:asciiTheme="majorBidi" w:hAnsiTheme="majorBidi" w:cstheme="majorBidi"/>
        </w:rPr>
        <w:t xml:space="preserve"> can </w:t>
      </w:r>
      <w:r w:rsidR="007C7E56">
        <w:rPr>
          <w:rFonts w:asciiTheme="majorBidi" w:hAnsiTheme="majorBidi" w:cstheme="majorBidi"/>
        </w:rPr>
        <w:t xml:space="preserve">be checked off – that way files and folders are only displayed </w:t>
      </w:r>
      <w:r w:rsidR="00A54758">
        <w:rPr>
          <w:rFonts w:asciiTheme="majorBidi" w:hAnsiTheme="majorBidi" w:cstheme="majorBidi"/>
        </w:rPr>
        <w:t xml:space="preserve">to users </w:t>
      </w:r>
      <w:r w:rsidR="00B35373">
        <w:rPr>
          <w:rFonts w:asciiTheme="majorBidi" w:hAnsiTheme="majorBidi" w:cstheme="majorBidi"/>
        </w:rPr>
        <w:t>with</w:t>
      </w:r>
      <w:r w:rsidR="00C654B1">
        <w:rPr>
          <w:rFonts w:asciiTheme="majorBidi" w:hAnsiTheme="majorBidi" w:cstheme="majorBidi"/>
        </w:rPr>
        <w:t xml:space="preserve"> granted</w:t>
      </w:r>
      <w:r w:rsidR="00A54758">
        <w:rPr>
          <w:rFonts w:asciiTheme="majorBidi" w:hAnsiTheme="majorBidi" w:cstheme="majorBidi"/>
        </w:rPr>
        <w:t xml:space="preserve"> permissions. </w:t>
      </w:r>
      <w:r w:rsidR="00CC0B25">
        <w:rPr>
          <w:rFonts w:asciiTheme="majorBidi" w:hAnsiTheme="majorBidi" w:cstheme="majorBidi"/>
          <w:b/>
          <w:bCs/>
        </w:rPr>
        <w:t>Encrypting data access</w:t>
      </w:r>
      <w:r w:rsidR="00CC0B25">
        <w:rPr>
          <w:rFonts w:asciiTheme="majorBidi" w:hAnsiTheme="majorBidi" w:cstheme="majorBidi"/>
        </w:rPr>
        <w:t xml:space="preserve"> is another option that appears</w:t>
      </w:r>
      <w:r w:rsidR="00011DB9">
        <w:rPr>
          <w:rFonts w:asciiTheme="majorBidi" w:hAnsiTheme="majorBidi" w:cstheme="majorBidi"/>
        </w:rPr>
        <w:t xml:space="preserve">, which secures data within the share from unauthorized access. </w:t>
      </w:r>
      <w:r w:rsidR="004567F8">
        <w:rPr>
          <w:rFonts w:asciiTheme="majorBidi" w:hAnsiTheme="majorBidi" w:cstheme="majorBidi"/>
        </w:rPr>
        <w:t xml:space="preserve">After selecting features from the Other </w:t>
      </w:r>
      <w:r w:rsidR="00E46278">
        <w:rPr>
          <w:rFonts w:asciiTheme="majorBidi" w:hAnsiTheme="majorBidi" w:cstheme="majorBidi"/>
        </w:rPr>
        <w:t>Settings</w:t>
      </w:r>
      <w:r w:rsidR="004567F8">
        <w:rPr>
          <w:rFonts w:asciiTheme="majorBidi" w:hAnsiTheme="majorBidi" w:cstheme="majorBidi"/>
        </w:rPr>
        <w:t xml:space="preserve"> dialogue, </w:t>
      </w:r>
      <w:r w:rsidR="00E46278">
        <w:rPr>
          <w:rFonts w:asciiTheme="majorBidi" w:hAnsiTheme="majorBidi" w:cstheme="majorBidi"/>
        </w:rPr>
        <w:t xml:space="preserve">it’s now time to set those </w:t>
      </w:r>
      <w:r w:rsidR="00E46278">
        <w:rPr>
          <w:rFonts w:asciiTheme="majorBidi" w:hAnsiTheme="majorBidi" w:cstheme="majorBidi"/>
          <w:b/>
          <w:bCs/>
        </w:rPr>
        <w:t xml:space="preserve">Permissions! </w:t>
      </w:r>
      <w:r w:rsidR="007F67DA">
        <w:rPr>
          <w:rFonts w:asciiTheme="majorBidi" w:hAnsiTheme="majorBidi" w:cstheme="majorBidi"/>
        </w:rPr>
        <w:t xml:space="preserve">This is where an administrator can ensure only certain users from particular departments have access to data </w:t>
      </w:r>
      <w:r w:rsidR="00910732">
        <w:rPr>
          <w:rFonts w:asciiTheme="majorBidi" w:hAnsiTheme="majorBidi" w:cstheme="majorBidi"/>
        </w:rPr>
        <w:t>– for example, for an Accounting shared folder only users from the Accounting OU should</w:t>
      </w:r>
      <w:r w:rsidR="00C074D6">
        <w:rPr>
          <w:rFonts w:asciiTheme="majorBidi" w:hAnsiTheme="majorBidi" w:cstheme="majorBidi"/>
        </w:rPr>
        <w:t xml:space="preserve"> have permission to read/write files and </w:t>
      </w:r>
      <w:r w:rsidR="00882885">
        <w:rPr>
          <w:rFonts w:asciiTheme="majorBidi" w:hAnsiTheme="majorBidi" w:cstheme="majorBidi"/>
        </w:rPr>
        <w:t>subfolders</w:t>
      </w:r>
      <w:r w:rsidR="00C074D6">
        <w:rPr>
          <w:rFonts w:asciiTheme="majorBidi" w:hAnsiTheme="majorBidi" w:cstheme="majorBidi"/>
        </w:rPr>
        <w:t xml:space="preserve"> of that folder. </w:t>
      </w:r>
      <w:r w:rsidR="00B22C84">
        <w:rPr>
          <w:rFonts w:asciiTheme="majorBidi" w:hAnsiTheme="majorBidi" w:cstheme="majorBidi"/>
        </w:rPr>
        <w:t xml:space="preserve">In addition, specific permissions like giving IT administrators full control to those </w:t>
      </w:r>
      <w:r w:rsidR="00A47A62">
        <w:rPr>
          <w:rFonts w:asciiTheme="majorBidi" w:hAnsiTheme="majorBidi" w:cstheme="majorBidi"/>
        </w:rPr>
        <w:t xml:space="preserve">folders, subfolders and files can also be set. </w:t>
      </w:r>
      <w:r w:rsidR="00882801">
        <w:rPr>
          <w:rFonts w:asciiTheme="majorBidi" w:hAnsiTheme="majorBidi" w:cstheme="majorBidi"/>
        </w:rPr>
        <w:t xml:space="preserve">Once permissions are setup, </w:t>
      </w:r>
      <w:r w:rsidR="00882801">
        <w:rPr>
          <w:rFonts w:asciiTheme="majorBidi" w:hAnsiTheme="majorBidi" w:cstheme="majorBidi"/>
          <w:b/>
          <w:bCs/>
        </w:rPr>
        <w:t>Quotas</w:t>
      </w:r>
      <w:r w:rsidR="006A0C65">
        <w:rPr>
          <w:rFonts w:asciiTheme="majorBidi" w:hAnsiTheme="majorBidi" w:cstheme="majorBidi"/>
        </w:rPr>
        <w:t xml:space="preserve"> can be enforced onto users – for example, </w:t>
      </w:r>
      <w:r w:rsidR="00926A8A">
        <w:rPr>
          <w:rFonts w:asciiTheme="majorBidi" w:hAnsiTheme="majorBidi" w:cstheme="majorBidi"/>
        </w:rPr>
        <w:t xml:space="preserve">having a 100 MB limit for each user accessing a specific shared folder. </w:t>
      </w:r>
      <w:r w:rsidR="00476C3A">
        <w:rPr>
          <w:rFonts w:asciiTheme="majorBidi" w:hAnsiTheme="majorBidi" w:cstheme="majorBidi"/>
        </w:rPr>
        <w:t xml:space="preserve">If the default </w:t>
      </w:r>
      <w:r w:rsidR="00AB7CBF">
        <w:rPr>
          <w:rFonts w:asciiTheme="majorBidi" w:hAnsiTheme="majorBidi" w:cstheme="majorBidi"/>
        </w:rPr>
        <w:t xml:space="preserve">quotas aren’t suited for a specific shared folder an IT administrator creates, then </w:t>
      </w:r>
      <w:r w:rsidR="00EF522A">
        <w:rPr>
          <w:rFonts w:asciiTheme="majorBidi" w:hAnsiTheme="majorBidi" w:cstheme="majorBidi"/>
        </w:rPr>
        <w:t xml:space="preserve">he/she can create a custom quota template from File Server Resource Manager. After it’s created, then </w:t>
      </w:r>
      <w:r w:rsidR="007224D9">
        <w:rPr>
          <w:rFonts w:asciiTheme="majorBidi" w:hAnsiTheme="majorBidi" w:cstheme="majorBidi"/>
        </w:rPr>
        <w:t xml:space="preserve">it’ll be </w:t>
      </w:r>
      <w:r w:rsidR="00C07886">
        <w:rPr>
          <w:rFonts w:asciiTheme="majorBidi" w:hAnsiTheme="majorBidi" w:cstheme="majorBidi"/>
        </w:rPr>
        <w:t xml:space="preserve">listed </w:t>
      </w:r>
      <w:r w:rsidR="007224D9">
        <w:rPr>
          <w:rFonts w:asciiTheme="majorBidi" w:hAnsiTheme="majorBidi" w:cstheme="majorBidi"/>
        </w:rPr>
        <w:t xml:space="preserve">as a quota template choice </w:t>
      </w:r>
      <w:r w:rsidR="00C07886">
        <w:rPr>
          <w:rFonts w:asciiTheme="majorBidi" w:hAnsiTheme="majorBidi" w:cstheme="majorBidi"/>
        </w:rPr>
        <w:t>for that new share.</w:t>
      </w:r>
    </w:p>
    <w:p w14:paraId="55EF9895" w14:textId="387F45E2" w:rsidR="00C07886" w:rsidRDefault="00C07886" w:rsidP="00A51886">
      <w:pPr>
        <w:spacing w:line="480" w:lineRule="auto"/>
        <w:jc w:val="both"/>
        <w:rPr>
          <w:rFonts w:asciiTheme="majorBidi" w:hAnsiTheme="majorBidi" w:cstheme="majorBidi"/>
        </w:rPr>
      </w:pPr>
    </w:p>
    <w:p w14:paraId="7C77479A" w14:textId="0298CE7E" w:rsidR="008D52EE" w:rsidRDefault="008D52EE" w:rsidP="008D52EE">
      <w:pPr>
        <w:spacing w:line="48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Conclusion</w:t>
      </w:r>
    </w:p>
    <w:p w14:paraId="3B36748A" w14:textId="440DF43A" w:rsidR="00A606E1" w:rsidRDefault="008D52EE" w:rsidP="008D52EE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A55B7F">
        <w:rPr>
          <w:rFonts w:asciiTheme="majorBidi" w:hAnsiTheme="majorBidi" w:cstheme="majorBidi"/>
        </w:rPr>
        <w:t xml:space="preserve">Bringing </w:t>
      </w:r>
      <w:r w:rsidR="004C2487">
        <w:rPr>
          <w:rFonts w:asciiTheme="majorBidi" w:hAnsiTheme="majorBidi" w:cstheme="majorBidi"/>
        </w:rPr>
        <w:t xml:space="preserve">it </w:t>
      </w:r>
      <w:r w:rsidR="00A55B7F">
        <w:rPr>
          <w:rFonts w:asciiTheme="majorBidi" w:hAnsiTheme="majorBidi" w:cstheme="majorBidi"/>
        </w:rPr>
        <w:t>all together</w:t>
      </w:r>
      <w:r w:rsidR="004C2487">
        <w:rPr>
          <w:rFonts w:asciiTheme="majorBidi" w:hAnsiTheme="majorBidi" w:cstheme="majorBidi"/>
        </w:rPr>
        <w:t xml:space="preserve">, </w:t>
      </w:r>
      <w:r w:rsidR="00680354">
        <w:rPr>
          <w:rFonts w:asciiTheme="majorBidi" w:hAnsiTheme="majorBidi" w:cstheme="majorBidi"/>
        </w:rPr>
        <w:t>the solution to many of</w:t>
      </w:r>
      <w:r w:rsidR="004C2487">
        <w:rPr>
          <w:rFonts w:asciiTheme="majorBidi" w:hAnsiTheme="majorBidi" w:cstheme="majorBidi"/>
        </w:rPr>
        <w:t xml:space="preserve"> Kris Corporation</w:t>
      </w:r>
      <w:r w:rsidR="00680354">
        <w:rPr>
          <w:rFonts w:asciiTheme="majorBidi" w:hAnsiTheme="majorBidi" w:cstheme="majorBidi"/>
        </w:rPr>
        <w:t>’s existing</w:t>
      </w:r>
      <w:r w:rsidR="004C2487">
        <w:rPr>
          <w:rFonts w:asciiTheme="majorBidi" w:hAnsiTheme="majorBidi" w:cstheme="majorBidi"/>
        </w:rPr>
        <w:t xml:space="preserve"> IT infrastructure challenges</w:t>
      </w:r>
      <w:r w:rsidR="001D6A1B">
        <w:rPr>
          <w:rFonts w:asciiTheme="majorBidi" w:hAnsiTheme="majorBidi" w:cstheme="majorBidi"/>
        </w:rPr>
        <w:t xml:space="preserve"> is utilizing Windows Server 2012 and its tools </w:t>
      </w:r>
      <w:r w:rsidR="0074038B">
        <w:rPr>
          <w:rFonts w:asciiTheme="majorBidi" w:hAnsiTheme="majorBidi" w:cstheme="majorBidi"/>
        </w:rPr>
        <w:t xml:space="preserve">for long-term solutions. </w:t>
      </w:r>
      <w:r w:rsidR="00A73E69">
        <w:rPr>
          <w:rFonts w:asciiTheme="majorBidi" w:hAnsiTheme="majorBidi" w:cstheme="majorBidi"/>
        </w:rPr>
        <w:t xml:space="preserve">Active Directory </w:t>
      </w:r>
      <w:r w:rsidR="00AD64F9">
        <w:rPr>
          <w:rFonts w:asciiTheme="majorBidi" w:hAnsiTheme="majorBidi" w:cstheme="majorBidi"/>
        </w:rPr>
        <w:t>is an incredible tool with even more functi</w:t>
      </w:r>
      <w:r w:rsidR="00C61E30">
        <w:rPr>
          <w:rFonts w:asciiTheme="majorBidi" w:hAnsiTheme="majorBidi" w:cstheme="majorBidi"/>
        </w:rPr>
        <w:t xml:space="preserve">onality in Windows Server 2012 to address needs such as domain models and </w:t>
      </w:r>
      <w:r w:rsidR="00A34560">
        <w:rPr>
          <w:rFonts w:asciiTheme="majorBidi" w:hAnsiTheme="majorBidi" w:cstheme="majorBidi"/>
        </w:rPr>
        <w:t>utilizing Active Directory Fe</w:t>
      </w:r>
      <w:r w:rsidR="00BF1B38">
        <w:rPr>
          <w:rFonts w:asciiTheme="majorBidi" w:hAnsiTheme="majorBidi" w:cstheme="majorBidi"/>
        </w:rPr>
        <w:t xml:space="preserve">deration Services for SSO. From there, </w:t>
      </w:r>
      <w:r w:rsidR="00386065">
        <w:rPr>
          <w:rFonts w:asciiTheme="majorBidi" w:hAnsiTheme="majorBidi" w:cstheme="majorBidi"/>
        </w:rPr>
        <w:t xml:space="preserve">modeling DNS for Kris Corporation </w:t>
      </w:r>
      <w:r w:rsidR="009C25DE">
        <w:rPr>
          <w:rFonts w:asciiTheme="majorBidi" w:hAnsiTheme="majorBidi" w:cstheme="majorBidi"/>
        </w:rPr>
        <w:t xml:space="preserve">while addressing security to protect both external and internal DNS servers. </w:t>
      </w:r>
      <w:r w:rsidR="00E72311">
        <w:rPr>
          <w:rFonts w:asciiTheme="majorBidi" w:hAnsiTheme="majorBidi" w:cstheme="majorBidi"/>
        </w:rPr>
        <w:t xml:space="preserve">Also utilizing virtualization with Hyper-V to virtualize existing IT infrastructure and save </w:t>
      </w:r>
      <w:r w:rsidR="00327F1B">
        <w:rPr>
          <w:rFonts w:asciiTheme="majorBidi" w:hAnsiTheme="majorBidi" w:cstheme="majorBidi"/>
        </w:rPr>
        <w:t xml:space="preserve">physical space; lastly sharing folders </w:t>
      </w:r>
      <w:r w:rsidR="009705B0">
        <w:rPr>
          <w:rFonts w:asciiTheme="majorBidi" w:hAnsiTheme="majorBidi" w:cstheme="majorBidi"/>
        </w:rPr>
        <w:t xml:space="preserve">by creating a new share from File and Storage Services. </w:t>
      </w:r>
      <w:r w:rsidR="0006186D">
        <w:rPr>
          <w:rFonts w:asciiTheme="majorBidi" w:hAnsiTheme="majorBidi" w:cstheme="majorBidi"/>
        </w:rPr>
        <w:t xml:space="preserve">By continually training IT staff on staying up to date with Windows Server and its many </w:t>
      </w:r>
      <w:r w:rsidR="000B660F">
        <w:rPr>
          <w:rFonts w:asciiTheme="majorBidi" w:hAnsiTheme="majorBidi" w:cstheme="majorBidi"/>
        </w:rPr>
        <w:t xml:space="preserve">tools, </w:t>
      </w:r>
      <w:r w:rsidR="00D77FB3">
        <w:rPr>
          <w:rFonts w:asciiTheme="majorBidi" w:hAnsiTheme="majorBidi" w:cstheme="majorBidi"/>
        </w:rPr>
        <w:t>Kr</w:t>
      </w:r>
      <w:r w:rsidR="00826736">
        <w:rPr>
          <w:rFonts w:asciiTheme="majorBidi" w:hAnsiTheme="majorBidi" w:cstheme="majorBidi"/>
        </w:rPr>
        <w:t xml:space="preserve">is Corporation will continue to stay ahead of the competition with manufacturing auto parts while having an IT infrastructure that’s </w:t>
      </w:r>
      <w:r w:rsidR="00A606E1">
        <w:rPr>
          <w:rFonts w:asciiTheme="majorBidi" w:hAnsiTheme="majorBidi" w:cstheme="majorBidi"/>
        </w:rPr>
        <w:t>continually working.</w:t>
      </w:r>
    </w:p>
    <w:p w14:paraId="665F3919" w14:textId="77777777" w:rsidR="00A606E1" w:rsidRDefault="00A606E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7FD25B85" w14:textId="16E73B47" w:rsidR="008D52EE" w:rsidRDefault="00A606E1" w:rsidP="00A606E1">
      <w:pPr>
        <w:spacing w:line="48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References</w:t>
      </w:r>
    </w:p>
    <w:p w14:paraId="3B6592A7" w14:textId="77777777" w:rsidR="00EA49C8" w:rsidRDefault="00EA49C8" w:rsidP="00EA49C8">
      <w:pPr>
        <w:spacing w:line="480" w:lineRule="auto"/>
        <w:jc w:val="both"/>
        <w:rPr>
          <w:rFonts w:asciiTheme="majorBidi" w:hAnsiTheme="majorBidi" w:cstheme="majorBidi"/>
        </w:rPr>
      </w:pPr>
      <w:r w:rsidRPr="0027757C">
        <w:rPr>
          <w:rFonts w:asciiTheme="majorBidi" w:hAnsiTheme="majorBidi" w:cstheme="majorBidi"/>
        </w:rPr>
        <w:t xml:space="preserve">Backup pricing. (n.d.). Retrieved August 6, 2018, from Microsoft website: </w:t>
      </w:r>
    </w:p>
    <w:p w14:paraId="35D805DC" w14:textId="21DFFC28" w:rsidR="00EA49C8" w:rsidRDefault="00EA49C8" w:rsidP="00EA49C8">
      <w:pPr>
        <w:spacing w:line="480" w:lineRule="auto"/>
        <w:ind w:firstLine="720"/>
        <w:jc w:val="both"/>
        <w:rPr>
          <w:rFonts w:asciiTheme="majorBidi" w:hAnsiTheme="majorBidi" w:cstheme="majorBidi"/>
        </w:rPr>
      </w:pPr>
      <w:r w:rsidRPr="0027757C">
        <w:rPr>
          <w:rFonts w:asciiTheme="majorBidi" w:hAnsiTheme="majorBidi" w:cstheme="majorBidi"/>
        </w:rPr>
        <w:t>https://azure.microsoft.com/en-us/pricing/details/backup/</w:t>
      </w:r>
    </w:p>
    <w:p w14:paraId="28D959CF" w14:textId="77777777" w:rsidR="00EA49C8" w:rsidRDefault="00EA49C8" w:rsidP="00EA49C8">
      <w:pPr>
        <w:spacing w:line="480" w:lineRule="auto"/>
        <w:jc w:val="both"/>
        <w:rPr>
          <w:rFonts w:asciiTheme="majorBidi" w:hAnsiTheme="majorBidi" w:cstheme="majorBidi"/>
        </w:rPr>
      </w:pPr>
    </w:p>
    <w:p w14:paraId="23A313B1" w14:textId="4978AED5" w:rsidR="00F55D65" w:rsidRDefault="00F55D65" w:rsidP="00F55D65">
      <w:pPr>
        <w:spacing w:line="480" w:lineRule="auto"/>
        <w:jc w:val="both"/>
        <w:rPr>
          <w:rFonts w:asciiTheme="majorBidi" w:hAnsiTheme="majorBidi" w:cstheme="majorBidi"/>
        </w:rPr>
      </w:pPr>
      <w:r w:rsidRPr="001537CB">
        <w:rPr>
          <w:rFonts w:asciiTheme="majorBidi" w:hAnsiTheme="majorBidi" w:cstheme="majorBidi"/>
        </w:rPr>
        <w:t>Best Practices for DNS Configuration in an Active Directory Domain.</w:t>
      </w:r>
      <w:r>
        <w:rPr>
          <w:rFonts w:asciiTheme="majorBidi" w:hAnsiTheme="majorBidi" w:cstheme="majorBidi"/>
        </w:rPr>
        <w:t xml:space="preserve"> (2017, November 23). </w:t>
      </w:r>
    </w:p>
    <w:p w14:paraId="3FD9DA93" w14:textId="7014CA39" w:rsidR="00F55D65" w:rsidRDefault="00F55D65" w:rsidP="00F55D65">
      <w:pPr>
        <w:spacing w:line="480" w:lineRule="auto"/>
        <w:ind w:left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Retrieved </w:t>
      </w:r>
      <w:r w:rsidRPr="001537CB">
        <w:rPr>
          <w:rFonts w:asciiTheme="majorBidi" w:hAnsiTheme="majorBidi" w:cstheme="majorBidi"/>
        </w:rPr>
        <w:t>Aug</w:t>
      </w:r>
      <w:r>
        <w:rPr>
          <w:rFonts w:asciiTheme="majorBidi" w:hAnsiTheme="majorBidi" w:cstheme="majorBidi"/>
        </w:rPr>
        <w:t xml:space="preserve">ust 6, 2018, from Dell website: </w:t>
      </w:r>
      <w:r w:rsidRPr="001537CB">
        <w:rPr>
          <w:rFonts w:asciiTheme="majorBidi" w:hAnsiTheme="majorBidi" w:cstheme="majorBidi"/>
        </w:rPr>
        <w:t>https://www.dell.com/supp</w:t>
      </w:r>
      <w:r>
        <w:rPr>
          <w:rFonts w:asciiTheme="majorBidi" w:hAnsiTheme="majorBidi" w:cstheme="majorBidi"/>
        </w:rPr>
        <w:t>ort/article/us/en/04/sln155801/</w:t>
      </w:r>
      <w:r w:rsidRPr="001537CB">
        <w:rPr>
          <w:rFonts w:asciiTheme="majorBidi" w:hAnsiTheme="majorBidi" w:cstheme="majorBidi"/>
        </w:rPr>
        <w:t>best-practices-for-dns-configuration-in-an-active-directory-domain?lang=en</w:t>
      </w:r>
    </w:p>
    <w:p w14:paraId="42D1D9C9" w14:textId="01F3853E" w:rsidR="007224D9" w:rsidRDefault="007224D9" w:rsidP="00A51886">
      <w:pPr>
        <w:spacing w:line="480" w:lineRule="auto"/>
        <w:jc w:val="both"/>
        <w:rPr>
          <w:rFonts w:asciiTheme="majorBidi" w:hAnsiTheme="majorBidi" w:cstheme="majorBidi"/>
        </w:rPr>
      </w:pPr>
    </w:p>
    <w:p w14:paraId="435BD694" w14:textId="77777777" w:rsidR="00F55D65" w:rsidRDefault="00F55D65" w:rsidP="00F55D65">
      <w:pPr>
        <w:spacing w:line="480" w:lineRule="auto"/>
        <w:jc w:val="both"/>
        <w:rPr>
          <w:rFonts w:asciiTheme="majorBidi" w:hAnsiTheme="majorBidi" w:cstheme="majorBidi"/>
        </w:rPr>
      </w:pPr>
      <w:r w:rsidRPr="00F819F7">
        <w:rPr>
          <w:rFonts w:asciiTheme="majorBidi" w:hAnsiTheme="majorBidi" w:cstheme="majorBidi"/>
        </w:rPr>
        <w:t xml:space="preserve">Collins, T. (2016, May 5). Microsoft Hyper-V Performance and Cloud Hosting: Pros and Cons. </w:t>
      </w:r>
    </w:p>
    <w:p w14:paraId="3543C0F6" w14:textId="77777777" w:rsidR="00F55D65" w:rsidRDefault="00F55D65" w:rsidP="00F55D65">
      <w:pPr>
        <w:spacing w:line="480" w:lineRule="auto"/>
        <w:ind w:left="720"/>
        <w:jc w:val="both"/>
        <w:rPr>
          <w:rFonts w:asciiTheme="majorBidi" w:hAnsiTheme="majorBidi" w:cstheme="majorBidi"/>
        </w:rPr>
      </w:pPr>
      <w:r w:rsidRPr="00F819F7">
        <w:rPr>
          <w:rFonts w:asciiTheme="majorBidi" w:hAnsiTheme="majorBidi" w:cstheme="majorBidi"/>
        </w:rPr>
        <w:t xml:space="preserve">Retrieved August 6, 2018, from </w:t>
      </w:r>
      <w:proofErr w:type="spellStart"/>
      <w:r w:rsidRPr="00F819F7">
        <w:rPr>
          <w:rFonts w:asciiTheme="majorBidi" w:hAnsiTheme="majorBidi" w:cstheme="majorBidi"/>
        </w:rPr>
        <w:t>Atlantech</w:t>
      </w:r>
      <w:proofErr w:type="spellEnd"/>
      <w:r w:rsidRPr="00F819F7">
        <w:rPr>
          <w:rFonts w:asciiTheme="majorBidi" w:hAnsiTheme="majorBidi" w:cstheme="majorBidi"/>
        </w:rPr>
        <w:t xml:space="preserve"> website: </w:t>
      </w:r>
      <w:r>
        <w:rPr>
          <w:rFonts w:asciiTheme="majorBidi" w:hAnsiTheme="majorBidi" w:cstheme="majorBidi"/>
        </w:rPr>
        <w:t>https://www.atlantech.net/blog/</w:t>
      </w:r>
      <w:r w:rsidRPr="00F819F7">
        <w:rPr>
          <w:rFonts w:asciiTheme="majorBidi" w:hAnsiTheme="majorBidi" w:cstheme="majorBidi"/>
        </w:rPr>
        <w:t>microsoft-hyper-v-performance-and-cloud-hosting-pros-and-cons</w:t>
      </w:r>
    </w:p>
    <w:p w14:paraId="764B572A" w14:textId="77777777" w:rsidR="00F55D65" w:rsidRDefault="00F55D65" w:rsidP="00A51886">
      <w:pPr>
        <w:spacing w:line="480" w:lineRule="auto"/>
        <w:jc w:val="both"/>
        <w:rPr>
          <w:rFonts w:asciiTheme="majorBidi" w:hAnsiTheme="majorBidi" w:cstheme="majorBidi"/>
        </w:rPr>
      </w:pPr>
    </w:p>
    <w:p w14:paraId="042D3EC7" w14:textId="77777777" w:rsidR="008E2607" w:rsidRDefault="00725ECD" w:rsidP="00725ECD">
      <w:pPr>
        <w:spacing w:line="480" w:lineRule="auto"/>
        <w:jc w:val="both"/>
        <w:rPr>
          <w:rFonts w:asciiTheme="majorBidi" w:hAnsiTheme="majorBidi" w:cstheme="majorBidi"/>
        </w:rPr>
      </w:pPr>
      <w:r w:rsidRPr="00725ECD">
        <w:rPr>
          <w:rFonts w:asciiTheme="majorBidi" w:hAnsiTheme="majorBidi" w:cstheme="majorBidi"/>
        </w:rPr>
        <w:t xml:space="preserve">Desai, P. (2013, April 26). How </w:t>
      </w:r>
      <w:proofErr w:type="gramStart"/>
      <w:r w:rsidRPr="00725ECD">
        <w:rPr>
          <w:rFonts w:asciiTheme="majorBidi" w:hAnsiTheme="majorBidi" w:cstheme="majorBidi"/>
        </w:rPr>
        <w:t>To</w:t>
      </w:r>
      <w:proofErr w:type="gramEnd"/>
      <w:r w:rsidRPr="00725ECD">
        <w:rPr>
          <w:rFonts w:asciiTheme="majorBidi" w:hAnsiTheme="majorBidi" w:cstheme="majorBidi"/>
        </w:rPr>
        <w:t xml:space="preserve"> Upgrade Windows Server </w:t>
      </w:r>
      <w:r w:rsidR="008E2607">
        <w:rPr>
          <w:rFonts w:asciiTheme="majorBidi" w:hAnsiTheme="majorBidi" w:cstheme="majorBidi"/>
        </w:rPr>
        <w:t>2008 R2 To Windows Server 2012.</w:t>
      </w:r>
    </w:p>
    <w:p w14:paraId="64164B76" w14:textId="543D461C" w:rsidR="00725ECD" w:rsidRDefault="00725ECD" w:rsidP="008E2607">
      <w:pPr>
        <w:spacing w:line="480" w:lineRule="auto"/>
        <w:ind w:left="720"/>
        <w:jc w:val="both"/>
        <w:rPr>
          <w:rFonts w:asciiTheme="majorBidi" w:hAnsiTheme="majorBidi" w:cstheme="majorBidi"/>
        </w:rPr>
      </w:pPr>
      <w:r w:rsidRPr="00725ECD">
        <w:rPr>
          <w:rFonts w:asciiTheme="majorBidi" w:hAnsiTheme="majorBidi" w:cstheme="majorBidi"/>
        </w:rPr>
        <w:t xml:space="preserve">Retrieved August 6, 2018, from </w:t>
      </w:r>
      <w:proofErr w:type="spellStart"/>
      <w:r w:rsidRPr="00725ECD">
        <w:rPr>
          <w:rFonts w:asciiTheme="majorBidi" w:hAnsiTheme="majorBidi" w:cstheme="majorBidi"/>
        </w:rPr>
        <w:t>PrajwalDesai</w:t>
      </w:r>
      <w:proofErr w:type="spellEnd"/>
      <w:r w:rsidRPr="00725ECD">
        <w:rPr>
          <w:rFonts w:asciiTheme="majorBidi" w:hAnsiTheme="majorBidi" w:cstheme="majorBidi"/>
        </w:rPr>
        <w:t xml:space="preserve"> web</w:t>
      </w:r>
      <w:r w:rsidR="008E2607">
        <w:rPr>
          <w:rFonts w:asciiTheme="majorBidi" w:hAnsiTheme="majorBidi" w:cstheme="majorBidi"/>
        </w:rPr>
        <w:t>site: https://prajwaldesai.com/</w:t>
      </w:r>
      <w:r w:rsidRPr="00725ECD">
        <w:rPr>
          <w:rFonts w:asciiTheme="majorBidi" w:hAnsiTheme="majorBidi" w:cstheme="majorBidi"/>
        </w:rPr>
        <w:t>how-to-upgrade-windows-server-2008-r2-to-windows-server-2012/</w:t>
      </w:r>
    </w:p>
    <w:p w14:paraId="4DB7839A" w14:textId="6C5FB342" w:rsidR="00F55D65" w:rsidRDefault="00F55D65" w:rsidP="00F55D65">
      <w:pPr>
        <w:spacing w:line="480" w:lineRule="auto"/>
        <w:jc w:val="both"/>
        <w:rPr>
          <w:rFonts w:asciiTheme="majorBidi" w:hAnsiTheme="majorBidi" w:cstheme="majorBidi"/>
        </w:rPr>
      </w:pPr>
    </w:p>
    <w:p w14:paraId="1FF4FE96" w14:textId="77777777" w:rsidR="00F55D65" w:rsidRDefault="00F55D65" w:rsidP="00F55D65">
      <w:pPr>
        <w:spacing w:line="480" w:lineRule="auto"/>
        <w:jc w:val="both"/>
        <w:rPr>
          <w:rFonts w:asciiTheme="majorBidi" w:hAnsiTheme="majorBidi" w:cstheme="majorBidi"/>
        </w:rPr>
      </w:pPr>
      <w:r w:rsidRPr="00EC56F8">
        <w:rPr>
          <w:rFonts w:asciiTheme="majorBidi" w:hAnsiTheme="majorBidi" w:cstheme="majorBidi"/>
        </w:rPr>
        <w:t xml:space="preserve">De </w:t>
      </w:r>
      <w:proofErr w:type="spellStart"/>
      <w:r w:rsidRPr="00EC56F8">
        <w:rPr>
          <w:rFonts w:asciiTheme="majorBidi" w:hAnsiTheme="majorBidi" w:cstheme="majorBidi"/>
        </w:rPr>
        <w:t>Clercq</w:t>
      </w:r>
      <w:proofErr w:type="spellEnd"/>
      <w:r w:rsidRPr="00EC56F8">
        <w:rPr>
          <w:rFonts w:asciiTheme="majorBidi" w:hAnsiTheme="majorBidi" w:cstheme="majorBidi"/>
        </w:rPr>
        <w:t xml:space="preserve">, J. (2014, October 14). Fault-Tolerance Options for Windows DHCP Servers. Retrieved </w:t>
      </w:r>
    </w:p>
    <w:p w14:paraId="2E6CD35A" w14:textId="54538700" w:rsidR="00F55D65" w:rsidRDefault="00F55D65" w:rsidP="00EA49C8">
      <w:pPr>
        <w:spacing w:line="480" w:lineRule="auto"/>
        <w:ind w:left="720"/>
        <w:jc w:val="both"/>
        <w:rPr>
          <w:rFonts w:asciiTheme="majorBidi" w:hAnsiTheme="majorBidi" w:cstheme="majorBidi"/>
        </w:rPr>
      </w:pPr>
      <w:r w:rsidRPr="00EC56F8">
        <w:rPr>
          <w:rFonts w:asciiTheme="majorBidi" w:hAnsiTheme="majorBidi" w:cstheme="majorBidi"/>
        </w:rPr>
        <w:t>August 6, 2018, from IT Pro Today website: https://www.itprotoda</w:t>
      </w:r>
      <w:r>
        <w:rPr>
          <w:rFonts w:asciiTheme="majorBidi" w:hAnsiTheme="majorBidi" w:cstheme="majorBidi"/>
        </w:rPr>
        <w:t>y.com/windows-8/</w:t>
      </w:r>
      <w:r w:rsidRPr="00EC56F8">
        <w:rPr>
          <w:rFonts w:asciiTheme="majorBidi" w:hAnsiTheme="majorBidi" w:cstheme="majorBidi"/>
        </w:rPr>
        <w:t xml:space="preserve">fault-tolerance-options-windows-dhcp-servers </w:t>
      </w:r>
    </w:p>
    <w:p w14:paraId="240E4BD5" w14:textId="6295D616" w:rsidR="00F55D65" w:rsidRDefault="00F55D65" w:rsidP="00F55D65">
      <w:pPr>
        <w:spacing w:line="480" w:lineRule="auto"/>
        <w:jc w:val="both"/>
        <w:rPr>
          <w:rFonts w:asciiTheme="majorBidi" w:hAnsiTheme="majorBidi" w:cstheme="majorBidi"/>
        </w:rPr>
      </w:pPr>
    </w:p>
    <w:p w14:paraId="23426D3E" w14:textId="77777777" w:rsidR="00F55D65" w:rsidRDefault="00F55D65" w:rsidP="00F55D65">
      <w:pPr>
        <w:spacing w:line="480" w:lineRule="auto"/>
        <w:jc w:val="both"/>
        <w:rPr>
          <w:rFonts w:asciiTheme="majorBidi" w:hAnsiTheme="majorBidi" w:cstheme="majorBidi"/>
        </w:rPr>
      </w:pPr>
      <w:r w:rsidRPr="005155FB">
        <w:rPr>
          <w:rFonts w:asciiTheme="majorBidi" w:hAnsiTheme="majorBidi" w:cstheme="majorBidi"/>
        </w:rPr>
        <w:t xml:space="preserve">Joyner, J. (2013, June 23). How to use IP Address Management in Windows Server 2012. </w:t>
      </w:r>
    </w:p>
    <w:p w14:paraId="058D92B9" w14:textId="2DCCCE74" w:rsidR="00F55D65" w:rsidRDefault="00F55D65" w:rsidP="00F55D65">
      <w:pPr>
        <w:spacing w:line="480" w:lineRule="auto"/>
        <w:ind w:left="720"/>
        <w:jc w:val="both"/>
        <w:rPr>
          <w:rFonts w:asciiTheme="majorBidi" w:hAnsiTheme="majorBidi" w:cstheme="majorBidi"/>
        </w:rPr>
      </w:pPr>
      <w:r w:rsidRPr="005155FB">
        <w:rPr>
          <w:rFonts w:asciiTheme="majorBidi" w:hAnsiTheme="majorBidi" w:cstheme="majorBidi"/>
        </w:rPr>
        <w:t>Retrieved August 6, 2018, from TechRepublic website: https://www.techrepublic.com/blog/data-cen</w:t>
      </w:r>
      <w:r>
        <w:rPr>
          <w:rFonts w:asciiTheme="majorBidi" w:hAnsiTheme="majorBidi" w:cstheme="majorBidi"/>
        </w:rPr>
        <w:t>ter/</w:t>
      </w:r>
      <w:r w:rsidRPr="005155FB">
        <w:rPr>
          <w:rFonts w:asciiTheme="majorBidi" w:hAnsiTheme="majorBidi" w:cstheme="majorBidi"/>
        </w:rPr>
        <w:t>how-to-use-ip-address-man</w:t>
      </w:r>
      <w:r>
        <w:rPr>
          <w:rFonts w:asciiTheme="majorBidi" w:hAnsiTheme="majorBidi" w:cstheme="majorBidi"/>
        </w:rPr>
        <w:t>agement-in-windows-server-2012/</w:t>
      </w:r>
    </w:p>
    <w:p w14:paraId="7655B0E7" w14:textId="1743A5EE" w:rsidR="00F55D65" w:rsidRDefault="00F55D65" w:rsidP="00F55D65">
      <w:pPr>
        <w:spacing w:line="480" w:lineRule="auto"/>
        <w:jc w:val="both"/>
        <w:rPr>
          <w:rFonts w:asciiTheme="majorBidi" w:hAnsiTheme="majorBidi" w:cstheme="majorBidi"/>
        </w:rPr>
      </w:pPr>
    </w:p>
    <w:p w14:paraId="7D9FEF44" w14:textId="77777777" w:rsidR="00F55D65" w:rsidRDefault="00F55D65" w:rsidP="00F55D65">
      <w:pPr>
        <w:spacing w:line="480" w:lineRule="auto"/>
        <w:jc w:val="both"/>
        <w:rPr>
          <w:rFonts w:asciiTheme="majorBidi" w:hAnsiTheme="majorBidi" w:cstheme="majorBidi"/>
        </w:rPr>
      </w:pPr>
      <w:r w:rsidRPr="00AE3520">
        <w:rPr>
          <w:rFonts w:asciiTheme="majorBidi" w:hAnsiTheme="majorBidi" w:cstheme="majorBidi"/>
        </w:rPr>
        <w:t xml:space="preserve">Langston, M. (2017, February 6). Six Best Practices for Securing a Robust Domain Name System </w:t>
      </w:r>
    </w:p>
    <w:p w14:paraId="19416A83" w14:textId="6C1D725D" w:rsidR="00F55D65" w:rsidRDefault="00F55D65" w:rsidP="00F55D65">
      <w:pPr>
        <w:spacing w:line="480" w:lineRule="auto"/>
        <w:ind w:left="720"/>
        <w:jc w:val="both"/>
        <w:rPr>
          <w:rFonts w:asciiTheme="majorBidi" w:hAnsiTheme="majorBidi" w:cstheme="majorBidi"/>
        </w:rPr>
      </w:pPr>
      <w:r w:rsidRPr="00AE3520">
        <w:rPr>
          <w:rFonts w:asciiTheme="majorBidi" w:hAnsiTheme="majorBidi" w:cstheme="majorBidi"/>
        </w:rPr>
        <w:t>(DNS) Infrastructure. Retrieved August 6, 2018, from Carnegie Mellon University website: https://insights</w:t>
      </w:r>
      <w:r>
        <w:rPr>
          <w:rFonts w:asciiTheme="majorBidi" w:hAnsiTheme="majorBidi" w:cstheme="majorBidi"/>
        </w:rPr>
        <w:t>.sei.cmu.edu/sei_blog/2017/02/</w:t>
      </w:r>
      <w:r w:rsidRPr="00AE3520">
        <w:rPr>
          <w:rFonts w:asciiTheme="majorBidi" w:hAnsiTheme="majorBidi" w:cstheme="majorBidi"/>
        </w:rPr>
        <w:t>six-best-practices-for-securing-a-robust-domain-name-system-dns-infrastructure.html</w:t>
      </w:r>
    </w:p>
    <w:p w14:paraId="40B9593D" w14:textId="77777777" w:rsidR="00F55D65" w:rsidRDefault="00F55D65" w:rsidP="00F55D65">
      <w:pPr>
        <w:spacing w:line="480" w:lineRule="auto"/>
        <w:jc w:val="both"/>
        <w:rPr>
          <w:rFonts w:asciiTheme="majorBidi" w:hAnsiTheme="majorBidi" w:cstheme="majorBidi"/>
        </w:rPr>
      </w:pPr>
    </w:p>
    <w:p w14:paraId="199F7A49" w14:textId="77777777" w:rsidR="00F55D65" w:rsidRDefault="00F55D65" w:rsidP="00F55D65">
      <w:pPr>
        <w:spacing w:line="480" w:lineRule="auto"/>
        <w:jc w:val="both"/>
        <w:rPr>
          <w:rFonts w:asciiTheme="majorBidi" w:hAnsiTheme="majorBidi" w:cstheme="majorBidi"/>
        </w:rPr>
      </w:pPr>
      <w:r w:rsidRPr="00822DBF">
        <w:rPr>
          <w:rFonts w:asciiTheme="majorBidi" w:hAnsiTheme="majorBidi" w:cstheme="majorBidi"/>
        </w:rPr>
        <w:t xml:space="preserve">Lowe, S. (2012, October 11). How to share a folder in Windows Server 2012. Retrieved August </w:t>
      </w:r>
    </w:p>
    <w:p w14:paraId="36D219CA" w14:textId="5169666A" w:rsidR="00C97E74" w:rsidRDefault="00F55D65" w:rsidP="00F55D65">
      <w:pPr>
        <w:spacing w:line="480" w:lineRule="auto"/>
        <w:ind w:left="720"/>
        <w:jc w:val="both"/>
        <w:rPr>
          <w:rFonts w:asciiTheme="majorBidi" w:hAnsiTheme="majorBidi" w:cstheme="majorBidi"/>
        </w:rPr>
      </w:pPr>
      <w:r w:rsidRPr="00822DBF">
        <w:rPr>
          <w:rFonts w:asciiTheme="majorBidi" w:hAnsiTheme="majorBidi" w:cstheme="majorBidi"/>
        </w:rPr>
        <w:t>6, 2018, from TechRepublic website: https://www.tec</w:t>
      </w:r>
      <w:r>
        <w:rPr>
          <w:rFonts w:asciiTheme="majorBidi" w:hAnsiTheme="majorBidi" w:cstheme="majorBidi"/>
        </w:rPr>
        <w:t>hrepublic.com/blog/data-center/</w:t>
      </w:r>
      <w:r w:rsidRPr="00822DBF">
        <w:rPr>
          <w:rFonts w:asciiTheme="majorBidi" w:hAnsiTheme="majorBidi" w:cstheme="majorBidi"/>
        </w:rPr>
        <w:t xml:space="preserve">how-to-share-a-folder-in-windows-server-2012/ </w:t>
      </w:r>
    </w:p>
    <w:p w14:paraId="538AC6E6" w14:textId="77777777" w:rsidR="00F55D65" w:rsidRDefault="00F55D65" w:rsidP="00F55D65">
      <w:pPr>
        <w:spacing w:line="480" w:lineRule="auto"/>
        <w:ind w:left="720"/>
        <w:jc w:val="both"/>
        <w:rPr>
          <w:rFonts w:asciiTheme="majorBidi" w:hAnsiTheme="majorBidi" w:cstheme="majorBidi"/>
        </w:rPr>
      </w:pPr>
    </w:p>
    <w:p w14:paraId="2877E5BE" w14:textId="77777777" w:rsidR="001740AC" w:rsidRDefault="001740AC" w:rsidP="001740AC">
      <w:pPr>
        <w:spacing w:line="480" w:lineRule="auto"/>
        <w:jc w:val="both"/>
        <w:rPr>
          <w:rFonts w:asciiTheme="majorBidi" w:hAnsiTheme="majorBidi" w:cstheme="majorBidi"/>
        </w:rPr>
      </w:pPr>
      <w:r w:rsidRPr="001740AC">
        <w:rPr>
          <w:rFonts w:asciiTheme="majorBidi" w:hAnsiTheme="majorBidi" w:cstheme="majorBidi"/>
        </w:rPr>
        <w:t xml:space="preserve">Mathers, B. (2017, May 30). Identify Your AD FS Deployment Goals. Retrieved August 6, 2018, </w:t>
      </w:r>
    </w:p>
    <w:p w14:paraId="24D10694" w14:textId="18DA5AEB" w:rsidR="001740AC" w:rsidRDefault="001740AC" w:rsidP="001740AC">
      <w:pPr>
        <w:spacing w:line="480" w:lineRule="auto"/>
        <w:ind w:left="720"/>
        <w:jc w:val="both"/>
        <w:rPr>
          <w:rFonts w:asciiTheme="majorBidi" w:hAnsiTheme="majorBidi" w:cstheme="majorBidi"/>
        </w:rPr>
      </w:pPr>
      <w:r w:rsidRPr="001740AC">
        <w:rPr>
          <w:rFonts w:asciiTheme="majorBidi" w:hAnsiTheme="majorBidi" w:cstheme="majorBidi"/>
        </w:rPr>
        <w:t>from Microsoft website: https://docs.microsoft.com/en-us/window</w:t>
      </w:r>
      <w:r>
        <w:rPr>
          <w:rFonts w:asciiTheme="majorBidi" w:hAnsiTheme="majorBidi" w:cstheme="majorBidi"/>
        </w:rPr>
        <w:t>s-server/identity/ad-fs/design/</w:t>
      </w:r>
      <w:r w:rsidRPr="001740AC">
        <w:rPr>
          <w:rFonts w:asciiTheme="majorBidi" w:hAnsiTheme="majorBidi" w:cstheme="majorBidi"/>
        </w:rPr>
        <w:t>identify-your-ad-fs-deployment-goals</w:t>
      </w:r>
    </w:p>
    <w:p w14:paraId="0BDE9BF4" w14:textId="77777777" w:rsidR="00F55D65" w:rsidRDefault="00F55D65" w:rsidP="001740AC">
      <w:pPr>
        <w:spacing w:line="480" w:lineRule="auto"/>
        <w:ind w:left="720"/>
        <w:jc w:val="both"/>
        <w:rPr>
          <w:rFonts w:asciiTheme="majorBidi" w:hAnsiTheme="majorBidi" w:cstheme="majorBidi"/>
        </w:rPr>
      </w:pPr>
    </w:p>
    <w:p w14:paraId="02896D86" w14:textId="77777777" w:rsidR="00F55D65" w:rsidRDefault="00F55D65" w:rsidP="00F55D65">
      <w:pPr>
        <w:spacing w:line="480" w:lineRule="auto"/>
        <w:jc w:val="both"/>
        <w:rPr>
          <w:rFonts w:asciiTheme="majorBidi" w:hAnsiTheme="majorBidi" w:cstheme="majorBidi"/>
        </w:rPr>
      </w:pPr>
      <w:r w:rsidRPr="00E07E05">
        <w:rPr>
          <w:rFonts w:asciiTheme="majorBidi" w:hAnsiTheme="majorBidi" w:cstheme="majorBidi"/>
        </w:rPr>
        <w:t xml:space="preserve">Mathers, B. (2017, May 30). Reviewing the Domain Models. Retrieved August 6, 2018, from </w:t>
      </w:r>
    </w:p>
    <w:p w14:paraId="6D3B5936" w14:textId="77777777" w:rsidR="00F55D65" w:rsidRDefault="00F55D65" w:rsidP="00F55D65">
      <w:pPr>
        <w:spacing w:line="480" w:lineRule="auto"/>
        <w:ind w:left="720"/>
        <w:jc w:val="both"/>
        <w:rPr>
          <w:rFonts w:asciiTheme="majorBidi" w:hAnsiTheme="majorBidi" w:cstheme="majorBidi"/>
        </w:rPr>
      </w:pPr>
      <w:r w:rsidRPr="00E07E05">
        <w:rPr>
          <w:rFonts w:asciiTheme="majorBidi" w:hAnsiTheme="majorBidi" w:cstheme="majorBidi"/>
        </w:rPr>
        <w:t xml:space="preserve">Microsoft website: https://docs.microsoft.com/en-us/windows-server/identity/ad-ds/plan/ reviewing-the-domain-models </w:t>
      </w:r>
    </w:p>
    <w:p w14:paraId="0B35122D" w14:textId="46D6006E" w:rsidR="00F55D65" w:rsidRDefault="00F55D65" w:rsidP="00F55D65">
      <w:pPr>
        <w:spacing w:line="480" w:lineRule="auto"/>
        <w:jc w:val="both"/>
        <w:rPr>
          <w:rFonts w:asciiTheme="majorBidi" w:hAnsiTheme="majorBidi" w:cstheme="majorBidi"/>
        </w:rPr>
      </w:pPr>
    </w:p>
    <w:p w14:paraId="6E7D1544" w14:textId="77777777" w:rsidR="00EA49C8" w:rsidRDefault="00EA49C8" w:rsidP="00F55D65">
      <w:pPr>
        <w:spacing w:line="480" w:lineRule="auto"/>
        <w:jc w:val="both"/>
        <w:rPr>
          <w:rFonts w:asciiTheme="majorBidi" w:hAnsiTheme="majorBidi" w:cstheme="majorBidi"/>
        </w:rPr>
      </w:pPr>
    </w:p>
    <w:p w14:paraId="22F1D6F7" w14:textId="77777777" w:rsidR="00EA49C8" w:rsidRDefault="00EA49C8" w:rsidP="00F55D65">
      <w:pPr>
        <w:spacing w:line="480" w:lineRule="auto"/>
        <w:jc w:val="both"/>
        <w:rPr>
          <w:rFonts w:asciiTheme="majorBidi" w:hAnsiTheme="majorBidi" w:cstheme="majorBidi"/>
        </w:rPr>
      </w:pPr>
    </w:p>
    <w:p w14:paraId="6DD5EFDB" w14:textId="4FA5B3DC" w:rsidR="00F55D65" w:rsidRDefault="00F55D65" w:rsidP="00F55D65">
      <w:pPr>
        <w:spacing w:line="480" w:lineRule="auto"/>
        <w:jc w:val="both"/>
        <w:rPr>
          <w:rFonts w:asciiTheme="majorBidi" w:hAnsiTheme="majorBidi" w:cstheme="majorBidi"/>
        </w:rPr>
      </w:pPr>
      <w:bookmarkStart w:id="0" w:name="_GoBack"/>
      <w:bookmarkEnd w:id="0"/>
      <w:r w:rsidRPr="00035F54">
        <w:rPr>
          <w:rFonts w:asciiTheme="majorBidi" w:hAnsiTheme="majorBidi" w:cstheme="majorBidi"/>
        </w:rPr>
        <w:t>Mathers, B. (2017, May 30). Understanding Key AD FS Concepts.</w:t>
      </w:r>
      <w:r>
        <w:rPr>
          <w:rFonts w:asciiTheme="majorBidi" w:hAnsiTheme="majorBidi" w:cstheme="majorBidi"/>
        </w:rPr>
        <w:t xml:space="preserve"> Retrieved August 6, 2018, from</w:t>
      </w:r>
    </w:p>
    <w:p w14:paraId="435F8AC3" w14:textId="77777777" w:rsidR="00F55D65" w:rsidRDefault="00F55D65" w:rsidP="00F55D65">
      <w:pPr>
        <w:spacing w:line="480" w:lineRule="auto"/>
        <w:ind w:left="720"/>
        <w:jc w:val="both"/>
        <w:rPr>
          <w:rFonts w:asciiTheme="majorBidi" w:hAnsiTheme="majorBidi" w:cstheme="majorBidi"/>
        </w:rPr>
      </w:pPr>
      <w:r w:rsidRPr="00035F54">
        <w:rPr>
          <w:rFonts w:asciiTheme="majorBidi" w:hAnsiTheme="majorBidi" w:cstheme="majorBidi"/>
        </w:rPr>
        <w:t>Microsoft website: https://docs.microsoft.com/en-us</w:t>
      </w:r>
      <w:r>
        <w:rPr>
          <w:rFonts w:asciiTheme="majorBidi" w:hAnsiTheme="majorBidi" w:cstheme="majorBidi"/>
        </w:rPr>
        <w:t>/windows-server/identity/ad-fs/</w:t>
      </w:r>
      <w:r w:rsidRPr="00035F54">
        <w:rPr>
          <w:rFonts w:asciiTheme="majorBidi" w:hAnsiTheme="majorBidi" w:cstheme="majorBidi"/>
        </w:rPr>
        <w:t>technical-reference/understanding-key-ad-fs-concepts</w:t>
      </w:r>
    </w:p>
    <w:p w14:paraId="6C89A4AA" w14:textId="79732B3E" w:rsidR="001E176B" w:rsidRDefault="001E176B" w:rsidP="001740AC">
      <w:pPr>
        <w:spacing w:line="480" w:lineRule="auto"/>
        <w:jc w:val="both"/>
        <w:rPr>
          <w:rFonts w:asciiTheme="majorBidi" w:hAnsiTheme="majorBidi" w:cstheme="majorBidi"/>
        </w:rPr>
      </w:pPr>
    </w:p>
    <w:p w14:paraId="5E674FC6" w14:textId="77777777" w:rsidR="00822DBF" w:rsidRDefault="00870F50" w:rsidP="00822DBF">
      <w:pPr>
        <w:spacing w:line="480" w:lineRule="auto"/>
        <w:jc w:val="both"/>
        <w:rPr>
          <w:rFonts w:asciiTheme="majorBidi" w:hAnsiTheme="majorBidi" w:cstheme="majorBidi"/>
        </w:rPr>
      </w:pPr>
      <w:proofErr w:type="spellStart"/>
      <w:r w:rsidRPr="00870F50">
        <w:rPr>
          <w:rFonts w:asciiTheme="majorBidi" w:hAnsiTheme="majorBidi" w:cstheme="majorBidi"/>
        </w:rPr>
        <w:t>McIllece</w:t>
      </w:r>
      <w:proofErr w:type="spellEnd"/>
      <w:r w:rsidRPr="00870F50">
        <w:rPr>
          <w:rFonts w:asciiTheme="majorBidi" w:hAnsiTheme="majorBidi" w:cstheme="majorBidi"/>
        </w:rPr>
        <w:t>, J. (2018, March 23). Dynamic Host Configuration Protocol (D</w:t>
      </w:r>
      <w:r w:rsidR="00822DBF">
        <w:rPr>
          <w:rFonts w:asciiTheme="majorBidi" w:hAnsiTheme="majorBidi" w:cstheme="majorBidi"/>
        </w:rPr>
        <w:t xml:space="preserve">HCP). Retrieved August </w:t>
      </w:r>
    </w:p>
    <w:p w14:paraId="505BF9EF" w14:textId="05C7D5F2" w:rsidR="00870F50" w:rsidRPr="00870F50" w:rsidRDefault="00822DBF" w:rsidP="00822DBF">
      <w:pPr>
        <w:spacing w:line="480" w:lineRule="auto"/>
        <w:ind w:left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6, 2018, </w:t>
      </w:r>
      <w:r w:rsidR="00870F50" w:rsidRPr="00870F50">
        <w:rPr>
          <w:rFonts w:asciiTheme="majorBidi" w:hAnsiTheme="majorBidi" w:cstheme="majorBidi"/>
        </w:rPr>
        <w:t>from Microsoft website: https://docs.microsoft.com/en-us/windows-</w:t>
      </w:r>
      <w:r>
        <w:rPr>
          <w:rFonts w:asciiTheme="majorBidi" w:hAnsiTheme="majorBidi" w:cstheme="majorBidi"/>
        </w:rPr>
        <w:t>server/networking/technologies/</w:t>
      </w:r>
      <w:r w:rsidR="00870F50" w:rsidRPr="00870F50">
        <w:rPr>
          <w:rFonts w:asciiTheme="majorBidi" w:hAnsiTheme="majorBidi" w:cstheme="majorBidi"/>
        </w:rPr>
        <w:t xml:space="preserve">dhcp/dhcp-top </w:t>
      </w:r>
    </w:p>
    <w:p w14:paraId="155AC4A2" w14:textId="6CAC98A1" w:rsidR="00F55D65" w:rsidRPr="005155FB" w:rsidRDefault="00F55D65" w:rsidP="00F55D65">
      <w:pPr>
        <w:spacing w:line="480" w:lineRule="auto"/>
        <w:jc w:val="both"/>
        <w:rPr>
          <w:rFonts w:asciiTheme="majorBidi" w:hAnsiTheme="majorBidi" w:cstheme="majorBidi"/>
        </w:rPr>
      </w:pPr>
    </w:p>
    <w:p w14:paraId="1E1DED63" w14:textId="77777777" w:rsidR="00F55D65" w:rsidRDefault="00F55D65" w:rsidP="00F55D65">
      <w:pPr>
        <w:spacing w:line="480" w:lineRule="auto"/>
        <w:jc w:val="both"/>
        <w:rPr>
          <w:rFonts w:asciiTheme="majorBidi" w:hAnsiTheme="majorBidi" w:cstheme="majorBidi"/>
        </w:rPr>
      </w:pPr>
      <w:proofErr w:type="spellStart"/>
      <w:r w:rsidRPr="0084399B">
        <w:rPr>
          <w:rFonts w:asciiTheme="majorBidi" w:hAnsiTheme="majorBidi" w:cstheme="majorBidi"/>
        </w:rPr>
        <w:t>Rosato</w:t>
      </w:r>
      <w:proofErr w:type="spellEnd"/>
      <w:r w:rsidRPr="0084399B">
        <w:rPr>
          <w:rFonts w:asciiTheme="majorBidi" w:hAnsiTheme="majorBidi" w:cstheme="majorBidi"/>
        </w:rPr>
        <w:t xml:space="preserve">, R. (n.d.). Best Practices for Applying Service Packs, Hotfixes and Security Patches. </w:t>
      </w:r>
    </w:p>
    <w:p w14:paraId="7D28AECD" w14:textId="77777777" w:rsidR="00F55D65" w:rsidRDefault="00F55D65" w:rsidP="00F55D65">
      <w:pPr>
        <w:spacing w:line="480" w:lineRule="auto"/>
        <w:ind w:left="720"/>
        <w:jc w:val="both"/>
        <w:rPr>
          <w:rFonts w:asciiTheme="majorBidi" w:hAnsiTheme="majorBidi" w:cstheme="majorBidi"/>
        </w:rPr>
      </w:pPr>
      <w:r w:rsidRPr="0084399B">
        <w:rPr>
          <w:rFonts w:asciiTheme="majorBidi" w:hAnsiTheme="majorBidi" w:cstheme="majorBidi"/>
        </w:rPr>
        <w:t>Retrieved August 6, 2018, from Microsoft website: https://msdn.microso</w:t>
      </w:r>
      <w:r>
        <w:rPr>
          <w:rFonts w:asciiTheme="majorBidi" w:hAnsiTheme="majorBidi" w:cstheme="majorBidi"/>
        </w:rPr>
        <w:t>ft.com/en-us/library/</w:t>
      </w:r>
      <w:r w:rsidRPr="0084399B">
        <w:rPr>
          <w:rFonts w:asciiTheme="majorBidi" w:hAnsiTheme="majorBidi" w:cstheme="majorBidi"/>
        </w:rPr>
        <w:t>cc750077.aspx</w:t>
      </w:r>
    </w:p>
    <w:p w14:paraId="39E30A87" w14:textId="3DD0EA30" w:rsidR="00F55D65" w:rsidRDefault="00F55D65" w:rsidP="00F55D65">
      <w:pPr>
        <w:spacing w:line="480" w:lineRule="auto"/>
        <w:jc w:val="both"/>
        <w:rPr>
          <w:rFonts w:asciiTheme="majorBidi" w:hAnsiTheme="majorBidi" w:cstheme="majorBidi"/>
        </w:rPr>
      </w:pPr>
    </w:p>
    <w:p w14:paraId="2BDB76A6" w14:textId="77777777" w:rsidR="00F55D65" w:rsidRDefault="00F55D65" w:rsidP="00F55D65">
      <w:pPr>
        <w:spacing w:line="480" w:lineRule="auto"/>
        <w:rPr>
          <w:rFonts w:asciiTheme="majorBidi" w:hAnsiTheme="majorBidi" w:cstheme="majorBidi"/>
        </w:rPr>
      </w:pPr>
      <w:r w:rsidRPr="000D18B8">
        <w:rPr>
          <w:rFonts w:asciiTheme="majorBidi" w:hAnsiTheme="majorBidi" w:cstheme="majorBidi"/>
        </w:rPr>
        <w:t>Shields, G. (2012, July 3). Quick Guide: What's New in Window</w:t>
      </w:r>
      <w:r>
        <w:rPr>
          <w:rFonts w:asciiTheme="majorBidi" w:hAnsiTheme="majorBidi" w:cstheme="majorBidi"/>
        </w:rPr>
        <w:t>s Server 2012 Active Directory.</w:t>
      </w:r>
    </w:p>
    <w:p w14:paraId="05626C25" w14:textId="3DC66EE6" w:rsidR="00F55D65" w:rsidRPr="00F819F7" w:rsidRDefault="00F55D65" w:rsidP="00F55D65">
      <w:pPr>
        <w:spacing w:line="48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Retrieved August 06</w:t>
      </w:r>
      <w:r w:rsidRPr="000D18B8">
        <w:rPr>
          <w:rFonts w:asciiTheme="majorBidi" w:hAnsiTheme="majorBidi" w:cstheme="majorBidi"/>
        </w:rPr>
        <w:t>, 2018,</w:t>
      </w:r>
      <w:r>
        <w:rPr>
          <w:rFonts w:asciiTheme="majorBidi" w:hAnsiTheme="majorBidi" w:cstheme="majorBidi"/>
        </w:rPr>
        <w:t xml:space="preserve"> from Redmond Magazine website: </w:t>
      </w:r>
      <w:r w:rsidRPr="000D18B8">
        <w:rPr>
          <w:rFonts w:asciiTheme="majorBidi" w:hAnsiTheme="majorBidi" w:cstheme="majorBidi"/>
        </w:rPr>
        <w:t>https://r</w:t>
      </w:r>
      <w:r>
        <w:rPr>
          <w:rFonts w:asciiTheme="majorBidi" w:hAnsiTheme="majorBidi" w:cstheme="majorBidi"/>
        </w:rPr>
        <w:t>edmondmag.com/articles/2012/07/</w:t>
      </w:r>
      <w:r w:rsidRPr="000D18B8">
        <w:rPr>
          <w:rFonts w:asciiTheme="majorBidi" w:hAnsiTheme="majorBidi" w:cstheme="majorBidi"/>
        </w:rPr>
        <w:t>01/whats-new-in-windows-server-2012-active-directory.aspx</w:t>
      </w:r>
    </w:p>
    <w:p w14:paraId="07020D61" w14:textId="73F00CE6" w:rsidR="00F819F7" w:rsidRDefault="00F819F7" w:rsidP="001740AC">
      <w:pPr>
        <w:spacing w:line="480" w:lineRule="auto"/>
        <w:jc w:val="both"/>
        <w:rPr>
          <w:rFonts w:asciiTheme="majorBidi" w:hAnsiTheme="majorBidi" w:cstheme="majorBidi"/>
        </w:rPr>
      </w:pPr>
    </w:p>
    <w:p w14:paraId="5EF9EEA3" w14:textId="77777777" w:rsidR="00822DBF" w:rsidRDefault="00746FE2" w:rsidP="00822DBF">
      <w:pPr>
        <w:spacing w:line="480" w:lineRule="auto"/>
        <w:jc w:val="both"/>
        <w:rPr>
          <w:rFonts w:asciiTheme="majorBidi" w:hAnsiTheme="majorBidi" w:cstheme="majorBidi"/>
        </w:rPr>
      </w:pPr>
      <w:r w:rsidRPr="00746FE2">
        <w:rPr>
          <w:rFonts w:asciiTheme="majorBidi" w:hAnsiTheme="majorBidi" w:cstheme="majorBidi"/>
        </w:rPr>
        <w:t xml:space="preserve">Warren, S. (2008, December 4). What is your best definition of a virtual machine? Retrieved </w:t>
      </w:r>
    </w:p>
    <w:p w14:paraId="7919BAC5" w14:textId="3E57F812" w:rsidR="00A51886" w:rsidRPr="00AB03EC" w:rsidRDefault="00746FE2" w:rsidP="00F55D65">
      <w:pPr>
        <w:spacing w:line="480" w:lineRule="auto"/>
        <w:ind w:left="720"/>
        <w:jc w:val="both"/>
        <w:rPr>
          <w:rFonts w:asciiTheme="majorBidi" w:hAnsiTheme="majorBidi" w:cstheme="majorBidi"/>
        </w:rPr>
      </w:pPr>
      <w:r w:rsidRPr="00746FE2">
        <w:rPr>
          <w:rFonts w:asciiTheme="majorBidi" w:hAnsiTheme="majorBidi" w:cstheme="majorBidi"/>
        </w:rPr>
        <w:t>August 6, 2018, from TechRepublic website: https://www.techrepublic</w:t>
      </w:r>
      <w:r w:rsidR="00822DBF">
        <w:rPr>
          <w:rFonts w:asciiTheme="majorBidi" w:hAnsiTheme="majorBidi" w:cstheme="majorBidi"/>
        </w:rPr>
        <w:t>.com/blog/virtualization-coach/</w:t>
      </w:r>
      <w:r w:rsidRPr="00746FE2">
        <w:rPr>
          <w:rFonts w:asciiTheme="majorBidi" w:hAnsiTheme="majorBidi" w:cstheme="majorBidi"/>
        </w:rPr>
        <w:t>what-is-your-best-definition-of-a-virtual-machine/</w:t>
      </w:r>
    </w:p>
    <w:sectPr w:rsidR="00A51886" w:rsidRPr="00AB03EC" w:rsidSect="00881336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7BC6D" w14:textId="77777777" w:rsidR="007256AB" w:rsidRDefault="007256AB" w:rsidP="007256AB">
      <w:r>
        <w:separator/>
      </w:r>
    </w:p>
  </w:endnote>
  <w:endnote w:type="continuationSeparator" w:id="0">
    <w:p w14:paraId="67AD4EE7" w14:textId="77777777" w:rsidR="007256AB" w:rsidRDefault="007256AB" w:rsidP="00725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F67CA" w14:textId="77777777" w:rsidR="007256AB" w:rsidRDefault="007256AB" w:rsidP="007256AB">
      <w:r>
        <w:separator/>
      </w:r>
    </w:p>
  </w:footnote>
  <w:footnote w:type="continuationSeparator" w:id="0">
    <w:p w14:paraId="7036CF30" w14:textId="77777777" w:rsidR="007256AB" w:rsidRDefault="007256AB" w:rsidP="00725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82049459"/>
      <w:docPartObj>
        <w:docPartGallery w:val="Page Numbers (Top of Page)"/>
        <w:docPartUnique/>
      </w:docPartObj>
    </w:sdtPr>
    <w:sdtContent>
      <w:p w14:paraId="174688C6" w14:textId="77777777" w:rsidR="007256AB" w:rsidRDefault="007256AB" w:rsidP="001A28D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F9D9FE" w14:textId="77777777" w:rsidR="007256AB" w:rsidRDefault="007256AB" w:rsidP="007256A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79797184"/>
      <w:docPartObj>
        <w:docPartGallery w:val="Page Numbers (Top of Page)"/>
        <w:docPartUnique/>
      </w:docPartObj>
    </w:sdtPr>
    <w:sdtContent>
      <w:p w14:paraId="23F87A6B" w14:textId="77777777" w:rsidR="007256AB" w:rsidRDefault="007256AB" w:rsidP="001A28D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E7D12EC" w14:textId="77777777" w:rsidR="007256AB" w:rsidRDefault="007256AB" w:rsidP="007256AB">
    <w:pPr>
      <w:spacing w:line="480" w:lineRule="auto"/>
      <w:ind w:right="360"/>
      <w:rPr>
        <w:rFonts w:asciiTheme="majorBidi" w:hAnsiTheme="majorBidi" w:cstheme="majorBidi"/>
      </w:rPr>
    </w:pPr>
    <w:r>
      <w:rPr>
        <w:rFonts w:asciiTheme="majorBidi" w:hAnsiTheme="majorBidi" w:cstheme="majorBidi"/>
      </w:rPr>
      <w:t>IT Proposal for Kris Corporation</w:t>
    </w:r>
  </w:p>
  <w:p w14:paraId="6F4B961D" w14:textId="77777777" w:rsidR="007256AB" w:rsidRDefault="00725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7CB9"/>
    <w:multiLevelType w:val="hybridMultilevel"/>
    <w:tmpl w:val="1458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76659"/>
    <w:multiLevelType w:val="hybridMultilevel"/>
    <w:tmpl w:val="49F6B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035EE"/>
    <w:multiLevelType w:val="hybridMultilevel"/>
    <w:tmpl w:val="2F6C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C0BF4"/>
    <w:multiLevelType w:val="hybridMultilevel"/>
    <w:tmpl w:val="734A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F2467"/>
    <w:multiLevelType w:val="hybridMultilevel"/>
    <w:tmpl w:val="998C3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14AA9"/>
    <w:multiLevelType w:val="hybridMultilevel"/>
    <w:tmpl w:val="130E5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D0A0D"/>
    <w:multiLevelType w:val="hybridMultilevel"/>
    <w:tmpl w:val="A1AEF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A48A8"/>
    <w:multiLevelType w:val="hybridMultilevel"/>
    <w:tmpl w:val="2F94C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B5595"/>
    <w:multiLevelType w:val="hybridMultilevel"/>
    <w:tmpl w:val="B576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AB"/>
    <w:rsid w:val="00001E71"/>
    <w:rsid w:val="00011DB9"/>
    <w:rsid w:val="00031E62"/>
    <w:rsid w:val="00035F54"/>
    <w:rsid w:val="00044AD7"/>
    <w:rsid w:val="00047211"/>
    <w:rsid w:val="000559F0"/>
    <w:rsid w:val="00057803"/>
    <w:rsid w:val="00060A42"/>
    <w:rsid w:val="0006186D"/>
    <w:rsid w:val="000641AF"/>
    <w:rsid w:val="00076EE4"/>
    <w:rsid w:val="000817AC"/>
    <w:rsid w:val="00081AB8"/>
    <w:rsid w:val="000838B7"/>
    <w:rsid w:val="000A2D26"/>
    <w:rsid w:val="000A4AD0"/>
    <w:rsid w:val="000A788A"/>
    <w:rsid w:val="000B1867"/>
    <w:rsid w:val="000B298D"/>
    <w:rsid w:val="000B57C5"/>
    <w:rsid w:val="000B660F"/>
    <w:rsid w:val="000C76E5"/>
    <w:rsid w:val="000C7A64"/>
    <w:rsid w:val="000D1244"/>
    <w:rsid w:val="000D18B8"/>
    <w:rsid w:val="000E78A4"/>
    <w:rsid w:val="000F12CD"/>
    <w:rsid w:val="000F7EBE"/>
    <w:rsid w:val="001126BF"/>
    <w:rsid w:val="00113FF2"/>
    <w:rsid w:val="001418B3"/>
    <w:rsid w:val="00146D6B"/>
    <w:rsid w:val="001537CB"/>
    <w:rsid w:val="00162F73"/>
    <w:rsid w:val="001679FC"/>
    <w:rsid w:val="001740AC"/>
    <w:rsid w:val="00174CDC"/>
    <w:rsid w:val="00187B61"/>
    <w:rsid w:val="0019357F"/>
    <w:rsid w:val="00196BBB"/>
    <w:rsid w:val="001A4058"/>
    <w:rsid w:val="001B0A27"/>
    <w:rsid w:val="001B6486"/>
    <w:rsid w:val="001B71A5"/>
    <w:rsid w:val="001B7263"/>
    <w:rsid w:val="001C24D9"/>
    <w:rsid w:val="001D1B56"/>
    <w:rsid w:val="001D239E"/>
    <w:rsid w:val="001D6A1B"/>
    <w:rsid w:val="001E176B"/>
    <w:rsid w:val="001E472A"/>
    <w:rsid w:val="001F0BDB"/>
    <w:rsid w:val="001F5E7C"/>
    <w:rsid w:val="001F7CA8"/>
    <w:rsid w:val="00215B40"/>
    <w:rsid w:val="00216B7D"/>
    <w:rsid w:val="002177B0"/>
    <w:rsid w:val="002230E8"/>
    <w:rsid w:val="0022321D"/>
    <w:rsid w:val="00230079"/>
    <w:rsid w:val="0024277D"/>
    <w:rsid w:val="002620BD"/>
    <w:rsid w:val="00273815"/>
    <w:rsid w:val="0027757C"/>
    <w:rsid w:val="002816DA"/>
    <w:rsid w:val="00281B81"/>
    <w:rsid w:val="00282634"/>
    <w:rsid w:val="00293BC3"/>
    <w:rsid w:val="00295998"/>
    <w:rsid w:val="002A5616"/>
    <w:rsid w:val="002A696D"/>
    <w:rsid w:val="002B48B5"/>
    <w:rsid w:val="002B4CAF"/>
    <w:rsid w:val="002B75F3"/>
    <w:rsid w:val="002C16E3"/>
    <w:rsid w:val="002C22EE"/>
    <w:rsid w:val="002C333D"/>
    <w:rsid w:val="002D3230"/>
    <w:rsid w:val="002D7D18"/>
    <w:rsid w:val="002E1414"/>
    <w:rsid w:val="002E4B68"/>
    <w:rsid w:val="002F1868"/>
    <w:rsid w:val="002F29B5"/>
    <w:rsid w:val="00305192"/>
    <w:rsid w:val="00311CFB"/>
    <w:rsid w:val="003164A8"/>
    <w:rsid w:val="00322388"/>
    <w:rsid w:val="003247EA"/>
    <w:rsid w:val="00327F1B"/>
    <w:rsid w:val="003569C2"/>
    <w:rsid w:val="00360223"/>
    <w:rsid w:val="00360514"/>
    <w:rsid w:val="00360B42"/>
    <w:rsid w:val="00383D2C"/>
    <w:rsid w:val="00385671"/>
    <w:rsid w:val="00386065"/>
    <w:rsid w:val="00392305"/>
    <w:rsid w:val="00392D01"/>
    <w:rsid w:val="003A66EB"/>
    <w:rsid w:val="003A679B"/>
    <w:rsid w:val="003B2AFE"/>
    <w:rsid w:val="003C5177"/>
    <w:rsid w:val="003D6B31"/>
    <w:rsid w:val="003E2E3D"/>
    <w:rsid w:val="003F4BC7"/>
    <w:rsid w:val="004016B8"/>
    <w:rsid w:val="004029DB"/>
    <w:rsid w:val="00423871"/>
    <w:rsid w:val="00424381"/>
    <w:rsid w:val="00430C5A"/>
    <w:rsid w:val="00436F12"/>
    <w:rsid w:val="00440B61"/>
    <w:rsid w:val="00446C91"/>
    <w:rsid w:val="004503B2"/>
    <w:rsid w:val="00450719"/>
    <w:rsid w:val="004567F8"/>
    <w:rsid w:val="004573F6"/>
    <w:rsid w:val="0046011F"/>
    <w:rsid w:val="004663CB"/>
    <w:rsid w:val="00466B4B"/>
    <w:rsid w:val="004731F6"/>
    <w:rsid w:val="00476C3A"/>
    <w:rsid w:val="004B03DD"/>
    <w:rsid w:val="004B1A09"/>
    <w:rsid w:val="004C2487"/>
    <w:rsid w:val="004C593E"/>
    <w:rsid w:val="004C60E9"/>
    <w:rsid w:val="004C708F"/>
    <w:rsid w:val="004D0B3F"/>
    <w:rsid w:val="004D5EB6"/>
    <w:rsid w:val="004D650A"/>
    <w:rsid w:val="004F2133"/>
    <w:rsid w:val="004F5944"/>
    <w:rsid w:val="004F5BCB"/>
    <w:rsid w:val="00501001"/>
    <w:rsid w:val="00506390"/>
    <w:rsid w:val="005100AA"/>
    <w:rsid w:val="005137E8"/>
    <w:rsid w:val="005155FB"/>
    <w:rsid w:val="0052659C"/>
    <w:rsid w:val="0052793D"/>
    <w:rsid w:val="00532249"/>
    <w:rsid w:val="00537253"/>
    <w:rsid w:val="005400E6"/>
    <w:rsid w:val="00541306"/>
    <w:rsid w:val="00551434"/>
    <w:rsid w:val="005752EB"/>
    <w:rsid w:val="00576C04"/>
    <w:rsid w:val="00577BDC"/>
    <w:rsid w:val="0058155E"/>
    <w:rsid w:val="00585AD0"/>
    <w:rsid w:val="00591055"/>
    <w:rsid w:val="00591F84"/>
    <w:rsid w:val="00591FAC"/>
    <w:rsid w:val="00592A9F"/>
    <w:rsid w:val="00597EAA"/>
    <w:rsid w:val="005A081D"/>
    <w:rsid w:val="005A4027"/>
    <w:rsid w:val="005D13DD"/>
    <w:rsid w:val="005D20A8"/>
    <w:rsid w:val="005D2312"/>
    <w:rsid w:val="005D5150"/>
    <w:rsid w:val="005E15F5"/>
    <w:rsid w:val="005E7395"/>
    <w:rsid w:val="005F13A3"/>
    <w:rsid w:val="00612242"/>
    <w:rsid w:val="006131E3"/>
    <w:rsid w:val="006147AA"/>
    <w:rsid w:val="0062141A"/>
    <w:rsid w:val="00621CE6"/>
    <w:rsid w:val="00631AC7"/>
    <w:rsid w:val="00634842"/>
    <w:rsid w:val="0065608D"/>
    <w:rsid w:val="006706C2"/>
    <w:rsid w:val="00670843"/>
    <w:rsid w:val="0067129C"/>
    <w:rsid w:val="00676AFC"/>
    <w:rsid w:val="00680354"/>
    <w:rsid w:val="00686588"/>
    <w:rsid w:val="006876C3"/>
    <w:rsid w:val="006A0C65"/>
    <w:rsid w:val="006A7928"/>
    <w:rsid w:val="006B0247"/>
    <w:rsid w:val="006B2DB5"/>
    <w:rsid w:val="006C6384"/>
    <w:rsid w:val="006E336D"/>
    <w:rsid w:val="006E4412"/>
    <w:rsid w:val="006F37A9"/>
    <w:rsid w:val="00700E0F"/>
    <w:rsid w:val="0070227F"/>
    <w:rsid w:val="0070346F"/>
    <w:rsid w:val="00703FCE"/>
    <w:rsid w:val="0071227E"/>
    <w:rsid w:val="0072207D"/>
    <w:rsid w:val="007224D9"/>
    <w:rsid w:val="007256AB"/>
    <w:rsid w:val="00725ECD"/>
    <w:rsid w:val="00737DF5"/>
    <w:rsid w:val="00737EDF"/>
    <w:rsid w:val="0074038B"/>
    <w:rsid w:val="00740510"/>
    <w:rsid w:val="00742D11"/>
    <w:rsid w:val="00746FE2"/>
    <w:rsid w:val="00762F86"/>
    <w:rsid w:val="00772911"/>
    <w:rsid w:val="00786B9B"/>
    <w:rsid w:val="007A37F7"/>
    <w:rsid w:val="007C7139"/>
    <w:rsid w:val="007C7E56"/>
    <w:rsid w:val="007D4B93"/>
    <w:rsid w:val="007D5B95"/>
    <w:rsid w:val="007E3D24"/>
    <w:rsid w:val="007E5F40"/>
    <w:rsid w:val="007F47BA"/>
    <w:rsid w:val="007F5826"/>
    <w:rsid w:val="007F67DA"/>
    <w:rsid w:val="0080076E"/>
    <w:rsid w:val="0080295C"/>
    <w:rsid w:val="00822DBF"/>
    <w:rsid w:val="00826736"/>
    <w:rsid w:val="00832939"/>
    <w:rsid w:val="008410E0"/>
    <w:rsid w:val="0084128E"/>
    <w:rsid w:val="008413D0"/>
    <w:rsid w:val="00843601"/>
    <w:rsid w:val="0084399B"/>
    <w:rsid w:val="00870F50"/>
    <w:rsid w:val="00881336"/>
    <w:rsid w:val="00882801"/>
    <w:rsid w:val="00882885"/>
    <w:rsid w:val="008A5D87"/>
    <w:rsid w:val="008C505E"/>
    <w:rsid w:val="008D4C92"/>
    <w:rsid w:val="008D52EE"/>
    <w:rsid w:val="008E2607"/>
    <w:rsid w:val="008E394A"/>
    <w:rsid w:val="008E41D1"/>
    <w:rsid w:val="008E53A7"/>
    <w:rsid w:val="00902726"/>
    <w:rsid w:val="00910732"/>
    <w:rsid w:val="009157E3"/>
    <w:rsid w:val="00925BB0"/>
    <w:rsid w:val="009265E4"/>
    <w:rsid w:val="00926A8A"/>
    <w:rsid w:val="009274C1"/>
    <w:rsid w:val="009305EF"/>
    <w:rsid w:val="00930B80"/>
    <w:rsid w:val="00934EBA"/>
    <w:rsid w:val="00936236"/>
    <w:rsid w:val="0094516E"/>
    <w:rsid w:val="009639DB"/>
    <w:rsid w:val="00964CCF"/>
    <w:rsid w:val="009705B0"/>
    <w:rsid w:val="00973584"/>
    <w:rsid w:val="009746DE"/>
    <w:rsid w:val="00977261"/>
    <w:rsid w:val="009A2F99"/>
    <w:rsid w:val="009A6543"/>
    <w:rsid w:val="009A72DC"/>
    <w:rsid w:val="009B0624"/>
    <w:rsid w:val="009C25DE"/>
    <w:rsid w:val="009F5576"/>
    <w:rsid w:val="009F5CB6"/>
    <w:rsid w:val="00A14B56"/>
    <w:rsid w:val="00A32AC7"/>
    <w:rsid w:val="00A34560"/>
    <w:rsid w:val="00A345B1"/>
    <w:rsid w:val="00A432B8"/>
    <w:rsid w:val="00A468D0"/>
    <w:rsid w:val="00A47A62"/>
    <w:rsid w:val="00A502FB"/>
    <w:rsid w:val="00A51886"/>
    <w:rsid w:val="00A54758"/>
    <w:rsid w:val="00A55B7F"/>
    <w:rsid w:val="00A606E1"/>
    <w:rsid w:val="00A6281C"/>
    <w:rsid w:val="00A730BC"/>
    <w:rsid w:val="00A73E69"/>
    <w:rsid w:val="00A76997"/>
    <w:rsid w:val="00A8473A"/>
    <w:rsid w:val="00A8726D"/>
    <w:rsid w:val="00A94CAC"/>
    <w:rsid w:val="00A97CE9"/>
    <w:rsid w:val="00AB03EC"/>
    <w:rsid w:val="00AB34D1"/>
    <w:rsid w:val="00AB41E5"/>
    <w:rsid w:val="00AB6AFC"/>
    <w:rsid w:val="00AB7CBF"/>
    <w:rsid w:val="00AC2287"/>
    <w:rsid w:val="00AC6090"/>
    <w:rsid w:val="00AD64F9"/>
    <w:rsid w:val="00AE18E2"/>
    <w:rsid w:val="00AE3520"/>
    <w:rsid w:val="00AE5F92"/>
    <w:rsid w:val="00AF4BA0"/>
    <w:rsid w:val="00AF5E1E"/>
    <w:rsid w:val="00B03D91"/>
    <w:rsid w:val="00B052DE"/>
    <w:rsid w:val="00B0771F"/>
    <w:rsid w:val="00B078EC"/>
    <w:rsid w:val="00B115D6"/>
    <w:rsid w:val="00B158D0"/>
    <w:rsid w:val="00B202BB"/>
    <w:rsid w:val="00B22C84"/>
    <w:rsid w:val="00B31ECC"/>
    <w:rsid w:val="00B35373"/>
    <w:rsid w:val="00B37541"/>
    <w:rsid w:val="00B412F4"/>
    <w:rsid w:val="00B431CA"/>
    <w:rsid w:val="00B500E3"/>
    <w:rsid w:val="00B61CCB"/>
    <w:rsid w:val="00B80042"/>
    <w:rsid w:val="00B80263"/>
    <w:rsid w:val="00B81A4D"/>
    <w:rsid w:val="00B94729"/>
    <w:rsid w:val="00B952F1"/>
    <w:rsid w:val="00BA4F0D"/>
    <w:rsid w:val="00BB2286"/>
    <w:rsid w:val="00BB2A32"/>
    <w:rsid w:val="00BB5040"/>
    <w:rsid w:val="00BC45CF"/>
    <w:rsid w:val="00BC7FE0"/>
    <w:rsid w:val="00BD04C8"/>
    <w:rsid w:val="00BD5F6D"/>
    <w:rsid w:val="00BE452B"/>
    <w:rsid w:val="00BE4B7D"/>
    <w:rsid w:val="00BE5F41"/>
    <w:rsid w:val="00BF1B38"/>
    <w:rsid w:val="00BF6C25"/>
    <w:rsid w:val="00C04EE8"/>
    <w:rsid w:val="00C060F6"/>
    <w:rsid w:val="00C074D6"/>
    <w:rsid w:val="00C07886"/>
    <w:rsid w:val="00C17A18"/>
    <w:rsid w:val="00C31DF4"/>
    <w:rsid w:val="00C447C9"/>
    <w:rsid w:val="00C44FAC"/>
    <w:rsid w:val="00C61E30"/>
    <w:rsid w:val="00C654B1"/>
    <w:rsid w:val="00C74334"/>
    <w:rsid w:val="00C802B0"/>
    <w:rsid w:val="00C8320D"/>
    <w:rsid w:val="00C916FD"/>
    <w:rsid w:val="00C97E74"/>
    <w:rsid w:val="00CB16D3"/>
    <w:rsid w:val="00CB424E"/>
    <w:rsid w:val="00CB726C"/>
    <w:rsid w:val="00CC0B25"/>
    <w:rsid w:val="00CC3C3B"/>
    <w:rsid w:val="00CD79A7"/>
    <w:rsid w:val="00CF28B6"/>
    <w:rsid w:val="00D02212"/>
    <w:rsid w:val="00D05940"/>
    <w:rsid w:val="00D1075A"/>
    <w:rsid w:val="00D209D0"/>
    <w:rsid w:val="00D211D3"/>
    <w:rsid w:val="00D50269"/>
    <w:rsid w:val="00D70CA7"/>
    <w:rsid w:val="00D727ED"/>
    <w:rsid w:val="00D76A3A"/>
    <w:rsid w:val="00D7757E"/>
    <w:rsid w:val="00D77FB3"/>
    <w:rsid w:val="00D87AA7"/>
    <w:rsid w:val="00D90AEC"/>
    <w:rsid w:val="00D969C7"/>
    <w:rsid w:val="00D97C2C"/>
    <w:rsid w:val="00DA2D67"/>
    <w:rsid w:val="00DA4D26"/>
    <w:rsid w:val="00DE3912"/>
    <w:rsid w:val="00DE58FF"/>
    <w:rsid w:val="00DF044C"/>
    <w:rsid w:val="00DF6574"/>
    <w:rsid w:val="00E04A72"/>
    <w:rsid w:val="00E07E05"/>
    <w:rsid w:val="00E14026"/>
    <w:rsid w:val="00E17169"/>
    <w:rsid w:val="00E26899"/>
    <w:rsid w:val="00E35D23"/>
    <w:rsid w:val="00E410B8"/>
    <w:rsid w:val="00E4371B"/>
    <w:rsid w:val="00E45340"/>
    <w:rsid w:val="00E45FA1"/>
    <w:rsid w:val="00E46278"/>
    <w:rsid w:val="00E65760"/>
    <w:rsid w:val="00E663C5"/>
    <w:rsid w:val="00E72311"/>
    <w:rsid w:val="00E72933"/>
    <w:rsid w:val="00E7361C"/>
    <w:rsid w:val="00E81061"/>
    <w:rsid w:val="00E8138B"/>
    <w:rsid w:val="00EA322F"/>
    <w:rsid w:val="00EA49C8"/>
    <w:rsid w:val="00EC271C"/>
    <w:rsid w:val="00EC56F8"/>
    <w:rsid w:val="00EF522A"/>
    <w:rsid w:val="00F01075"/>
    <w:rsid w:val="00F07D37"/>
    <w:rsid w:val="00F1757F"/>
    <w:rsid w:val="00F21D02"/>
    <w:rsid w:val="00F30462"/>
    <w:rsid w:val="00F40E2D"/>
    <w:rsid w:val="00F41112"/>
    <w:rsid w:val="00F43197"/>
    <w:rsid w:val="00F457BF"/>
    <w:rsid w:val="00F50C9C"/>
    <w:rsid w:val="00F55D65"/>
    <w:rsid w:val="00F73777"/>
    <w:rsid w:val="00F811F5"/>
    <w:rsid w:val="00F819F7"/>
    <w:rsid w:val="00F826C1"/>
    <w:rsid w:val="00F90A59"/>
    <w:rsid w:val="00F938FB"/>
    <w:rsid w:val="00F95E1C"/>
    <w:rsid w:val="00FA3406"/>
    <w:rsid w:val="00FA549A"/>
    <w:rsid w:val="00FA693C"/>
    <w:rsid w:val="00FB6EFD"/>
    <w:rsid w:val="00FC2C00"/>
    <w:rsid w:val="00FC66F0"/>
    <w:rsid w:val="00FD0431"/>
    <w:rsid w:val="00FD6C22"/>
    <w:rsid w:val="00FF0C73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145E7A"/>
  <w15:chartTrackingRefBased/>
  <w15:docId w15:val="{1E480024-141F-4041-83B8-52C7114A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34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6AB"/>
  </w:style>
  <w:style w:type="paragraph" w:styleId="Footer">
    <w:name w:val="footer"/>
    <w:basedOn w:val="Normal"/>
    <w:link w:val="FooterChar"/>
    <w:uiPriority w:val="99"/>
    <w:unhideWhenUsed/>
    <w:rsid w:val="00725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6AB"/>
  </w:style>
  <w:style w:type="character" w:styleId="PageNumber">
    <w:name w:val="page number"/>
    <w:basedOn w:val="DefaultParagraphFont"/>
    <w:uiPriority w:val="99"/>
    <w:semiHidden/>
    <w:unhideWhenUsed/>
    <w:rsid w:val="007256AB"/>
  </w:style>
  <w:style w:type="paragraph" w:styleId="ListParagraph">
    <w:name w:val="List Paragraph"/>
    <w:basedOn w:val="Normal"/>
    <w:uiPriority w:val="34"/>
    <w:qFormat/>
    <w:rsid w:val="00A345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6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E2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/var/folders/h8/gz6p2r657dbgvclv0p0zxy180000gn/T/com.microsoft.Word/WebArchiveCopyPasteTempFiles/blogart_langston_dnsbestpractices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15</Pages>
  <Words>3167</Words>
  <Characters>18054</Characters>
  <Application>Microsoft Office Word</Application>
  <DocSecurity>0</DocSecurity>
  <Lines>150</Lines>
  <Paragraphs>42</Paragraphs>
  <ScaleCrop>false</ScaleCrop>
  <Company/>
  <LinksUpToDate>false</LinksUpToDate>
  <CharactersWithSpaces>21179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Elmaliki</dc:creator>
  <cp:keywords/>
  <dc:description/>
  <cp:lastModifiedBy>Ismail Elmaliki</cp:lastModifiedBy>
  <cp:revision>424</cp:revision>
  <cp:lastPrinted>2018-08-05T16:03:00Z</cp:lastPrinted>
  <dcterms:created xsi:type="dcterms:W3CDTF">2018-08-05T15:58:00Z</dcterms:created>
  <dcterms:modified xsi:type="dcterms:W3CDTF">2018-08-06T05:11:00Z</dcterms:modified>
</cp:coreProperties>
</file>