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45B214" w14:textId="071AF324" w:rsidR="00A06916" w:rsidRDefault="00640284">
      <w:pPr>
        <w:rPr>
          <w:rFonts w:ascii="Avenir Light" w:hAnsi="Avenir Light"/>
          <w:b/>
          <w:bCs/>
        </w:rPr>
      </w:pPr>
      <w:r w:rsidRPr="006E2693">
        <w:rPr>
          <w:rFonts w:ascii="Avenir Light" w:hAnsi="Avenir Light"/>
          <w:b/>
          <w:bCs/>
        </w:rPr>
        <w:t>Using Python and Hyperspectral Data for Early / Low-Severity Plant Disease Detection: A Downy Mildew Case Study</w:t>
      </w:r>
    </w:p>
    <w:p w14:paraId="7FBF53C9" w14:textId="2C1052C6" w:rsidR="00F65A45" w:rsidRPr="00C93CFB" w:rsidRDefault="00F65A45">
      <w:pPr>
        <w:rPr>
          <w:rFonts w:ascii="AVENIR LIGHT OBLIQUE" w:hAnsi="AVENIR LIGHT OBLIQUE"/>
          <w:i/>
          <w:iCs/>
          <w:sz w:val="18"/>
          <w:szCs w:val="18"/>
        </w:rPr>
      </w:pPr>
      <w:r>
        <w:fldChar w:fldCharType="begin"/>
      </w:r>
      <w:r>
        <w:instrText xml:space="preserve"> INCLUDEPICTURE "/Users/sb2639/Library/Group Containers/UBF8T346G9.ms/WebArchiveCopyPasteTempFiles/com.microsoft.Word/dm_hero_image.jpg?h=da73eb00&amp;itok=Gz6Hw5m9"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613757B" wp14:editId="6F52E63B">
            <wp:extent cx="5943600" cy="3383915"/>
            <wp:effectExtent l="0" t="0" r="0" b="0"/>
            <wp:docPr id="1078615074" name="Picture 1" descr="Grapevine Downy Mildew (Plasmopara viticola) Fruit Fact Sheet | Cornell I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evine Downy Mildew (Plasmopara viticola) Fruit Fact Sheet | Cornell I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C93CFB" w:rsidRPr="00C93CFB">
        <w:rPr>
          <w:rFonts w:ascii="AVENIR LIGHT OBLIQUE" w:hAnsi="AVENIR LIGHT OBLIQUE"/>
          <w:i/>
          <w:iCs/>
          <w:sz w:val="18"/>
          <w:szCs w:val="18"/>
        </w:rPr>
        <w:t>Image source: Cornell IPM</w:t>
      </w:r>
    </w:p>
    <w:p w14:paraId="08D6876F" w14:textId="77777777" w:rsidR="002F511C" w:rsidRDefault="00115066">
      <w:pPr>
        <w:rPr>
          <w:rFonts w:ascii="Avenir Light" w:hAnsi="Avenir Light"/>
        </w:rPr>
      </w:pPr>
      <w:r w:rsidRPr="00115066">
        <w:rPr>
          <w:rFonts w:ascii="Avenir Light" w:hAnsi="Avenir Light"/>
        </w:rPr>
        <w:t xml:space="preserve">This workshop uses a case study from </w:t>
      </w:r>
      <w:r w:rsidR="008A7A69">
        <w:rPr>
          <w:rFonts w:ascii="Avenir Light" w:hAnsi="Avenir Light"/>
        </w:rPr>
        <w:t xml:space="preserve">Cornell </w:t>
      </w:r>
      <w:proofErr w:type="spellStart"/>
      <w:r w:rsidR="008A7A69">
        <w:rPr>
          <w:rFonts w:ascii="Avenir Light" w:hAnsi="Avenir Light"/>
        </w:rPr>
        <w:t>Agritech’s</w:t>
      </w:r>
      <w:proofErr w:type="spellEnd"/>
      <w:r w:rsidR="008A7A69">
        <w:rPr>
          <w:rFonts w:ascii="Avenir Light" w:hAnsi="Avenir Light"/>
        </w:rPr>
        <w:t xml:space="preserve"> NASA Acres</w:t>
      </w:r>
      <w:r w:rsidR="00A011D9">
        <w:rPr>
          <w:rFonts w:ascii="Avenir Light" w:hAnsi="Avenir Light"/>
        </w:rPr>
        <w:t xml:space="preserve"> project to map </w:t>
      </w:r>
      <w:r w:rsidR="005327F7">
        <w:rPr>
          <w:rFonts w:ascii="Avenir Light" w:hAnsi="Avenir Light"/>
        </w:rPr>
        <w:t xml:space="preserve">grapevine </w:t>
      </w:r>
      <w:r w:rsidRPr="00115066">
        <w:rPr>
          <w:rFonts w:ascii="Avenir Light" w:hAnsi="Avenir Light"/>
        </w:rPr>
        <w:t xml:space="preserve">downy mildew </w:t>
      </w:r>
      <w:r w:rsidR="00A011D9">
        <w:rPr>
          <w:rFonts w:ascii="Avenir Light" w:hAnsi="Avenir Light"/>
        </w:rPr>
        <w:t xml:space="preserve">in </w:t>
      </w:r>
      <w:r w:rsidR="005327F7">
        <w:rPr>
          <w:rFonts w:ascii="Avenir Light" w:hAnsi="Avenir Light"/>
        </w:rPr>
        <w:t xml:space="preserve">New Yorks’s finger lakes region, and </w:t>
      </w:r>
      <w:r w:rsidRPr="00115066">
        <w:rPr>
          <w:rFonts w:ascii="Avenir Light" w:hAnsi="Avenir Light"/>
        </w:rPr>
        <w:t xml:space="preserve">to </w:t>
      </w:r>
      <w:r w:rsidR="005327F7">
        <w:rPr>
          <w:rFonts w:ascii="Avenir Light" w:hAnsi="Avenir Light"/>
        </w:rPr>
        <w:t>test</w:t>
      </w:r>
      <w:r w:rsidRPr="00115066">
        <w:rPr>
          <w:rFonts w:ascii="Avenir Light" w:hAnsi="Avenir Light"/>
        </w:rPr>
        <w:t xml:space="preserve"> how handheld hyperspectral measurements can support early disease detection. Leaf-level reflectance spectra were collected from symptomatic and asymptomatic </w:t>
      </w:r>
      <w:r w:rsidR="005327F7">
        <w:rPr>
          <w:rFonts w:ascii="Avenir Light" w:hAnsi="Avenir Light"/>
        </w:rPr>
        <w:t>plants</w:t>
      </w:r>
      <w:r w:rsidRPr="00115066">
        <w:rPr>
          <w:rFonts w:ascii="Avenir Light" w:hAnsi="Avenir Light"/>
        </w:rPr>
        <w:t xml:space="preserve"> </w:t>
      </w:r>
      <w:r w:rsidR="005327F7">
        <w:rPr>
          <w:rFonts w:ascii="Avenir Light" w:hAnsi="Avenir Light"/>
        </w:rPr>
        <w:t>to</w:t>
      </w:r>
      <w:r w:rsidRPr="00115066">
        <w:rPr>
          <w:rFonts w:ascii="Avenir Light" w:hAnsi="Avenir Light"/>
        </w:rPr>
        <w:t xml:space="preserve"> test whether disease status is associated with consistent spectral differences, especially within the top canopy. The </w:t>
      </w:r>
      <w:r w:rsidR="00E7316B">
        <w:rPr>
          <w:rFonts w:ascii="Avenir Light" w:hAnsi="Avenir Light"/>
        </w:rPr>
        <w:t xml:space="preserve">hyperspectral data </w:t>
      </w:r>
      <w:r w:rsidRPr="00115066">
        <w:rPr>
          <w:rFonts w:ascii="Avenir Light" w:hAnsi="Avenir Light"/>
        </w:rPr>
        <w:t xml:space="preserve">analysis </w:t>
      </w:r>
      <w:r w:rsidR="0004742B">
        <w:rPr>
          <w:rFonts w:ascii="Avenir Light" w:hAnsi="Avenir Light"/>
        </w:rPr>
        <w:t xml:space="preserve">pipeline </w:t>
      </w:r>
      <w:r w:rsidR="001951EC">
        <w:rPr>
          <w:rFonts w:ascii="Avenir Light" w:hAnsi="Avenir Light"/>
        </w:rPr>
        <w:t xml:space="preserve">discussed in this workshop </w:t>
      </w:r>
      <w:r w:rsidRPr="00115066">
        <w:rPr>
          <w:rFonts w:ascii="Avenir Light" w:hAnsi="Avenir Light"/>
        </w:rPr>
        <w:t>helps identify biologically meaningful wavelength patterns and vegetation indices while also showing participants how to move from raw spectra to visualization, dimensionality reduction, and classification.</w:t>
      </w:r>
    </w:p>
    <w:p w14:paraId="19B1281A" w14:textId="202657C3" w:rsidR="00115066" w:rsidRPr="00115066" w:rsidRDefault="00152312">
      <w:pPr>
        <w:rPr>
          <w:rFonts w:ascii="Avenir Light" w:hAnsi="Avenir Light"/>
        </w:rPr>
      </w:pPr>
      <w:r>
        <w:rPr>
          <w:rFonts w:ascii="Avenir Light" w:hAnsi="Avenir Light"/>
          <w:noProof/>
        </w:rPr>
        <w:lastRenderedPageBreak/>
        <w:drawing>
          <wp:inline distT="0" distB="0" distL="0" distR="0" wp14:anchorId="7A019FD0" wp14:editId="6460D02D">
            <wp:extent cx="5943600" cy="4457700"/>
            <wp:effectExtent l="0" t="0" r="0" b="0"/>
            <wp:docPr id="146897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76384" name="Picture 14689763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066" w:rsidRPr="00115066">
        <w:rPr>
          <w:rFonts w:ascii="Avenir Light" w:hAnsi="Avenir Light"/>
        </w:rPr>
        <w:t xml:space="preserve"> </w:t>
      </w:r>
    </w:p>
    <w:p w14:paraId="781F7DAC" w14:textId="50EDEB4F" w:rsidR="00152312" w:rsidRDefault="00067897">
      <w:pPr>
        <w:rPr>
          <w:rFonts w:ascii="Avenir Light" w:hAnsi="Avenir Light"/>
        </w:rPr>
      </w:pPr>
      <w:r w:rsidRPr="00EA38EE">
        <w:rPr>
          <w:rFonts w:ascii="Avenir Light" w:hAnsi="Avenir Light"/>
        </w:rPr>
        <w:t xml:space="preserve">A handheld </w:t>
      </w:r>
      <w:r w:rsidR="00671094" w:rsidRPr="00EA38EE">
        <w:rPr>
          <w:rFonts w:ascii="Avenir Light" w:hAnsi="Avenir Light"/>
        </w:rPr>
        <w:t xml:space="preserve">contact spectroradiometer was used to </w:t>
      </w:r>
      <w:r w:rsidR="000F29D8" w:rsidRPr="00EA38EE">
        <w:rPr>
          <w:rFonts w:ascii="Avenir Light" w:hAnsi="Avenir Light"/>
        </w:rPr>
        <w:t>capture the spectra of grapevine leaves</w:t>
      </w:r>
      <w:r w:rsidR="00EA38EE" w:rsidRPr="00EA38EE">
        <w:rPr>
          <w:rFonts w:ascii="Avenir Light" w:hAnsi="Avenir Light"/>
        </w:rPr>
        <w:t>.</w:t>
      </w:r>
    </w:p>
    <w:p w14:paraId="521E9C1D" w14:textId="687AB31C" w:rsidR="00C927A2" w:rsidRDefault="00C927A2">
      <w:pPr>
        <w:rPr>
          <w:rFonts w:ascii="Avenir Light" w:hAnsi="Avenir Light"/>
        </w:rPr>
      </w:pPr>
      <w:r w:rsidRPr="00C927A2">
        <w:rPr>
          <w:rFonts w:ascii="Avenir Light" w:hAnsi="Avenir Light"/>
        </w:rPr>
        <w:drawing>
          <wp:inline distT="0" distB="0" distL="0" distR="0" wp14:anchorId="46361ABA" wp14:editId="63938E04">
            <wp:extent cx="5943600" cy="2346325"/>
            <wp:effectExtent l="0" t="0" r="0" b="3175"/>
            <wp:docPr id="90424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47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8CEE" w14:textId="750569C1" w:rsidR="00C927A2" w:rsidRPr="00EA38EE" w:rsidRDefault="009243FF">
      <w:pPr>
        <w:rPr>
          <w:rFonts w:ascii="Avenir Light" w:hAnsi="Avenir Light"/>
        </w:rPr>
      </w:pPr>
      <w:r>
        <w:rPr>
          <w:rFonts w:ascii="Avenir Light" w:hAnsi="Avenir Light"/>
        </w:rPr>
        <w:lastRenderedPageBreak/>
        <w:t xml:space="preserve">Raw spectra were preprocessed into final spectra, which </w:t>
      </w:r>
      <w:r w:rsidR="005502EE">
        <w:rPr>
          <w:rFonts w:ascii="Avenir Light" w:hAnsi="Avenir Light"/>
        </w:rPr>
        <w:t xml:space="preserve">will be analyzed by the participants. </w:t>
      </w:r>
      <w:r w:rsidR="00C01463">
        <w:rPr>
          <w:rFonts w:ascii="Avenir Light" w:hAnsi="Avenir Light"/>
        </w:rPr>
        <w:t xml:space="preserve">The preprocessing pipeline has been discussed in detail in </w:t>
      </w:r>
      <w:r w:rsidR="00C01463" w:rsidRPr="0000206B">
        <w:rPr>
          <w:rFonts w:ascii="Avenir Light" w:hAnsi="Avenir Light"/>
          <w:b/>
          <w:bCs/>
        </w:rPr>
        <w:t>APS_2026_hyperspectral_notebook2</w:t>
      </w:r>
      <w:r w:rsidR="0000206B" w:rsidRPr="0000206B">
        <w:rPr>
          <w:rFonts w:ascii="Avenir Light" w:hAnsi="Avenir Light"/>
          <w:b/>
          <w:bCs/>
        </w:rPr>
        <w:t>.ipynb</w:t>
      </w:r>
      <w:r w:rsidR="0000206B">
        <w:rPr>
          <w:rFonts w:ascii="Avenir Light" w:hAnsi="Avenir Light"/>
        </w:rPr>
        <w:t>.</w:t>
      </w:r>
    </w:p>
    <w:p w14:paraId="7D151DB7" w14:textId="7B6DF1A9" w:rsidR="00A025DE" w:rsidRPr="006E2693" w:rsidRDefault="00690639">
      <w:pPr>
        <w:rPr>
          <w:rFonts w:ascii="Avenir Light" w:hAnsi="Avenir Light"/>
        </w:rPr>
      </w:pPr>
      <w:r w:rsidRPr="00690639">
        <w:rPr>
          <w:rFonts w:ascii="Avenir Light" w:hAnsi="Avenir Light"/>
          <w:b/>
          <w:bCs/>
        </w:rPr>
        <w:t>Participants</w:t>
      </w:r>
      <w:r w:rsidR="00A025DE" w:rsidRPr="00690639">
        <w:rPr>
          <w:rFonts w:ascii="Avenir Light" w:hAnsi="Avenir Light"/>
          <w:b/>
          <w:bCs/>
        </w:rPr>
        <w:br/>
      </w:r>
      <w:r w:rsidR="00A025DE" w:rsidRPr="006E2693">
        <w:rPr>
          <w:rFonts w:ascii="Avenir Light" w:hAnsi="Avenir Light"/>
        </w:rPr>
        <w:t>Plant pathologists with limited to moderate coding experience who want to analyze hyperspectral data for disease detection.</w:t>
      </w:r>
    </w:p>
    <w:p w14:paraId="59512BDE" w14:textId="65CB3E90" w:rsidR="00A025DE" w:rsidRPr="006E2693" w:rsidRDefault="003B2A64">
      <w:pPr>
        <w:rPr>
          <w:rFonts w:ascii="Avenir Light" w:hAnsi="Avenir Light"/>
        </w:rPr>
      </w:pPr>
      <w:r w:rsidRPr="00690639">
        <w:rPr>
          <w:rFonts w:ascii="Avenir Light" w:hAnsi="Avenir Light"/>
          <w:b/>
          <w:bCs/>
        </w:rPr>
        <w:t>Core Learning Goal</w:t>
      </w:r>
      <w:r w:rsidRPr="006E2693">
        <w:rPr>
          <w:rFonts w:ascii="Avenir Light" w:hAnsi="Avenir Light"/>
        </w:rPr>
        <w:br/>
        <w:t>Participants will learn how hyperspectral reflectance data can be cleaned, visualized, reduced, and modeled in Python to distinguish healthy plants from early or low-severity downy mildew infection.</w:t>
      </w:r>
    </w:p>
    <w:p w14:paraId="4571AEDF" w14:textId="639A8684" w:rsidR="006B07DB" w:rsidRPr="00B27F06" w:rsidRDefault="006B07DB" w:rsidP="006B07DB">
      <w:pPr>
        <w:rPr>
          <w:rFonts w:ascii="Avenir Light" w:hAnsi="Avenir Light"/>
          <w:b/>
          <w:bCs/>
        </w:rPr>
      </w:pPr>
      <w:r w:rsidRPr="00B27F06">
        <w:rPr>
          <w:rFonts w:ascii="Avenir Light" w:hAnsi="Avenir Light"/>
          <w:b/>
          <w:bCs/>
        </w:rPr>
        <w:t>Analysis Goals</w:t>
      </w:r>
    </w:p>
    <w:p w14:paraId="354E83F5" w14:textId="77777777" w:rsidR="006B07DB" w:rsidRPr="006E2693" w:rsidRDefault="006B07DB" w:rsidP="006B07DB">
      <w:pPr>
        <w:rPr>
          <w:rFonts w:ascii="Avenir Light" w:hAnsi="Avenir Light"/>
        </w:rPr>
      </w:pPr>
      <w:r w:rsidRPr="006E2693">
        <w:rPr>
          <w:rFonts w:ascii="Avenir Light" w:hAnsi="Avenir Light"/>
        </w:rPr>
        <w:t>By the end of the workshop, participants should be able to:</w:t>
      </w:r>
    </w:p>
    <w:p w14:paraId="20290F32" w14:textId="77777777" w:rsidR="006B07DB" w:rsidRPr="006E2693" w:rsidRDefault="006B07DB" w:rsidP="006B07DB">
      <w:pPr>
        <w:numPr>
          <w:ilvl w:val="0"/>
          <w:numId w:val="1"/>
        </w:numPr>
        <w:rPr>
          <w:rFonts w:ascii="Avenir Light" w:hAnsi="Avenir Light"/>
        </w:rPr>
      </w:pPr>
      <w:r w:rsidRPr="006E2693">
        <w:rPr>
          <w:rFonts w:ascii="Avenir Light" w:hAnsi="Avenir Light"/>
        </w:rPr>
        <w:t>Load hyperspectral reflectance data into Python.</w:t>
      </w:r>
    </w:p>
    <w:p w14:paraId="6238A5B0" w14:textId="77777777" w:rsidR="006B07DB" w:rsidRPr="006E2693" w:rsidRDefault="006B07DB" w:rsidP="006B07DB">
      <w:pPr>
        <w:numPr>
          <w:ilvl w:val="0"/>
          <w:numId w:val="1"/>
        </w:numPr>
        <w:rPr>
          <w:rFonts w:ascii="Avenir Light" w:hAnsi="Avenir Light"/>
        </w:rPr>
      </w:pPr>
      <w:r w:rsidRPr="006E2693">
        <w:rPr>
          <w:rFonts w:ascii="Avenir Light" w:hAnsi="Avenir Light"/>
        </w:rPr>
        <w:t>Inspect metadata and confirm they are using only top canopy samples.</w:t>
      </w:r>
    </w:p>
    <w:p w14:paraId="32393771" w14:textId="1A3BAF91" w:rsidR="006B07DB" w:rsidRPr="006E2693" w:rsidRDefault="006B07DB" w:rsidP="006B07DB">
      <w:pPr>
        <w:numPr>
          <w:ilvl w:val="0"/>
          <w:numId w:val="1"/>
        </w:numPr>
        <w:rPr>
          <w:rFonts w:ascii="Avenir Light" w:hAnsi="Avenir Light"/>
        </w:rPr>
      </w:pPr>
      <w:r w:rsidRPr="006E2693">
        <w:rPr>
          <w:rFonts w:ascii="Avenir Light" w:hAnsi="Avenir Light"/>
        </w:rPr>
        <w:t>Plot average reflectance curves for healthy v</w:t>
      </w:r>
      <w:r w:rsidR="00133783">
        <w:rPr>
          <w:rFonts w:ascii="Avenir Light" w:hAnsi="Avenir Light"/>
        </w:rPr>
        <w:t>er</w:t>
      </w:r>
      <w:r w:rsidRPr="006E2693">
        <w:rPr>
          <w:rFonts w:ascii="Avenir Light" w:hAnsi="Avenir Light"/>
        </w:rPr>
        <w:t>s</w:t>
      </w:r>
      <w:r w:rsidR="00133783">
        <w:rPr>
          <w:rFonts w:ascii="Avenir Light" w:hAnsi="Avenir Light"/>
        </w:rPr>
        <w:t>us</w:t>
      </w:r>
      <w:r w:rsidRPr="006E2693">
        <w:rPr>
          <w:rFonts w:ascii="Avenir Light" w:hAnsi="Avenir Light"/>
        </w:rPr>
        <w:t xml:space="preserve"> </w:t>
      </w:r>
      <w:r w:rsidR="00133783">
        <w:rPr>
          <w:rFonts w:ascii="Avenir Light" w:hAnsi="Avenir Light"/>
        </w:rPr>
        <w:t>symptomatic</w:t>
      </w:r>
      <w:r w:rsidRPr="006E2693">
        <w:rPr>
          <w:rFonts w:ascii="Avenir Light" w:hAnsi="Avenir Light"/>
        </w:rPr>
        <w:t xml:space="preserve"> plants.</w:t>
      </w:r>
    </w:p>
    <w:p w14:paraId="5810B01C" w14:textId="49566C75" w:rsidR="006B07DB" w:rsidRPr="006E2693" w:rsidRDefault="006B07DB" w:rsidP="006B07DB">
      <w:pPr>
        <w:numPr>
          <w:ilvl w:val="0"/>
          <w:numId w:val="1"/>
        </w:numPr>
        <w:rPr>
          <w:rFonts w:ascii="Avenir Light" w:hAnsi="Avenir Light"/>
        </w:rPr>
      </w:pPr>
      <w:r w:rsidRPr="006E2693">
        <w:rPr>
          <w:rFonts w:ascii="Avenir Light" w:hAnsi="Avenir Light"/>
        </w:rPr>
        <w:t xml:space="preserve">Identify spectral regions that differ between </w:t>
      </w:r>
      <w:r w:rsidR="00133783">
        <w:rPr>
          <w:rFonts w:ascii="Avenir Light" w:hAnsi="Avenir Light"/>
        </w:rPr>
        <w:t xml:space="preserve">treatment </w:t>
      </w:r>
      <w:r w:rsidRPr="006E2693">
        <w:rPr>
          <w:rFonts w:ascii="Avenir Light" w:hAnsi="Avenir Light"/>
        </w:rPr>
        <w:t>groups.</w:t>
      </w:r>
    </w:p>
    <w:p w14:paraId="1340F5A5" w14:textId="770A6BA9" w:rsidR="006B07DB" w:rsidRPr="006E2693" w:rsidRDefault="006B07DB" w:rsidP="006B07DB">
      <w:pPr>
        <w:numPr>
          <w:ilvl w:val="0"/>
          <w:numId w:val="1"/>
        </w:numPr>
        <w:rPr>
          <w:rFonts w:ascii="Avenir Light" w:hAnsi="Avenir Light"/>
        </w:rPr>
      </w:pPr>
      <w:r w:rsidRPr="006E2693">
        <w:rPr>
          <w:rFonts w:ascii="Avenir Light" w:hAnsi="Avenir Light"/>
        </w:rPr>
        <w:t>Calculate a few vegetation indices.</w:t>
      </w:r>
    </w:p>
    <w:p w14:paraId="2678DF26" w14:textId="062A2B6B" w:rsidR="0017192B" w:rsidRPr="006E2693" w:rsidRDefault="0017192B" w:rsidP="006B07DB">
      <w:pPr>
        <w:numPr>
          <w:ilvl w:val="0"/>
          <w:numId w:val="1"/>
        </w:numPr>
        <w:rPr>
          <w:rFonts w:ascii="Avenir Light" w:hAnsi="Avenir Light"/>
        </w:rPr>
      </w:pPr>
      <w:r w:rsidRPr="006E2693">
        <w:rPr>
          <w:rFonts w:ascii="Avenir Light" w:hAnsi="Avenir Light"/>
        </w:rPr>
        <w:t>Perform dimensionality reduction using PCA.</w:t>
      </w:r>
    </w:p>
    <w:p w14:paraId="3E1C7BC1" w14:textId="77777777" w:rsidR="006B07DB" w:rsidRPr="006E2693" w:rsidRDefault="006B07DB" w:rsidP="006B07DB">
      <w:pPr>
        <w:numPr>
          <w:ilvl w:val="0"/>
          <w:numId w:val="1"/>
        </w:numPr>
        <w:rPr>
          <w:rFonts w:ascii="Avenir Light" w:hAnsi="Avenir Light"/>
        </w:rPr>
      </w:pPr>
      <w:r w:rsidRPr="006E2693">
        <w:rPr>
          <w:rFonts w:ascii="Avenir Light" w:hAnsi="Avenir Light"/>
        </w:rPr>
        <w:t>Train a simple classification model for early/low-severity disease detection.</w:t>
      </w:r>
    </w:p>
    <w:p w14:paraId="65C47985" w14:textId="77777777" w:rsidR="006B07DB" w:rsidRPr="006E2693" w:rsidRDefault="006B07DB" w:rsidP="006B07DB">
      <w:pPr>
        <w:numPr>
          <w:ilvl w:val="0"/>
          <w:numId w:val="1"/>
        </w:numPr>
        <w:rPr>
          <w:rFonts w:ascii="Avenir Light" w:hAnsi="Avenir Light"/>
        </w:rPr>
      </w:pPr>
      <w:r w:rsidRPr="006E2693">
        <w:rPr>
          <w:rFonts w:ascii="Avenir Light" w:hAnsi="Avenir Light"/>
        </w:rPr>
        <w:t>Evaluate model performance using interpretable metrics.</w:t>
      </w:r>
    </w:p>
    <w:p w14:paraId="3D76DE6D" w14:textId="77777777" w:rsidR="006B07DB" w:rsidRPr="006E2693" w:rsidRDefault="006B07DB" w:rsidP="006B07DB">
      <w:pPr>
        <w:numPr>
          <w:ilvl w:val="0"/>
          <w:numId w:val="1"/>
        </w:numPr>
        <w:rPr>
          <w:rFonts w:ascii="Avenir Light" w:hAnsi="Avenir Light"/>
        </w:rPr>
      </w:pPr>
      <w:r w:rsidRPr="006E2693">
        <w:rPr>
          <w:rFonts w:ascii="Avenir Light" w:hAnsi="Avenir Light"/>
        </w:rPr>
        <w:t>Identify the most informative wavelengths or indices.</w:t>
      </w:r>
    </w:p>
    <w:p w14:paraId="1138BC9D" w14:textId="77777777" w:rsidR="00D67D4C" w:rsidRPr="006E2693" w:rsidRDefault="00D67D4C" w:rsidP="00D67D4C">
      <w:pPr>
        <w:rPr>
          <w:rFonts w:ascii="Avenir Light" w:hAnsi="Avenir Light"/>
        </w:rPr>
      </w:pPr>
      <w:r w:rsidRPr="006E2693">
        <w:rPr>
          <w:rFonts w:ascii="Avenir Light" w:hAnsi="Avenir Light"/>
        </w:rPr>
        <w:t>Participants should produce:</w:t>
      </w:r>
    </w:p>
    <w:p w14:paraId="48A87F51" w14:textId="77777777" w:rsidR="00D67D4C" w:rsidRPr="006E2693" w:rsidRDefault="00D67D4C" w:rsidP="00D67D4C">
      <w:pPr>
        <w:numPr>
          <w:ilvl w:val="0"/>
          <w:numId w:val="2"/>
        </w:numPr>
        <w:rPr>
          <w:rFonts w:ascii="Avenir Light" w:hAnsi="Avenir Light"/>
        </w:rPr>
      </w:pPr>
      <w:r w:rsidRPr="006E2693">
        <w:rPr>
          <w:rFonts w:ascii="Avenir Light" w:hAnsi="Avenir Light"/>
        </w:rPr>
        <w:t>A reflectance curve plot comparing healthy vs downy mildew samples</w:t>
      </w:r>
    </w:p>
    <w:p w14:paraId="03292DAE" w14:textId="77777777" w:rsidR="00D67D4C" w:rsidRPr="006E2693" w:rsidRDefault="00D67D4C" w:rsidP="00D67D4C">
      <w:pPr>
        <w:numPr>
          <w:ilvl w:val="0"/>
          <w:numId w:val="2"/>
        </w:numPr>
        <w:rPr>
          <w:rFonts w:ascii="Avenir Light" w:hAnsi="Avenir Light"/>
        </w:rPr>
      </w:pPr>
      <w:r w:rsidRPr="006E2693">
        <w:rPr>
          <w:rFonts w:ascii="Avenir Light" w:hAnsi="Avenir Light"/>
        </w:rPr>
        <w:t>A plot showing spectral differences between classes</w:t>
      </w:r>
    </w:p>
    <w:p w14:paraId="5DCA2B39" w14:textId="77777777" w:rsidR="00D67D4C" w:rsidRPr="006E2693" w:rsidRDefault="00D67D4C" w:rsidP="00D67D4C">
      <w:pPr>
        <w:numPr>
          <w:ilvl w:val="0"/>
          <w:numId w:val="2"/>
        </w:numPr>
        <w:rPr>
          <w:rFonts w:ascii="Avenir Light" w:hAnsi="Avenir Light"/>
        </w:rPr>
      </w:pPr>
      <w:r w:rsidRPr="006E2693">
        <w:rPr>
          <w:rFonts w:ascii="Avenir Light" w:hAnsi="Avenir Light"/>
        </w:rPr>
        <w:t>A small table of calculated vegetation indices</w:t>
      </w:r>
    </w:p>
    <w:p w14:paraId="688F228B" w14:textId="45144247" w:rsidR="003A6015" w:rsidRPr="006E2693" w:rsidRDefault="003A6015" w:rsidP="00D67D4C">
      <w:pPr>
        <w:numPr>
          <w:ilvl w:val="0"/>
          <w:numId w:val="2"/>
        </w:numPr>
        <w:rPr>
          <w:rFonts w:ascii="Avenir Light" w:hAnsi="Avenir Light"/>
        </w:rPr>
      </w:pPr>
      <w:r w:rsidRPr="006E2693">
        <w:rPr>
          <w:rFonts w:ascii="Avenir Light" w:hAnsi="Avenir Light"/>
        </w:rPr>
        <w:t xml:space="preserve">PCA </w:t>
      </w:r>
      <w:r w:rsidR="0017192B" w:rsidRPr="006E2693">
        <w:rPr>
          <w:rFonts w:ascii="Avenir Light" w:hAnsi="Avenir Light"/>
        </w:rPr>
        <w:t>scatterplot</w:t>
      </w:r>
      <w:r w:rsidR="005D3961">
        <w:rPr>
          <w:rFonts w:ascii="Avenir Light" w:hAnsi="Avenir Light"/>
        </w:rPr>
        <w:t xml:space="preserve"> and </w:t>
      </w:r>
      <w:r w:rsidR="00AF47C1">
        <w:rPr>
          <w:rFonts w:ascii="Avenir Light" w:hAnsi="Avenir Light"/>
        </w:rPr>
        <w:t>PC ranking bar plot</w:t>
      </w:r>
    </w:p>
    <w:p w14:paraId="2FE920B2" w14:textId="77777777" w:rsidR="00D67D4C" w:rsidRPr="006E2693" w:rsidRDefault="00D67D4C" w:rsidP="00D67D4C">
      <w:pPr>
        <w:numPr>
          <w:ilvl w:val="0"/>
          <w:numId w:val="2"/>
        </w:numPr>
        <w:rPr>
          <w:rFonts w:ascii="Avenir Light" w:hAnsi="Avenir Light"/>
        </w:rPr>
      </w:pPr>
      <w:r w:rsidRPr="006E2693">
        <w:rPr>
          <w:rFonts w:ascii="Avenir Light" w:hAnsi="Avenir Light"/>
        </w:rPr>
        <w:lastRenderedPageBreak/>
        <w:t>A classification accuracy / confusion matrix</w:t>
      </w:r>
    </w:p>
    <w:p w14:paraId="1D98283B" w14:textId="77777777" w:rsidR="00D67D4C" w:rsidRPr="006E2693" w:rsidRDefault="00D67D4C" w:rsidP="00D67D4C">
      <w:pPr>
        <w:numPr>
          <w:ilvl w:val="0"/>
          <w:numId w:val="2"/>
        </w:numPr>
        <w:rPr>
          <w:rFonts w:ascii="Avenir Light" w:hAnsi="Avenir Light"/>
        </w:rPr>
      </w:pPr>
      <w:r w:rsidRPr="006E2693">
        <w:rPr>
          <w:rFonts w:ascii="Avenir Light" w:hAnsi="Avenir Light"/>
        </w:rPr>
        <w:t>A feature importance plot or ranked wavelength/index table</w:t>
      </w:r>
    </w:p>
    <w:p w14:paraId="3B60F7C7" w14:textId="4C54A9B1" w:rsidR="00E50881" w:rsidRPr="00E50881" w:rsidRDefault="00E50881" w:rsidP="00E50881">
      <w:pPr>
        <w:rPr>
          <w:rFonts w:ascii="Avenir Light" w:hAnsi="Avenir Light"/>
        </w:rPr>
      </w:pPr>
      <w:r w:rsidRPr="00E50881">
        <w:rPr>
          <w:rFonts w:ascii="Avenir Light" w:hAnsi="Avenir Light"/>
        </w:rPr>
        <w:t>Participants should learn how to use AI to:</w:t>
      </w:r>
    </w:p>
    <w:p w14:paraId="120E6E54" w14:textId="77777777" w:rsidR="00E50881" w:rsidRPr="00E50881" w:rsidRDefault="00E50881" w:rsidP="00E50881">
      <w:pPr>
        <w:numPr>
          <w:ilvl w:val="0"/>
          <w:numId w:val="3"/>
        </w:numPr>
        <w:rPr>
          <w:rFonts w:ascii="Avenir Light" w:hAnsi="Avenir Light"/>
        </w:rPr>
      </w:pPr>
      <w:r w:rsidRPr="00E50881">
        <w:rPr>
          <w:rFonts w:ascii="Avenir Light" w:hAnsi="Avenir Light"/>
        </w:rPr>
        <w:t>Understand unfamiliar Python code.</w:t>
      </w:r>
    </w:p>
    <w:p w14:paraId="1C0D5613" w14:textId="77777777" w:rsidR="00E50881" w:rsidRPr="00E50881" w:rsidRDefault="00E50881" w:rsidP="00E50881">
      <w:pPr>
        <w:numPr>
          <w:ilvl w:val="0"/>
          <w:numId w:val="3"/>
        </w:numPr>
        <w:rPr>
          <w:rFonts w:ascii="Avenir Light" w:hAnsi="Avenir Light"/>
        </w:rPr>
      </w:pPr>
      <w:r w:rsidRPr="00E50881">
        <w:rPr>
          <w:rFonts w:ascii="Avenir Light" w:hAnsi="Avenir Light"/>
        </w:rPr>
        <w:t>Debug common errors.</w:t>
      </w:r>
    </w:p>
    <w:p w14:paraId="4B25F2E1" w14:textId="77777777" w:rsidR="00E50881" w:rsidRPr="00E50881" w:rsidRDefault="00E50881" w:rsidP="00E50881">
      <w:pPr>
        <w:numPr>
          <w:ilvl w:val="0"/>
          <w:numId w:val="3"/>
        </w:numPr>
        <w:rPr>
          <w:rFonts w:ascii="Avenir Light" w:hAnsi="Avenir Light"/>
        </w:rPr>
      </w:pPr>
      <w:r w:rsidRPr="00E50881">
        <w:rPr>
          <w:rFonts w:ascii="Avenir Light" w:hAnsi="Avenir Light"/>
        </w:rPr>
        <w:t>Summarize model outputs in plain language.</w:t>
      </w:r>
    </w:p>
    <w:p w14:paraId="4A2FD755" w14:textId="67654AC6" w:rsidR="00E50881" w:rsidRDefault="00E50881" w:rsidP="00E50881">
      <w:pPr>
        <w:numPr>
          <w:ilvl w:val="0"/>
          <w:numId w:val="3"/>
        </w:numPr>
        <w:rPr>
          <w:rFonts w:ascii="Avenir Light" w:hAnsi="Avenir Light"/>
        </w:rPr>
      </w:pPr>
      <w:r w:rsidRPr="00E50881">
        <w:rPr>
          <w:rFonts w:ascii="Avenir Light" w:hAnsi="Avenir Light"/>
        </w:rPr>
        <w:t>Check for risks like data leakage, overfitting, and confounding.</w:t>
      </w:r>
    </w:p>
    <w:p w14:paraId="1E3C00CC" w14:textId="77777777" w:rsidR="00291283" w:rsidRDefault="00291283" w:rsidP="00291283">
      <w:pPr>
        <w:rPr>
          <w:rFonts w:ascii="Avenir Light" w:hAnsi="Avenir Light"/>
        </w:rPr>
      </w:pPr>
    </w:p>
    <w:p w14:paraId="5E8B2F73" w14:textId="1FDBCA87" w:rsidR="00291283" w:rsidRPr="00291283" w:rsidRDefault="00291283" w:rsidP="00291283">
      <w:pPr>
        <w:rPr>
          <w:rFonts w:ascii="Avenir Light" w:hAnsi="Avenir Light"/>
        </w:rPr>
      </w:pPr>
      <w:r w:rsidRPr="00291283">
        <w:rPr>
          <w:rFonts w:ascii="Avenir Light" w:hAnsi="Avenir Light"/>
          <w:b/>
          <w:bCs/>
        </w:rPr>
        <w:t xml:space="preserve">AI Mini-Module: </w:t>
      </w:r>
      <w:r w:rsidR="00B74922">
        <w:rPr>
          <w:rFonts w:ascii="Avenir Light" w:hAnsi="Avenir Light"/>
          <w:b/>
          <w:bCs/>
        </w:rPr>
        <w:t xml:space="preserve">This has been integrated into the </w:t>
      </w:r>
      <w:r w:rsidR="00331752">
        <w:rPr>
          <w:rFonts w:ascii="Avenir Light" w:hAnsi="Avenir Light"/>
          <w:b/>
          <w:bCs/>
        </w:rPr>
        <w:t>pipeline discussed in the workshop</w:t>
      </w:r>
    </w:p>
    <w:p w14:paraId="7E6F55EC" w14:textId="77777777" w:rsidR="00291283" w:rsidRPr="00291283" w:rsidRDefault="00291283" w:rsidP="00291283">
      <w:pPr>
        <w:rPr>
          <w:rFonts w:ascii="Avenir Light" w:hAnsi="Avenir Light"/>
        </w:rPr>
      </w:pPr>
      <w:r w:rsidRPr="00291283">
        <w:rPr>
          <w:rFonts w:ascii="Avenir Light" w:hAnsi="Avenir Light"/>
          <w:b/>
          <w:bCs/>
        </w:rPr>
        <w:t>Prompt 1: Explain Code</w:t>
      </w:r>
    </w:p>
    <w:p w14:paraId="3B70C83C" w14:textId="6767BC04" w:rsidR="00291283" w:rsidRDefault="00291283" w:rsidP="00291283">
      <w:pPr>
        <w:rPr>
          <w:rFonts w:ascii="Avenir Light" w:hAnsi="Avenir Light"/>
        </w:rPr>
      </w:pPr>
      <w:r w:rsidRPr="00291283">
        <w:rPr>
          <w:rFonts w:ascii="Avenir Light" w:hAnsi="Avenir Light"/>
        </w:rPr>
        <w:t>Explain this Python code line by line for a plant pathologist who is new to hyperspectral data analysis.</w:t>
      </w:r>
    </w:p>
    <w:p w14:paraId="7C53637D" w14:textId="6AF29B34" w:rsidR="00291283" w:rsidRDefault="005F346C" w:rsidP="00291283">
      <w:pPr>
        <w:rPr>
          <w:rFonts w:ascii="Avenir Light" w:hAnsi="Avenir Light"/>
          <w:b/>
          <w:bCs/>
        </w:rPr>
      </w:pPr>
      <w:r w:rsidRPr="005F346C">
        <w:rPr>
          <w:rFonts w:ascii="Avenir Light" w:hAnsi="Avenir Light"/>
          <w:b/>
          <w:bCs/>
        </w:rPr>
        <w:t>Prompt 2: Debug an Error</w:t>
      </w:r>
    </w:p>
    <w:p w14:paraId="2DBA0B29" w14:textId="77777777" w:rsidR="005F346C" w:rsidRPr="005F346C" w:rsidRDefault="005F346C" w:rsidP="005F346C">
      <w:pPr>
        <w:rPr>
          <w:rFonts w:ascii="Avenir Light" w:hAnsi="Avenir Light"/>
        </w:rPr>
      </w:pPr>
      <w:r w:rsidRPr="005F346C">
        <w:rPr>
          <w:rFonts w:ascii="Avenir Light" w:hAnsi="Avenir Light"/>
        </w:rPr>
        <w:t xml:space="preserve">I got this Python error while analyzing hyperspectral reflectance data. Explain what it means and suggest the smallest fix. Here </w:t>
      </w:r>
      <w:proofErr w:type="gramStart"/>
      <w:r w:rsidRPr="005F346C">
        <w:rPr>
          <w:rFonts w:ascii="Avenir Light" w:hAnsi="Avenir Light"/>
        </w:rPr>
        <w:t>is</w:t>
      </w:r>
      <w:proofErr w:type="gramEnd"/>
      <w:r w:rsidRPr="005F346C">
        <w:rPr>
          <w:rFonts w:ascii="Avenir Light" w:hAnsi="Avenir Light"/>
        </w:rPr>
        <w:t xml:space="preserve"> the code and error:</w:t>
      </w:r>
    </w:p>
    <w:p w14:paraId="0F285935" w14:textId="554B0167" w:rsidR="005F346C" w:rsidRDefault="005F346C" w:rsidP="005F346C">
      <w:pPr>
        <w:rPr>
          <w:rFonts w:ascii="Avenir Light" w:hAnsi="Avenir Light"/>
        </w:rPr>
      </w:pPr>
      <w:r w:rsidRPr="005F346C">
        <w:rPr>
          <w:rFonts w:ascii="Avenir Light" w:hAnsi="Avenir Light"/>
        </w:rPr>
        <w:t>[paste code/error]</w:t>
      </w:r>
    </w:p>
    <w:p w14:paraId="68ED5243" w14:textId="563FC313" w:rsidR="005F346C" w:rsidRDefault="00800537" w:rsidP="005F346C">
      <w:pPr>
        <w:rPr>
          <w:rFonts w:ascii="Avenir Light" w:hAnsi="Avenir Light"/>
          <w:b/>
          <w:bCs/>
        </w:rPr>
      </w:pPr>
      <w:r w:rsidRPr="00800537">
        <w:rPr>
          <w:rFonts w:ascii="Avenir Light" w:hAnsi="Avenir Light"/>
          <w:b/>
          <w:bCs/>
        </w:rPr>
        <w:t>Prompt 3: Improve the Analysis</w:t>
      </w:r>
    </w:p>
    <w:p w14:paraId="0A1EA819" w14:textId="51CCD53C" w:rsidR="00800537" w:rsidRDefault="00D66242" w:rsidP="005F346C">
      <w:pPr>
        <w:rPr>
          <w:rFonts w:ascii="Avenir Light" w:hAnsi="Avenir Light"/>
        </w:rPr>
      </w:pPr>
      <w:r w:rsidRPr="00D66242">
        <w:rPr>
          <w:rFonts w:ascii="Avenir Light" w:hAnsi="Avenir Light"/>
        </w:rPr>
        <w:t>I am using top-canopy hyperspectral reflectance to classify asymptomatic vs symptomatic downy mildew samples. What are the main risks of overfitting or data leakage in this workflow?</w:t>
      </w:r>
    </w:p>
    <w:p w14:paraId="10881A91" w14:textId="7701DFDE" w:rsidR="00D66242" w:rsidRDefault="008B22E1" w:rsidP="005F346C">
      <w:pPr>
        <w:rPr>
          <w:rFonts w:ascii="Avenir Light" w:hAnsi="Avenir Light"/>
          <w:b/>
          <w:bCs/>
        </w:rPr>
      </w:pPr>
      <w:r w:rsidRPr="008B22E1">
        <w:rPr>
          <w:rFonts w:ascii="Avenir Light" w:hAnsi="Avenir Light"/>
          <w:b/>
          <w:bCs/>
        </w:rPr>
        <w:t>Prompt 4: Interpret Results</w:t>
      </w:r>
    </w:p>
    <w:p w14:paraId="2545E8E5" w14:textId="6D144C3E" w:rsidR="008B22E1" w:rsidRDefault="00417265" w:rsidP="005F346C">
      <w:pPr>
        <w:rPr>
          <w:rFonts w:ascii="Avenir Light" w:hAnsi="Avenir Light"/>
        </w:rPr>
      </w:pPr>
      <w:r w:rsidRPr="00417265">
        <w:rPr>
          <w:rFonts w:ascii="Avenir Light" w:hAnsi="Avenir Light"/>
        </w:rPr>
        <w:t>Here is my confusion matrix and model performance table. Summarize what the model is doing well, what it is doing poorly, and what I should be cautious about biologically.</w:t>
      </w:r>
    </w:p>
    <w:sectPr w:rsidR="008B2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Light">
    <w:panose1 w:val="020B0402020203020204"/>
    <w:charset w:val="4D"/>
    <w:family w:val="swiss"/>
    <w:pitch w:val="variable"/>
    <w:sig w:usb0="800000AF" w:usb1="5000204A" w:usb2="00000000" w:usb3="00000000" w:csb0="0000009B" w:csb1="00000000"/>
  </w:font>
  <w:font w:name="AVENIR LIGHT OBLIQUE">
    <w:panose1 w:val="020B0402020203090204"/>
    <w:charset w:val="4D"/>
    <w:family w:val="swiss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A95212"/>
    <w:multiLevelType w:val="multilevel"/>
    <w:tmpl w:val="A9AA5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81397"/>
    <w:multiLevelType w:val="multilevel"/>
    <w:tmpl w:val="7E46A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9874E8"/>
    <w:multiLevelType w:val="multilevel"/>
    <w:tmpl w:val="694C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5704499">
    <w:abstractNumId w:val="0"/>
  </w:num>
  <w:num w:numId="2" w16cid:durableId="112094675">
    <w:abstractNumId w:val="2"/>
  </w:num>
  <w:num w:numId="3" w16cid:durableId="87766545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B3"/>
    <w:rsid w:val="0000206B"/>
    <w:rsid w:val="0004742B"/>
    <w:rsid w:val="00067897"/>
    <w:rsid w:val="00093002"/>
    <w:rsid w:val="000F29D8"/>
    <w:rsid w:val="00115066"/>
    <w:rsid w:val="00133783"/>
    <w:rsid w:val="00152312"/>
    <w:rsid w:val="00165E20"/>
    <w:rsid w:val="0017192B"/>
    <w:rsid w:val="001951EC"/>
    <w:rsid w:val="0022639E"/>
    <w:rsid w:val="00291283"/>
    <w:rsid w:val="002E0BDA"/>
    <w:rsid w:val="002F511C"/>
    <w:rsid w:val="003310F0"/>
    <w:rsid w:val="00331752"/>
    <w:rsid w:val="003A6015"/>
    <w:rsid w:val="003B2A64"/>
    <w:rsid w:val="00417265"/>
    <w:rsid w:val="004A0740"/>
    <w:rsid w:val="005327F7"/>
    <w:rsid w:val="005502EE"/>
    <w:rsid w:val="005D3961"/>
    <w:rsid w:val="005F346C"/>
    <w:rsid w:val="00640284"/>
    <w:rsid w:val="00667036"/>
    <w:rsid w:val="00671094"/>
    <w:rsid w:val="00690639"/>
    <w:rsid w:val="006B07DB"/>
    <w:rsid w:val="006C3F9E"/>
    <w:rsid w:val="006E2693"/>
    <w:rsid w:val="00720F34"/>
    <w:rsid w:val="00731F54"/>
    <w:rsid w:val="00800537"/>
    <w:rsid w:val="0084243A"/>
    <w:rsid w:val="008A7A69"/>
    <w:rsid w:val="008B22E1"/>
    <w:rsid w:val="009243FF"/>
    <w:rsid w:val="009B541F"/>
    <w:rsid w:val="00A011D9"/>
    <w:rsid w:val="00A025DE"/>
    <w:rsid w:val="00A06916"/>
    <w:rsid w:val="00AF47C1"/>
    <w:rsid w:val="00B27F06"/>
    <w:rsid w:val="00B45036"/>
    <w:rsid w:val="00B74922"/>
    <w:rsid w:val="00C01463"/>
    <w:rsid w:val="00C67D74"/>
    <w:rsid w:val="00C72F17"/>
    <w:rsid w:val="00C81480"/>
    <w:rsid w:val="00C927A2"/>
    <w:rsid w:val="00C93CFB"/>
    <w:rsid w:val="00CD21DC"/>
    <w:rsid w:val="00D01533"/>
    <w:rsid w:val="00D37C97"/>
    <w:rsid w:val="00D66242"/>
    <w:rsid w:val="00D67D4C"/>
    <w:rsid w:val="00D90B09"/>
    <w:rsid w:val="00DD7C6C"/>
    <w:rsid w:val="00DE05B6"/>
    <w:rsid w:val="00E16E01"/>
    <w:rsid w:val="00E50881"/>
    <w:rsid w:val="00E7316B"/>
    <w:rsid w:val="00EA38EE"/>
    <w:rsid w:val="00F648B3"/>
    <w:rsid w:val="00F65A45"/>
    <w:rsid w:val="00FA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DC8EDA"/>
  <w15:chartTrackingRefBased/>
  <w15:docId w15:val="{04B546FA-DBC3-734A-96D2-AC825B348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Shivranjani Baruah</dc:creator>
  <cp:keywords/>
  <dc:description/>
  <cp:lastModifiedBy>Shivranjani Baruah</cp:lastModifiedBy>
  <cp:revision>63</cp:revision>
  <dcterms:created xsi:type="dcterms:W3CDTF">2026-05-14T18:28:00Z</dcterms:created>
  <dcterms:modified xsi:type="dcterms:W3CDTF">2026-07-22T15:55:00Z</dcterms:modified>
</cp:coreProperties>
</file>