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B6" w:rsidRDefault="00365CFD" w:rsidP="00365CFD">
      <w:pPr>
        <w:ind w:left="-426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Client devices are usually connected to an Access Point (AP) in what is known as a star topology.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Data moving from one of the clients to another is transferred though the AP. This 802.11z amendment defines mechanisms that allow IEEE 802.11™ to set up a direct link between client devices while also remaining associated with the (AP). These mechanisms are referred to as Tunneled Direct Link Setup (TDLS). A TDLS direct link is set up automatically, without need for user intervention, while the connection with the AP is maintained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Several benefits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1. 802.11z reduces the number of times a packet gets transmitted over the air from 2 to 1.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 The shorter transmission times on TDLS direct links will provide power savings as well.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3. If client devices are perhaps newer and capable of operating at data rates or in frequency bands not supported by the AP they can do data </w:t>
      </w:r>
      <w:proofErr w:type="gram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transfer.</w:t>
      </w:r>
      <w:proofErr w:type="gram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4. TDLS direct links, bypassing the AP, eliminates one of the transmissions and the client -to-client transmissions will often occur at much higher data rates both of which result in shorter transmission times and client device power savings.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5. There is no need to upgrade APs to support TDLS direct links. TDLS is a client-only feature.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6. TDLS is designed to enhance the communication between clients, especially mobile handheld devices, with limited battery capacity.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As I understand from IEEE website that Standard is still evolving. Working group has many suggestions.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However, one thing is not clear to me is how much distance it will cover?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Read more: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hyperlink r:id="rId5" w:anchor="ixzz25cKUOM3Z" w:history="1">
        <w:r>
          <w:rPr>
            <w:rStyle w:val="Hyperlink"/>
            <w:rFonts w:ascii="Verdana" w:hAnsi="Verdana"/>
            <w:color w:val="003399"/>
            <w:sz w:val="18"/>
            <w:szCs w:val="18"/>
            <w:u w:val="none"/>
          </w:rPr>
          <w:t>http://wiki.answers.com/Q/What_is_802.11z#ixzz25cKUOM3Z</w:t>
        </w:r>
      </w:hyperlink>
      <w:bookmarkStart w:id="0" w:name="_GoBack"/>
      <w:bookmarkEnd w:id="0"/>
    </w:p>
    <w:sectPr w:rsidR="00F735B6" w:rsidSect="00365CFD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85"/>
    <w:rsid w:val="00360315"/>
    <w:rsid w:val="00365CFD"/>
    <w:rsid w:val="00ED0E85"/>
    <w:rsid w:val="00F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5CFD"/>
  </w:style>
  <w:style w:type="character" w:styleId="Hyperlink">
    <w:name w:val="Hyperlink"/>
    <w:basedOn w:val="DefaultParagraphFont"/>
    <w:uiPriority w:val="99"/>
    <w:semiHidden/>
    <w:unhideWhenUsed/>
    <w:rsid w:val="00365C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65CFD"/>
  </w:style>
  <w:style w:type="character" w:styleId="Hyperlink">
    <w:name w:val="Hyperlink"/>
    <w:basedOn w:val="DefaultParagraphFont"/>
    <w:uiPriority w:val="99"/>
    <w:semiHidden/>
    <w:unhideWhenUsed/>
    <w:rsid w:val="00365C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answers.com/Q/What_is_802.11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>Intel Corporation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Shamis, Andrey</dc:creator>
  <cp:keywords/>
  <dc:description/>
  <cp:lastModifiedBy>Shamis, Andrey</cp:lastModifiedBy>
  <cp:revision>2</cp:revision>
  <dcterms:created xsi:type="dcterms:W3CDTF">2012-09-05T17:25:00Z</dcterms:created>
  <dcterms:modified xsi:type="dcterms:W3CDTF">2012-09-05T17:25:00Z</dcterms:modified>
</cp:coreProperties>
</file>