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89B" w:rsidRPr="001C69D9" w:rsidRDefault="001C69D9" w:rsidP="001C69D9">
      <w:pPr>
        <w:spacing w:line="360" w:lineRule="auto"/>
        <w:jc w:val="both"/>
        <w:rPr>
          <w:rFonts w:ascii="Arial" w:hAnsi="Arial" w:cs="Arial"/>
          <w:b/>
          <w:sz w:val="24"/>
          <w:szCs w:val="24"/>
          <w:lang w:val="es-MX"/>
        </w:rPr>
      </w:pPr>
      <w:r w:rsidRPr="001C69D9">
        <w:rPr>
          <w:rFonts w:ascii="Arial" w:hAnsi="Arial" w:cs="Arial"/>
          <w:b/>
          <w:sz w:val="24"/>
          <w:szCs w:val="24"/>
          <w:lang w:val="es-MX"/>
        </w:rPr>
        <w:t>ANTECEDENTES</w:t>
      </w:r>
    </w:p>
    <w:p w:rsidR="001C69D9" w:rsidRDefault="001C69D9" w:rsidP="001C69D9">
      <w:pPr>
        <w:spacing w:line="360" w:lineRule="auto"/>
        <w:jc w:val="both"/>
        <w:rPr>
          <w:rFonts w:ascii="Arial" w:hAnsi="Arial" w:cs="Arial"/>
          <w:sz w:val="24"/>
          <w:szCs w:val="24"/>
          <w:lang w:val="es-MX"/>
        </w:rPr>
      </w:pPr>
      <w:r>
        <w:rPr>
          <w:rFonts w:ascii="Arial" w:hAnsi="Arial" w:cs="Arial"/>
          <w:sz w:val="24"/>
          <w:szCs w:val="24"/>
          <w:lang w:val="es-MX"/>
        </w:rPr>
        <w:t xml:space="preserve">El marcado de divisas es el mercado más grande del mundo actualmente. Eso se debe a que no necesita de un espacio físico para poder operar, ya que puede tratarse todo virtualmente. </w:t>
      </w:r>
    </w:p>
    <w:p w:rsidR="001C69D9" w:rsidRDefault="001C69D9" w:rsidP="001C69D9">
      <w:pPr>
        <w:spacing w:line="360" w:lineRule="auto"/>
        <w:jc w:val="both"/>
        <w:rPr>
          <w:rFonts w:ascii="Arial" w:hAnsi="Arial" w:cs="Arial"/>
          <w:sz w:val="24"/>
          <w:szCs w:val="24"/>
          <w:lang w:val="es-MX"/>
        </w:rPr>
      </w:pPr>
      <w:r>
        <w:rPr>
          <w:rFonts w:ascii="Arial" w:hAnsi="Arial" w:cs="Arial"/>
          <w:sz w:val="24"/>
          <w:szCs w:val="24"/>
          <w:lang w:val="es-MX"/>
        </w:rPr>
        <w:t xml:space="preserve">A diferencia de muchos otros mercados que existen en el mundo, el mercado de divisas se caracteriza por ser uno de los más </w:t>
      </w:r>
      <w:r w:rsidR="00395F8F">
        <w:rPr>
          <w:rFonts w:ascii="Arial" w:hAnsi="Arial" w:cs="Arial"/>
          <w:sz w:val="24"/>
          <w:szCs w:val="24"/>
          <w:lang w:val="es-MX"/>
        </w:rPr>
        <w:t>variables</w:t>
      </w:r>
      <w:r>
        <w:rPr>
          <w:rFonts w:ascii="Arial" w:hAnsi="Arial" w:cs="Arial"/>
          <w:sz w:val="24"/>
          <w:szCs w:val="24"/>
          <w:lang w:val="es-MX"/>
        </w:rPr>
        <w:t xml:space="preserve"> al momento de predecir los precios futuros de los diferentes tipos de cambio; esto se debe a que, hasta ahora, no se han encontrado tendencias claras del comportamiento de las divisas, por lo que en ocasiones resulta riesgoso hacer operaciones en moneda extranjera por la diferencia que pudiera presentarse en el mercado y que podría ser beneficioso para </w:t>
      </w:r>
      <w:r w:rsidR="00395F8F">
        <w:rPr>
          <w:rFonts w:ascii="Arial" w:hAnsi="Arial" w:cs="Arial"/>
          <w:sz w:val="24"/>
          <w:szCs w:val="24"/>
          <w:lang w:val="es-MX"/>
        </w:rPr>
        <w:t>o</w:t>
      </w:r>
      <w:r>
        <w:rPr>
          <w:rFonts w:ascii="Arial" w:hAnsi="Arial" w:cs="Arial"/>
          <w:sz w:val="24"/>
          <w:szCs w:val="24"/>
          <w:lang w:val="es-MX"/>
        </w:rPr>
        <w:t xml:space="preserve"> contraproducente para </w:t>
      </w:r>
      <w:r w:rsidR="00395F8F">
        <w:rPr>
          <w:rFonts w:ascii="Arial" w:hAnsi="Arial" w:cs="Arial"/>
          <w:sz w:val="24"/>
          <w:szCs w:val="24"/>
          <w:lang w:val="es-MX"/>
        </w:rPr>
        <w:t>las personas.</w:t>
      </w:r>
    </w:p>
    <w:p w:rsidR="00395F8F" w:rsidRDefault="00395F8F" w:rsidP="001C69D9">
      <w:pPr>
        <w:spacing w:line="360" w:lineRule="auto"/>
        <w:jc w:val="both"/>
        <w:rPr>
          <w:rFonts w:ascii="Arial" w:hAnsi="Arial" w:cs="Arial"/>
          <w:sz w:val="24"/>
          <w:szCs w:val="24"/>
          <w:lang w:val="es-MX"/>
        </w:rPr>
      </w:pPr>
      <w:r>
        <w:rPr>
          <w:rFonts w:ascii="Arial" w:hAnsi="Arial" w:cs="Arial"/>
          <w:sz w:val="24"/>
          <w:szCs w:val="24"/>
          <w:lang w:val="es-MX"/>
        </w:rPr>
        <w:t xml:space="preserve">Debido a este problema, se han realizado innumerables investigaciones con respecto del tema para tratar de erradicar </w:t>
      </w:r>
      <w:bookmarkStart w:id="0" w:name="_GoBack"/>
      <w:bookmarkEnd w:id="0"/>
    </w:p>
    <w:p w:rsidR="001C69D9" w:rsidRPr="001C69D9" w:rsidRDefault="001C69D9" w:rsidP="001C69D9">
      <w:pPr>
        <w:spacing w:line="360" w:lineRule="auto"/>
        <w:rPr>
          <w:rFonts w:ascii="Arial" w:hAnsi="Arial" w:cs="Arial"/>
          <w:sz w:val="24"/>
          <w:szCs w:val="24"/>
          <w:lang w:val="es-MX"/>
        </w:rPr>
      </w:pPr>
    </w:p>
    <w:p w:rsidR="001C69D9" w:rsidRPr="001C69D9" w:rsidRDefault="001C69D9">
      <w:pPr>
        <w:rPr>
          <w:lang w:val="es-MX"/>
        </w:rPr>
      </w:pPr>
    </w:p>
    <w:sectPr w:rsidR="001C69D9" w:rsidRPr="001C69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D9"/>
    <w:rsid w:val="001C69D9"/>
    <w:rsid w:val="00395F8F"/>
    <w:rsid w:val="00FF48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65426-BA10-4A2E-9419-EEAEB161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129</Words>
  <Characters>712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c:creator>
  <cp:keywords/>
  <dc:description/>
  <cp:lastModifiedBy>sergio ...</cp:lastModifiedBy>
  <cp:revision>1</cp:revision>
  <dcterms:created xsi:type="dcterms:W3CDTF">2017-10-27T15:12:00Z</dcterms:created>
  <dcterms:modified xsi:type="dcterms:W3CDTF">2017-10-27T15:26:00Z</dcterms:modified>
</cp:coreProperties>
</file>