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D24" w:rsidRDefault="00475DA3" w:rsidP="00475DA3">
      <w:pPr>
        <w:pStyle w:val="Title"/>
      </w:pPr>
      <w:r>
        <w:t>Requirement Specification:</w:t>
      </w:r>
    </w:p>
    <w:p w:rsidR="00475DA3" w:rsidRDefault="00475DA3" w:rsidP="00475DA3">
      <w:pPr>
        <w:pStyle w:val="Heading1"/>
        <w:numPr>
          <w:ilvl w:val="0"/>
          <w:numId w:val="1"/>
        </w:numPr>
      </w:pPr>
      <w:r>
        <w:t>Introduction:</w:t>
      </w:r>
    </w:p>
    <w:p w:rsidR="002665AF" w:rsidRDefault="00475DA3" w:rsidP="00475DA3">
      <w:pPr>
        <w:rPr>
          <w:sz w:val="24"/>
        </w:rPr>
      </w:pPr>
      <w:r w:rsidRPr="00475DA3">
        <w:rPr>
          <w:sz w:val="24"/>
        </w:rPr>
        <w:t xml:space="preserve">This chapter represents an analytical phase </w:t>
      </w:r>
      <w:r>
        <w:rPr>
          <w:sz w:val="24"/>
        </w:rPr>
        <w:t xml:space="preserve">in which we fully describe our system’s behavior. We first describe the system’s main actors, then we iterate over the different functional and non-functional requirements. Afterwards we analyze those requirements through use case diagrams and system sequence diagrams in which we describe every possible interaction between the actors and the system to be. </w:t>
      </w:r>
    </w:p>
    <w:p w:rsidR="00475DA3" w:rsidRDefault="002665AF" w:rsidP="002665AF">
      <w:pPr>
        <w:pStyle w:val="Heading1"/>
        <w:numPr>
          <w:ilvl w:val="0"/>
          <w:numId w:val="1"/>
        </w:numPr>
      </w:pPr>
      <w:r>
        <w:t xml:space="preserve">Actors: </w:t>
      </w:r>
    </w:p>
    <w:p w:rsidR="002665AF" w:rsidRDefault="0005585F" w:rsidP="002665AF">
      <w:pPr>
        <w:rPr>
          <w:sz w:val="24"/>
        </w:rPr>
      </w:pPr>
      <w:r>
        <w:rPr>
          <w:sz w:val="24"/>
        </w:rPr>
        <w:t>In our system we have three actors:</w:t>
      </w:r>
    </w:p>
    <w:p w:rsidR="00AA72C3" w:rsidRDefault="00AA72C3" w:rsidP="00AA72C3">
      <w:pPr>
        <w:pStyle w:val="ListParagraph"/>
        <w:numPr>
          <w:ilvl w:val="0"/>
          <w:numId w:val="2"/>
        </w:numPr>
        <w:rPr>
          <w:sz w:val="24"/>
        </w:rPr>
      </w:pPr>
      <w:r w:rsidRPr="00304752">
        <w:rPr>
          <w:b/>
          <w:sz w:val="24"/>
        </w:rPr>
        <w:t>User</w:t>
      </w:r>
      <w:r>
        <w:rPr>
          <w:sz w:val="24"/>
        </w:rPr>
        <w:t xml:space="preserve">: </w:t>
      </w:r>
    </w:p>
    <w:p w:rsidR="00AA72C3" w:rsidRDefault="00AA72C3" w:rsidP="002665AF">
      <w:pPr>
        <w:rPr>
          <w:sz w:val="24"/>
        </w:rPr>
      </w:pPr>
      <w:r>
        <w:rPr>
          <w:sz w:val="24"/>
        </w:rPr>
        <w:t xml:space="preserve">The simple user can only register their Jenkins job in order to be recognized by the system, and consult the final dashboard. </w:t>
      </w:r>
    </w:p>
    <w:p w:rsidR="0005585F" w:rsidRDefault="0005585F" w:rsidP="0005585F">
      <w:pPr>
        <w:pStyle w:val="ListParagraph"/>
        <w:numPr>
          <w:ilvl w:val="0"/>
          <w:numId w:val="2"/>
        </w:numPr>
        <w:rPr>
          <w:sz w:val="24"/>
        </w:rPr>
      </w:pPr>
      <w:r w:rsidRPr="00304752">
        <w:rPr>
          <w:b/>
          <w:sz w:val="24"/>
        </w:rPr>
        <w:t>Jenkins</w:t>
      </w:r>
      <w:r>
        <w:rPr>
          <w:sz w:val="24"/>
        </w:rPr>
        <w:t xml:space="preserve">: </w:t>
      </w:r>
    </w:p>
    <w:p w:rsidR="0005585F" w:rsidRPr="0005585F" w:rsidRDefault="0005585F" w:rsidP="0005585F">
      <w:pPr>
        <w:rPr>
          <w:sz w:val="24"/>
        </w:rPr>
      </w:pPr>
      <w:r>
        <w:rPr>
          <w:sz w:val="24"/>
        </w:rPr>
        <w:t>Jenkins is the main actor of our system. It will automatically trigger our system if certain conditions are met. We will go through the details of this interaction in the following sections.</w:t>
      </w:r>
    </w:p>
    <w:p w:rsidR="0005585F" w:rsidRDefault="0005585F" w:rsidP="0005585F">
      <w:pPr>
        <w:pStyle w:val="ListParagraph"/>
        <w:numPr>
          <w:ilvl w:val="0"/>
          <w:numId w:val="2"/>
        </w:numPr>
        <w:rPr>
          <w:sz w:val="24"/>
        </w:rPr>
      </w:pPr>
      <w:r w:rsidRPr="00304752">
        <w:rPr>
          <w:b/>
          <w:sz w:val="24"/>
        </w:rPr>
        <w:t>System administrator</w:t>
      </w:r>
      <w:r>
        <w:rPr>
          <w:sz w:val="24"/>
        </w:rPr>
        <w:t xml:space="preserve">: </w:t>
      </w:r>
    </w:p>
    <w:p w:rsidR="0005585F" w:rsidRDefault="0005585F" w:rsidP="0005585F">
      <w:pPr>
        <w:rPr>
          <w:sz w:val="24"/>
        </w:rPr>
      </w:pPr>
      <w:r>
        <w:rPr>
          <w:sz w:val="24"/>
        </w:rPr>
        <w:t>A system administrator is the super user that has the ability to outweigh Jenkins and change certain job related information and the way our system treats them.</w:t>
      </w:r>
    </w:p>
    <w:p w:rsidR="00EA15EE" w:rsidRDefault="00EA15EE" w:rsidP="00EA15EE">
      <w:pPr>
        <w:pStyle w:val="Heading1"/>
        <w:numPr>
          <w:ilvl w:val="0"/>
          <w:numId w:val="1"/>
        </w:numPr>
      </w:pPr>
      <w:r>
        <w:t xml:space="preserve">Requirement </w:t>
      </w:r>
      <w:r w:rsidR="00491AFF">
        <w:t>Analysis</w:t>
      </w:r>
      <w:r>
        <w:t>:</w:t>
      </w:r>
    </w:p>
    <w:p w:rsidR="00233C9C" w:rsidRPr="00233C9C" w:rsidRDefault="00233C9C" w:rsidP="00233C9C">
      <w:pPr>
        <w:pStyle w:val="Heading2"/>
        <w:numPr>
          <w:ilvl w:val="1"/>
          <w:numId w:val="1"/>
        </w:numPr>
      </w:pPr>
      <w:r>
        <w:t xml:space="preserve">Functional Requirements: </w:t>
      </w:r>
    </w:p>
    <w:p w:rsidR="00491AFF" w:rsidRDefault="00EA15EE" w:rsidP="00EA15EE">
      <w:pPr>
        <w:rPr>
          <w:sz w:val="24"/>
        </w:rPr>
      </w:pPr>
      <w:r w:rsidRPr="00FB5F2D">
        <w:rPr>
          <w:sz w:val="24"/>
        </w:rPr>
        <w:t>Functional requirements are basically the con</w:t>
      </w:r>
      <w:r w:rsidR="00491AFF" w:rsidRPr="00FB5F2D">
        <w:rPr>
          <w:sz w:val="24"/>
        </w:rPr>
        <w:t>tract that ties the system developers with the clients. That is why our system has to provide the foll</w:t>
      </w:r>
      <w:r w:rsidR="00616D7B" w:rsidRPr="00FB5F2D">
        <w:rPr>
          <w:sz w:val="24"/>
        </w:rPr>
        <w:t>owing features</w:t>
      </w:r>
      <w:r w:rsidR="00491AFF" w:rsidRPr="00FB5F2D">
        <w:rPr>
          <w:sz w:val="24"/>
        </w:rPr>
        <w:t>:</w:t>
      </w:r>
    </w:p>
    <w:p w:rsidR="007626BE" w:rsidRDefault="007626BE" w:rsidP="007626BE">
      <w:pPr>
        <w:pStyle w:val="ListParagraph"/>
        <w:numPr>
          <w:ilvl w:val="0"/>
          <w:numId w:val="2"/>
        </w:numPr>
        <w:rPr>
          <w:sz w:val="24"/>
        </w:rPr>
      </w:pPr>
      <w:r w:rsidRPr="00304752">
        <w:rPr>
          <w:b/>
          <w:sz w:val="24"/>
        </w:rPr>
        <w:t>User</w:t>
      </w:r>
      <w:r>
        <w:rPr>
          <w:sz w:val="24"/>
        </w:rPr>
        <w:t xml:space="preserve">: </w:t>
      </w:r>
    </w:p>
    <w:p w:rsidR="007626BE" w:rsidRDefault="007626BE" w:rsidP="007626BE">
      <w:pPr>
        <w:pStyle w:val="ListParagraph"/>
        <w:numPr>
          <w:ilvl w:val="1"/>
          <w:numId w:val="2"/>
        </w:numPr>
        <w:rPr>
          <w:sz w:val="24"/>
        </w:rPr>
      </w:pPr>
      <w:r>
        <w:rPr>
          <w:sz w:val="24"/>
        </w:rPr>
        <w:t xml:space="preserve">Configure a Jenkins job to automatically </w:t>
      </w:r>
      <w:r w:rsidR="00B403B6">
        <w:rPr>
          <w:sz w:val="24"/>
        </w:rPr>
        <w:t>save data (through our system)</w:t>
      </w:r>
      <w:r>
        <w:rPr>
          <w:sz w:val="24"/>
        </w:rPr>
        <w:t xml:space="preserve"> after every build</w:t>
      </w:r>
      <w:r w:rsidR="00FC327E">
        <w:rPr>
          <w:sz w:val="24"/>
        </w:rPr>
        <w:t xml:space="preserve"> (This is realized by the addition of a PowerShell script as a post-build action)</w:t>
      </w:r>
      <w:r>
        <w:rPr>
          <w:sz w:val="24"/>
        </w:rPr>
        <w:t>.</w:t>
      </w:r>
    </w:p>
    <w:p w:rsidR="007626BE" w:rsidRPr="007626BE" w:rsidRDefault="007626BE" w:rsidP="007626BE">
      <w:pPr>
        <w:pStyle w:val="ListParagraph"/>
        <w:numPr>
          <w:ilvl w:val="1"/>
          <w:numId w:val="2"/>
        </w:numPr>
        <w:rPr>
          <w:sz w:val="24"/>
        </w:rPr>
      </w:pPr>
      <w:r>
        <w:rPr>
          <w:sz w:val="24"/>
        </w:rPr>
        <w:t>Consult a test per build velocity dashboard.</w:t>
      </w:r>
    </w:p>
    <w:p w:rsidR="00585E59" w:rsidRPr="003B5EE9" w:rsidRDefault="00585E59" w:rsidP="003B5EE9">
      <w:pPr>
        <w:pStyle w:val="ListParagraph"/>
        <w:numPr>
          <w:ilvl w:val="0"/>
          <w:numId w:val="2"/>
        </w:numPr>
        <w:rPr>
          <w:sz w:val="24"/>
        </w:rPr>
      </w:pPr>
      <w:r w:rsidRPr="00304752">
        <w:rPr>
          <w:b/>
          <w:sz w:val="24"/>
        </w:rPr>
        <w:t>Jenkins</w:t>
      </w:r>
      <w:r>
        <w:rPr>
          <w:sz w:val="24"/>
        </w:rPr>
        <w:t>:</w:t>
      </w:r>
    </w:p>
    <w:p w:rsidR="00C30F49" w:rsidRDefault="0063380E" w:rsidP="00585E59">
      <w:pPr>
        <w:pStyle w:val="ListParagraph"/>
        <w:numPr>
          <w:ilvl w:val="1"/>
          <w:numId w:val="2"/>
        </w:numPr>
        <w:rPr>
          <w:sz w:val="24"/>
        </w:rPr>
      </w:pPr>
      <w:r>
        <w:rPr>
          <w:sz w:val="24"/>
        </w:rPr>
        <w:t>S</w:t>
      </w:r>
      <w:r w:rsidR="00211CCD">
        <w:rPr>
          <w:sz w:val="24"/>
        </w:rPr>
        <w:t xml:space="preserve">ave a </w:t>
      </w:r>
      <w:r>
        <w:rPr>
          <w:sz w:val="24"/>
        </w:rPr>
        <w:t>j</w:t>
      </w:r>
      <w:r w:rsidR="00FB5F2D">
        <w:rPr>
          <w:sz w:val="24"/>
        </w:rPr>
        <w:t>ob</w:t>
      </w:r>
      <w:r w:rsidR="00211CCD">
        <w:rPr>
          <w:sz w:val="24"/>
        </w:rPr>
        <w:t>’s</w:t>
      </w:r>
      <w:r w:rsidR="002A6371">
        <w:rPr>
          <w:sz w:val="24"/>
        </w:rPr>
        <w:t xml:space="preserve"> related build data from with or without external references.</w:t>
      </w:r>
    </w:p>
    <w:p w:rsidR="00C30F49" w:rsidRDefault="00C30F49" w:rsidP="00585E59">
      <w:pPr>
        <w:pStyle w:val="ListParagraph"/>
        <w:numPr>
          <w:ilvl w:val="1"/>
          <w:numId w:val="2"/>
        </w:numPr>
        <w:rPr>
          <w:sz w:val="24"/>
        </w:rPr>
      </w:pPr>
      <w:r>
        <w:rPr>
          <w:sz w:val="24"/>
        </w:rPr>
        <w:t>Save a job</w:t>
      </w:r>
      <w:r w:rsidR="00211CCD">
        <w:rPr>
          <w:sz w:val="24"/>
        </w:rPr>
        <w:t>’s</w:t>
      </w:r>
      <w:r>
        <w:rPr>
          <w:sz w:val="24"/>
        </w:rPr>
        <w:t xml:space="preserve"> related Nunit test results with or without external references.</w:t>
      </w:r>
    </w:p>
    <w:p w:rsidR="00C30F49" w:rsidRDefault="0063380E" w:rsidP="00585E59">
      <w:pPr>
        <w:pStyle w:val="ListParagraph"/>
        <w:numPr>
          <w:ilvl w:val="1"/>
          <w:numId w:val="2"/>
        </w:numPr>
        <w:rPr>
          <w:sz w:val="24"/>
        </w:rPr>
      </w:pPr>
      <w:r>
        <w:rPr>
          <w:sz w:val="24"/>
        </w:rPr>
        <w:t>Load job</w:t>
      </w:r>
      <w:r w:rsidR="00211CCD">
        <w:rPr>
          <w:sz w:val="24"/>
        </w:rPr>
        <w:t>’s</w:t>
      </w:r>
      <w:r>
        <w:rPr>
          <w:sz w:val="24"/>
        </w:rPr>
        <w:t xml:space="preserve"> related data through accessing Jenkins REST API.</w:t>
      </w:r>
    </w:p>
    <w:p w:rsidR="003B5EE9" w:rsidRDefault="003B5EE9" w:rsidP="00585E59">
      <w:pPr>
        <w:pStyle w:val="ListParagraph"/>
        <w:numPr>
          <w:ilvl w:val="1"/>
          <w:numId w:val="2"/>
        </w:numPr>
        <w:rPr>
          <w:sz w:val="24"/>
        </w:rPr>
      </w:pPr>
      <w:r>
        <w:rPr>
          <w:sz w:val="24"/>
        </w:rPr>
        <w:t>Load job</w:t>
      </w:r>
      <w:r w:rsidR="00211CCD">
        <w:rPr>
          <w:sz w:val="24"/>
        </w:rPr>
        <w:t>’s</w:t>
      </w:r>
      <w:r>
        <w:rPr>
          <w:sz w:val="24"/>
        </w:rPr>
        <w:t xml:space="preserve"> related Git repository information through Stash REST API.</w:t>
      </w:r>
    </w:p>
    <w:p w:rsidR="007A0D13" w:rsidRDefault="007A0D13" w:rsidP="007A0D13">
      <w:pPr>
        <w:pStyle w:val="ListParagraph"/>
        <w:numPr>
          <w:ilvl w:val="0"/>
          <w:numId w:val="2"/>
        </w:numPr>
        <w:rPr>
          <w:sz w:val="24"/>
        </w:rPr>
      </w:pPr>
      <w:r w:rsidRPr="00304752">
        <w:rPr>
          <w:b/>
          <w:sz w:val="24"/>
        </w:rPr>
        <w:t>System administrator</w:t>
      </w:r>
      <w:r>
        <w:rPr>
          <w:sz w:val="24"/>
        </w:rPr>
        <w:t>:</w:t>
      </w:r>
    </w:p>
    <w:p w:rsidR="00446C7D" w:rsidRPr="00446C7D" w:rsidRDefault="00446C7D" w:rsidP="00446C7D">
      <w:pPr>
        <w:ind w:left="360"/>
        <w:rPr>
          <w:sz w:val="24"/>
        </w:rPr>
      </w:pPr>
      <w:r>
        <w:rPr>
          <w:sz w:val="24"/>
        </w:rPr>
        <w:t>The system administrator inherits all of the user’s functionalities in addition to the following one:</w:t>
      </w:r>
    </w:p>
    <w:p w:rsidR="00A878FF" w:rsidRPr="00A878FF" w:rsidRDefault="00A878FF" w:rsidP="00A878FF">
      <w:pPr>
        <w:pStyle w:val="ListParagraph"/>
        <w:numPr>
          <w:ilvl w:val="1"/>
          <w:numId w:val="2"/>
        </w:numPr>
        <w:rPr>
          <w:sz w:val="24"/>
        </w:rPr>
      </w:pPr>
      <w:r>
        <w:rPr>
          <w:sz w:val="24"/>
        </w:rPr>
        <w:lastRenderedPageBreak/>
        <w:t>Manually register a Jenkins job in order to be recognized by the system.</w:t>
      </w:r>
    </w:p>
    <w:p w:rsidR="003B5EE9" w:rsidRDefault="00585E59" w:rsidP="007A0D13">
      <w:pPr>
        <w:pStyle w:val="ListParagraph"/>
        <w:numPr>
          <w:ilvl w:val="1"/>
          <w:numId w:val="2"/>
        </w:numPr>
        <w:rPr>
          <w:sz w:val="24"/>
        </w:rPr>
      </w:pPr>
      <w:r>
        <w:rPr>
          <w:sz w:val="24"/>
        </w:rPr>
        <w:t>Manually trigger a global</w:t>
      </w:r>
      <w:r w:rsidR="00560D4D">
        <w:rPr>
          <w:sz w:val="24"/>
        </w:rPr>
        <w:t xml:space="preserve"> search through Jenkins history links to find unsaved builds and save them.</w:t>
      </w:r>
    </w:p>
    <w:p w:rsidR="00D75296" w:rsidRDefault="00D75296" w:rsidP="007A0D13">
      <w:pPr>
        <w:pStyle w:val="ListParagraph"/>
        <w:numPr>
          <w:ilvl w:val="1"/>
          <w:numId w:val="2"/>
        </w:numPr>
        <w:rPr>
          <w:sz w:val="24"/>
        </w:rPr>
      </w:pPr>
      <w:r>
        <w:rPr>
          <w:sz w:val="24"/>
        </w:rPr>
        <w:t xml:space="preserve">Manage </w:t>
      </w:r>
      <w:r w:rsidR="00414C51">
        <w:rPr>
          <w:sz w:val="24"/>
        </w:rPr>
        <w:t>a Jenkins job related data (project, squad, team, test type)</w:t>
      </w:r>
      <w:r w:rsidR="00A878FF">
        <w:rPr>
          <w:sz w:val="24"/>
        </w:rPr>
        <w:t xml:space="preserve"> through CRUD operations (Create – Remove – Update – Delete)</w:t>
      </w:r>
      <w:r w:rsidR="00414C51">
        <w:rPr>
          <w:sz w:val="24"/>
        </w:rPr>
        <w:t>.</w:t>
      </w:r>
    </w:p>
    <w:p w:rsidR="00665469" w:rsidRDefault="00665469" w:rsidP="007A0D13">
      <w:pPr>
        <w:pStyle w:val="ListParagraph"/>
        <w:numPr>
          <w:ilvl w:val="1"/>
          <w:numId w:val="2"/>
        </w:numPr>
        <w:rPr>
          <w:sz w:val="24"/>
        </w:rPr>
      </w:pPr>
      <w:r>
        <w:rPr>
          <w:sz w:val="24"/>
        </w:rPr>
        <w:t>Authenticate to the system through the company’s Active Directory</w:t>
      </w:r>
      <w:r w:rsidR="00E04826">
        <w:rPr>
          <w:sz w:val="24"/>
        </w:rPr>
        <w:t xml:space="preserve"> (if user belongs to a certain group)</w:t>
      </w:r>
      <w:r>
        <w:rPr>
          <w:sz w:val="24"/>
        </w:rPr>
        <w:t xml:space="preserve">. </w:t>
      </w:r>
    </w:p>
    <w:p w:rsidR="00233C9C" w:rsidRDefault="00233C9C" w:rsidP="00233C9C">
      <w:pPr>
        <w:pStyle w:val="Heading2"/>
        <w:numPr>
          <w:ilvl w:val="1"/>
          <w:numId w:val="1"/>
        </w:numPr>
      </w:pPr>
      <w:r>
        <w:t>Non-functional requirements:</w:t>
      </w:r>
    </w:p>
    <w:p w:rsidR="00233C9C" w:rsidRDefault="00233C9C" w:rsidP="00233C9C">
      <w:pPr>
        <w:rPr>
          <w:sz w:val="24"/>
        </w:rPr>
      </w:pPr>
      <w:r w:rsidRPr="00233C9C">
        <w:rPr>
          <w:sz w:val="24"/>
        </w:rPr>
        <w:t>Our main objective is to build a very performing solution</w:t>
      </w:r>
      <w:r>
        <w:t xml:space="preserve">. </w:t>
      </w:r>
      <w:r w:rsidR="00CB7B93">
        <w:rPr>
          <w:sz w:val="24"/>
        </w:rPr>
        <w:t>However, a system that only satisfies the functional requirements rarely satisfies the client. For this reason we have to also focus on non-functional requirements when developing the solution:</w:t>
      </w:r>
    </w:p>
    <w:p w:rsidR="00CB7B93" w:rsidRDefault="00CB7B93" w:rsidP="00CB7B93">
      <w:pPr>
        <w:pStyle w:val="ListParagraph"/>
        <w:numPr>
          <w:ilvl w:val="0"/>
          <w:numId w:val="3"/>
        </w:numPr>
        <w:rPr>
          <w:sz w:val="24"/>
        </w:rPr>
      </w:pPr>
      <w:r w:rsidRPr="0045133E">
        <w:rPr>
          <w:b/>
          <w:sz w:val="24"/>
        </w:rPr>
        <w:t>Ergonomics</w:t>
      </w:r>
      <w:r>
        <w:rPr>
          <w:sz w:val="24"/>
        </w:rPr>
        <w:t>:</w:t>
      </w:r>
    </w:p>
    <w:p w:rsidR="00CB7B93" w:rsidRPr="00CB7B93" w:rsidRDefault="00CB7B93" w:rsidP="00CB7B93">
      <w:pPr>
        <w:rPr>
          <w:sz w:val="24"/>
        </w:rPr>
      </w:pPr>
      <w:r>
        <w:rPr>
          <w:sz w:val="24"/>
        </w:rPr>
        <w:t>The system has to provide a clear, intuitive and legible front-end.</w:t>
      </w:r>
    </w:p>
    <w:p w:rsidR="00CB7B93" w:rsidRDefault="00CB7B93" w:rsidP="00CB7B93">
      <w:pPr>
        <w:pStyle w:val="ListParagraph"/>
        <w:numPr>
          <w:ilvl w:val="0"/>
          <w:numId w:val="3"/>
        </w:numPr>
        <w:rPr>
          <w:sz w:val="24"/>
        </w:rPr>
      </w:pPr>
      <w:r w:rsidRPr="0045133E">
        <w:rPr>
          <w:b/>
          <w:sz w:val="24"/>
        </w:rPr>
        <w:t>Consistency</w:t>
      </w:r>
      <w:r>
        <w:rPr>
          <w:sz w:val="24"/>
        </w:rPr>
        <w:t>:</w:t>
      </w:r>
    </w:p>
    <w:p w:rsidR="00CB7B93" w:rsidRDefault="00CB7B93" w:rsidP="00CB7B93">
      <w:pPr>
        <w:rPr>
          <w:sz w:val="24"/>
        </w:rPr>
      </w:pPr>
      <w:r>
        <w:rPr>
          <w:sz w:val="24"/>
        </w:rPr>
        <w:t>The system has to always provide coherent data and matching the data provided by other systems.</w:t>
      </w:r>
    </w:p>
    <w:p w:rsidR="00012260" w:rsidRDefault="00012260" w:rsidP="00012260">
      <w:pPr>
        <w:pStyle w:val="ListParagraph"/>
        <w:numPr>
          <w:ilvl w:val="0"/>
          <w:numId w:val="3"/>
        </w:numPr>
        <w:rPr>
          <w:sz w:val="24"/>
        </w:rPr>
      </w:pPr>
      <w:r w:rsidRPr="0045133E">
        <w:rPr>
          <w:b/>
          <w:sz w:val="24"/>
        </w:rPr>
        <w:t>Performance</w:t>
      </w:r>
      <w:r>
        <w:rPr>
          <w:sz w:val="24"/>
        </w:rPr>
        <w:t>:</w:t>
      </w:r>
    </w:p>
    <w:p w:rsidR="00756918" w:rsidRDefault="00012260" w:rsidP="00012260">
      <w:pPr>
        <w:rPr>
          <w:sz w:val="24"/>
        </w:rPr>
      </w:pPr>
      <w:r>
        <w:rPr>
          <w:sz w:val="24"/>
        </w:rPr>
        <w:t xml:space="preserve">The system has </w:t>
      </w:r>
      <w:r w:rsidR="002161D2">
        <w:rPr>
          <w:sz w:val="24"/>
        </w:rPr>
        <w:t>to minimize the response time while saving and manipulating the massive data provided by the external actors.</w:t>
      </w:r>
    </w:p>
    <w:p w:rsidR="00012260" w:rsidRDefault="00756918" w:rsidP="00756918">
      <w:pPr>
        <w:pStyle w:val="ListParagraph"/>
        <w:numPr>
          <w:ilvl w:val="0"/>
          <w:numId w:val="3"/>
        </w:numPr>
        <w:rPr>
          <w:sz w:val="24"/>
        </w:rPr>
      </w:pPr>
      <w:r w:rsidRPr="0045133E">
        <w:rPr>
          <w:b/>
          <w:sz w:val="24"/>
        </w:rPr>
        <w:t>Flexibility</w:t>
      </w:r>
      <w:r>
        <w:rPr>
          <w:sz w:val="24"/>
        </w:rPr>
        <w:t>:</w:t>
      </w:r>
    </w:p>
    <w:p w:rsidR="00756918" w:rsidRPr="00756918" w:rsidRDefault="00756918" w:rsidP="00756918">
      <w:pPr>
        <w:rPr>
          <w:sz w:val="24"/>
        </w:rPr>
      </w:pPr>
      <w:r>
        <w:rPr>
          <w:sz w:val="24"/>
        </w:rPr>
        <w:t>The system has to provide several usage methods so as to suit the user’s needs and requirements.</w:t>
      </w:r>
    </w:p>
    <w:p w:rsidR="00756918" w:rsidRDefault="00756918" w:rsidP="00756918">
      <w:pPr>
        <w:pStyle w:val="ListParagraph"/>
        <w:numPr>
          <w:ilvl w:val="0"/>
          <w:numId w:val="3"/>
        </w:numPr>
        <w:rPr>
          <w:sz w:val="24"/>
        </w:rPr>
      </w:pPr>
      <w:r w:rsidRPr="0045133E">
        <w:rPr>
          <w:b/>
          <w:sz w:val="24"/>
        </w:rPr>
        <w:t>Extensibility</w:t>
      </w:r>
      <w:r>
        <w:rPr>
          <w:sz w:val="24"/>
        </w:rPr>
        <w:t>:</w:t>
      </w:r>
    </w:p>
    <w:p w:rsidR="00756918" w:rsidRPr="00756918" w:rsidRDefault="00756918" w:rsidP="00756918">
      <w:pPr>
        <w:rPr>
          <w:sz w:val="24"/>
        </w:rPr>
      </w:pPr>
      <w:r>
        <w:rPr>
          <w:sz w:val="24"/>
        </w:rPr>
        <w:t xml:space="preserve">Integration of new modules or features can be achieved without affecting already existent modules. </w:t>
      </w:r>
    </w:p>
    <w:p w:rsidR="00756918" w:rsidRDefault="00756918" w:rsidP="00756918">
      <w:pPr>
        <w:pStyle w:val="ListParagraph"/>
        <w:numPr>
          <w:ilvl w:val="0"/>
          <w:numId w:val="3"/>
        </w:numPr>
        <w:rPr>
          <w:sz w:val="24"/>
        </w:rPr>
      </w:pPr>
      <w:r w:rsidRPr="0045133E">
        <w:rPr>
          <w:b/>
          <w:sz w:val="24"/>
        </w:rPr>
        <w:t>Maintenance</w:t>
      </w:r>
      <w:r>
        <w:rPr>
          <w:sz w:val="24"/>
        </w:rPr>
        <w:t>:</w:t>
      </w:r>
    </w:p>
    <w:p w:rsidR="00756918" w:rsidRPr="00756918" w:rsidRDefault="00756918" w:rsidP="00756918">
      <w:pPr>
        <w:rPr>
          <w:sz w:val="24"/>
        </w:rPr>
      </w:pPr>
      <w:r>
        <w:rPr>
          <w:sz w:val="24"/>
        </w:rPr>
        <w:t>The system has to be easily maintainable. A good method to ensure this requirement is the clean coding patterns (e.g. variable names, function siz</w:t>
      </w:r>
      <w:r w:rsidR="00507E91">
        <w:rPr>
          <w:sz w:val="24"/>
        </w:rPr>
        <w:t>e), and good documentation.</w:t>
      </w:r>
    </w:p>
    <w:p w:rsidR="00756918" w:rsidRPr="00756918" w:rsidRDefault="00756918" w:rsidP="00756918">
      <w:pPr>
        <w:pStyle w:val="ListParagraph"/>
        <w:numPr>
          <w:ilvl w:val="0"/>
          <w:numId w:val="3"/>
        </w:numPr>
        <w:rPr>
          <w:sz w:val="24"/>
        </w:rPr>
      </w:pPr>
      <w:r w:rsidRPr="0045133E">
        <w:rPr>
          <w:b/>
          <w:sz w:val="24"/>
        </w:rPr>
        <w:t>Portability</w:t>
      </w:r>
      <w:r>
        <w:rPr>
          <w:sz w:val="24"/>
        </w:rPr>
        <w:t>:</w:t>
      </w:r>
    </w:p>
    <w:p w:rsidR="00187F40" w:rsidRDefault="003325B3" w:rsidP="00507E91">
      <w:pPr>
        <w:rPr>
          <w:sz w:val="24"/>
        </w:rPr>
      </w:pPr>
      <w:r>
        <w:rPr>
          <w:sz w:val="24"/>
        </w:rPr>
        <w:t>The system has to be portable in way that it works under any working environment.</w:t>
      </w:r>
    </w:p>
    <w:p w:rsidR="000F22DD" w:rsidRDefault="000F22DD" w:rsidP="000F22DD">
      <w:pPr>
        <w:pStyle w:val="Heading1"/>
        <w:numPr>
          <w:ilvl w:val="0"/>
          <w:numId w:val="1"/>
        </w:numPr>
      </w:pPr>
      <w:r>
        <w:t>Requirement Specification:</w:t>
      </w:r>
    </w:p>
    <w:p w:rsidR="000F22DD" w:rsidRDefault="003A6BD9" w:rsidP="000F22DD">
      <w:r>
        <w:t xml:space="preserve">After the requirement analysis, </w:t>
      </w:r>
      <w:r w:rsidR="00510060">
        <w:t>specification proves to be crucial so as to get a better understanding of the required functionalities. This analysis will be based use case and system sequence diagrams.</w:t>
      </w:r>
    </w:p>
    <w:p w:rsidR="009F2108" w:rsidRDefault="009F2108" w:rsidP="009F2108">
      <w:pPr>
        <w:pStyle w:val="Heading2"/>
        <w:numPr>
          <w:ilvl w:val="1"/>
          <w:numId w:val="1"/>
        </w:numPr>
      </w:pPr>
      <w:r>
        <w:lastRenderedPageBreak/>
        <w:t>Use case diagrams:</w:t>
      </w:r>
    </w:p>
    <w:p w:rsidR="009F2108" w:rsidRDefault="005905CC" w:rsidP="009F2108">
      <w:r>
        <w:t>Use case diagrams allow us to better describe the interactions between the different actors and our system.</w:t>
      </w:r>
    </w:p>
    <w:p w:rsidR="00512ACD" w:rsidRDefault="00512ACD" w:rsidP="00512ACD">
      <w:pPr>
        <w:pStyle w:val="Heading3"/>
        <w:numPr>
          <w:ilvl w:val="2"/>
          <w:numId w:val="1"/>
        </w:numPr>
      </w:pPr>
      <w:r>
        <w:t>Global use case:</w:t>
      </w:r>
    </w:p>
    <w:p w:rsidR="00512ACD" w:rsidRDefault="007D0E70" w:rsidP="00512ACD">
      <w:r>
        <w:t>In this diagram we regroup all of the use cases, divided into sub-modules</w:t>
      </w:r>
      <w:r w:rsidR="007914BA">
        <w:t xml:space="preserve"> to reduce complexity and have a better global view.</w:t>
      </w:r>
    </w:p>
    <w:p w:rsidR="004B5A89" w:rsidRDefault="00BE34F6" w:rsidP="00512ACD">
      <w:r>
        <w:rPr>
          <w:noProof/>
        </w:rPr>
        <w:drawing>
          <wp:anchor distT="0" distB="0" distL="114300" distR="114300" simplePos="0" relativeHeight="251658240" behindDoc="0" locked="0" layoutInCell="1" allowOverlap="1" wp14:anchorId="00479B2D" wp14:editId="5618BEF3">
            <wp:simplePos x="895350" y="2990850"/>
            <wp:positionH relativeFrom="margin">
              <wp:align>center</wp:align>
            </wp:positionH>
            <wp:positionV relativeFrom="margin">
              <wp:align>bottom</wp:align>
            </wp:positionV>
            <wp:extent cx="5038725" cy="663765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 Modules Use Case.jpg"/>
                    <pic:cNvPicPr/>
                  </pic:nvPicPr>
                  <pic:blipFill>
                    <a:blip r:embed="rId7">
                      <a:extLst>
                        <a:ext uri="{28A0092B-C50C-407E-A947-70E740481C1C}">
                          <a14:useLocalDpi xmlns:a14="http://schemas.microsoft.com/office/drawing/2010/main" val="0"/>
                        </a:ext>
                      </a:extLst>
                    </a:blip>
                    <a:stretch>
                      <a:fillRect/>
                    </a:stretch>
                  </pic:blipFill>
                  <pic:spPr>
                    <a:xfrm>
                      <a:off x="0" y="0"/>
                      <a:ext cx="5038725" cy="6637655"/>
                    </a:xfrm>
                    <a:prstGeom prst="rect">
                      <a:avLst/>
                    </a:prstGeom>
                  </pic:spPr>
                </pic:pic>
              </a:graphicData>
            </a:graphic>
            <wp14:sizeRelH relativeFrom="margin">
              <wp14:pctWidth>0</wp14:pctWidth>
            </wp14:sizeRelH>
            <wp14:sizeRelV relativeFrom="margin">
              <wp14:pctHeight>0</wp14:pctHeight>
            </wp14:sizeRelV>
          </wp:anchor>
        </w:drawing>
      </w:r>
    </w:p>
    <w:p w:rsidR="004B5A89" w:rsidRDefault="004B5A89" w:rsidP="004B5A89">
      <w:pPr>
        <w:pStyle w:val="Heading3"/>
        <w:numPr>
          <w:ilvl w:val="2"/>
          <w:numId w:val="1"/>
        </w:numPr>
      </w:pPr>
      <w:r>
        <w:t>Detailed description:</w:t>
      </w:r>
    </w:p>
    <w:p w:rsidR="00B52038" w:rsidRPr="00B52038" w:rsidRDefault="00B52038" w:rsidP="00B52038">
      <w:r>
        <w:t xml:space="preserve">In the following section we detail each module’s use </w:t>
      </w:r>
      <w:r w:rsidR="00E9770E">
        <w:t>cases individually</w:t>
      </w:r>
      <w:r>
        <w:t>.</w:t>
      </w:r>
    </w:p>
    <w:p w:rsidR="004B5A89" w:rsidRDefault="00D04A0E" w:rsidP="00937FEC">
      <w:pPr>
        <w:pStyle w:val="Heading4"/>
      </w:pPr>
      <w:r>
        <w:lastRenderedPageBreak/>
        <w:t>Jenkins plugin</w:t>
      </w:r>
      <w:r w:rsidR="00987BAB">
        <w:t xml:space="preserve"> module</w:t>
      </w:r>
      <w:r w:rsidR="00526936">
        <w:t>:</w:t>
      </w:r>
    </w:p>
    <w:p w:rsidR="00AF3F70" w:rsidRPr="00937FEC" w:rsidRDefault="00AF3F70" w:rsidP="00937FEC">
      <w:pPr>
        <w:pStyle w:val="Heading5"/>
      </w:pPr>
      <w:r w:rsidRPr="00937FEC">
        <w:rPr>
          <w:rStyle w:val="Heading6Char"/>
          <w:i w:val="0"/>
          <w:iCs w:val="0"/>
        </w:rPr>
        <w:t>Use Case Diagram</w:t>
      </w:r>
      <w:r w:rsidRPr="00937FEC">
        <w:t>:</w:t>
      </w:r>
    </w:p>
    <w:p w:rsidR="00AF3F70" w:rsidRDefault="00AF3F70" w:rsidP="00AF3F70">
      <w:r>
        <w:rPr>
          <w:noProof/>
        </w:rPr>
        <w:drawing>
          <wp:inline distT="0" distB="0" distL="0" distR="0" wp14:anchorId="1F47E49C" wp14:editId="2419F723">
            <wp:extent cx="5734050"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nkins plugin use case.jpg"/>
                    <pic:cNvPicPr/>
                  </pic:nvPicPr>
                  <pic:blipFill>
                    <a:blip r:embed="rId8">
                      <a:extLst>
                        <a:ext uri="{28A0092B-C50C-407E-A947-70E740481C1C}">
                          <a14:useLocalDpi xmlns:a14="http://schemas.microsoft.com/office/drawing/2010/main" val="0"/>
                        </a:ext>
                      </a:extLst>
                    </a:blip>
                    <a:stretch>
                      <a:fillRect/>
                    </a:stretch>
                  </pic:blipFill>
                  <pic:spPr>
                    <a:xfrm>
                      <a:off x="0" y="0"/>
                      <a:ext cx="5734050" cy="2381250"/>
                    </a:xfrm>
                    <a:prstGeom prst="rect">
                      <a:avLst/>
                    </a:prstGeom>
                  </pic:spPr>
                </pic:pic>
              </a:graphicData>
            </a:graphic>
          </wp:inline>
        </w:drawing>
      </w:r>
    </w:p>
    <w:p w:rsidR="00AF3F70" w:rsidRDefault="00930B9C" w:rsidP="00937FEC">
      <w:pPr>
        <w:pStyle w:val="Heading5"/>
      </w:pPr>
      <w:r>
        <w:t xml:space="preserve">Case: </w:t>
      </w:r>
      <w:r w:rsidR="00AF3F70">
        <w:t>Save build data of a given job from within Jenkins:</w:t>
      </w:r>
    </w:p>
    <w:p w:rsidR="00D45BA8" w:rsidRDefault="00730269" w:rsidP="00D45BA8">
      <w:pPr>
        <w:rPr>
          <w:sz w:val="24"/>
        </w:rPr>
      </w:pPr>
      <w:r w:rsidRPr="00730269">
        <w:rPr>
          <w:sz w:val="24"/>
        </w:rPr>
        <w:t>In this case, Jenkins</w:t>
      </w:r>
      <w:r>
        <w:rPr>
          <w:sz w:val="24"/>
        </w:rPr>
        <w:t xml:space="preserve"> uses the plugin to save a given job’s build data and then save the Nunit test results.</w:t>
      </w:r>
    </w:p>
    <w:tbl>
      <w:tblPr>
        <w:tblStyle w:val="TableGrid"/>
        <w:tblW w:w="0" w:type="auto"/>
        <w:tblLook w:val="04A0" w:firstRow="1" w:lastRow="0" w:firstColumn="1" w:lastColumn="0" w:noHBand="0" w:noVBand="1"/>
      </w:tblPr>
      <w:tblGrid>
        <w:gridCol w:w="4644"/>
        <w:gridCol w:w="4644"/>
      </w:tblGrid>
      <w:tr w:rsidR="007348B9" w:rsidTr="007348B9">
        <w:tc>
          <w:tcPr>
            <w:tcW w:w="4644" w:type="dxa"/>
          </w:tcPr>
          <w:p w:rsidR="007348B9" w:rsidRPr="000951AA" w:rsidRDefault="007348B9" w:rsidP="00D45BA8">
            <w:pPr>
              <w:rPr>
                <w:b/>
                <w:sz w:val="24"/>
              </w:rPr>
            </w:pPr>
            <w:r w:rsidRPr="000951AA">
              <w:rPr>
                <w:b/>
                <w:sz w:val="24"/>
              </w:rPr>
              <w:t xml:space="preserve">Use Case </w:t>
            </w:r>
          </w:p>
        </w:tc>
        <w:tc>
          <w:tcPr>
            <w:tcW w:w="4644" w:type="dxa"/>
          </w:tcPr>
          <w:p w:rsidR="007348B9" w:rsidRDefault="007348B9" w:rsidP="00D45BA8">
            <w:pPr>
              <w:rPr>
                <w:sz w:val="24"/>
              </w:rPr>
            </w:pPr>
            <w:r>
              <w:t>Save build data of a given job from within Jenkins</w:t>
            </w:r>
          </w:p>
        </w:tc>
      </w:tr>
      <w:tr w:rsidR="007348B9" w:rsidTr="007348B9">
        <w:tc>
          <w:tcPr>
            <w:tcW w:w="4644" w:type="dxa"/>
          </w:tcPr>
          <w:p w:rsidR="007348B9" w:rsidRPr="000951AA" w:rsidRDefault="007348B9" w:rsidP="00D45BA8">
            <w:pPr>
              <w:rPr>
                <w:b/>
                <w:sz w:val="24"/>
              </w:rPr>
            </w:pPr>
            <w:r w:rsidRPr="000951AA">
              <w:rPr>
                <w:b/>
                <w:sz w:val="24"/>
              </w:rPr>
              <w:t>Primary Actor</w:t>
            </w:r>
          </w:p>
        </w:tc>
        <w:tc>
          <w:tcPr>
            <w:tcW w:w="4644" w:type="dxa"/>
          </w:tcPr>
          <w:p w:rsidR="007348B9" w:rsidRDefault="007348B9" w:rsidP="00D45BA8">
            <w:pPr>
              <w:rPr>
                <w:sz w:val="24"/>
              </w:rPr>
            </w:pPr>
            <w:r>
              <w:rPr>
                <w:sz w:val="24"/>
              </w:rPr>
              <w:t>Jenkins</w:t>
            </w:r>
          </w:p>
        </w:tc>
      </w:tr>
      <w:tr w:rsidR="007348B9" w:rsidTr="007348B9">
        <w:tc>
          <w:tcPr>
            <w:tcW w:w="4644" w:type="dxa"/>
          </w:tcPr>
          <w:p w:rsidR="007348B9" w:rsidRPr="000951AA" w:rsidRDefault="007348B9" w:rsidP="00D45BA8">
            <w:pPr>
              <w:rPr>
                <w:b/>
                <w:sz w:val="24"/>
              </w:rPr>
            </w:pPr>
            <w:r w:rsidRPr="000951AA">
              <w:rPr>
                <w:b/>
                <w:sz w:val="24"/>
              </w:rPr>
              <w:t>Brief</w:t>
            </w:r>
          </w:p>
        </w:tc>
        <w:tc>
          <w:tcPr>
            <w:tcW w:w="4644" w:type="dxa"/>
          </w:tcPr>
          <w:p w:rsidR="007348B9" w:rsidRDefault="000951AA" w:rsidP="00D45BA8">
            <w:pPr>
              <w:rPr>
                <w:sz w:val="24"/>
              </w:rPr>
            </w:pPr>
            <w:r>
              <w:rPr>
                <w:sz w:val="24"/>
              </w:rPr>
              <w:t>The system saves a job’s build data through a Jenkins plugin.</w:t>
            </w:r>
          </w:p>
        </w:tc>
      </w:tr>
      <w:tr w:rsidR="007348B9" w:rsidTr="007348B9">
        <w:tc>
          <w:tcPr>
            <w:tcW w:w="4644" w:type="dxa"/>
          </w:tcPr>
          <w:p w:rsidR="007348B9" w:rsidRPr="000951AA" w:rsidRDefault="007348B9" w:rsidP="00D45BA8">
            <w:pPr>
              <w:rPr>
                <w:b/>
                <w:sz w:val="24"/>
              </w:rPr>
            </w:pPr>
            <w:r w:rsidRPr="000951AA">
              <w:rPr>
                <w:b/>
                <w:sz w:val="24"/>
              </w:rPr>
              <w:t>Preconditions</w:t>
            </w:r>
          </w:p>
        </w:tc>
        <w:tc>
          <w:tcPr>
            <w:tcW w:w="4644" w:type="dxa"/>
          </w:tcPr>
          <w:p w:rsidR="007348B9" w:rsidRDefault="000951AA" w:rsidP="00D45BA8">
            <w:pPr>
              <w:rPr>
                <w:sz w:val="24"/>
              </w:rPr>
            </w:pPr>
            <w:r>
              <w:rPr>
                <w:sz w:val="24"/>
              </w:rPr>
              <w:t xml:space="preserve">The Jenkins job has to be successfully built by Jenkins and has generated Nunit test results XML files. </w:t>
            </w:r>
          </w:p>
        </w:tc>
      </w:tr>
      <w:tr w:rsidR="007348B9" w:rsidTr="007348B9">
        <w:tc>
          <w:tcPr>
            <w:tcW w:w="4644" w:type="dxa"/>
          </w:tcPr>
          <w:p w:rsidR="007348B9" w:rsidRPr="000951AA" w:rsidRDefault="007348B9" w:rsidP="00D45BA8">
            <w:pPr>
              <w:rPr>
                <w:b/>
                <w:sz w:val="24"/>
              </w:rPr>
            </w:pPr>
            <w:r w:rsidRPr="000951AA">
              <w:rPr>
                <w:b/>
                <w:sz w:val="24"/>
              </w:rPr>
              <w:t>Post-conditions</w:t>
            </w:r>
          </w:p>
        </w:tc>
        <w:tc>
          <w:tcPr>
            <w:tcW w:w="4644" w:type="dxa"/>
          </w:tcPr>
          <w:p w:rsidR="007348B9" w:rsidRDefault="000951AA" w:rsidP="00D45BA8">
            <w:pPr>
              <w:rPr>
                <w:sz w:val="24"/>
              </w:rPr>
            </w:pPr>
            <w:r>
              <w:rPr>
                <w:sz w:val="24"/>
              </w:rPr>
              <w:t>The build data and the test results (if available) are both saved in the system.</w:t>
            </w:r>
          </w:p>
        </w:tc>
      </w:tr>
      <w:tr w:rsidR="007348B9" w:rsidTr="007348B9">
        <w:tc>
          <w:tcPr>
            <w:tcW w:w="4644" w:type="dxa"/>
          </w:tcPr>
          <w:p w:rsidR="007348B9" w:rsidRPr="000951AA" w:rsidRDefault="007348B9" w:rsidP="00D45BA8">
            <w:pPr>
              <w:rPr>
                <w:b/>
                <w:sz w:val="24"/>
              </w:rPr>
            </w:pPr>
            <w:r w:rsidRPr="000951AA">
              <w:rPr>
                <w:b/>
                <w:sz w:val="24"/>
              </w:rPr>
              <w:t>Triggers</w:t>
            </w:r>
          </w:p>
        </w:tc>
        <w:tc>
          <w:tcPr>
            <w:tcW w:w="4644" w:type="dxa"/>
          </w:tcPr>
          <w:p w:rsidR="007348B9" w:rsidRDefault="00A6343E" w:rsidP="00D45BA8">
            <w:pPr>
              <w:rPr>
                <w:sz w:val="24"/>
              </w:rPr>
            </w:pPr>
            <w:r>
              <w:rPr>
                <w:sz w:val="24"/>
              </w:rPr>
              <w:t>This case is triggered whenever a Jenkins job finishes building.</w:t>
            </w:r>
          </w:p>
        </w:tc>
      </w:tr>
      <w:tr w:rsidR="007348B9" w:rsidTr="00FB3313">
        <w:trPr>
          <w:trHeight w:val="2921"/>
        </w:trPr>
        <w:tc>
          <w:tcPr>
            <w:tcW w:w="4644" w:type="dxa"/>
          </w:tcPr>
          <w:p w:rsidR="007348B9" w:rsidRPr="000951AA" w:rsidRDefault="000951AA" w:rsidP="00D45BA8">
            <w:pPr>
              <w:rPr>
                <w:b/>
                <w:sz w:val="24"/>
              </w:rPr>
            </w:pPr>
            <w:r w:rsidRPr="000951AA">
              <w:rPr>
                <w:b/>
                <w:sz w:val="24"/>
              </w:rPr>
              <w:t>Basic flow</w:t>
            </w:r>
          </w:p>
        </w:tc>
        <w:tc>
          <w:tcPr>
            <w:tcW w:w="4644" w:type="dxa"/>
          </w:tcPr>
          <w:p w:rsidR="007348B9" w:rsidRDefault="003C180E" w:rsidP="003C180E">
            <w:pPr>
              <w:pStyle w:val="ListParagraph"/>
              <w:numPr>
                <w:ilvl w:val="0"/>
                <w:numId w:val="12"/>
              </w:numPr>
              <w:rPr>
                <w:sz w:val="24"/>
              </w:rPr>
            </w:pPr>
            <w:r>
              <w:rPr>
                <w:sz w:val="24"/>
              </w:rPr>
              <w:t>The system receives build data through the Jenkins plugin.</w:t>
            </w:r>
          </w:p>
          <w:p w:rsidR="003C180E" w:rsidRDefault="003C180E" w:rsidP="003C180E">
            <w:pPr>
              <w:pStyle w:val="ListParagraph"/>
              <w:numPr>
                <w:ilvl w:val="0"/>
                <w:numId w:val="12"/>
              </w:numPr>
              <w:rPr>
                <w:sz w:val="24"/>
              </w:rPr>
            </w:pPr>
            <w:r>
              <w:rPr>
                <w:sz w:val="24"/>
              </w:rPr>
              <w:t>If the test results files are available, the system receives the XML files through the plugin.</w:t>
            </w:r>
          </w:p>
          <w:p w:rsidR="00EC7326" w:rsidRDefault="00EC7326" w:rsidP="003C180E">
            <w:pPr>
              <w:pStyle w:val="ListParagraph"/>
              <w:numPr>
                <w:ilvl w:val="0"/>
                <w:numId w:val="12"/>
              </w:numPr>
              <w:rPr>
                <w:sz w:val="24"/>
              </w:rPr>
            </w:pPr>
            <w:r>
              <w:rPr>
                <w:sz w:val="24"/>
              </w:rPr>
              <w:t>The system extracts the information from the XML files and transforms them into structured data.</w:t>
            </w:r>
          </w:p>
          <w:p w:rsidR="003C180E" w:rsidRPr="003C180E" w:rsidRDefault="003C180E" w:rsidP="003C180E">
            <w:pPr>
              <w:pStyle w:val="ListParagraph"/>
              <w:numPr>
                <w:ilvl w:val="0"/>
                <w:numId w:val="12"/>
              </w:numPr>
              <w:rPr>
                <w:sz w:val="24"/>
              </w:rPr>
            </w:pPr>
            <w:r>
              <w:rPr>
                <w:sz w:val="24"/>
              </w:rPr>
              <w:t>The system saves the provided data in the database.</w:t>
            </w:r>
          </w:p>
        </w:tc>
      </w:tr>
    </w:tbl>
    <w:p w:rsidR="00937FEC" w:rsidRDefault="00937FEC" w:rsidP="00937FEC">
      <w:pPr>
        <w:pStyle w:val="Heading4"/>
      </w:pPr>
      <w:r>
        <w:lastRenderedPageBreak/>
        <w:t>Web service module:</w:t>
      </w:r>
    </w:p>
    <w:p w:rsidR="00937FEC" w:rsidRDefault="00937FEC" w:rsidP="00937FEC">
      <w:pPr>
        <w:pStyle w:val="Heading5"/>
      </w:pPr>
      <w:r>
        <w:t>Use case diagram:</w:t>
      </w:r>
    </w:p>
    <w:p w:rsidR="00937FEC" w:rsidRPr="00937FEC" w:rsidRDefault="0034140F" w:rsidP="00937FEC">
      <w:r>
        <w:rPr>
          <w:noProof/>
        </w:rPr>
        <w:drawing>
          <wp:inline distT="0" distB="0" distL="0" distR="0">
            <wp:extent cx="5760720" cy="2430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service Module use case.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430145"/>
                    </a:xfrm>
                    <a:prstGeom prst="rect">
                      <a:avLst/>
                    </a:prstGeom>
                  </pic:spPr>
                </pic:pic>
              </a:graphicData>
            </a:graphic>
          </wp:inline>
        </w:drawing>
      </w:r>
    </w:p>
    <w:p w:rsidR="00AF3F70" w:rsidRDefault="00930B9C" w:rsidP="00930B9C">
      <w:pPr>
        <w:pStyle w:val="Heading5"/>
      </w:pPr>
      <w:r>
        <w:t xml:space="preserve">Case: Save build data of a given job with external references: </w:t>
      </w:r>
    </w:p>
    <w:p w:rsidR="00105A62" w:rsidRDefault="00105A62" w:rsidP="00105A62">
      <w:pPr>
        <w:rPr>
          <w:sz w:val="24"/>
        </w:rPr>
      </w:pPr>
      <w:r>
        <w:t xml:space="preserve">In this case, Jenkins uses a web service exposed by our system to </w:t>
      </w:r>
      <w:r>
        <w:rPr>
          <w:sz w:val="24"/>
        </w:rPr>
        <w:t>save a given job’s build data and then save the Nunit test results.</w:t>
      </w:r>
    </w:p>
    <w:tbl>
      <w:tblPr>
        <w:tblStyle w:val="TableGrid"/>
        <w:tblW w:w="9606" w:type="dxa"/>
        <w:tblLook w:val="04A0" w:firstRow="1" w:lastRow="0" w:firstColumn="1" w:lastColumn="0" w:noHBand="0" w:noVBand="1"/>
      </w:tblPr>
      <w:tblGrid>
        <w:gridCol w:w="4644"/>
        <w:gridCol w:w="4962"/>
      </w:tblGrid>
      <w:tr w:rsidR="006F1D71" w:rsidTr="00A75442">
        <w:tc>
          <w:tcPr>
            <w:tcW w:w="4644" w:type="dxa"/>
          </w:tcPr>
          <w:p w:rsidR="006F1D71" w:rsidRPr="000951AA" w:rsidRDefault="006F1D71" w:rsidP="00CF5D63">
            <w:pPr>
              <w:rPr>
                <w:b/>
                <w:sz w:val="24"/>
              </w:rPr>
            </w:pPr>
            <w:r w:rsidRPr="000951AA">
              <w:rPr>
                <w:b/>
                <w:sz w:val="24"/>
              </w:rPr>
              <w:t xml:space="preserve">Use Case </w:t>
            </w:r>
          </w:p>
        </w:tc>
        <w:tc>
          <w:tcPr>
            <w:tcW w:w="4962" w:type="dxa"/>
          </w:tcPr>
          <w:p w:rsidR="006F1D71" w:rsidRDefault="000A529C" w:rsidP="00CF5D63">
            <w:pPr>
              <w:rPr>
                <w:sz w:val="24"/>
              </w:rPr>
            </w:pPr>
            <w:r>
              <w:t>Save build data of a given job with external references</w:t>
            </w:r>
            <w:r>
              <w:t>.</w:t>
            </w:r>
          </w:p>
        </w:tc>
      </w:tr>
      <w:tr w:rsidR="006F1D71" w:rsidTr="00A75442">
        <w:tc>
          <w:tcPr>
            <w:tcW w:w="4644" w:type="dxa"/>
          </w:tcPr>
          <w:p w:rsidR="006F1D71" w:rsidRPr="000951AA" w:rsidRDefault="006F1D71" w:rsidP="00CF5D63">
            <w:pPr>
              <w:rPr>
                <w:b/>
                <w:sz w:val="24"/>
              </w:rPr>
            </w:pPr>
            <w:r w:rsidRPr="000951AA">
              <w:rPr>
                <w:b/>
                <w:sz w:val="24"/>
              </w:rPr>
              <w:t>Primary Actor</w:t>
            </w:r>
          </w:p>
        </w:tc>
        <w:tc>
          <w:tcPr>
            <w:tcW w:w="4962" w:type="dxa"/>
          </w:tcPr>
          <w:p w:rsidR="006F1D71" w:rsidRDefault="006F1D71" w:rsidP="00CF5D63">
            <w:pPr>
              <w:rPr>
                <w:sz w:val="24"/>
              </w:rPr>
            </w:pPr>
            <w:r>
              <w:rPr>
                <w:sz w:val="24"/>
              </w:rPr>
              <w:t>Jenkins</w:t>
            </w:r>
          </w:p>
        </w:tc>
      </w:tr>
      <w:tr w:rsidR="006F1D71" w:rsidTr="00A75442">
        <w:tc>
          <w:tcPr>
            <w:tcW w:w="4644" w:type="dxa"/>
          </w:tcPr>
          <w:p w:rsidR="006F1D71" w:rsidRPr="000951AA" w:rsidRDefault="006F1D71" w:rsidP="00CF5D63">
            <w:pPr>
              <w:rPr>
                <w:b/>
                <w:sz w:val="24"/>
              </w:rPr>
            </w:pPr>
            <w:r w:rsidRPr="000951AA">
              <w:rPr>
                <w:b/>
                <w:sz w:val="24"/>
              </w:rPr>
              <w:t>Brief</w:t>
            </w:r>
          </w:p>
        </w:tc>
        <w:tc>
          <w:tcPr>
            <w:tcW w:w="4962" w:type="dxa"/>
          </w:tcPr>
          <w:p w:rsidR="006F1D71" w:rsidRDefault="006F1D71" w:rsidP="00EC7326">
            <w:pPr>
              <w:rPr>
                <w:sz w:val="24"/>
              </w:rPr>
            </w:pPr>
            <w:r>
              <w:rPr>
                <w:sz w:val="24"/>
              </w:rPr>
              <w:t xml:space="preserve">The system saves a job’s build data through a </w:t>
            </w:r>
            <w:r w:rsidR="00EC7326">
              <w:rPr>
                <w:sz w:val="24"/>
              </w:rPr>
              <w:t>web service call</w:t>
            </w:r>
            <w:r>
              <w:rPr>
                <w:sz w:val="24"/>
              </w:rPr>
              <w:t>.</w:t>
            </w:r>
          </w:p>
        </w:tc>
      </w:tr>
      <w:tr w:rsidR="006F1D71" w:rsidTr="00A75442">
        <w:tc>
          <w:tcPr>
            <w:tcW w:w="4644" w:type="dxa"/>
          </w:tcPr>
          <w:p w:rsidR="006F1D71" w:rsidRPr="000951AA" w:rsidRDefault="006F1D71" w:rsidP="00CF5D63">
            <w:pPr>
              <w:rPr>
                <w:b/>
                <w:sz w:val="24"/>
              </w:rPr>
            </w:pPr>
            <w:r w:rsidRPr="000951AA">
              <w:rPr>
                <w:b/>
                <w:sz w:val="24"/>
              </w:rPr>
              <w:t>Preconditions</w:t>
            </w:r>
          </w:p>
        </w:tc>
        <w:tc>
          <w:tcPr>
            <w:tcW w:w="4962" w:type="dxa"/>
          </w:tcPr>
          <w:p w:rsidR="006F1D71" w:rsidRDefault="006F1D71" w:rsidP="00CF5D63">
            <w:pPr>
              <w:rPr>
                <w:sz w:val="24"/>
              </w:rPr>
            </w:pPr>
            <w:r>
              <w:rPr>
                <w:sz w:val="24"/>
              </w:rPr>
              <w:t xml:space="preserve">The Jenkins job has to be successfully built by Jenkins and has generated Nunit test results XML files. </w:t>
            </w:r>
          </w:p>
        </w:tc>
      </w:tr>
      <w:tr w:rsidR="006F1D71" w:rsidTr="00A75442">
        <w:tc>
          <w:tcPr>
            <w:tcW w:w="4644" w:type="dxa"/>
          </w:tcPr>
          <w:p w:rsidR="006F1D71" w:rsidRPr="000951AA" w:rsidRDefault="006F1D71" w:rsidP="00CF5D63">
            <w:pPr>
              <w:rPr>
                <w:b/>
                <w:sz w:val="24"/>
              </w:rPr>
            </w:pPr>
            <w:r w:rsidRPr="000951AA">
              <w:rPr>
                <w:b/>
                <w:sz w:val="24"/>
              </w:rPr>
              <w:t>Post-conditions</w:t>
            </w:r>
          </w:p>
        </w:tc>
        <w:tc>
          <w:tcPr>
            <w:tcW w:w="4962" w:type="dxa"/>
          </w:tcPr>
          <w:p w:rsidR="006F1D71" w:rsidRDefault="006F1D71" w:rsidP="00CF5D63">
            <w:pPr>
              <w:rPr>
                <w:sz w:val="24"/>
              </w:rPr>
            </w:pPr>
            <w:r>
              <w:rPr>
                <w:sz w:val="24"/>
              </w:rPr>
              <w:t>The build data and the test results (if available) are both saved in the system.</w:t>
            </w:r>
          </w:p>
        </w:tc>
      </w:tr>
      <w:tr w:rsidR="006F1D71" w:rsidTr="00A75442">
        <w:tc>
          <w:tcPr>
            <w:tcW w:w="4644" w:type="dxa"/>
          </w:tcPr>
          <w:p w:rsidR="006F1D71" w:rsidRPr="000951AA" w:rsidRDefault="006F1D71" w:rsidP="00CF5D63">
            <w:pPr>
              <w:rPr>
                <w:b/>
                <w:sz w:val="24"/>
              </w:rPr>
            </w:pPr>
            <w:r w:rsidRPr="000951AA">
              <w:rPr>
                <w:b/>
                <w:sz w:val="24"/>
              </w:rPr>
              <w:t>Triggers</w:t>
            </w:r>
          </w:p>
        </w:tc>
        <w:tc>
          <w:tcPr>
            <w:tcW w:w="4962" w:type="dxa"/>
          </w:tcPr>
          <w:p w:rsidR="006F1D71" w:rsidRDefault="006F1D71" w:rsidP="00CF5D63">
            <w:pPr>
              <w:rPr>
                <w:sz w:val="24"/>
              </w:rPr>
            </w:pPr>
            <w:r>
              <w:rPr>
                <w:sz w:val="24"/>
              </w:rPr>
              <w:t>This case is triggered whenever a Jenkins job finishes building.</w:t>
            </w:r>
          </w:p>
        </w:tc>
      </w:tr>
      <w:tr w:rsidR="006F1D71" w:rsidRPr="003C180E" w:rsidTr="00A75442">
        <w:tc>
          <w:tcPr>
            <w:tcW w:w="4644" w:type="dxa"/>
          </w:tcPr>
          <w:p w:rsidR="006F1D71" w:rsidRPr="000951AA" w:rsidRDefault="006F1D71" w:rsidP="00CF5D63">
            <w:pPr>
              <w:rPr>
                <w:b/>
                <w:sz w:val="24"/>
              </w:rPr>
            </w:pPr>
            <w:r w:rsidRPr="000951AA">
              <w:rPr>
                <w:b/>
                <w:sz w:val="24"/>
              </w:rPr>
              <w:t>Basic flow</w:t>
            </w:r>
          </w:p>
        </w:tc>
        <w:tc>
          <w:tcPr>
            <w:tcW w:w="4962" w:type="dxa"/>
          </w:tcPr>
          <w:p w:rsidR="00EC7326" w:rsidRDefault="00EC7326" w:rsidP="00A75442">
            <w:pPr>
              <w:pStyle w:val="ListParagraph"/>
              <w:numPr>
                <w:ilvl w:val="0"/>
                <w:numId w:val="16"/>
              </w:numPr>
              <w:rPr>
                <w:sz w:val="24"/>
              </w:rPr>
            </w:pPr>
            <w:r>
              <w:rPr>
                <w:sz w:val="24"/>
              </w:rPr>
              <w:t xml:space="preserve">Jenkins provides the web service with the current job’s URL. </w:t>
            </w:r>
          </w:p>
          <w:p w:rsidR="00EC7326" w:rsidRDefault="00EC7326" w:rsidP="00A75442">
            <w:pPr>
              <w:pStyle w:val="ListParagraph"/>
              <w:numPr>
                <w:ilvl w:val="0"/>
                <w:numId w:val="16"/>
              </w:numPr>
              <w:rPr>
                <w:sz w:val="24"/>
              </w:rPr>
            </w:pPr>
            <w:r>
              <w:rPr>
                <w:sz w:val="24"/>
              </w:rPr>
              <w:t>The system uses that URL to access Jenkins REST API and retrieve job’s information, build data and Nunit test result files.</w:t>
            </w:r>
          </w:p>
          <w:p w:rsidR="00EC7326" w:rsidRDefault="00DC42FD" w:rsidP="00A75442">
            <w:pPr>
              <w:pStyle w:val="ListParagraph"/>
              <w:numPr>
                <w:ilvl w:val="0"/>
                <w:numId w:val="16"/>
              </w:numPr>
              <w:rPr>
                <w:sz w:val="24"/>
              </w:rPr>
            </w:pPr>
            <w:r>
              <w:rPr>
                <w:sz w:val="24"/>
              </w:rPr>
              <w:t>If the job is new to the system, t</w:t>
            </w:r>
            <w:r w:rsidR="002C655F">
              <w:rPr>
                <w:sz w:val="24"/>
              </w:rPr>
              <w:t xml:space="preserve">he system uses the provided Git information to access Stash REST API and retrieve the job’s related data </w:t>
            </w:r>
            <w:r w:rsidR="00200FB1">
              <w:rPr>
                <w:sz w:val="24"/>
              </w:rPr>
              <w:t>(project</w:t>
            </w:r>
            <w:r w:rsidR="002C655F">
              <w:rPr>
                <w:sz w:val="24"/>
              </w:rPr>
              <w:t xml:space="preserve"> – squad – team).</w:t>
            </w:r>
          </w:p>
          <w:p w:rsidR="00A75442" w:rsidRDefault="00A75442" w:rsidP="00A75442">
            <w:pPr>
              <w:pStyle w:val="ListParagraph"/>
              <w:numPr>
                <w:ilvl w:val="0"/>
                <w:numId w:val="16"/>
              </w:numPr>
              <w:rPr>
                <w:sz w:val="24"/>
              </w:rPr>
            </w:pPr>
            <w:r>
              <w:rPr>
                <w:sz w:val="24"/>
              </w:rPr>
              <w:t>The system extracts the information from the XML files and transforms them into structured data.</w:t>
            </w:r>
          </w:p>
          <w:p w:rsidR="006F1D71" w:rsidRPr="003C180E" w:rsidRDefault="00A75442" w:rsidP="00A75442">
            <w:pPr>
              <w:pStyle w:val="ListParagraph"/>
              <w:numPr>
                <w:ilvl w:val="0"/>
                <w:numId w:val="16"/>
              </w:numPr>
              <w:rPr>
                <w:sz w:val="24"/>
              </w:rPr>
            </w:pPr>
            <w:r>
              <w:rPr>
                <w:sz w:val="24"/>
              </w:rPr>
              <w:t>The system saves the provided data in the database.</w:t>
            </w:r>
          </w:p>
        </w:tc>
      </w:tr>
    </w:tbl>
    <w:p w:rsidR="0056650C" w:rsidRDefault="005F37FE" w:rsidP="005F37FE">
      <w:pPr>
        <w:pStyle w:val="Heading4"/>
      </w:pPr>
      <w:r>
        <w:lastRenderedPageBreak/>
        <w:t>Web application module:</w:t>
      </w:r>
    </w:p>
    <w:p w:rsidR="005F37FE" w:rsidRDefault="005F37FE" w:rsidP="005F37FE">
      <w:pPr>
        <w:pStyle w:val="Heading5"/>
      </w:pPr>
      <w:r>
        <w:t>Use case diagrams:</w:t>
      </w:r>
    </w:p>
    <w:p w:rsidR="00696574" w:rsidRPr="00696574" w:rsidRDefault="00BB5E87" w:rsidP="00696574">
      <w:r>
        <w:rPr>
          <w:noProof/>
        </w:rPr>
        <w:drawing>
          <wp:inline distT="0" distB="0" distL="0" distR="0">
            <wp:extent cx="5760720" cy="3856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Application Use Case.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56990"/>
                    </a:xfrm>
                    <a:prstGeom prst="rect">
                      <a:avLst/>
                    </a:prstGeom>
                  </pic:spPr>
                </pic:pic>
              </a:graphicData>
            </a:graphic>
          </wp:inline>
        </w:drawing>
      </w:r>
    </w:p>
    <w:p w:rsidR="005F37FE" w:rsidRDefault="005F37FE" w:rsidP="005F37FE">
      <w:pPr>
        <w:pStyle w:val="Heading5"/>
      </w:pPr>
      <w:r>
        <w:t>Case</w:t>
      </w:r>
      <w:r w:rsidR="00510893">
        <w:t>: add a new job to the database</w:t>
      </w:r>
    </w:p>
    <w:p w:rsidR="005F37FE" w:rsidRDefault="00BB5E87" w:rsidP="005F37FE">
      <w:pPr>
        <w:pStyle w:val="Heading5"/>
      </w:pPr>
      <w:r>
        <w:t xml:space="preserve">Case: </w:t>
      </w:r>
      <w:r w:rsidR="005F37FE">
        <w:t xml:space="preserve">Manage </w:t>
      </w:r>
      <w:r w:rsidR="00510893">
        <w:t>job information</w:t>
      </w:r>
    </w:p>
    <w:p w:rsidR="005F37FE" w:rsidRDefault="00BB5E87" w:rsidP="005F37FE">
      <w:pPr>
        <w:pStyle w:val="Heading5"/>
      </w:pPr>
      <w:r>
        <w:t xml:space="preserve">Case: </w:t>
      </w:r>
      <w:r w:rsidR="00C336A0">
        <w:t>Trigger a global search through Jenkins h</w:t>
      </w:r>
      <w:r w:rsidR="00AF32D5">
        <w:t>istory links for unsaved builds</w:t>
      </w:r>
    </w:p>
    <w:p w:rsidR="00BB5E87" w:rsidRPr="00BB5E87" w:rsidRDefault="00510893" w:rsidP="00BB5E87">
      <w:pPr>
        <w:pStyle w:val="Heading5"/>
      </w:pPr>
      <w:r>
        <w:t xml:space="preserve">Case: Authenticate </w:t>
      </w:r>
      <w:bookmarkStart w:id="0" w:name="_GoBack"/>
      <w:bookmarkEnd w:id="0"/>
    </w:p>
    <w:p w:rsidR="005F37FE" w:rsidRPr="005F37FE" w:rsidRDefault="005F37FE" w:rsidP="005F37FE"/>
    <w:p w:rsidR="006F1D71" w:rsidRDefault="006F1D71" w:rsidP="00105A62">
      <w:pPr>
        <w:rPr>
          <w:sz w:val="24"/>
        </w:rPr>
      </w:pPr>
    </w:p>
    <w:p w:rsidR="00930B9C" w:rsidRPr="00930B9C" w:rsidRDefault="00930B9C" w:rsidP="00930B9C"/>
    <w:p w:rsidR="00AF3F70" w:rsidRPr="00AF3F70" w:rsidRDefault="00AF3F70" w:rsidP="00AF3F70">
      <w:pPr>
        <w:pStyle w:val="Heading5"/>
      </w:pPr>
    </w:p>
    <w:sectPr w:rsidR="00AF3F70" w:rsidRPr="00AF3F70" w:rsidSect="00A754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4FA9"/>
    <w:multiLevelType w:val="hybridMultilevel"/>
    <w:tmpl w:val="2A44F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866D62"/>
    <w:multiLevelType w:val="hybridMultilevel"/>
    <w:tmpl w:val="32D44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F0F3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86F6A1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777"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96C61A8"/>
    <w:multiLevelType w:val="hybridMultilevel"/>
    <w:tmpl w:val="32D44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B647EE"/>
    <w:multiLevelType w:val="multilevel"/>
    <w:tmpl w:val="040C001F"/>
    <w:lvl w:ilvl="0">
      <w:start w:val="1"/>
      <w:numFmt w:val="decimal"/>
      <w:lvlText w:val="%1."/>
      <w:lvlJc w:val="left"/>
      <w:pPr>
        <w:ind w:left="4608" w:hanging="360"/>
      </w:pPr>
    </w:lvl>
    <w:lvl w:ilvl="1">
      <w:start w:val="1"/>
      <w:numFmt w:val="decimal"/>
      <w:lvlText w:val="%1.%2."/>
      <w:lvlJc w:val="left"/>
      <w:pPr>
        <w:ind w:left="5040" w:hanging="432"/>
      </w:pPr>
    </w:lvl>
    <w:lvl w:ilvl="2">
      <w:start w:val="1"/>
      <w:numFmt w:val="decimal"/>
      <w:lvlText w:val="%1.%2.%3."/>
      <w:lvlJc w:val="left"/>
      <w:pPr>
        <w:ind w:left="5472" w:hanging="504"/>
      </w:pPr>
    </w:lvl>
    <w:lvl w:ilvl="3">
      <w:start w:val="1"/>
      <w:numFmt w:val="decimal"/>
      <w:lvlText w:val="%1.%2.%3.%4."/>
      <w:lvlJc w:val="left"/>
      <w:pPr>
        <w:ind w:left="5976" w:hanging="648"/>
      </w:pPr>
    </w:lvl>
    <w:lvl w:ilvl="4">
      <w:start w:val="1"/>
      <w:numFmt w:val="decimal"/>
      <w:lvlText w:val="%1.%2.%3.%4.%5."/>
      <w:lvlJc w:val="left"/>
      <w:pPr>
        <w:ind w:left="6480" w:hanging="792"/>
      </w:pPr>
    </w:lvl>
    <w:lvl w:ilvl="5">
      <w:start w:val="1"/>
      <w:numFmt w:val="decimal"/>
      <w:lvlText w:val="%1.%2.%3.%4.%5.%6."/>
      <w:lvlJc w:val="left"/>
      <w:pPr>
        <w:ind w:left="6984" w:hanging="936"/>
      </w:pPr>
    </w:lvl>
    <w:lvl w:ilvl="6">
      <w:start w:val="1"/>
      <w:numFmt w:val="decimal"/>
      <w:lvlText w:val="%1.%2.%3.%4.%5.%6.%7."/>
      <w:lvlJc w:val="left"/>
      <w:pPr>
        <w:ind w:left="7488" w:hanging="1080"/>
      </w:pPr>
    </w:lvl>
    <w:lvl w:ilvl="7">
      <w:start w:val="1"/>
      <w:numFmt w:val="decimal"/>
      <w:lvlText w:val="%1.%2.%3.%4.%5.%6.%7.%8."/>
      <w:lvlJc w:val="left"/>
      <w:pPr>
        <w:ind w:left="7992" w:hanging="1224"/>
      </w:pPr>
    </w:lvl>
    <w:lvl w:ilvl="8">
      <w:start w:val="1"/>
      <w:numFmt w:val="decimal"/>
      <w:lvlText w:val="%1.%2.%3.%4.%5.%6.%7.%8.%9."/>
      <w:lvlJc w:val="left"/>
      <w:pPr>
        <w:ind w:left="8568" w:hanging="1440"/>
      </w:pPr>
    </w:lvl>
  </w:abstractNum>
  <w:abstractNum w:abstractNumId="6">
    <w:nsid w:val="37E21659"/>
    <w:multiLevelType w:val="multilevel"/>
    <w:tmpl w:val="21704880"/>
    <w:lvl w:ilvl="0">
      <w:start w:val="4"/>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825" w:hanging="825"/>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0832A26"/>
    <w:multiLevelType w:val="multilevel"/>
    <w:tmpl w:val="040C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8">
    <w:nsid w:val="4A2F2755"/>
    <w:multiLevelType w:val="multilevel"/>
    <w:tmpl w:val="040C001F"/>
    <w:lvl w:ilvl="0">
      <w:start w:val="1"/>
      <w:numFmt w:val="decimal"/>
      <w:lvlText w:val="%1."/>
      <w:lvlJc w:val="left"/>
      <w:pPr>
        <w:ind w:left="3192" w:hanging="360"/>
      </w:pPr>
    </w:lvl>
    <w:lvl w:ilvl="1">
      <w:start w:val="1"/>
      <w:numFmt w:val="decimal"/>
      <w:lvlText w:val="%1.%2."/>
      <w:lvlJc w:val="left"/>
      <w:pPr>
        <w:ind w:left="3624" w:hanging="432"/>
      </w:pPr>
    </w:lvl>
    <w:lvl w:ilvl="2">
      <w:start w:val="1"/>
      <w:numFmt w:val="decimal"/>
      <w:lvlText w:val="%1.%2.%3."/>
      <w:lvlJc w:val="left"/>
      <w:pPr>
        <w:ind w:left="4056" w:hanging="504"/>
      </w:pPr>
    </w:lvl>
    <w:lvl w:ilvl="3">
      <w:start w:val="1"/>
      <w:numFmt w:val="decimal"/>
      <w:lvlText w:val="%1.%2.%3.%4."/>
      <w:lvlJc w:val="left"/>
      <w:pPr>
        <w:ind w:left="4560" w:hanging="648"/>
      </w:pPr>
    </w:lvl>
    <w:lvl w:ilvl="4">
      <w:start w:val="1"/>
      <w:numFmt w:val="decimal"/>
      <w:lvlText w:val="%1.%2.%3.%4.%5."/>
      <w:lvlJc w:val="left"/>
      <w:pPr>
        <w:ind w:left="5064" w:hanging="792"/>
      </w:pPr>
    </w:lvl>
    <w:lvl w:ilvl="5">
      <w:start w:val="1"/>
      <w:numFmt w:val="decimal"/>
      <w:lvlText w:val="%1.%2.%3.%4.%5.%6."/>
      <w:lvlJc w:val="left"/>
      <w:pPr>
        <w:ind w:left="5568" w:hanging="936"/>
      </w:pPr>
    </w:lvl>
    <w:lvl w:ilvl="6">
      <w:start w:val="1"/>
      <w:numFmt w:val="decimal"/>
      <w:lvlText w:val="%1.%2.%3.%4.%5.%6.%7."/>
      <w:lvlJc w:val="left"/>
      <w:pPr>
        <w:ind w:left="6072" w:hanging="1080"/>
      </w:pPr>
    </w:lvl>
    <w:lvl w:ilvl="7">
      <w:start w:val="1"/>
      <w:numFmt w:val="decimal"/>
      <w:lvlText w:val="%1.%2.%3.%4.%5.%6.%7.%8."/>
      <w:lvlJc w:val="left"/>
      <w:pPr>
        <w:ind w:left="6576" w:hanging="1224"/>
      </w:pPr>
    </w:lvl>
    <w:lvl w:ilvl="8">
      <w:start w:val="1"/>
      <w:numFmt w:val="decimal"/>
      <w:lvlText w:val="%1.%2.%3.%4.%5.%6.%7.%8.%9."/>
      <w:lvlJc w:val="left"/>
      <w:pPr>
        <w:ind w:left="7152" w:hanging="1440"/>
      </w:pPr>
    </w:lvl>
  </w:abstractNum>
  <w:abstractNum w:abstractNumId="9">
    <w:nsid w:val="51AD1457"/>
    <w:multiLevelType w:val="multilevel"/>
    <w:tmpl w:val="040C001F"/>
    <w:lvl w:ilvl="0">
      <w:start w:val="1"/>
      <w:numFmt w:val="decimal"/>
      <w:lvlText w:val="%1."/>
      <w:lvlJc w:val="left"/>
      <w:pPr>
        <w:ind w:left="3192" w:hanging="360"/>
      </w:pPr>
    </w:lvl>
    <w:lvl w:ilvl="1">
      <w:start w:val="1"/>
      <w:numFmt w:val="decimal"/>
      <w:lvlText w:val="%1.%2."/>
      <w:lvlJc w:val="left"/>
      <w:pPr>
        <w:ind w:left="3624" w:hanging="432"/>
      </w:pPr>
    </w:lvl>
    <w:lvl w:ilvl="2">
      <w:start w:val="1"/>
      <w:numFmt w:val="decimal"/>
      <w:lvlText w:val="%1.%2.%3."/>
      <w:lvlJc w:val="left"/>
      <w:pPr>
        <w:ind w:left="4056" w:hanging="504"/>
      </w:pPr>
    </w:lvl>
    <w:lvl w:ilvl="3">
      <w:start w:val="1"/>
      <w:numFmt w:val="decimal"/>
      <w:lvlText w:val="%1.%2.%3.%4."/>
      <w:lvlJc w:val="left"/>
      <w:pPr>
        <w:ind w:left="4560" w:hanging="648"/>
      </w:pPr>
    </w:lvl>
    <w:lvl w:ilvl="4">
      <w:start w:val="1"/>
      <w:numFmt w:val="decimal"/>
      <w:lvlText w:val="%1.%2.%3.%4.%5."/>
      <w:lvlJc w:val="left"/>
      <w:pPr>
        <w:ind w:left="5064" w:hanging="792"/>
      </w:pPr>
    </w:lvl>
    <w:lvl w:ilvl="5">
      <w:start w:val="1"/>
      <w:numFmt w:val="decimal"/>
      <w:lvlText w:val="%1.%2.%3.%4.%5.%6."/>
      <w:lvlJc w:val="left"/>
      <w:pPr>
        <w:ind w:left="5568" w:hanging="936"/>
      </w:pPr>
    </w:lvl>
    <w:lvl w:ilvl="6">
      <w:start w:val="1"/>
      <w:numFmt w:val="decimal"/>
      <w:lvlText w:val="%1.%2.%3.%4.%5.%6.%7."/>
      <w:lvlJc w:val="left"/>
      <w:pPr>
        <w:ind w:left="6072" w:hanging="1080"/>
      </w:pPr>
    </w:lvl>
    <w:lvl w:ilvl="7">
      <w:start w:val="1"/>
      <w:numFmt w:val="decimal"/>
      <w:lvlText w:val="%1.%2.%3.%4.%5.%6.%7.%8."/>
      <w:lvlJc w:val="left"/>
      <w:pPr>
        <w:ind w:left="6576" w:hanging="1224"/>
      </w:pPr>
    </w:lvl>
    <w:lvl w:ilvl="8">
      <w:start w:val="1"/>
      <w:numFmt w:val="decimal"/>
      <w:lvlText w:val="%1.%2.%3.%4.%5.%6.%7.%8.%9."/>
      <w:lvlJc w:val="left"/>
      <w:pPr>
        <w:ind w:left="7152" w:hanging="1440"/>
      </w:pPr>
    </w:lvl>
  </w:abstractNum>
  <w:abstractNum w:abstractNumId="10">
    <w:nsid w:val="6A4941E8"/>
    <w:multiLevelType w:val="multilevel"/>
    <w:tmpl w:val="040C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11">
    <w:nsid w:val="6A494681"/>
    <w:multiLevelType w:val="hybridMultilevel"/>
    <w:tmpl w:val="B88202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5E30CADE">
      <w:start w:val="4"/>
      <w:numFmt w:val="bullet"/>
      <w:lvlText w:val="-"/>
      <w:lvlJc w:val="left"/>
      <w:pPr>
        <w:ind w:left="2880" w:hanging="360"/>
      </w:pPr>
      <w:rPr>
        <w:rFonts w:ascii="Calibri" w:eastAsiaTheme="minorHAnsi" w:hAnsi="Calibri" w:cstheme="minorBid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DAB136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6F27389"/>
    <w:multiLevelType w:val="multilevel"/>
    <w:tmpl w:val="040C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14">
    <w:nsid w:val="7A5C6F21"/>
    <w:multiLevelType w:val="multilevel"/>
    <w:tmpl w:val="040C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5">
    <w:nsid w:val="7E00153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1"/>
  </w:num>
  <w:num w:numId="3">
    <w:abstractNumId w:val="0"/>
  </w:num>
  <w:num w:numId="4">
    <w:abstractNumId w:val="13"/>
  </w:num>
  <w:num w:numId="5">
    <w:abstractNumId w:val="8"/>
  </w:num>
  <w:num w:numId="6">
    <w:abstractNumId w:val="12"/>
  </w:num>
  <w:num w:numId="7">
    <w:abstractNumId w:val="5"/>
  </w:num>
  <w:num w:numId="8">
    <w:abstractNumId w:val="2"/>
  </w:num>
  <w:num w:numId="9">
    <w:abstractNumId w:val="7"/>
  </w:num>
  <w:num w:numId="10">
    <w:abstractNumId w:val="10"/>
  </w:num>
  <w:num w:numId="11">
    <w:abstractNumId w:val="6"/>
  </w:num>
  <w:num w:numId="12">
    <w:abstractNumId w:val="4"/>
  </w:num>
  <w:num w:numId="13">
    <w:abstractNumId w:val="9"/>
  </w:num>
  <w:num w:numId="14">
    <w:abstractNumId w:val="14"/>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28C"/>
    <w:rsid w:val="00012260"/>
    <w:rsid w:val="0005585F"/>
    <w:rsid w:val="00084CC0"/>
    <w:rsid w:val="000951AA"/>
    <w:rsid w:val="000A529C"/>
    <w:rsid w:val="000A7B58"/>
    <w:rsid w:val="000F22DD"/>
    <w:rsid w:val="0010220B"/>
    <w:rsid w:val="00105A62"/>
    <w:rsid w:val="00187100"/>
    <w:rsid w:val="00187F40"/>
    <w:rsid w:val="00200FB1"/>
    <w:rsid w:val="00211CCD"/>
    <w:rsid w:val="002161D2"/>
    <w:rsid w:val="00233C9C"/>
    <w:rsid w:val="002665AF"/>
    <w:rsid w:val="002A6371"/>
    <w:rsid w:val="002C655F"/>
    <w:rsid w:val="00304752"/>
    <w:rsid w:val="003325B3"/>
    <w:rsid w:val="0034140F"/>
    <w:rsid w:val="003A6BD9"/>
    <w:rsid w:val="003B5EE9"/>
    <w:rsid w:val="003C180E"/>
    <w:rsid w:val="00414C51"/>
    <w:rsid w:val="00446C7D"/>
    <w:rsid w:val="0045133E"/>
    <w:rsid w:val="00475DA3"/>
    <w:rsid w:val="00491AFF"/>
    <w:rsid w:val="004B5A89"/>
    <w:rsid w:val="004C206C"/>
    <w:rsid w:val="004E0B48"/>
    <w:rsid w:val="00507E91"/>
    <w:rsid w:val="00510060"/>
    <w:rsid w:val="00510893"/>
    <w:rsid w:val="00512ACD"/>
    <w:rsid w:val="00526936"/>
    <w:rsid w:val="00560D4D"/>
    <w:rsid w:val="0056650C"/>
    <w:rsid w:val="0058552C"/>
    <w:rsid w:val="00585E59"/>
    <w:rsid w:val="005905CC"/>
    <w:rsid w:val="005F37FE"/>
    <w:rsid w:val="00616D7B"/>
    <w:rsid w:val="0063380E"/>
    <w:rsid w:val="00665469"/>
    <w:rsid w:val="00666DD0"/>
    <w:rsid w:val="00696574"/>
    <w:rsid w:val="006F1D71"/>
    <w:rsid w:val="00723CDE"/>
    <w:rsid w:val="00730269"/>
    <w:rsid w:val="007348B9"/>
    <w:rsid w:val="00756918"/>
    <w:rsid w:val="007626BE"/>
    <w:rsid w:val="007914BA"/>
    <w:rsid w:val="007A0D13"/>
    <w:rsid w:val="007D0E70"/>
    <w:rsid w:val="00873CB3"/>
    <w:rsid w:val="0090288E"/>
    <w:rsid w:val="00930B9C"/>
    <w:rsid w:val="00937FEC"/>
    <w:rsid w:val="00987BAB"/>
    <w:rsid w:val="009F2108"/>
    <w:rsid w:val="00A6343E"/>
    <w:rsid w:val="00A75442"/>
    <w:rsid w:val="00A878FF"/>
    <w:rsid w:val="00AA72C3"/>
    <w:rsid w:val="00AF32D5"/>
    <w:rsid w:val="00AF3F70"/>
    <w:rsid w:val="00B403B6"/>
    <w:rsid w:val="00B52038"/>
    <w:rsid w:val="00BB5E87"/>
    <w:rsid w:val="00BE34F6"/>
    <w:rsid w:val="00C3010D"/>
    <w:rsid w:val="00C30F49"/>
    <w:rsid w:val="00C336A0"/>
    <w:rsid w:val="00C77A62"/>
    <w:rsid w:val="00CB7B93"/>
    <w:rsid w:val="00D04A0E"/>
    <w:rsid w:val="00D15766"/>
    <w:rsid w:val="00D45BA8"/>
    <w:rsid w:val="00D75296"/>
    <w:rsid w:val="00DC42FD"/>
    <w:rsid w:val="00DE428C"/>
    <w:rsid w:val="00DE506D"/>
    <w:rsid w:val="00E04826"/>
    <w:rsid w:val="00E667F2"/>
    <w:rsid w:val="00E9770E"/>
    <w:rsid w:val="00EA15EE"/>
    <w:rsid w:val="00EC7326"/>
    <w:rsid w:val="00FB3313"/>
    <w:rsid w:val="00FB5F2D"/>
    <w:rsid w:val="00FC327E"/>
    <w:rsid w:val="00FF61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75D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3C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2A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4A0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F3F7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AF3F7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AF3F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F3F7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F3F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DA3"/>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475D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D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585F"/>
    <w:pPr>
      <w:ind w:left="720"/>
      <w:contextualSpacing/>
    </w:pPr>
  </w:style>
  <w:style w:type="character" w:customStyle="1" w:styleId="Heading2Char">
    <w:name w:val="Heading 2 Char"/>
    <w:basedOn w:val="DefaultParagraphFont"/>
    <w:link w:val="Heading2"/>
    <w:uiPriority w:val="9"/>
    <w:rsid w:val="00233C9C"/>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512ACD"/>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D04A0E"/>
    <w:rPr>
      <w:rFonts w:asciiTheme="majorHAnsi" w:eastAsiaTheme="majorEastAsia" w:hAnsiTheme="majorHAnsi" w:cstheme="majorBidi"/>
      <w:i/>
      <w:iCs/>
      <w:color w:val="2E74B5" w:themeColor="accent1" w:themeShade="BF"/>
      <w:lang w:val="en-US"/>
    </w:rPr>
  </w:style>
  <w:style w:type="paragraph" w:styleId="BalloonText">
    <w:name w:val="Balloon Text"/>
    <w:basedOn w:val="Normal"/>
    <w:link w:val="BalloonTextChar"/>
    <w:uiPriority w:val="99"/>
    <w:semiHidden/>
    <w:unhideWhenUsed/>
    <w:rsid w:val="00FC3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27E"/>
    <w:rPr>
      <w:rFonts w:ascii="Tahoma" w:hAnsi="Tahoma" w:cs="Tahoma"/>
      <w:sz w:val="16"/>
      <w:szCs w:val="16"/>
      <w:lang w:val="en-US"/>
    </w:rPr>
  </w:style>
  <w:style w:type="character" w:customStyle="1" w:styleId="Heading5Char">
    <w:name w:val="Heading 5 Char"/>
    <w:basedOn w:val="DefaultParagraphFont"/>
    <w:link w:val="Heading5"/>
    <w:uiPriority w:val="9"/>
    <w:rsid w:val="00AF3F70"/>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rsid w:val="00AF3F70"/>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rsid w:val="00AF3F70"/>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AF3F70"/>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AF3F70"/>
    <w:rPr>
      <w:rFonts w:asciiTheme="majorHAnsi" w:eastAsiaTheme="majorEastAsia" w:hAnsiTheme="majorHAnsi" w:cstheme="majorBidi"/>
      <w:i/>
      <w:iCs/>
      <w:color w:val="404040" w:themeColor="text1" w:themeTint="BF"/>
      <w:sz w:val="20"/>
      <w:szCs w:val="20"/>
      <w:lang w:val="en-US"/>
    </w:rPr>
  </w:style>
  <w:style w:type="table" w:styleId="TableGrid">
    <w:name w:val="Table Grid"/>
    <w:basedOn w:val="TableNormal"/>
    <w:uiPriority w:val="39"/>
    <w:rsid w:val="00734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75D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3C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2A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4A0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F3F7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AF3F7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AF3F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F3F7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F3F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DA3"/>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475D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D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585F"/>
    <w:pPr>
      <w:ind w:left="720"/>
      <w:contextualSpacing/>
    </w:pPr>
  </w:style>
  <w:style w:type="character" w:customStyle="1" w:styleId="Heading2Char">
    <w:name w:val="Heading 2 Char"/>
    <w:basedOn w:val="DefaultParagraphFont"/>
    <w:link w:val="Heading2"/>
    <w:uiPriority w:val="9"/>
    <w:rsid w:val="00233C9C"/>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512ACD"/>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D04A0E"/>
    <w:rPr>
      <w:rFonts w:asciiTheme="majorHAnsi" w:eastAsiaTheme="majorEastAsia" w:hAnsiTheme="majorHAnsi" w:cstheme="majorBidi"/>
      <w:i/>
      <w:iCs/>
      <w:color w:val="2E74B5" w:themeColor="accent1" w:themeShade="BF"/>
      <w:lang w:val="en-US"/>
    </w:rPr>
  </w:style>
  <w:style w:type="paragraph" w:styleId="BalloonText">
    <w:name w:val="Balloon Text"/>
    <w:basedOn w:val="Normal"/>
    <w:link w:val="BalloonTextChar"/>
    <w:uiPriority w:val="99"/>
    <w:semiHidden/>
    <w:unhideWhenUsed/>
    <w:rsid w:val="00FC3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27E"/>
    <w:rPr>
      <w:rFonts w:ascii="Tahoma" w:hAnsi="Tahoma" w:cs="Tahoma"/>
      <w:sz w:val="16"/>
      <w:szCs w:val="16"/>
      <w:lang w:val="en-US"/>
    </w:rPr>
  </w:style>
  <w:style w:type="character" w:customStyle="1" w:styleId="Heading5Char">
    <w:name w:val="Heading 5 Char"/>
    <w:basedOn w:val="DefaultParagraphFont"/>
    <w:link w:val="Heading5"/>
    <w:uiPriority w:val="9"/>
    <w:rsid w:val="00AF3F70"/>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rsid w:val="00AF3F70"/>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rsid w:val="00AF3F70"/>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AF3F70"/>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AF3F70"/>
    <w:rPr>
      <w:rFonts w:asciiTheme="majorHAnsi" w:eastAsiaTheme="majorEastAsia" w:hAnsiTheme="majorHAnsi" w:cstheme="majorBidi"/>
      <w:i/>
      <w:iCs/>
      <w:color w:val="404040" w:themeColor="text1" w:themeTint="BF"/>
      <w:sz w:val="20"/>
      <w:szCs w:val="20"/>
      <w:lang w:val="en-US"/>
    </w:rPr>
  </w:style>
  <w:style w:type="table" w:styleId="TableGrid">
    <w:name w:val="Table Grid"/>
    <w:basedOn w:val="TableNormal"/>
    <w:uiPriority w:val="39"/>
    <w:rsid w:val="00734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881C8-F986-4269-86FB-5FEE529CF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950</Words>
  <Characters>5418</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Chedli Dhouibi</dc:creator>
  <cp:keywords/>
  <dc:description/>
  <cp:lastModifiedBy>Chedli Dhouibi</cp:lastModifiedBy>
  <cp:revision>514</cp:revision>
  <dcterms:created xsi:type="dcterms:W3CDTF">2015-08-24T21:27:00Z</dcterms:created>
  <dcterms:modified xsi:type="dcterms:W3CDTF">2015-08-25T11:48:00Z</dcterms:modified>
</cp:coreProperties>
</file>