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C3F" w:rsidRPr="00BB2EE4" w:rsidRDefault="00E7188E" w:rsidP="00BB2EE4">
      <w:pPr>
        <w:jc w:val="right"/>
        <w:rPr>
          <w:b/>
          <w:bCs/>
          <w:sz w:val="40"/>
          <w:szCs w:val="40"/>
          <w:cs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-6985</wp:posOffset>
            </wp:positionV>
            <wp:extent cx="1184910" cy="1181100"/>
            <wp:effectExtent l="0" t="0" r="0" b="0"/>
            <wp:wrapNone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B0E7E">
        <w:rPr>
          <w:rFonts w:hint="cs"/>
          <w:b/>
          <w:bCs/>
          <w:sz w:val="40"/>
          <w:szCs w:val="40"/>
          <w:cs/>
        </w:rPr>
        <w:t>อ.ส</w:t>
      </w:r>
      <w:proofErr w:type="spellEnd"/>
      <w:r w:rsidR="00FB0E7E">
        <w:rPr>
          <w:rFonts w:hint="cs"/>
          <w:b/>
          <w:bCs/>
          <w:sz w:val="40"/>
          <w:szCs w:val="40"/>
          <w:cs/>
        </w:rPr>
        <w:t>.</w:t>
      </w:r>
      <w:r w:rsidR="00F16E40">
        <w:rPr>
          <w:rFonts w:hint="cs"/>
          <w:b/>
          <w:bCs/>
          <w:sz w:val="40"/>
          <w:szCs w:val="40"/>
          <w:cs/>
        </w:rPr>
        <w:t>๐</w:t>
      </w:r>
      <w:r w:rsidR="00FB0E7E">
        <w:rPr>
          <w:rFonts w:hint="cs"/>
          <w:b/>
          <w:bCs/>
          <w:sz w:val="40"/>
          <w:szCs w:val="40"/>
          <w:cs/>
        </w:rPr>
        <w:t>๑</w:t>
      </w:r>
      <w:r w:rsidR="00DD48EB">
        <w:rPr>
          <w:rFonts w:hint="cs"/>
          <w:b/>
          <w:bCs/>
          <w:sz w:val="40"/>
          <w:szCs w:val="40"/>
          <w:cs/>
        </w:rPr>
        <w:t>.๒</w:t>
      </w:r>
    </w:p>
    <w:p w:rsidR="00466C3F" w:rsidRDefault="00466C3F"/>
    <w:p w:rsidR="00466C3F" w:rsidRDefault="00466C3F"/>
    <w:p w:rsidR="00466C3F" w:rsidRDefault="00466C3F"/>
    <w:p w:rsidR="00FB0E7E" w:rsidRPr="00FB0E7E" w:rsidRDefault="00FB0E7E" w:rsidP="00466C3F">
      <w:pPr>
        <w:jc w:val="center"/>
        <w:rPr>
          <w:sz w:val="6"/>
          <w:szCs w:val="6"/>
        </w:rPr>
      </w:pPr>
    </w:p>
    <w:p w:rsidR="001D2E35" w:rsidRDefault="00466C3F" w:rsidP="00466C3F">
      <w:pPr>
        <w:jc w:val="center"/>
      </w:pPr>
      <w:r>
        <w:rPr>
          <w:rFonts w:hint="cs"/>
          <w:cs/>
        </w:rPr>
        <w:t>คำสั่ง</w:t>
      </w:r>
      <w:r w:rsidR="00671C3A">
        <w:rPr>
          <w:rFonts w:hint="cs"/>
          <w:cs/>
        </w:rPr>
        <w:t xml:space="preserve"> </w:t>
      </w:r>
      <w:r w:rsidR="00671C3A">
        <w:t>{</w:t>
      </w:r>
      <w:r w:rsidR="003E145C" w:rsidRPr="003E145C">
        <w:t>OFFICENAME</w:t>
      </w:r>
      <w:r w:rsidR="00671C3A">
        <w:t>}</w:t>
      </w:r>
    </w:p>
    <w:p w:rsidR="00466C3F" w:rsidRPr="006259AC" w:rsidRDefault="00466C3F" w:rsidP="00466C3F">
      <w:pPr>
        <w:jc w:val="center"/>
        <w:rPr>
          <w:lang w:val="en-GB"/>
        </w:rPr>
      </w:pPr>
      <w:r>
        <w:rPr>
          <w:rFonts w:hint="cs"/>
          <w:cs/>
        </w:rPr>
        <w:t xml:space="preserve">ที่ </w:t>
      </w:r>
      <w:r w:rsidR="006259AC">
        <w:rPr>
          <w:lang w:val="en-GB"/>
        </w:rPr>
        <w:t>{</w:t>
      </w:r>
      <w:r w:rsidR="00304E2C" w:rsidRPr="00304E2C">
        <w:rPr>
          <w:lang w:val="en-GB"/>
        </w:rPr>
        <w:t>DOCUMENTNUMBER</w:t>
      </w:r>
      <w:r w:rsidR="006259AC">
        <w:rPr>
          <w:lang w:val="en-GB"/>
        </w:rPr>
        <w:t>}</w:t>
      </w:r>
    </w:p>
    <w:p w:rsidR="00466C3F" w:rsidRDefault="00466C3F" w:rsidP="00466C3F">
      <w:pPr>
        <w:jc w:val="center"/>
      </w:pPr>
      <w:r>
        <w:rPr>
          <w:rFonts w:hint="cs"/>
          <w:cs/>
        </w:rPr>
        <w:t>เรื่อง  แต่งตั้งกรรมการคลังแสตมป์อากร</w:t>
      </w:r>
      <w:r w:rsidR="000D2739">
        <w:rPr>
          <w:rFonts w:hint="cs"/>
          <w:cs/>
        </w:rPr>
        <w:t xml:space="preserve"> </w:t>
      </w:r>
      <w:r w:rsidR="000D2739">
        <w:t>{</w:t>
      </w:r>
      <w:r w:rsidR="000D2739" w:rsidRPr="003E145C">
        <w:t>OFFICENAME</w:t>
      </w:r>
      <w:r w:rsidR="000D2739">
        <w:t>}</w:t>
      </w:r>
    </w:p>
    <w:p w:rsidR="00FB0E7E" w:rsidRPr="00FB0E7E" w:rsidRDefault="00466C3F" w:rsidP="00FB0E7E">
      <w:pPr>
        <w:spacing w:before="120" w:line="240" w:lineRule="auto"/>
        <w:jc w:val="center"/>
        <w:rPr>
          <w:sz w:val="20"/>
          <w:szCs w:val="20"/>
        </w:rPr>
      </w:pPr>
      <w:r>
        <w:rPr>
          <w:rFonts w:hint="cs"/>
          <w:cs/>
        </w:rPr>
        <w:t>--------------------------</w:t>
      </w:r>
    </w:p>
    <w:p w:rsidR="009E54A9" w:rsidRDefault="00466C3F" w:rsidP="00466C3F">
      <w:pPr>
        <w:spacing w:before="360"/>
        <w:ind w:firstLine="1440"/>
      </w:pPr>
      <w:r>
        <w:rPr>
          <w:rFonts w:hint="cs"/>
          <w:cs/>
        </w:rPr>
        <w:t>เพื่อให้การปฏิบัติในการเบิก จ่าย เก็บรักษา และจำหน่ายแสตมป์อากรของคลังแสตมป์อากร</w:t>
      </w:r>
      <w:r w:rsidR="0020036C">
        <w:t>{</w:t>
      </w:r>
      <w:r w:rsidR="0020036C" w:rsidRPr="003E145C">
        <w:t>OFFICENAME</w:t>
      </w:r>
      <w:r w:rsidR="0020036C">
        <w:t>}</w:t>
      </w:r>
      <w:r>
        <w:rPr>
          <w:rFonts w:hint="cs"/>
          <w:cs/>
        </w:rPr>
        <w:t>เป็นไปด้วยความเรียบร้อย อาศัยอำนาจตามระเบียบกรมสรรพากรว่าด้วยการเบิก จ่าย เก็บรักษา และจำหน่ายแสตมป์อากร พ.ศ.๒๕๕๔ (ข้อ ๗ ข้อ ๙ ข้อ ๑๐ ข้อ ๑๑ )</w:t>
      </w:r>
      <w:r w:rsidR="00170BEF">
        <w:rPr>
          <w:rFonts w:hint="cs"/>
          <w:cs/>
        </w:rPr>
        <w:t xml:space="preserve"> จึงยกเลิกคำสั่ง </w:t>
      </w:r>
      <w:r w:rsidR="00170BEF">
        <w:t>{</w:t>
      </w:r>
      <w:r w:rsidR="00170BEF" w:rsidRPr="003E145C">
        <w:t>OFFICENAME</w:t>
      </w:r>
      <w:r w:rsidR="00170BEF">
        <w:t>}</w:t>
      </w:r>
      <w:r w:rsidR="00DD5A5A">
        <w:rPr>
          <w:rFonts w:hint="cs"/>
          <w:cs/>
        </w:rPr>
        <w:t xml:space="preserve"> ที่ </w:t>
      </w:r>
      <w:r w:rsidR="00DD5A5A">
        <w:rPr>
          <w:lang w:val="en-GB"/>
        </w:rPr>
        <w:t>{DOCOLDNUMBER}</w:t>
      </w:r>
      <w:r w:rsidR="00DD5A5A">
        <w:rPr>
          <w:rFonts w:hint="cs"/>
          <w:cs/>
        </w:rPr>
        <w:t xml:space="preserve"> ลงวันที่ </w:t>
      </w:r>
      <w:r w:rsidR="00DD5A5A">
        <w:rPr>
          <w:lang w:val="en-GB"/>
        </w:rPr>
        <w:t>{DOCOLDDATE}</w:t>
      </w:r>
      <w:r>
        <w:rPr>
          <w:rFonts w:hint="cs"/>
          <w:cs/>
        </w:rPr>
        <w:t xml:space="preserve"> </w:t>
      </w:r>
      <w:r w:rsidR="00DD5A5A">
        <w:rPr>
          <w:rFonts w:hint="cs"/>
          <w:cs/>
        </w:rPr>
        <w:t>และ</w:t>
      </w:r>
      <w:r w:rsidR="009E54A9">
        <w:rPr>
          <w:rFonts w:hint="cs"/>
          <w:cs/>
        </w:rPr>
        <w:t>มีคำสั่งดังต่อไปนี้</w:t>
      </w:r>
    </w:p>
    <w:p w:rsidR="009E54A9" w:rsidRDefault="009E54A9" w:rsidP="009E54A9">
      <w:pPr>
        <w:spacing w:before="120"/>
        <w:ind w:firstLine="1418"/>
      </w:pPr>
      <w:r w:rsidRPr="002A31AB">
        <w:rPr>
          <w:rFonts w:hint="cs"/>
          <w:b/>
          <w:bCs/>
          <w:cs/>
        </w:rPr>
        <w:t>ข้อ ๑</w:t>
      </w:r>
      <w:r>
        <w:rPr>
          <w:rFonts w:hint="cs"/>
          <w:cs/>
        </w:rPr>
        <w:t xml:space="preserve"> แต่งตั้งกรรมการคลังแสตมป์อากร</w:t>
      </w:r>
      <w:r w:rsidR="00982BC9">
        <w:t>{</w:t>
      </w:r>
      <w:r w:rsidR="00982BC9" w:rsidRPr="003E145C">
        <w:t>OFFICENAME</w:t>
      </w:r>
      <w:r w:rsidR="00982BC9">
        <w:t>}</w:t>
      </w:r>
      <w:r w:rsidR="00982BC9">
        <w:rPr>
          <w:rFonts w:hint="cs"/>
          <w:cs/>
        </w:rPr>
        <w:t xml:space="preserve"> </w:t>
      </w:r>
      <w:r>
        <w:rPr>
          <w:rFonts w:hint="cs"/>
          <w:cs/>
        </w:rPr>
        <w:t>ประกอบด้วย</w:t>
      </w:r>
    </w:p>
    <w:p w:rsidR="00387046" w:rsidRDefault="0071183D" w:rsidP="009E54A9">
      <w:pPr>
        <w:numPr>
          <w:ilvl w:val="0"/>
          <w:numId w:val="2"/>
        </w:numPr>
        <w:tabs>
          <w:tab w:val="left" w:pos="1843"/>
        </w:tabs>
        <w:spacing w:before="120"/>
        <w:ind w:left="0" w:firstLine="1418"/>
      </w:pPr>
      <w:r>
        <w:rPr>
          <w:lang w:val="en-GB"/>
        </w:rPr>
        <w:t>{FULLNAME_POS</w:t>
      </w:r>
      <w:r w:rsidR="00EE5586">
        <w:rPr>
          <w:lang w:val="en-GB"/>
        </w:rPr>
        <w:t>I</w:t>
      </w:r>
      <w:r>
        <w:rPr>
          <w:lang w:val="en-GB"/>
        </w:rPr>
        <w:t>TION1}</w:t>
      </w:r>
      <w:r>
        <w:rPr>
          <w:rFonts w:hint="cs"/>
          <w:cs/>
        </w:rPr>
        <w:tab/>
      </w:r>
      <w:r w:rsidR="00387046">
        <w:rPr>
          <w:rFonts w:hint="cs"/>
          <w:cs/>
        </w:rPr>
        <w:t>เป็นประธาน</w:t>
      </w:r>
    </w:p>
    <w:p w:rsidR="009E54A9" w:rsidRDefault="0071183D" w:rsidP="009E54A9">
      <w:pPr>
        <w:numPr>
          <w:ilvl w:val="0"/>
          <w:numId w:val="2"/>
        </w:numPr>
        <w:tabs>
          <w:tab w:val="left" w:pos="1843"/>
        </w:tabs>
        <w:spacing w:before="120"/>
        <w:ind w:left="0" w:firstLine="1418"/>
      </w:pPr>
      <w:r>
        <w:rPr>
          <w:lang w:val="en-GB"/>
        </w:rPr>
        <w:t>{FULLNAME_POS</w:t>
      </w:r>
      <w:r w:rsidR="00EE5586">
        <w:rPr>
          <w:lang w:val="en-GB"/>
        </w:rPr>
        <w:t>I</w:t>
      </w:r>
      <w:r>
        <w:rPr>
          <w:lang w:val="en-GB"/>
        </w:rPr>
        <w:t>TION</w:t>
      </w:r>
      <w:r w:rsidR="0016380B">
        <w:rPr>
          <w:lang w:val="en-GB"/>
        </w:rPr>
        <w:t>2</w:t>
      </w:r>
      <w:r>
        <w:rPr>
          <w:lang w:val="en-GB"/>
        </w:rPr>
        <w:t>}</w:t>
      </w:r>
      <w:r w:rsidR="0016380B">
        <w:rPr>
          <w:rFonts w:hint="cs"/>
          <w:cs/>
        </w:rPr>
        <w:tab/>
      </w:r>
      <w:r w:rsidR="009E54A9">
        <w:rPr>
          <w:rFonts w:hint="cs"/>
          <w:cs/>
        </w:rPr>
        <w:t>เป็นกรรมการ</w:t>
      </w:r>
    </w:p>
    <w:p w:rsidR="009E54A9" w:rsidRDefault="00505BD2" w:rsidP="009E54A9">
      <w:pPr>
        <w:numPr>
          <w:ilvl w:val="0"/>
          <w:numId w:val="2"/>
        </w:numPr>
        <w:tabs>
          <w:tab w:val="left" w:pos="1843"/>
        </w:tabs>
        <w:spacing w:before="120"/>
        <w:ind w:left="0" w:firstLine="1418"/>
      </w:pPr>
      <w:r>
        <w:rPr>
          <w:lang w:val="en-GB"/>
        </w:rPr>
        <w:t>{FULLNAME_POS</w:t>
      </w:r>
      <w:r w:rsidR="00EE5586">
        <w:rPr>
          <w:lang w:val="en-GB"/>
        </w:rPr>
        <w:t>I</w:t>
      </w:r>
      <w:r>
        <w:rPr>
          <w:lang w:val="en-GB"/>
        </w:rPr>
        <w:t>TION3}</w:t>
      </w:r>
      <w:r>
        <w:rPr>
          <w:lang w:val="en-GB"/>
        </w:rPr>
        <w:tab/>
      </w:r>
      <w:r w:rsidR="009E54A9">
        <w:rPr>
          <w:rFonts w:hint="cs"/>
          <w:cs/>
        </w:rPr>
        <w:t>เป็นกรรมการ</w:t>
      </w:r>
    </w:p>
    <w:p w:rsidR="009E54A9" w:rsidRDefault="009E54A9" w:rsidP="009E54A9">
      <w:pPr>
        <w:spacing w:before="120"/>
        <w:ind w:firstLine="1440"/>
      </w:pPr>
      <w:r w:rsidRPr="002A31AB">
        <w:rPr>
          <w:rFonts w:hint="cs"/>
          <w:b/>
          <w:bCs/>
          <w:cs/>
        </w:rPr>
        <w:t>ข้อ ๒</w:t>
      </w:r>
      <w:r>
        <w:rPr>
          <w:rFonts w:hint="cs"/>
          <w:cs/>
        </w:rPr>
        <w:t xml:space="preserve"> กรณีประธานกรรมการหรือกรรมการตามข้อ ๑ ไม่อยู่หรือไม่อาจปฏิบัติราชการได้ ให้ข้าราชการตามบัญชีแนบท้ายคำสั่งนี้ปฏิบัติหน้าที่แทน</w:t>
      </w:r>
    </w:p>
    <w:p w:rsidR="00466C3F" w:rsidRDefault="009E54A9" w:rsidP="009E54A9">
      <w:pPr>
        <w:spacing w:before="120"/>
        <w:ind w:firstLine="1440"/>
      </w:pPr>
      <w:r w:rsidRPr="002A31AB">
        <w:rPr>
          <w:rFonts w:hint="cs"/>
          <w:b/>
          <w:bCs/>
          <w:cs/>
        </w:rPr>
        <w:t>ข้อ ๓</w:t>
      </w:r>
      <w:r>
        <w:rPr>
          <w:rFonts w:hint="cs"/>
          <w:cs/>
        </w:rPr>
        <w:t xml:space="preserve"> </w:t>
      </w:r>
      <w:r w:rsidR="00466C3F">
        <w:rPr>
          <w:rFonts w:hint="cs"/>
          <w:cs/>
        </w:rPr>
        <w:t>ให้คณะกรรมการคลังแสตมป์อากรที่ได้รับแต่งตั้ง</w:t>
      </w:r>
      <w:r>
        <w:rPr>
          <w:rFonts w:hint="cs"/>
          <w:cs/>
        </w:rPr>
        <w:t xml:space="preserve">ตามข้อ ๑ และข้อ ๒ </w:t>
      </w:r>
      <w:r w:rsidR="00466C3F">
        <w:rPr>
          <w:rFonts w:hint="cs"/>
          <w:cs/>
        </w:rPr>
        <w:t>ปฏิบัติตามระเบียบ</w:t>
      </w:r>
      <w:r>
        <w:rPr>
          <w:rFonts w:hint="cs"/>
          <w:cs/>
        </w:rPr>
        <w:t>ก</w:t>
      </w:r>
      <w:r w:rsidR="00466C3F">
        <w:rPr>
          <w:rFonts w:hint="cs"/>
          <w:cs/>
        </w:rPr>
        <w:t>รมสรรพากร</w:t>
      </w:r>
      <w:r>
        <w:rPr>
          <w:rFonts w:hint="cs"/>
          <w:cs/>
        </w:rPr>
        <w:t xml:space="preserve"> </w:t>
      </w:r>
      <w:r w:rsidR="00466C3F">
        <w:rPr>
          <w:rFonts w:hint="cs"/>
          <w:cs/>
        </w:rPr>
        <w:t>ว่าด้วยการเบิก จ่าย เก็บรักษา และจำหน่ายแสตมป์อากร พ.ศ.๒๕๕๔ โดยเคร่งครัด</w:t>
      </w:r>
    </w:p>
    <w:p w:rsidR="00466C3F" w:rsidRDefault="00466C3F" w:rsidP="00466C3F">
      <w:pPr>
        <w:spacing w:before="120"/>
        <w:ind w:firstLine="1440"/>
      </w:pPr>
      <w:r>
        <w:rPr>
          <w:rFonts w:hint="cs"/>
          <w:cs/>
        </w:rPr>
        <w:t>ทั้งนี้  ตั้งแต่บัดนี้เป็นต้นไป</w:t>
      </w:r>
    </w:p>
    <w:p w:rsidR="00466C3F" w:rsidRDefault="00466C3F" w:rsidP="00466C3F">
      <w:pPr>
        <w:spacing w:before="120"/>
        <w:ind w:firstLine="1440"/>
      </w:pPr>
      <w:r>
        <w:rPr>
          <w:rFonts w:hint="cs"/>
          <w:cs/>
        </w:rPr>
        <w:tab/>
      </w:r>
      <w:r>
        <w:rPr>
          <w:rFonts w:hint="cs"/>
          <w:cs/>
        </w:rPr>
        <w:tab/>
        <w:t>สั่ง   ณ  วันที่</w:t>
      </w:r>
      <w:r w:rsidR="00505BD2">
        <w:rPr>
          <w:rFonts w:hint="cs"/>
          <w:cs/>
        </w:rPr>
        <w:t xml:space="preserve"> </w:t>
      </w:r>
      <w:r w:rsidR="00505BD2">
        <w:rPr>
          <w:lang w:val="en-GB"/>
        </w:rPr>
        <w:t>{DOCUMENTDATE</w:t>
      </w:r>
      <w:r w:rsidR="00505BD2">
        <w:t>}</w:t>
      </w:r>
    </w:p>
    <w:p w:rsidR="00466C3F" w:rsidRPr="00DE7349" w:rsidRDefault="00466C3F" w:rsidP="00466C3F">
      <w:pPr>
        <w:spacing w:before="120"/>
        <w:ind w:firstLine="1440"/>
        <w:rPr>
          <w:sz w:val="24"/>
          <w:szCs w:val="24"/>
        </w:rPr>
      </w:pPr>
    </w:p>
    <w:p w:rsidR="00DE7349" w:rsidRPr="006A3E5A" w:rsidRDefault="00DE7349" w:rsidP="00DE7349">
      <w:pPr>
        <w:spacing w:before="120"/>
        <w:rPr>
          <w:sz w:val="24"/>
          <w:szCs w:val="24"/>
        </w:rPr>
      </w:pPr>
    </w:p>
    <w:p w:rsidR="00DE7349" w:rsidRDefault="00DE7349" w:rsidP="00DE7349">
      <w:pPr>
        <w:spacing w:before="120"/>
        <w:ind w:firstLine="4395"/>
      </w:pPr>
      <w:r>
        <w:rPr>
          <w:rFonts w:hint="cs"/>
          <w:cs/>
        </w:rPr>
        <w:t xml:space="preserve">( </w:t>
      </w:r>
      <w:r>
        <w:rPr>
          <w:lang w:val="en-GB"/>
        </w:rPr>
        <w:t>{SIGNATURENAME}</w:t>
      </w:r>
      <w:r>
        <w:rPr>
          <w:rFonts w:hint="cs"/>
          <w:cs/>
        </w:rPr>
        <w:t xml:space="preserve"> )</w:t>
      </w:r>
    </w:p>
    <w:p w:rsidR="00DE7349" w:rsidRDefault="00DE7349" w:rsidP="00573D93">
      <w:pPr>
        <w:tabs>
          <w:tab w:val="left" w:pos="8222"/>
        </w:tabs>
        <w:ind w:left="2268" w:right="707" w:firstLine="284"/>
        <w:jc w:val="center"/>
        <w:rPr>
          <w:lang w:val="en-GB"/>
        </w:rPr>
      </w:pPr>
      <w:r>
        <w:rPr>
          <w:lang w:val="en-GB"/>
        </w:rPr>
        <w:t>{SIGNATUEPOSITOIN}</w:t>
      </w:r>
    </w:p>
    <w:p w:rsidR="00DE7349" w:rsidRDefault="00DE7349" w:rsidP="005A67CD">
      <w:pPr>
        <w:ind w:left="2268" w:right="707" w:firstLine="284"/>
        <w:jc w:val="center"/>
        <w:rPr>
          <w:lang w:val="en-GB"/>
        </w:rPr>
      </w:pPr>
      <w:r>
        <w:rPr>
          <w:lang w:val="en-GB"/>
        </w:rPr>
        <w:t>{SIGNATUREDISPLAY}</w:t>
      </w:r>
    </w:p>
    <w:p w:rsidR="009E54A9" w:rsidRPr="004520E8" w:rsidRDefault="009E54A9" w:rsidP="009E54A9">
      <w:pPr>
        <w:spacing w:before="120"/>
        <w:jc w:val="center"/>
        <w:rPr>
          <w:b/>
          <w:bCs/>
        </w:rPr>
      </w:pPr>
      <w:r>
        <w:rPr>
          <w:cs/>
        </w:rPr>
        <w:br w:type="page"/>
      </w:r>
      <w:r w:rsidRPr="004520E8">
        <w:rPr>
          <w:rFonts w:hint="cs"/>
          <w:b/>
          <w:bCs/>
          <w:cs/>
        </w:rPr>
        <w:lastRenderedPageBreak/>
        <w:t>บัญชีรายชื่อข้าราชการผู้ปฏิบัติหน้าที่ประธานกรรมการหรือกรรมการคลังแสตมป์อากรแทน</w:t>
      </w:r>
    </w:p>
    <w:p w:rsidR="004520E8" w:rsidRPr="004520E8" w:rsidRDefault="004520E8" w:rsidP="004520E8">
      <w:pPr>
        <w:spacing w:before="120"/>
        <w:rPr>
          <w:sz w:val="16"/>
          <w:szCs w:val="16"/>
        </w:rPr>
      </w:pPr>
    </w:p>
    <w:tbl>
      <w:tblPr>
        <w:tblW w:w="9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1"/>
        <w:gridCol w:w="2823"/>
        <w:gridCol w:w="2977"/>
        <w:gridCol w:w="2670"/>
      </w:tblGrid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ลำดับที่</w:t>
            </w:r>
          </w:p>
        </w:tc>
        <w:tc>
          <w:tcPr>
            <w:tcW w:w="2823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ชื่อ-นามสกุล</w:t>
            </w:r>
          </w:p>
        </w:tc>
        <w:tc>
          <w:tcPr>
            <w:tcW w:w="2977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ตำแหน่ง/สังกัด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ปฏิบัติหน้าที่</w:t>
            </w: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๑</w:t>
            </w:r>
          </w:p>
        </w:tc>
        <w:tc>
          <w:tcPr>
            <w:tcW w:w="2823" w:type="dxa"/>
          </w:tcPr>
          <w:p w:rsidR="004520E8" w:rsidRDefault="009C211C" w:rsidP="002A31AB">
            <w:pPr>
              <w:spacing w:before="120"/>
            </w:pPr>
            <w:r>
              <w:rPr>
                <w:lang w:val="en-GB"/>
              </w:rPr>
              <w:t>{FULLNAME</w:t>
            </w:r>
            <w:r w:rsidR="00EF6E34">
              <w:t>4</w:t>
            </w:r>
            <w:r>
              <w:t>}</w:t>
            </w:r>
          </w:p>
        </w:tc>
        <w:tc>
          <w:tcPr>
            <w:tcW w:w="2977" w:type="dxa"/>
          </w:tcPr>
          <w:p w:rsidR="004520E8" w:rsidRDefault="00B66F40" w:rsidP="002A31AB">
            <w:pPr>
              <w:spacing w:before="120"/>
            </w:pPr>
            <w:r>
              <w:rPr>
                <w:lang w:val="en-GB"/>
              </w:rPr>
              <w:t>{POS</w:t>
            </w:r>
            <w:r w:rsidR="00EE5586">
              <w:rPr>
                <w:lang w:val="en-GB"/>
              </w:rPr>
              <w:t>I</w:t>
            </w:r>
            <w:r>
              <w:rPr>
                <w:lang w:val="en-GB"/>
              </w:rPr>
              <w:t>TION4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๒</w:t>
            </w:r>
          </w:p>
        </w:tc>
        <w:tc>
          <w:tcPr>
            <w:tcW w:w="2823" w:type="dxa"/>
          </w:tcPr>
          <w:p w:rsidR="004520E8" w:rsidRDefault="00B66F40" w:rsidP="002A31AB">
            <w:pPr>
              <w:spacing w:before="120"/>
            </w:pPr>
            <w:r>
              <w:rPr>
                <w:lang w:val="en-GB"/>
              </w:rPr>
              <w:t>{FULLNAME</w:t>
            </w:r>
            <w:r>
              <w:t>5}</w:t>
            </w:r>
          </w:p>
        </w:tc>
        <w:tc>
          <w:tcPr>
            <w:tcW w:w="2977" w:type="dxa"/>
          </w:tcPr>
          <w:p w:rsidR="004520E8" w:rsidRDefault="000E1590" w:rsidP="002A31AB">
            <w:pPr>
              <w:spacing w:before="120"/>
            </w:pPr>
            <w:r>
              <w:rPr>
                <w:lang w:val="en-GB"/>
              </w:rPr>
              <w:t>{POSITION5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๓</w:t>
            </w:r>
          </w:p>
        </w:tc>
        <w:tc>
          <w:tcPr>
            <w:tcW w:w="2823" w:type="dxa"/>
          </w:tcPr>
          <w:p w:rsidR="004520E8" w:rsidRDefault="00B66F40" w:rsidP="002A31AB">
            <w:pPr>
              <w:spacing w:before="120"/>
            </w:pPr>
            <w:r>
              <w:rPr>
                <w:lang w:val="en-GB"/>
              </w:rPr>
              <w:t>{FULLNAME</w:t>
            </w:r>
            <w:r>
              <w:t>6}</w:t>
            </w:r>
          </w:p>
        </w:tc>
        <w:tc>
          <w:tcPr>
            <w:tcW w:w="2977" w:type="dxa"/>
          </w:tcPr>
          <w:p w:rsidR="004520E8" w:rsidRDefault="000E1590" w:rsidP="002A31AB">
            <w:pPr>
              <w:spacing w:before="120"/>
            </w:pPr>
            <w:r>
              <w:rPr>
                <w:lang w:val="en-GB"/>
              </w:rPr>
              <w:t>{POSITION6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๔</w:t>
            </w:r>
          </w:p>
        </w:tc>
        <w:tc>
          <w:tcPr>
            <w:tcW w:w="2823" w:type="dxa"/>
          </w:tcPr>
          <w:p w:rsidR="004520E8" w:rsidRDefault="00B66F40" w:rsidP="002A31AB">
            <w:pPr>
              <w:spacing w:before="120"/>
            </w:pPr>
            <w:r>
              <w:rPr>
                <w:lang w:val="en-GB"/>
              </w:rPr>
              <w:t>{FULLNAME</w:t>
            </w:r>
            <w:r>
              <w:t>7}</w:t>
            </w:r>
          </w:p>
        </w:tc>
        <w:tc>
          <w:tcPr>
            <w:tcW w:w="2977" w:type="dxa"/>
          </w:tcPr>
          <w:p w:rsidR="004520E8" w:rsidRDefault="000E1590" w:rsidP="002A31AB">
            <w:pPr>
              <w:spacing w:before="120"/>
            </w:pPr>
            <w:r>
              <w:rPr>
                <w:lang w:val="en-GB"/>
              </w:rPr>
              <w:t>{POSITION7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๕</w:t>
            </w:r>
          </w:p>
        </w:tc>
        <w:tc>
          <w:tcPr>
            <w:tcW w:w="2823" w:type="dxa"/>
          </w:tcPr>
          <w:p w:rsidR="004520E8" w:rsidRDefault="00B66F40" w:rsidP="002A31AB">
            <w:pPr>
              <w:spacing w:before="120"/>
            </w:pPr>
            <w:r>
              <w:rPr>
                <w:lang w:val="en-GB"/>
              </w:rPr>
              <w:t>{FULLNAME</w:t>
            </w:r>
            <w:r>
              <w:t>8}</w:t>
            </w:r>
          </w:p>
        </w:tc>
        <w:tc>
          <w:tcPr>
            <w:tcW w:w="2977" w:type="dxa"/>
          </w:tcPr>
          <w:p w:rsidR="004520E8" w:rsidRDefault="000E1590" w:rsidP="002A31AB">
            <w:pPr>
              <w:spacing w:before="120"/>
            </w:pPr>
            <w:r>
              <w:rPr>
                <w:lang w:val="en-GB"/>
              </w:rPr>
              <w:t>{POSITION8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887E5D">
            <w:pPr>
              <w:spacing w:before="120"/>
            </w:pPr>
          </w:p>
        </w:tc>
      </w:tr>
      <w:tr w:rsidR="004520E8" w:rsidTr="002A31AB">
        <w:tc>
          <w:tcPr>
            <w:tcW w:w="971" w:type="dxa"/>
          </w:tcPr>
          <w:p w:rsidR="004520E8" w:rsidRDefault="004520E8" w:rsidP="002A31AB">
            <w:pPr>
              <w:spacing w:before="120"/>
              <w:jc w:val="center"/>
            </w:pPr>
            <w:r>
              <w:rPr>
                <w:rFonts w:hint="cs"/>
                <w:cs/>
              </w:rPr>
              <w:t>๖</w:t>
            </w:r>
          </w:p>
        </w:tc>
        <w:tc>
          <w:tcPr>
            <w:tcW w:w="2823" w:type="dxa"/>
          </w:tcPr>
          <w:p w:rsidR="004520E8" w:rsidRDefault="00B66F40" w:rsidP="002A31AB">
            <w:pPr>
              <w:spacing w:before="120"/>
            </w:pPr>
            <w:r>
              <w:rPr>
                <w:lang w:val="en-GB"/>
              </w:rPr>
              <w:t>{FULLNAME</w:t>
            </w:r>
            <w:r>
              <w:t>9}</w:t>
            </w:r>
          </w:p>
        </w:tc>
        <w:tc>
          <w:tcPr>
            <w:tcW w:w="2977" w:type="dxa"/>
          </w:tcPr>
          <w:p w:rsidR="004520E8" w:rsidRDefault="000E1590" w:rsidP="002A31AB">
            <w:pPr>
              <w:spacing w:before="120"/>
            </w:pPr>
            <w:r>
              <w:rPr>
                <w:lang w:val="en-GB"/>
              </w:rPr>
              <w:t>{POSITION9</w:t>
            </w:r>
            <w:r>
              <w:t>}</w:t>
            </w:r>
          </w:p>
        </w:tc>
        <w:tc>
          <w:tcPr>
            <w:tcW w:w="2670" w:type="dxa"/>
          </w:tcPr>
          <w:p w:rsidR="004520E8" w:rsidRDefault="004520E8" w:rsidP="002A31AB">
            <w:pPr>
              <w:spacing w:before="120"/>
            </w:pPr>
          </w:p>
        </w:tc>
      </w:tr>
      <w:tr w:rsidR="00053B43" w:rsidTr="002A31AB">
        <w:tc>
          <w:tcPr>
            <w:tcW w:w="971" w:type="dxa"/>
          </w:tcPr>
          <w:p w:rsidR="00053B43" w:rsidRDefault="00053B43" w:rsidP="002A31AB">
            <w:pPr>
              <w:spacing w:before="120"/>
              <w:jc w:val="center"/>
              <w:rPr>
                <w:cs/>
              </w:rPr>
            </w:pPr>
            <w:r>
              <w:rPr>
                <w:rFonts w:hint="cs"/>
                <w:cs/>
              </w:rPr>
              <w:t>๗</w:t>
            </w:r>
          </w:p>
        </w:tc>
        <w:tc>
          <w:tcPr>
            <w:tcW w:w="2823" w:type="dxa"/>
          </w:tcPr>
          <w:p w:rsidR="00053B43" w:rsidRDefault="00053B43" w:rsidP="00AD58F5">
            <w:pPr>
              <w:spacing w:before="120"/>
            </w:pPr>
            <w:r>
              <w:rPr>
                <w:lang w:val="en-GB"/>
              </w:rPr>
              <w:t>{FULLNAME</w:t>
            </w:r>
            <w:r w:rsidR="00FD1370">
              <w:t>10</w:t>
            </w:r>
            <w:r>
              <w:t>}</w:t>
            </w:r>
          </w:p>
        </w:tc>
        <w:tc>
          <w:tcPr>
            <w:tcW w:w="2977" w:type="dxa"/>
          </w:tcPr>
          <w:p w:rsidR="00053B43" w:rsidRDefault="00215DC0" w:rsidP="00AD58F5">
            <w:pPr>
              <w:spacing w:before="120"/>
            </w:pPr>
            <w:r>
              <w:rPr>
                <w:lang w:val="en-GB"/>
              </w:rPr>
              <w:t>{POSITION10</w:t>
            </w:r>
            <w:r w:rsidR="00053B43">
              <w:t>}</w:t>
            </w:r>
          </w:p>
        </w:tc>
        <w:tc>
          <w:tcPr>
            <w:tcW w:w="2670" w:type="dxa"/>
          </w:tcPr>
          <w:p w:rsidR="00053B43" w:rsidRDefault="00053B43" w:rsidP="002A31AB">
            <w:pPr>
              <w:spacing w:before="120"/>
            </w:pPr>
          </w:p>
        </w:tc>
      </w:tr>
      <w:tr w:rsidR="00632C4B" w:rsidTr="002A31AB">
        <w:tc>
          <w:tcPr>
            <w:tcW w:w="971" w:type="dxa"/>
          </w:tcPr>
          <w:p w:rsidR="00632C4B" w:rsidRDefault="00632C4B" w:rsidP="003E1A57">
            <w:pPr>
              <w:spacing w:before="120"/>
              <w:jc w:val="center"/>
            </w:pPr>
            <w:r>
              <w:rPr>
                <w:rFonts w:hint="cs"/>
                <w:cs/>
              </w:rPr>
              <w:t>๘</w:t>
            </w:r>
          </w:p>
        </w:tc>
        <w:tc>
          <w:tcPr>
            <w:tcW w:w="2823" w:type="dxa"/>
          </w:tcPr>
          <w:p w:rsidR="00632C4B" w:rsidRDefault="00632C4B" w:rsidP="003E1A57">
            <w:pPr>
              <w:spacing w:before="120"/>
            </w:pPr>
            <w:r>
              <w:rPr>
                <w:lang w:val="en-GB"/>
              </w:rPr>
              <w:t>{FULLNAME11</w:t>
            </w:r>
            <w:r>
              <w:t>}</w:t>
            </w:r>
          </w:p>
        </w:tc>
        <w:tc>
          <w:tcPr>
            <w:tcW w:w="2977" w:type="dxa"/>
          </w:tcPr>
          <w:p w:rsidR="00632C4B" w:rsidRDefault="00A73E48" w:rsidP="003E1A57">
            <w:pPr>
              <w:spacing w:before="120"/>
            </w:pPr>
            <w:r>
              <w:rPr>
                <w:lang w:val="en-GB"/>
              </w:rPr>
              <w:t>{POSITION</w:t>
            </w:r>
            <w:r w:rsidR="00632C4B">
              <w:rPr>
                <w:lang w:val="en-GB"/>
              </w:rPr>
              <w:t>11</w:t>
            </w:r>
            <w:r w:rsidR="00632C4B">
              <w:t>}</w:t>
            </w:r>
          </w:p>
        </w:tc>
        <w:tc>
          <w:tcPr>
            <w:tcW w:w="2670" w:type="dxa"/>
          </w:tcPr>
          <w:p w:rsidR="00632C4B" w:rsidRDefault="00632C4B" w:rsidP="002A31AB">
            <w:pPr>
              <w:spacing w:before="120"/>
            </w:pPr>
          </w:p>
        </w:tc>
      </w:tr>
      <w:tr w:rsidR="00632C4B" w:rsidTr="002A31AB">
        <w:tc>
          <w:tcPr>
            <w:tcW w:w="971" w:type="dxa"/>
          </w:tcPr>
          <w:p w:rsidR="00632C4B" w:rsidRDefault="00632C4B" w:rsidP="003E1A57">
            <w:pPr>
              <w:spacing w:before="120"/>
              <w:jc w:val="center"/>
            </w:pPr>
            <w:r>
              <w:rPr>
                <w:rFonts w:hint="cs"/>
                <w:cs/>
              </w:rPr>
              <w:t>๙</w:t>
            </w:r>
          </w:p>
        </w:tc>
        <w:tc>
          <w:tcPr>
            <w:tcW w:w="2823" w:type="dxa"/>
          </w:tcPr>
          <w:p w:rsidR="00632C4B" w:rsidRDefault="00632C4B" w:rsidP="003E1A57">
            <w:pPr>
              <w:spacing w:before="120"/>
            </w:pPr>
            <w:r>
              <w:rPr>
                <w:lang w:val="en-GB"/>
              </w:rPr>
              <w:t>{FULLNAME12</w:t>
            </w:r>
            <w:r>
              <w:t>}</w:t>
            </w:r>
          </w:p>
        </w:tc>
        <w:tc>
          <w:tcPr>
            <w:tcW w:w="2977" w:type="dxa"/>
          </w:tcPr>
          <w:p w:rsidR="00632C4B" w:rsidRDefault="00AA540E" w:rsidP="003E1A57">
            <w:pPr>
              <w:spacing w:before="120"/>
            </w:pPr>
            <w:r>
              <w:rPr>
                <w:lang w:val="en-GB"/>
              </w:rPr>
              <w:t>{POSITION</w:t>
            </w:r>
            <w:r w:rsidR="00632C4B">
              <w:rPr>
                <w:lang w:val="en-GB"/>
              </w:rPr>
              <w:t>12</w:t>
            </w:r>
            <w:r w:rsidR="00632C4B">
              <w:t>}</w:t>
            </w:r>
          </w:p>
        </w:tc>
        <w:tc>
          <w:tcPr>
            <w:tcW w:w="2670" w:type="dxa"/>
          </w:tcPr>
          <w:p w:rsidR="00632C4B" w:rsidRDefault="00632C4B" w:rsidP="002A31AB">
            <w:pPr>
              <w:spacing w:before="120"/>
            </w:pPr>
          </w:p>
        </w:tc>
      </w:tr>
      <w:tr w:rsidR="00632C4B" w:rsidTr="002A31AB">
        <w:tc>
          <w:tcPr>
            <w:tcW w:w="971" w:type="dxa"/>
          </w:tcPr>
          <w:p w:rsidR="00632C4B" w:rsidRDefault="00632C4B" w:rsidP="003E1A57">
            <w:pPr>
              <w:spacing w:before="120"/>
              <w:jc w:val="center"/>
            </w:pPr>
            <w:r>
              <w:rPr>
                <w:rFonts w:hint="cs"/>
                <w:cs/>
              </w:rPr>
              <w:t>๑๐</w:t>
            </w:r>
          </w:p>
        </w:tc>
        <w:tc>
          <w:tcPr>
            <w:tcW w:w="2823" w:type="dxa"/>
          </w:tcPr>
          <w:p w:rsidR="00632C4B" w:rsidRDefault="00632C4B" w:rsidP="003E1A57">
            <w:pPr>
              <w:spacing w:before="120"/>
            </w:pPr>
            <w:r>
              <w:rPr>
                <w:lang w:val="en-GB"/>
              </w:rPr>
              <w:t>{FULLNAME13</w:t>
            </w:r>
            <w:r>
              <w:t>}</w:t>
            </w:r>
          </w:p>
        </w:tc>
        <w:tc>
          <w:tcPr>
            <w:tcW w:w="2977" w:type="dxa"/>
          </w:tcPr>
          <w:p w:rsidR="00632C4B" w:rsidRDefault="00632C4B" w:rsidP="00EB58F9">
            <w:pPr>
              <w:spacing w:before="120"/>
            </w:pPr>
            <w:r>
              <w:rPr>
                <w:lang w:val="en-GB"/>
              </w:rPr>
              <w:t>{POSITION13</w:t>
            </w:r>
            <w:r>
              <w:t>}</w:t>
            </w:r>
          </w:p>
        </w:tc>
        <w:tc>
          <w:tcPr>
            <w:tcW w:w="2670" w:type="dxa"/>
          </w:tcPr>
          <w:p w:rsidR="00632C4B" w:rsidRDefault="00632C4B" w:rsidP="002A31AB">
            <w:pPr>
              <w:spacing w:before="120"/>
            </w:pPr>
          </w:p>
        </w:tc>
      </w:tr>
      <w:tr w:rsidR="00632C4B" w:rsidTr="002A31AB">
        <w:tc>
          <w:tcPr>
            <w:tcW w:w="971" w:type="dxa"/>
          </w:tcPr>
          <w:p w:rsidR="00632C4B" w:rsidRDefault="00632C4B" w:rsidP="003E1A57">
            <w:pPr>
              <w:spacing w:before="120"/>
              <w:jc w:val="center"/>
            </w:pPr>
            <w:r>
              <w:rPr>
                <w:rFonts w:hint="cs"/>
                <w:cs/>
              </w:rPr>
              <w:t>๑๑</w:t>
            </w:r>
          </w:p>
        </w:tc>
        <w:tc>
          <w:tcPr>
            <w:tcW w:w="2823" w:type="dxa"/>
          </w:tcPr>
          <w:p w:rsidR="00632C4B" w:rsidRDefault="00632C4B" w:rsidP="003E1A57">
            <w:pPr>
              <w:spacing w:before="120"/>
            </w:pPr>
            <w:r>
              <w:rPr>
                <w:lang w:val="en-GB"/>
              </w:rPr>
              <w:t>{FULLNAME14</w:t>
            </w:r>
            <w:r>
              <w:t>}</w:t>
            </w:r>
          </w:p>
        </w:tc>
        <w:tc>
          <w:tcPr>
            <w:tcW w:w="2977" w:type="dxa"/>
          </w:tcPr>
          <w:p w:rsidR="00632C4B" w:rsidRDefault="00632C4B" w:rsidP="00EB58F9">
            <w:pPr>
              <w:spacing w:before="120"/>
            </w:pPr>
            <w:r>
              <w:rPr>
                <w:lang w:val="en-GB"/>
              </w:rPr>
              <w:t>{POSITION</w:t>
            </w:r>
            <w:bookmarkStart w:id="0" w:name="_GoBack"/>
            <w:bookmarkEnd w:id="0"/>
            <w:r>
              <w:rPr>
                <w:lang w:val="en-GB"/>
              </w:rPr>
              <w:t>14</w:t>
            </w:r>
            <w:r>
              <w:t>}</w:t>
            </w:r>
          </w:p>
        </w:tc>
        <w:tc>
          <w:tcPr>
            <w:tcW w:w="2670" w:type="dxa"/>
          </w:tcPr>
          <w:p w:rsidR="00632C4B" w:rsidRDefault="00632C4B" w:rsidP="002A31AB">
            <w:pPr>
              <w:spacing w:before="120"/>
            </w:pPr>
          </w:p>
        </w:tc>
      </w:tr>
    </w:tbl>
    <w:p w:rsidR="004520E8" w:rsidRDefault="004520E8" w:rsidP="004520E8">
      <w:pPr>
        <w:spacing w:before="120"/>
        <w:rPr>
          <w:cs/>
        </w:rPr>
      </w:pPr>
    </w:p>
    <w:p w:rsidR="009E54A9" w:rsidRDefault="009E54A9" w:rsidP="00346E7F">
      <w:pPr>
        <w:spacing w:before="120"/>
        <w:rPr>
          <w:cs/>
        </w:rPr>
      </w:pPr>
    </w:p>
    <w:sectPr w:rsidR="009E54A9" w:rsidSect="00FB01FB">
      <w:pgSz w:w="11906" w:h="16838"/>
      <w:pgMar w:top="851" w:right="1134" w:bottom="851" w:left="170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0371"/>
    <w:multiLevelType w:val="hybridMultilevel"/>
    <w:tmpl w:val="3D3A236C"/>
    <w:lvl w:ilvl="0" w:tplc="C47EBC82">
      <w:start w:val="1"/>
      <w:numFmt w:val="thaiNumbers"/>
      <w:lvlText w:val="(%1)"/>
      <w:lvlJc w:val="left"/>
      <w:pPr>
        <w:ind w:left="3173" w:hanging="17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>
    <w:nsid w:val="5A3C78D8"/>
    <w:multiLevelType w:val="hybridMultilevel"/>
    <w:tmpl w:val="046C11CC"/>
    <w:lvl w:ilvl="0" w:tplc="A3466390">
      <w:start w:val="1"/>
      <w:numFmt w:val="thaiNumbers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C3F"/>
    <w:rsid w:val="00001F82"/>
    <w:rsid w:val="000168A5"/>
    <w:rsid w:val="000207A2"/>
    <w:rsid w:val="0003086D"/>
    <w:rsid w:val="00053B43"/>
    <w:rsid w:val="00097970"/>
    <w:rsid w:val="000A6058"/>
    <w:rsid w:val="000B3E70"/>
    <w:rsid w:val="000C1D21"/>
    <w:rsid w:val="000C7FA4"/>
    <w:rsid w:val="000D0244"/>
    <w:rsid w:val="000D2739"/>
    <w:rsid w:val="000E1590"/>
    <w:rsid w:val="000F786F"/>
    <w:rsid w:val="00100BE8"/>
    <w:rsid w:val="00117B45"/>
    <w:rsid w:val="00126D75"/>
    <w:rsid w:val="00136727"/>
    <w:rsid w:val="00137A34"/>
    <w:rsid w:val="00142A18"/>
    <w:rsid w:val="0016380B"/>
    <w:rsid w:val="0016457D"/>
    <w:rsid w:val="00167E0D"/>
    <w:rsid w:val="00170BEF"/>
    <w:rsid w:val="001732B0"/>
    <w:rsid w:val="00190E0A"/>
    <w:rsid w:val="00192451"/>
    <w:rsid w:val="001B4E65"/>
    <w:rsid w:val="001D2E35"/>
    <w:rsid w:val="001E5585"/>
    <w:rsid w:val="001F5ED1"/>
    <w:rsid w:val="0020036C"/>
    <w:rsid w:val="00207D94"/>
    <w:rsid w:val="00215DC0"/>
    <w:rsid w:val="002169CC"/>
    <w:rsid w:val="002225CF"/>
    <w:rsid w:val="002264EC"/>
    <w:rsid w:val="00234E39"/>
    <w:rsid w:val="00255BE6"/>
    <w:rsid w:val="0027649D"/>
    <w:rsid w:val="0027704C"/>
    <w:rsid w:val="00291C07"/>
    <w:rsid w:val="00297726"/>
    <w:rsid w:val="002A31AB"/>
    <w:rsid w:val="002C1B2E"/>
    <w:rsid w:val="002D173A"/>
    <w:rsid w:val="002D6F66"/>
    <w:rsid w:val="002F2323"/>
    <w:rsid w:val="002F7CF4"/>
    <w:rsid w:val="00304E2C"/>
    <w:rsid w:val="003119EF"/>
    <w:rsid w:val="00313D7A"/>
    <w:rsid w:val="003210C5"/>
    <w:rsid w:val="00330549"/>
    <w:rsid w:val="00341346"/>
    <w:rsid w:val="00346E7F"/>
    <w:rsid w:val="00350F35"/>
    <w:rsid w:val="0035746A"/>
    <w:rsid w:val="00362EA7"/>
    <w:rsid w:val="00370E96"/>
    <w:rsid w:val="00384FE6"/>
    <w:rsid w:val="003854BC"/>
    <w:rsid w:val="003862B2"/>
    <w:rsid w:val="00387046"/>
    <w:rsid w:val="003931D7"/>
    <w:rsid w:val="003B52F7"/>
    <w:rsid w:val="003C0879"/>
    <w:rsid w:val="003E145C"/>
    <w:rsid w:val="00407D02"/>
    <w:rsid w:val="00430683"/>
    <w:rsid w:val="0044106A"/>
    <w:rsid w:val="00445184"/>
    <w:rsid w:val="004520E8"/>
    <w:rsid w:val="00466C3F"/>
    <w:rsid w:val="00467B3C"/>
    <w:rsid w:val="00474825"/>
    <w:rsid w:val="00480738"/>
    <w:rsid w:val="004841CB"/>
    <w:rsid w:val="00490466"/>
    <w:rsid w:val="004A72E1"/>
    <w:rsid w:val="004A79E2"/>
    <w:rsid w:val="004B5359"/>
    <w:rsid w:val="004C4400"/>
    <w:rsid w:val="004D79A2"/>
    <w:rsid w:val="004E6392"/>
    <w:rsid w:val="004E7FC2"/>
    <w:rsid w:val="004F2ED2"/>
    <w:rsid w:val="00505BD2"/>
    <w:rsid w:val="0051022E"/>
    <w:rsid w:val="00522719"/>
    <w:rsid w:val="00544205"/>
    <w:rsid w:val="005453B8"/>
    <w:rsid w:val="00545E78"/>
    <w:rsid w:val="00547C69"/>
    <w:rsid w:val="005510DF"/>
    <w:rsid w:val="00553A63"/>
    <w:rsid w:val="0056651F"/>
    <w:rsid w:val="00573D93"/>
    <w:rsid w:val="0057696B"/>
    <w:rsid w:val="00581600"/>
    <w:rsid w:val="00586229"/>
    <w:rsid w:val="005868E5"/>
    <w:rsid w:val="005A4F0F"/>
    <w:rsid w:val="005A67CD"/>
    <w:rsid w:val="005C3462"/>
    <w:rsid w:val="005C641C"/>
    <w:rsid w:val="005E04E5"/>
    <w:rsid w:val="005E2077"/>
    <w:rsid w:val="005E4113"/>
    <w:rsid w:val="005F62B2"/>
    <w:rsid w:val="00604753"/>
    <w:rsid w:val="00607735"/>
    <w:rsid w:val="00623693"/>
    <w:rsid w:val="006259AC"/>
    <w:rsid w:val="00632C4B"/>
    <w:rsid w:val="00671C3A"/>
    <w:rsid w:val="006833BB"/>
    <w:rsid w:val="00686BA3"/>
    <w:rsid w:val="00690338"/>
    <w:rsid w:val="006B1069"/>
    <w:rsid w:val="006D33B1"/>
    <w:rsid w:val="006F4604"/>
    <w:rsid w:val="006F4A57"/>
    <w:rsid w:val="006F508E"/>
    <w:rsid w:val="006F515C"/>
    <w:rsid w:val="0071183D"/>
    <w:rsid w:val="007168EB"/>
    <w:rsid w:val="00717A2C"/>
    <w:rsid w:val="00737DCE"/>
    <w:rsid w:val="0075408F"/>
    <w:rsid w:val="00761317"/>
    <w:rsid w:val="007648F7"/>
    <w:rsid w:val="007667F2"/>
    <w:rsid w:val="0077341E"/>
    <w:rsid w:val="00781DBB"/>
    <w:rsid w:val="007A13C3"/>
    <w:rsid w:val="007A1FEC"/>
    <w:rsid w:val="007A4E14"/>
    <w:rsid w:val="007B0E19"/>
    <w:rsid w:val="007C5DDF"/>
    <w:rsid w:val="007E64A7"/>
    <w:rsid w:val="008123EF"/>
    <w:rsid w:val="00833A73"/>
    <w:rsid w:val="0084636C"/>
    <w:rsid w:val="008503BC"/>
    <w:rsid w:val="008654C2"/>
    <w:rsid w:val="00875318"/>
    <w:rsid w:val="0088033F"/>
    <w:rsid w:val="00887E5D"/>
    <w:rsid w:val="00890236"/>
    <w:rsid w:val="0089374A"/>
    <w:rsid w:val="00893F27"/>
    <w:rsid w:val="0089415A"/>
    <w:rsid w:val="008A3B28"/>
    <w:rsid w:val="008B22AA"/>
    <w:rsid w:val="008B4B25"/>
    <w:rsid w:val="008C3657"/>
    <w:rsid w:val="008C3EAA"/>
    <w:rsid w:val="008D0963"/>
    <w:rsid w:val="008F0564"/>
    <w:rsid w:val="008F510A"/>
    <w:rsid w:val="0091444E"/>
    <w:rsid w:val="00932D38"/>
    <w:rsid w:val="00932E79"/>
    <w:rsid w:val="00935485"/>
    <w:rsid w:val="0095709F"/>
    <w:rsid w:val="00961356"/>
    <w:rsid w:val="00962485"/>
    <w:rsid w:val="009645D4"/>
    <w:rsid w:val="00965187"/>
    <w:rsid w:val="00981477"/>
    <w:rsid w:val="00982BC9"/>
    <w:rsid w:val="00983BC6"/>
    <w:rsid w:val="00990D30"/>
    <w:rsid w:val="009A11D2"/>
    <w:rsid w:val="009B05E6"/>
    <w:rsid w:val="009C211C"/>
    <w:rsid w:val="009C6A89"/>
    <w:rsid w:val="009D2823"/>
    <w:rsid w:val="009D6860"/>
    <w:rsid w:val="009D6B62"/>
    <w:rsid w:val="009E0C23"/>
    <w:rsid w:val="009E54A9"/>
    <w:rsid w:val="00A00EAC"/>
    <w:rsid w:val="00A150AB"/>
    <w:rsid w:val="00A218E9"/>
    <w:rsid w:val="00A273B2"/>
    <w:rsid w:val="00A34A46"/>
    <w:rsid w:val="00A41729"/>
    <w:rsid w:val="00A66847"/>
    <w:rsid w:val="00A73E48"/>
    <w:rsid w:val="00AA540E"/>
    <w:rsid w:val="00AA6AF0"/>
    <w:rsid w:val="00AB0AC3"/>
    <w:rsid w:val="00AC4261"/>
    <w:rsid w:val="00AD68F2"/>
    <w:rsid w:val="00B115E0"/>
    <w:rsid w:val="00B25955"/>
    <w:rsid w:val="00B270EE"/>
    <w:rsid w:val="00B33558"/>
    <w:rsid w:val="00B44BB9"/>
    <w:rsid w:val="00B515D3"/>
    <w:rsid w:val="00B66F40"/>
    <w:rsid w:val="00B745F0"/>
    <w:rsid w:val="00B74CFF"/>
    <w:rsid w:val="00B92D40"/>
    <w:rsid w:val="00BA77FA"/>
    <w:rsid w:val="00BB2CD7"/>
    <w:rsid w:val="00BB2EE4"/>
    <w:rsid w:val="00BC6A20"/>
    <w:rsid w:val="00BE6D3C"/>
    <w:rsid w:val="00C11A96"/>
    <w:rsid w:val="00C1406F"/>
    <w:rsid w:val="00C2346E"/>
    <w:rsid w:val="00C51FCE"/>
    <w:rsid w:val="00C54484"/>
    <w:rsid w:val="00C640DE"/>
    <w:rsid w:val="00C65F59"/>
    <w:rsid w:val="00C70ADE"/>
    <w:rsid w:val="00C86E8C"/>
    <w:rsid w:val="00C91C6C"/>
    <w:rsid w:val="00C97481"/>
    <w:rsid w:val="00CB54D1"/>
    <w:rsid w:val="00CD0278"/>
    <w:rsid w:val="00CE6EAB"/>
    <w:rsid w:val="00CF4B55"/>
    <w:rsid w:val="00D004E5"/>
    <w:rsid w:val="00D00DF2"/>
    <w:rsid w:val="00D02A0C"/>
    <w:rsid w:val="00D06818"/>
    <w:rsid w:val="00D17466"/>
    <w:rsid w:val="00D25E1F"/>
    <w:rsid w:val="00D301E5"/>
    <w:rsid w:val="00D535F7"/>
    <w:rsid w:val="00D61E6A"/>
    <w:rsid w:val="00D63B8A"/>
    <w:rsid w:val="00D640D6"/>
    <w:rsid w:val="00D643A1"/>
    <w:rsid w:val="00DB0AAE"/>
    <w:rsid w:val="00DC2AA0"/>
    <w:rsid w:val="00DC6DB1"/>
    <w:rsid w:val="00DD0389"/>
    <w:rsid w:val="00DD48EB"/>
    <w:rsid w:val="00DD5A5A"/>
    <w:rsid w:val="00DD6346"/>
    <w:rsid w:val="00DD678B"/>
    <w:rsid w:val="00DE2F12"/>
    <w:rsid w:val="00DE7349"/>
    <w:rsid w:val="00DF38AD"/>
    <w:rsid w:val="00DF3CD3"/>
    <w:rsid w:val="00E048C1"/>
    <w:rsid w:val="00E135D0"/>
    <w:rsid w:val="00E203BA"/>
    <w:rsid w:val="00E207AF"/>
    <w:rsid w:val="00E24475"/>
    <w:rsid w:val="00E2582B"/>
    <w:rsid w:val="00E43B04"/>
    <w:rsid w:val="00E46E14"/>
    <w:rsid w:val="00E51A1C"/>
    <w:rsid w:val="00E558BB"/>
    <w:rsid w:val="00E615A1"/>
    <w:rsid w:val="00E7188E"/>
    <w:rsid w:val="00E81E74"/>
    <w:rsid w:val="00E86A76"/>
    <w:rsid w:val="00EA0C33"/>
    <w:rsid w:val="00EB58F9"/>
    <w:rsid w:val="00EE45B1"/>
    <w:rsid w:val="00EE5586"/>
    <w:rsid w:val="00EF183E"/>
    <w:rsid w:val="00EF6E34"/>
    <w:rsid w:val="00F07387"/>
    <w:rsid w:val="00F07826"/>
    <w:rsid w:val="00F14A93"/>
    <w:rsid w:val="00F16E40"/>
    <w:rsid w:val="00F2226E"/>
    <w:rsid w:val="00F2265F"/>
    <w:rsid w:val="00F2687C"/>
    <w:rsid w:val="00F26B4D"/>
    <w:rsid w:val="00F362FE"/>
    <w:rsid w:val="00F40924"/>
    <w:rsid w:val="00F42C55"/>
    <w:rsid w:val="00F4505A"/>
    <w:rsid w:val="00F77BC1"/>
    <w:rsid w:val="00FA0486"/>
    <w:rsid w:val="00FB01FB"/>
    <w:rsid w:val="00FB0E7E"/>
    <w:rsid w:val="00FB1131"/>
    <w:rsid w:val="00FC3744"/>
    <w:rsid w:val="00FC75B6"/>
    <w:rsid w:val="00FD1370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0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6F6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D6F66"/>
    <w:rPr>
      <w:rFonts w:ascii="Tahoma" w:hAnsi="Tahoma" w:cs="Angsana New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0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D6F66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D6F66"/>
    <w:rPr>
      <w:rFonts w:ascii="Tahoma" w:hAnsi="Tahoma" w:cs="Angsana New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Erevenue</cp:lastModifiedBy>
  <cp:revision>125</cp:revision>
  <cp:lastPrinted>2011-08-29T04:42:00Z</cp:lastPrinted>
  <dcterms:created xsi:type="dcterms:W3CDTF">2018-08-17T01:52:00Z</dcterms:created>
  <dcterms:modified xsi:type="dcterms:W3CDTF">2018-09-28T04:44:00Z</dcterms:modified>
</cp:coreProperties>
</file>