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5615" w14:textId="77777777" w:rsidR="00BE16B4" w:rsidRPr="00BE16B4" w:rsidRDefault="00BE16B4" w:rsidP="00BE16B4">
      <w:pPr>
        <w:spacing w:after="0" w:line="240" w:lineRule="auto"/>
        <w:rPr>
          <w:b/>
          <w:bCs/>
          <w:sz w:val="28"/>
          <w:szCs w:val="28"/>
        </w:rPr>
      </w:pPr>
      <w:r w:rsidRPr="00BE16B4">
        <w:rPr>
          <w:b/>
          <w:bCs/>
          <w:sz w:val="28"/>
          <w:szCs w:val="28"/>
        </w:rPr>
        <w:t>ARUN R</w:t>
      </w:r>
    </w:p>
    <w:p w14:paraId="32908B10" w14:textId="27C48258" w:rsidR="00BE16B4" w:rsidRPr="00BE16B4" w:rsidRDefault="00BE16B4" w:rsidP="00BE16B4">
      <w:pPr>
        <w:spacing w:after="0" w:line="240" w:lineRule="auto"/>
        <w:rPr>
          <w:b/>
          <w:bCs/>
          <w:sz w:val="20"/>
          <w:szCs w:val="20"/>
        </w:rPr>
      </w:pPr>
      <w:r w:rsidRPr="00BE16B4">
        <w:rPr>
          <w:b/>
          <w:bCs/>
          <w:sz w:val="20"/>
          <w:szCs w:val="20"/>
        </w:rPr>
        <w:t>Senior Consultant</w:t>
      </w:r>
      <w:r w:rsidR="00B15CBB">
        <w:rPr>
          <w:b/>
          <w:bCs/>
          <w:sz w:val="20"/>
          <w:szCs w:val="20"/>
        </w:rPr>
        <w:t xml:space="preserve">   </w:t>
      </w:r>
      <w:r w:rsidRPr="00BE16B4">
        <w:rPr>
          <w:b/>
          <w:bCs/>
          <w:sz w:val="20"/>
          <w:szCs w:val="20"/>
        </w:rPr>
        <w:t xml:space="preserve"> | </w:t>
      </w:r>
      <w:r w:rsidR="00B15CBB">
        <w:rPr>
          <w:b/>
          <w:bCs/>
          <w:sz w:val="20"/>
          <w:szCs w:val="20"/>
        </w:rPr>
        <w:t xml:space="preserve">    </w:t>
      </w:r>
      <w:r w:rsidRPr="00BE16B4">
        <w:rPr>
          <w:b/>
          <w:bCs/>
          <w:sz w:val="20"/>
          <w:szCs w:val="20"/>
        </w:rPr>
        <w:t xml:space="preserve">Test Lead </w:t>
      </w:r>
    </w:p>
    <w:p w14:paraId="12CC00B3" w14:textId="66E3B4D8" w:rsidR="00BE16B4" w:rsidRPr="00B15CBB" w:rsidRDefault="00BE16B4" w:rsidP="00BE16B4">
      <w:pPr>
        <w:spacing w:after="0" w:line="240" w:lineRule="auto"/>
        <w:rPr>
          <w:b/>
          <w:bCs/>
          <w:sz w:val="20"/>
          <w:szCs w:val="20"/>
        </w:rPr>
      </w:pPr>
      <w:r w:rsidRPr="00BE16B4">
        <w:rPr>
          <w:sz w:val="20"/>
          <w:szCs w:val="20"/>
        </w:rPr>
        <w:t>Bangalore</w:t>
      </w:r>
      <w:r w:rsidR="00B15CBB">
        <w:rPr>
          <w:sz w:val="20"/>
          <w:szCs w:val="20"/>
        </w:rPr>
        <w:t xml:space="preserve"> |     </w:t>
      </w:r>
      <w:r w:rsidRPr="00B15CBB">
        <w:rPr>
          <w:b/>
          <w:bCs/>
          <w:sz w:val="20"/>
          <w:szCs w:val="20"/>
        </w:rPr>
        <w:t>+91 8610629672</w:t>
      </w:r>
      <w:r w:rsidR="00B15CBB">
        <w:rPr>
          <w:b/>
          <w:bCs/>
          <w:sz w:val="20"/>
          <w:szCs w:val="20"/>
        </w:rPr>
        <w:t xml:space="preserve">    </w:t>
      </w:r>
      <w:r w:rsidR="00B15CBB" w:rsidRPr="00B15CBB">
        <w:rPr>
          <w:b/>
          <w:bCs/>
          <w:sz w:val="20"/>
          <w:szCs w:val="20"/>
        </w:rPr>
        <w:t xml:space="preserve"> | </w:t>
      </w:r>
      <w:r w:rsidR="00B15CBB">
        <w:rPr>
          <w:b/>
          <w:bCs/>
          <w:sz w:val="20"/>
          <w:szCs w:val="20"/>
        </w:rPr>
        <w:t xml:space="preserve">        </w:t>
      </w:r>
      <w:r w:rsidRPr="00B15CBB">
        <w:rPr>
          <w:b/>
          <w:bCs/>
          <w:sz w:val="20"/>
          <w:szCs w:val="20"/>
        </w:rPr>
        <w:t>arunrajavallavan@gmail.com</w:t>
      </w:r>
    </w:p>
    <w:p w14:paraId="3743836F" w14:textId="77777777" w:rsidR="00BE16B4" w:rsidRPr="00BE16B4" w:rsidRDefault="00000000" w:rsidP="00BE16B4">
      <w:pPr>
        <w:spacing w:after="0" w:line="240" w:lineRule="auto"/>
        <w:rPr>
          <w:sz w:val="20"/>
          <w:szCs w:val="20"/>
        </w:rPr>
      </w:pPr>
      <w:r>
        <w:rPr>
          <w:sz w:val="20"/>
          <w:szCs w:val="20"/>
        </w:rPr>
        <w:pict w14:anchorId="0759AEE1">
          <v:rect id="_x0000_i1025" style="width:0;height:1.5pt" o:hralign="center" o:hrstd="t" o:hr="t" fillcolor="#a0a0a0" stroked="f"/>
        </w:pict>
      </w:r>
    </w:p>
    <w:p w14:paraId="3415F9D7" w14:textId="77777777" w:rsidR="00BE16B4" w:rsidRPr="00BE16B4" w:rsidRDefault="00BE16B4" w:rsidP="00BE16B4">
      <w:pPr>
        <w:spacing w:after="0" w:line="240" w:lineRule="auto"/>
        <w:rPr>
          <w:b/>
          <w:bCs/>
          <w:sz w:val="20"/>
          <w:szCs w:val="20"/>
        </w:rPr>
      </w:pPr>
      <w:r w:rsidRPr="00BE16B4">
        <w:rPr>
          <w:b/>
          <w:bCs/>
          <w:sz w:val="20"/>
          <w:szCs w:val="20"/>
        </w:rPr>
        <w:t>PROFESSIONAL SUMMARY</w:t>
      </w:r>
    </w:p>
    <w:p w14:paraId="409A0674" w14:textId="4352F765" w:rsidR="00B15CBB" w:rsidRPr="00BE16B4" w:rsidRDefault="00BE16B4" w:rsidP="00C82A0C">
      <w:pPr>
        <w:spacing w:after="40" w:line="240" w:lineRule="auto"/>
        <w:rPr>
          <w:sz w:val="20"/>
          <w:szCs w:val="20"/>
        </w:rPr>
      </w:pPr>
      <w:r w:rsidRPr="00BE16B4">
        <w:rPr>
          <w:b/>
          <w:bCs/>
          <w:sz w:val="20"/>
          <w:szCs w:val="20"/>
        </w:rPr>
        <w:t>Senior Consultant and Test Lead</w:t>
      </w:r>
      <w:r w:rsidRPr="00BE16B4">
        <w:rPr>
          <w:sz w:val="20"/>
          <w:szCs w:val="20"/>
        </w:rPr>
        <w:t xml:space="preserve"> with </w:t>
      </w:r>
      <w:r w:rsidRPr="00BE16B4">
        <w:rPr>
          <w:b/>
          <w:bCs/>
          <w:sz w:val="20"/>
          <w:szCs w:val="20"/>
        </w:rPr>
        <w:t>7.8+ years of experience</w:t>
      </w:r>
      <w:r w:rsidRPr="00BE16B4">
        <w:rPr>
          <w:sz w:val="20"/>
          <w:szCs w:val="20"/>
        </w:rPr>
        <w:t xml:space="preserve"> in Mainframe Testing, Banking Domain Testing, API Testing, Quality Engineering, Automation, and Enterprise Banking Transformation Programs. Currently working with </w:t>
      </w:r>
      <w:r w:rsidRPr="00BE16B4">
        <w:rPr>
          <w:b/>
          <w:bCs/>
          <w:sz w:val="20"/>
          <w:szCs w:val="20"/>
        </w:rPr>
        <w:t>Capgemini</w:t>
      </w:r>
      <w:r w:rsidRPr="00BE16B4">
        <w:rPr>
          <w:sz w:val="20"/>
          <w:szCs w:val="20"/>
        </w:rPr>
        <w:t xml:space="preserve"> for </w:t>
      </w:r>
      <w:r w:rsidRPr="00BE16B4">
        <w:rPr>
          <w:b/>
          <w:bCs/>
          <w:sz w:val="20"/>
          <w:szCs w:val="20"/>
        </w:rPr>
        <w:t>ANZ Bank</w:t>
      </w:r>
      <w:r w:rsidRPr="00BE16B4">
        <w:rPr>
          <w:sz w:val="20"/>
          <w:szCs w:val="20"/>
        </w:rPr>
        <w:t xml:space="preserve">, </w:t>
      </w:r>
      <w:r w:rsidR="00B15CBB" w:rsidRPr="00B15CBB">
        <w:rPr>
          <w:sz w:val="20"/>
          <w:szCs w:val="20"/>
        </w:rPr>
        <w:t>currently leading test strategy, release governance</w:t>
      </w:r>
      <w:r w:rsidR="00B15CBB">
        <w:rPr>
          <w:sz w:val="20"/>
          <w:szCs w:val="20"/>
        </w:rPr>
        <w:t xml:space="preserve"> </w:t>
      </w:r>
      <w:r w:rsidR="00B15CBB" w:rsidRPr="00B15CBB">
        <w:rPr>
          <w:sz w:val="20"/>
          <w:szCs w:val="20"/>
        </w:rPr>
        <w:t>and quality assurance initiatives across mission-critical banking applications, driving successful delivery of digital transformation, migration, and regulatory change programs.</w:t>
      </w:r>
    </w:p>
    <w:p w14:paraId="5B698483" w14:textId="1E8DDC8E" w:rsidR="00B15CBB" w:rsidRPr="00BE16B4" w:rsidRDefault="00BE16B4" w:rsidP="00C82A0C">
      <w:pPr>
        <w:spacing w:after="40" w:line="240" w:lineRule="auto"/>
        <w:rPr>
          <w:sz w:val="20"/>
          <w:szCs w:val="20"/>
        </w:rPr>
      </w:pPr>
      <w:r w:rsidRPr="00BE16B4">
        <w:rPr>
          <w:sz w:val="20"/>
          <w:szCs w:val="20"/>
        </w:rPr>
        <w:t xml:space="preserve">Expertise in </w:t>
      </w:r>
      <w:r w:rsidRPr="00BE16B4">
        <w:rPr>
          <w:b/>
          <w:bCs/>
          <w:sz w:val="20"/>
          <w:szCs w:val="20"/>
        </w:rPr>
        <w:t>Core Banking Systems, Data Migration Testing, Deposit Banking, Customer Management, Payments &amp; Cards Processing</w:t>
      </w:r>
      <w:r w:rsidRPr="00BE16B4">
        <w:rPr>
          <w:sz w:val="20"/>
          <w:szCs w:val="20"/>
        </w:rPr>
        <w:t xml:space="preserve">, with strong technical capabilities across </w:t>
      </w:r>
      <w:r w:rsidRPr="00BE16B4">
        <w:rPr>
          <w:b/>
          <w:bCs/>
          <w:sz w:val="20"/>
          <w:szCs w:val="20"/>
        </w:rPr>
        <w:t>COBOL, JCL, CICS, DB2, MQ, APIs, Hogan Banking Systems, TOSCA Automation, and Excel VBA Automation</w:t>
      </w:r>
      <w:r w:rsidRPr="00BE16B4">
        <w:rPr>
          <w:sz w:val="20"/>
          <w:szCs w:val="20"/>
        </w:rPr>
        <w:t>.</w:t>
      </w:r>
    </w:p>
    <w:p w14:paraId="027086E4" w14:textId="77777777" w:rsidR="00BE16B4" w:rsidRPr="00BE16B4" w:rsidRDefault="00BE16B4" w:rsidP="00C82A0C">
      <w:pPr>
        <w:spacing w:after="40" w:line="240" w:lineRule="auto"/>
        <w:rPr>
          <w:sz w:val="20"/>
          <w:szCs w:val="20"/>
        </w:rPr>
      </w:pPr>
      <w:r w:rsidRPr="00BE16B4">
        <w:rPr>
          <w:sz w:val="20"/>
          <w:szCs w:val="20"/>
        </w:rPr>
        <w:t xml:space="preserve">Extensive experience in analyzing Mainframe applications through </w:t>
      </w:r>
      <w:r w:rsidRPr="00BE16B4">
        <w:rPr>
          <w:b/>
          <w:bCs/>
          <w:sz w:val="20"/>
          <w:szCs w:val="20"/>
        </w:rPr>
        <w:t>COBOL, JCL, CICS, DB2, and Rexx code reviews</w:t>
      </w:r>
      <w:r w:rsidRPr="00BE16B4">
        <w:rPr>
          <w:sz w:val="20"/>
          <w:szCs w:val="20"/>
        </w:rPr>
        <w:t xml:space="preserve"> to understand business functionality, perform impact assessments, and design comprehensive testing strategies. Proven ability to lead cross-functional teams, drive release readiness, manage risks, and deliver high-quality solutions across complex banking ecosystems.</w:t>
      </w:r>
    </w:p>
    <w:p w14:paraId="65663483" w14:textId="1F3C0E63" w:rsidR="00BE16B4" w:rsidRPr="00BE16B4" w:rsidRDefault="00BE16B4" w:rsidP="00C82A0C">
      <w:pPr>
        <w:spacing w:after="40" w:line="240" w:lineRule="auto"/>
        <w:rPr>
          <w:sz w:val="20"/>
          <w:szCs w:val="20"/>
        </w:rPr>
      </w:pPr>
      <w:r w:rsidRPr="00BE16B4">
        <w:rPr>
          <w:sz w:val="20"/>
          <w:szCs w:val="20"/>
        </w:rPr>
        <w:t xml:space="preserve">Currently contributing to ANZ's strategic </w:t>
      </w:r>
      <w:r w:rsidRPr="00BE16B4">
        <w:rPr>
          <w:b/>
          <w:bCs/>
          <w:sz w:val="20"/>
          <w:szCs w:val="20"/>
        </w:rPr>
        <w:t>Suncorp Migration Program</w:t>
      </w:r>
      <w:r w:rsidRPr="00BE16B4">
        <w:rPr>
          <w:sz w:val="20"/>
          <w:szCs w:val="20"/>
        </w:rPr>
        <w:t>, supporting large-scale migration of customer, card, savings, and deposit banking products from Oracle Core Banking systems into ANZ's Hogan Mainframe platform while enabling modernization of batch-based processes into real-time online processing.</w:t>
      </w:r>
    </w:p>
    <w:p w14:paraId="24788AF2" w14:textId="77777777" w:rsidR="00BE16B4" w:rsidRPr="00BE16B4" w:rsidRDefault="00000000" w:rsidP="00BE16B4">
      <w:pPr>
        <w:spacing w:after="0" w:line="240" w:lineRule="auto"/>
        <w:rPr>
          <w:sz w:val="20"/>
          <w:szCs w:val="20"/>
        </w:rPr>
      </w:pPr>
      <w:r>
        <w:rPr>
          <w:sz w:val="20"/>
          <w:szCs w:val="20"/>
        </w:rPr>
        <w:pict w14:anchorId="2DE9D32D">
          <v:rect id="_x0000_i1026" style="width:0;height:1.5pt" o:hralign="center" o:hrstd="t" o:hr="t" fillcolor="#a0a0a0" stroked="f"/>
        </w:pict>
      </w:r>
    </w:p>
    <w:p w14:paraId="3F7724C7" w14:textId="77777777" w:rsidR="00BE16B4" w:rsidRPr="00BE16B4" w:rsidRDefault="00BE16B4" w:rsidP="00BE16B4">
      <w:pPr>
        <w:spacing w:after="0" w:line="240" w:lineRule="auto"/>
        <w:rPr>
          <w:b/>
          <w:bCs/>
          <w:sz w:val="20"/>
          <w:szCs w:val="20"/>
        </w:rPr>
      </w:pPr>
      <w:r w:rsidRPr="00BE16B4">
        <w:rPr>
          <w:b/>
          <w:bCs/>
          <w:sz w:val="20"/>
          <w:szCs w:val="20"/>
        </w:rPr>
        <w:t>PROFESSIONAL EXPERIENCE</w:t>
      </w:r>
    </w:p>
    <w:p w14:paraId="77812FC4" w14:textId="06571CD4" w:rsidR="00BE16B4" w:rsidRPr="00BE16B4" w:rsidRDefault="00BE16B4" w:rsidP="00BE16B4">
      <w:pPr>
        <w:spacing w:after="0" w:line="240" w:lineRule="auto"/>
        <w:rPr>
          <w:b/>
          <w:bCs/>
          <w:sz w:val="20"/>
          <w:szCs w:val="20"/>
        </w:rPr>
      </w:pPr>
      <w:r w:rsidRPr="00BE16B4">
        <w:rPr>
          <w:b/>
          <w:bCs/>
          <w:sz w:val="20"/>
          <w:szCs w:val="20"/>
        </w:rPr>
        <w:t>CAPGEMINI INDIA PVT LTD</w:t>
      </w:r>
      <w:r w:rsidR="00B15CBB">
        <w:rPr>
          <w:b/>
          <w:bCs/>
          <w:sz w:val="20"/>
          <w:szCs w:val="20"/>
        </w:rPr>
        <w:t xml:space="preserve"> - Senior</w:t>
      </w:r>
      <w:r w:rsidRPr="00BE16B4">
        <w:rPr>
          <w:b/>
          <w:bCs/>
          <w:sz w:val="20"/>
          <w:szCs w:val="20"/>
        </w:rPr>
        <w:t xml:space="preserve"> Consultant |</w:t>
      </w:r>
    </w:p>
    <w:p w14:paraId="32127960" w14:textId="300E8BED" w:rsidR="00BE16B4" w:rsidRPr="00B15CBB" w:rsidRDefault="00BE16B4" w:rsidP="00BE16B4">
      <w:pPr>
        <w:spacing w:after="0" w:line="240" w:lineRule="auto"/>
        <w:rPr>
          <w:b/>
          <w:bCs/>
          <w:sz w:val="20"/>
          <w:szCs w:val="20"/>
        </w:rPr>
      </w:pPr>
      <w:r w:rsidRPr="00BE16B4">
        <w:rPr>
          <w:b/>
          <w:bCs/>
          <w:sz w:val="20"/>
          <w:szCs w:val="20"/>
        </w:rPr>
        <w:t>March 2019 – Present</w:t>
      </w:r>
      <w:r w:rsidRPr="00BE16B4">
        <w:rPr>
          <w:sz w:val="20"/>
          <w:szCs w:val="20"/>
        </w:rPr>
        <w:t xml:space="preserve"> </w:t>
      </w:r>
      <w:r w:rsidRPr="00BE16B4">
        <w:rPr>
          <w:b/>
          <w:bCs/>
          <w:sz w:val="20"/>
          <w:szCs w:val="20"/>
        </w:rPr>
        <w:t>Client: ANZ Bank</w:t>
      </w:r>
      <w:r w:rsidR="00B15CBB">
        <w:rPr>
          <w:b/>
          <w:bCs/>
          <w:sz w:val="20"/>
          <w:szCs w:val="20"/>
        </w:rPr>
        <w:t xml:space="preserve"> - </w:t>
      </w:r>
      <w:r w:rsidR="00B15CBB" w:rsidRPr="00BE16B4">
        <w:rPr>
          <w:b/>
          <w:bCs/>
          <w:sz w:val="20"/>
          <w:szCs w:val="20"/>
        </w:rPr>
        <w:t>Test Lead</w:t>
      </w:r>
    </w:p>
    <w:p w14:paraId="09C7256E" w14:textId="77777777" w:rsidR="00BE16B4" w:rsidRPr="00BE16B4" w:rsidRDefault="00000000" w:rsidP="00BE16B4">
      <w:pPr>
        <w:spacing w:after="0" w:line="240" w:lineRule="auto"/>
        <w:rPr>
          <w:sz w:val="20"/>
          <w:szCs w:val="20"/>
        </w:rPr>
      </w:pPr>
      <w:r>
        <w:rPr>
          <w:sz w:val="20"/>
          <w:szCs w:val="20"/>
        </w:rPr>
        <w:pict w14:anchorId="7E573884">
          <v:rect id="_x0000_i1027" style="width:0;height:1.5pt" o:hralign="center" o:hrstd="t" o:hr="t" fillcolor="#a0a0a0" stroked="f"/>
        </w:pict>
      </w:r>
    </w:p>
    <w:p w14:paraId="37F3A05D" w14:textId="692C0EAB"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SUNCORP TO ANZ MIGRATION PROGRAM</w:t>
      </w:r>
    </w:p>
    <w:p w14:paraId="185BDA7E" w14:textId="77777777" w:rsidR="00BE16B4" w:rsidRPr="00BE16B4" w:rsidRDefault="00BE16B4" w:rsidP="00BE16B4">
      <w:pPr>
        <w:spacing w:after="0" w:line="240" w:lineRule="auto"/>
        <w:rPr>
          <w:b/>
          <w:bCs/>
          <w:sz w:val="20"/>
          <w:szCs w:val="20"/>
        </w:rPr>
      </w:pPr>
      <w:r w:rsidRPr="00BE16B4">
        <w:rPr>
          <w:b/>
          <w:bCs/>
          <w:sz w:val="20"/>
          <w:szCs w:val="20"/>
        </w:rPr>
        <w:t>Test Lead</w:t>
      </w:r>
    </w:p>
    <w:p w14:paraId="16D9CAEC" w14:textId="6CACAD40" w:rsidR="00BE16B4" w:rsidRPr="00BE16B4" w:rsidRDefault="00BE16B4" w:rsidP="00BE16B4">
      <w:pPr>
        <w:numPr>
          <w:ilvl w:val="0"/>
          <w:numId w:val="6"/>
        </w:numPr>
        <w:spacing w:after="0" w:line="240" w:lineRule="auto"/>
        <w:rPr>
          <w:sz w:val="20"/>
          <w:szCs w:val="20"/>
        </w:rPr>
      </w:pPr>
      <w:r w:rsidRPr="00BE16B4">
        <w:rPr>
          <w:sz w:val="20"/>
          <w:szCs w:val="20"/>
        </w:rPr>
        <w:t xml:space="preserve">Leading testing activities for ANZ's strategic migration program involving migration of </w:t>
      </w:r>
      <w:r w:rsidR="009C3556" w:rsidRPr="00BE16B4">
        <w:rPr>
          <w:sz w:val="20"/>
          <w:szCs w:val="20"/>
        </w:rPr>
        <w:t>customers</w:t>
      </w:r>
      <w:r w:rsidRPr="00BE16B4">
        <w:rPr>
          <w:sz w:val="20"/>
          <w:szCs w:val="20"/>
        </w:rPr>
        <w:t xml:space="preserve">, </w:t>
      </w:r>
      <w:r w:rsidR="009C3556">
        <w:rPr>
          <w:sz w:val="20"/>
          <w:szCs w:val="20"/>
        </w:rPr>
        <w:t xml:space="preserve">Debit </w:t>
      </w:r>
      <w:r w:rsidRPr="00BE16B4">
        <w:rPr>
          <w:sz w:val="20"/>
          <w:szCs w:val="20"/>
        </w:rPr>
        <w:t>cards, savings, and deposit banking products from Suncorp Bank to ANZ.</w:t>
      </w:r>
    </w:p>
    <w:p w14:paraId="3C4A8D96" w14:textId="77777777" w:rsidR="00BE16B4" w:rsidRPr="00BE16B4" w:rsidRDefault="00BE16B4" w:rsidP="00BE16B4">
      <w:pPr>
        <w:numPr>
          <w:ilvl w:val="0"/>
          <w:numId w:val="6"/>
        </w:numPr>
        <w:spacing w:after="0" w:line="240" w:lineRule="auto"/>
        <w:rPr>
          <w:sz w:val="20"/>
          <w:szCs w:val="20"/>
        </w:rPr>
      </w:pPr>
      <w:r w:rsidRPr="00BE16B4">
        <w:rPr>
          <w:sz w:val="20"/>
          <w:szCs w:val="20"/>
        </w:rPr>
        <w:t>Validating migration of Customer, DDA (Savings Accounts), CDA (Term Deposits), and Card Banking data from Oracle Core Banking systems into ANZ Hogan Mainframe applications.</w:t>
      </w:r>
    </w:p>
    <w:p w14:paraId="132682C5" w14:textId="77777777" w:rsidR="00BE16B4" w:rsidRPr="00BE16B4" w:rsidRDefault="00BE16B4" w:rsidP="00BE16B4">
      <w:pPr>
        <w:numPr>
          <w:ilvl w:val="0"/>
          <w:numId w:val="6"/>
        </w:numPr>
        <w:spacing w:after="0" w:line="240" w:lineRule="auto"/>
        <w:rPr>
          <w:sz w:val="20"/>
          <w:szCs w:val="20"/>
        </w:rPr>
      </w:pPr>
      <w:r w:rsidRPr="00BE16B4">
        <w:rPr>
          <w:sz w:val="20"/>
          <w:szCs w:val="20"/>
        </w:rPr>
        <w:t>Performing end-to-end migration validation through APIs, MQ integrations, ADMP pipelines, and file-based interfaces.</w:t>
      </w:r>
    </w:p>
    <w:p w14:paraId="477379C9" w14:textId="77777777" w:rsidR="00BE16B4" w:rsidRPr="00BE16B4" w:rsidRDefault="00BE16B4" w:rsidP="00BE16B4">
      <w:pPr>
        <w:numPr>
          <w:ilvl w:val="0"/>
          <w:numId w:val="6"/>
        </w:numPr>
        <w:spacing w:after="0" w:line="240" w:lineRule="auto"/>
        <w:rPr>
          <w:sz w:val="20"/>
          <w:szCs w:val="20"/>
        </w:rPr>
      </w:pPr>
      <w:r w:rsidRPr="00BE16B4">
        <w:rPr>
          <w:sz w:val="20"/>
          <w:szCs w:val="20"/>
        </w:rPr>
        <w:t>Conducting reconciliation testing to ensure data completeness, accuracy, and business rule compliance throughout migration activities.</w:t>
      </w:r>
    </w:p>
    <w:p w14:paraId="3413F308" w14:textId="77777777" w:rsidR="00BE16B4" w:rsidRPr="00BE16B4" w:rsidRDefault="00BE16B4" w:rsidP="00BE16B4">
      <w:pPr>
        <w:numPr>
          <w:ilvl w:val="0"/>
          <w:numId w:val="6"/>
        </w:numPr>
        <w:spacing w:after="0" w:line="240" w:lineRule="auto"/>
        <w:rPr>
          <w:sz w:val="20"/>
          <w:szCs w:val="20"/>
        </w:rPr>
      </w:pPr>
      <w:r w:rsidRPr="00BE16B4">
        <w:rPr>
          <w:sz w:val="20"/>
          <w:szCs w:val="20"/>
        </w:rPr>
        <w:t>Analyzing COBOL programs, JCL workflows, DB2 structures, and CICS transactions to understand migration functionality and design testing scenarios.</w:t>
      </w:r>
    </w:p>
    <w:p w14:paraId="7C5F39AB" w14:textId="77777777" w:rsidR="00BE16B4" w:rsidRPr="00BE16B4" w:rsidRDefault="00BE16B4" w:rsidP="00BE16B4">
      <w:pPr>
        <w:numPr>
          <w:ilvl w:val="0"/>
          <w:numId w:val="6"/>
        </w:numPr>
        <w:spacing w:after="0" w:line="240" w:lineRule="auto"/>
        <w:rPr>
          <w:sz w:val="20"/>
          <w:szCs w:val="20"/>
        </w:rPr>
      </w:pPr>
      <w:r w:rsidRPr="00BE16B4">
        <w:rPr>
          <w:sz w:val="20"/>
          <w:szCs w:val="20"/>
        </w:rPr>
        <w:t>Performing integration testing across upstream and downstream systems to ensure successful synchronization of banking data.</w:t>
      </w:r>
    </w:p>
    <w:p w14:paraId="6C344510" w14:textId="77777777" w:rsidR="00BE16B4" w:rsidRPr="00BE16B4" w:rsidRDefault="00BE16B4" w:rsidP="00BE16B4">
      <w:pPr>
        <w:numPr>
          <w:ilvl w:val="0"/>
          <w:numId w:val="6"/>
        </w:numPr>
        <w:spacing w:after="0" w:line="240" w:lineRule="auto"/>
        <w:rPr>
          <w:sz w:val="20"/>
          <w:szCs w:val="20"/>
        </w:rPr>
      </w:pPr>
      <w:r w:rsidRPr="00BE16B4">
        <w:rPr>
          <w:sz w:val="20"/>
          <w:szCs w:val="20"/>
        </w:rPr>
        <w:t>Reviewing batch and online processing functionalities to validate business impacts and migration outcomes.</w:t>
      </w:r>
    </w:p>
    <w:p w14:paraId="2C4A5F0A" w14:textId="77777777" w:rsidR="00BE16B4" w:rsidRPr="00BE16B4" w:rsidRDefault="00BE16B4" w:rsidP="00BE16B4">
      <w:pPr>
        <w:numPr>
          <w:ilvl w:val="0"/>
          <w:numId w:val="6"/>
        </w:numPr>
        <w:spacing w:after="0" w:line="240" w:lineRule="auto"/>
        <w:rPr>
          <w:sz w:val="20"/>
          <w:szCs w:val="20"/>
        </w:rPr>
      </w:pPr>
      <w:r w:rsidRPr="00BE16B4">
        <w:rPr>
          <w:sz w:val="20"/>
          <w:szCs w:val="20"/>
        </w:rPr>
        <w:t>Utilizing AI-assisted techniques to accelerate code analysis, impact assessment, requirement understanding, and test scenario creation.</w:t>
      </w:r>
    </w:p>
    <w:p w14:paraId="3C2CCF96" w14:textId="1A5DAEC9" w:rsidR="00BE16B4" w:rsidRPr="00BE16B4" w:rsidRDefault="00BE16B4" w:rsidP="00BE16B4">
      <w:pPr>
        <w:numPr>
          <w:ilvl w:val="0"/>
          <w:numId w:val="6"/>
        </w:numPr>
        <w:spacing w:after="0" w:line="240" w:lineRule="auto"/>
        <w:rPr>
          <w:sz w:val="20"/>
          <w:szCs w:val="20"/>
        </w:rPr>
      </w:pPr>
      <w:r w:rsidRPr="00BE16B4">
        <w:rPr>
          <w:sz w:val="20"/>
          <w:szCs w:val="20"/>
        </w:rPr>
        <w:t>Supporting SIT, Regression Testing, Cutover Validation</w:t>
      </w:r>
      <w:r w:rsidR="00115B96">
        <w:rPr>
          <w:sz w:val="20"/>
          <w:szCs w:val="20"/>
        </w:rPr>
        <w:t xml:space="preserve"> </w:t>
      </w:r>
      <w:r w:rsidRPr="00BE16B4">
        <w:rPr>
          <w:sz w:val="20"/>
          <w:szCs w:val="20"/>
        </w:rPr>
        <w:t>and Post-Migration Testing.</w:t>
      </w:r>
    </w:p>
    <w:p w14:paraId="1E2475E0"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77CAD7AE" w14:textId="77777777" w:rsidR="00BE16B4" w:rsidRPr="00BE16B4" w:rsidRDefault="00BE16B4" w:rsidP="00BE16B4">
      <w:pPr>
        <w:numPr>
          <w:ilvl w:val="0"/>
          <w:numId w:val="7"/>
        </w:numPr>
        <w:spacing w:after="0" w:line="240" w:lineRule="auto"/>
        <w:rPr>
          <w:sz w:val="20"/>
          <w:szCs w:val="20"/>
        </w:rPr>
      </w:pPr>
      <w:r w:rsidRPr="00BE16B4">
        <w:rPr>
          <w:sz w:val="20"/>
          <w:szCs w:val="20"/>
        </w:rPr>
        <w:t>Played a key role in migration of Customer, Deposit, and Card Banking data from Oracle Core Banking systems into ANZ Hogan Mainframe applications.</w:t>
      </w:r>
    </w:p>
    <w:p w14:paraId="3BC12F17" w14:textId="77777777" w:rsidR="00BE16B4" w:rsidRPr="00BE16B4" w:rsidRDefault="00BE16B4" w:rsidP="00BE16B4">
      <w:pPr>
        <w:numPr>
          <w:ilvl w:val="0"/>
          <w:numId w:val="7"/>
        </w:numPr>
        <w:spacing w:after="0" w:line="240" w:lineRule="auto"/>
        <w:rPr>
          <w:sz w:val="20"/>
          <w:szCs w:val="20"/>
        </w:rPr>
      </w:pPr>
      <w:r w:rsidRPr="00BE16B4">
        <w:rPr>
          <w:sz w:val="20"/>
          <w:szCs w:val="20"/>
        </w:rPr>
        <w:t>Contributed to modernization initiatives by validating the transformation of batch-based processes into real-time online processing.</w:t>
      </w:r>
    </w:p>
    <w:p w14:paraId="7D384903" w14:textId="77777777" w:rsidR="00BE16B4" w:rsidRPr="00BE16B4" w:rsidRDefault="00BE16B4" w:rsidP="00BE16B4">
      <w:pPr>
        <w:numPr>
          <w:ilvl w:val="0"/>
          <w:numId w:val="7"/>
        </w:numPr>
        <w:spacing w:after="0" w:line="240" w:lineRule="auto"/>
        <w:rPr>
          <w:sz w:val="20"/>
          <w:szCs w:val="20"/>
        </w:rPr>
      </w:pPr>
      <w:r w:rsidRPr="00BE16B4">
        <w:rPr>
          <w:sz w:val="20"/>
          <w:szCs w:val="20"/>
        </w:rPr>
        <w:t>Reduced analysis and test design effort through AI-assisted functional understanding and scenario generation techniques.</w:t>
      </w:r>
    </w:p>
    <w:p w14:paraId="7355F91D" w14:textId="77777777" w:rsidR="00BE16B4" w:rsidRPr="00BE16B4" w:rsidRDefault="00000000" w:rsidP="00BE16B4">
      <w:pPr>
        <w:spacing w:after="0" w:line="240" w:lineRule="auto"/>
        <w:rPr>
          <w:sz w:val="20"/>
          <w:szCs w:val="20"/>
        </w:rPr>
      </w:pPr>
      <w:r>
        <w:rPr>
          <w:sz w:val="20"/>
          <w:szCs w:val="20"/>
        </w:rPr>
        <w:pict w14:anchorId="7320119E">
          <v:rect id="_x0000_i1028" style="width:0;height:1.5pt" o:hralign="center" o:hrstd="t" o:hr="t" fillcolor="#a0a0a0" stroked="f"/>
        </w:pict>
      </w:r>
    </w:p>
    <w:p w14:paraId="4442C5A5" w14:textId="38E08C0E"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INTEGRATED DEPOSIT SYSTEM (IDS)</w:t>
      </w:r>
      <w:r w:rsidR="00C82A0C">
        <w:rPr>
          <w:b/>
          <w:bCs/>
          <w:sz w:val="20"/>
          <w:szCs w:val="20"/>
        </w:rPr>
        <w:t xml:space="preserve"> </w:t>
      </w:r>
    </w:p>
    <w:p w14:paraId="50A52B60" w14:textId="1969B65A" w:rsidR="00BE16B4" w:rsidRPr="00BE16B4" w:rsidRDefault="00BE16B4" w:rsidP="00BE16B4">
      <w:pPr>
        <w:spacing w:after="0" w:line="240" w:lineRule="auto"/>
        <w:rPr>
          <w:b/>
          <w:bCs/>
          <w:sz w:val="20"/>
          <w:szCs w:val="20"/>
        </w:rPr>
      </w:pPr>
      <w:r w:rsidRPr="00BE16B4">
        <w:rPr>
          <w:b/>
          <w:bCs/>
          <w:sz w:val="20"/>
          <w:szCs w:val="20"/>
        </w:rPr>
        <w:t>Test Lead | Hogan IDS Mainframe System</w:t>
      </w:r>
      <w:r w:rsidR="00C82A0C">
        <w:rPr>
          <w:b/>
          <w:bCs/>
          <w:sz w:val="20"/>
          <w:szCs w:val="20"/>
        </w:rPr>
        <w:t xml:space="preserve"> </w:t>
      </w:r>
    </w:p>
    <w:p w14:paraId="6B7DD2F2" w14:textId="77777777" w:rsidR="00BE16B4" w:rsidRPr="00BE16B4" w:rsidRDefault="00BE16B4" w:rsidP="00BE16B4">
      <w:pPr>
        <w:numPr>
          <w:ilvl w:val="0"/>
          <w:numId w:val="8"/>
        </w:numPr>
        <w:spacing w:after="0" w:line="240" w:lineRule="auto"/>
        <w:rPr>
          <w:sz w:val="20"/>
          <w:szCs w:val="20"/>
        </w:rPr>
      </w:pPr>
      <w:r w:rsidRPr="00BE16B4">
        <w:rPr>
          <w:sz w:val="20"/>
          <w:szCs w:val="20"/>
        </w:rPr>
        <w:t>Led end-to-end testing of Deposit Banking products within Hogan IDS supporting DDA (Savings Accounts) and CDA (Term Deposit Accounts).</w:t>
      </w:r>
    </w:p>
    <w:p w14:paraId="55127C48" w14:textId="77777777" w:rsidR="00BE16B4" w:rsidRPr="00BE16B4" w:rsidRDefault="00BE16B4" w:rsidP="00BE16B4">
      <w:pPr>
        <w:numPr>
          <w:ilvl w:val="0"/>
          <w:numId w:val="8"/>
        </w:numPr>
        <w:spacing w:after="0" w:line="240" w:lineRule="auto"/>
        <w:rPr>
          <w:sz w:val="20"/>
          <w:szCs w:val="20"/>
        </w:rPr>
      </w:pPr>
      <w:r w:rsidRPr="00BE16B4">
        <w:rPr>
          <w:sz w:val="20"/>
          <w:szCs w:val="20"/>
        </w:rPr>
        <w:t>Performed Functional, SIT, Regression, and End-to-End Testing covering account creation, deposits, withdrawals, account maintenance, status management, overdraft processing, and new sub-product implementations.</w:t>
      </w:r>
    </w:p>
    <w:p w14:paraId="4136C56D" w14:textId="77777777" w:rsidR="00BE16B4" w:rsidRPr="00BE16B4" w:rsidRDefault="00BE16B4" w:rsidP="00BE16B4">
      <w:pPr>
        <w:numPr>
          <w:ilvl w:val="0"/>
          <w:numId w:val="8"/>
        </w:numPr>
        <w:spacing w:after="0" w:line="240" w:lineRule="auto"/>
        <w:rPr>
          <w:sz w:val="20"/>
          <w:szCs w:val="20"/>
        </w:rPr>
      </w:pPr>
      <w:r w:rsidRPr="00BE16B4">
        <w:rPr>
          <w:sz w:val="20"/>
          <w:szCs w:val="20"/>
        </w:rPr>
        <w:t>Validated transactions through Online Screens, IBM MQ Messages, APIs, DB2 databases, reports, and downstream file interfaces.</w:t>
      </w:r>
    </w:p>
    <w:p w14:paraId="6D40B652" w14:textId="77777777" w:rsidR="00BE16B4" w:rsidRPr="00BE16B4" w:rsidRDefault="00BE16B4" w:rsidP="00BE16B4">
      <w:pPr>
        <w:numPr>
          <w:ilvl w:val="0"/>
          <w:numId w:val="8"/>
        </w:numPr>
        <w:spacing w:after="0" w:line="240" w:lineRule="auto"/>
        <w:rPr>
          <w:sz w:val="20"/>
          <w:szCs w:val="20"/>
        </w:rPr>
      </w:pPr>
      <w:r w:rsidRPr="00BE16B4">
        <w:rPr>
          <w:sz w:val="20"/>
          <w:szCs w:val="20"/>
        </w:rPr>
        <w:t>Conducted extensive batch validation activities including interest accrual processing, maturity processing, financial reporting, reconciliation, and downstream file generation.</w:t>
      </w:r>
    </w:p>
    <w:p w14:paraId="669F4BD1" w14:textId="77777777" w:rsidR="00BE16B4" w:rsidRPr="00BE16B4" w:rsidRDefault="00BE16B4" w:rsidP="00BE16B4">
      <w:pPr>
        <w:numPr>
          <w:ilvl w:val="0"/>
          <w:numId w:val="8"/>
        </w:numPr>
        <w:spacing w:after="0" w:line="240" w:lineRule="auto"/>
        <w:rPr>
          <w:sz w:val="20"/>
          <w:szCs w:val="20"/>
        </w:rPr>
      </w:pPr>
      <w:r w:rsidRPr="00BE16B4">
        <w:rPr>
          <w:sz w:val="20"/>
          <w:szCs w:val="20"/>
        </w:rPr>
        <w:t>Performed upstream and downstream integration testing to ensure accurate account and customer data synchronization.</w:t>
      </w:r>
    </w:p>
    <w:p w14:paraId="082C7DA7" w14:textId="77777777" w:rsidR="00BE16B4" w:rsidRPr="00BE16B4" w:rsidRDefault="00BE16B4" w:rsidP="00BE16B4">
      <w:pPr>
        <w:numPr>
          <w:ilvl w:val="0"/>
          <w:numId w:val="8"/>
        </w:numPr>
        <w:spacing w:after="0" w:line="240" w:lineRule="auto"/>
        <w:rPr>
          <w:sz w:val="20"/>
          <w:szCs w:val="20"/>
        </w:rPr>
      </w:pPr>
      <w:r w:rsidRPr="00BE16B4">
        <w:rPr>
          <w:sz w:val="20"/>
          <w:szCs w:val="20"/>
        </w:rPr>
        <w:t>Worked closely with business stakeholders to validate product enhancements and regulatory changes.</w:t>
      </w:r>
    </w:p>
    <w:p w14:paraId="2DDD1249" w14:textId="77777777" w:rsidR="00BE16B4" w:rsidRPr="00BE16B4" w:rsidRDefault="00BE16B4" w:rsidP="00BE16B4">
      <w:pPr>
        <w:spacing w:after="0" w:line="240" w:lineRule="auto"/>
        <w:rPr>
          <w:b/>
          <w:bCs/>
          <w:sz w:val="20"/>
          <w:szCs w:val="20"/>
        </w:rPr>
      </w:pPr>
      <w:r w:rsidRPr="00BE16B4">
        <w:rPr>
          <w:b/>
          <w:bCs/>
          <w:sz w:val="20"/>
          <w:szCs w:val="20"/>
        </w:rPr>
        <w:lastRenderedPageBreak/>
        <w:t>CDA (Term Deposit) Lifecycle Testing</w:t>
      </w:r>
    </w:p>
    <w:p w14:paraId="15135137" w14:textId="77777777" w:rsidR="00BE16B4" w:rsidRPr="00BE16B4" w:rsidRDefault="00BE16B4" w:rsidP="00BE16B4">
      <w:pPr>
        <w:numPr>
          <w:ilvl w:val="0"/>
          <w:numId w:val="9"/>
        </w:numPr>
        <w:spacing w:after="0" w:line="240" w:lineRule="auto"/>
        <w:rPr>
          <w:sz w:val="20"/>
          <w:szCs w:val="20"/>
        </w:rPr>
      </w:pPr>
      <w:r w:rsidRPr="00BE16B4">
        <w:rPr>
          <w:sz w:val="20"/>
          <w:szCs w:val="20"/>
        </w:rPr>
        <w:t>Validated complete Term Deposit lifecycle including account creation, term selection, maturity processing, interest calculation, principal management, grace period handling, notice generation, waiver scenarios, immediate break processing, and account closure.</w:t>
      </w:r>
    </w:p>
    <w:p w14:paraId="211F6487" w14:textId="77777777" w:rsidR="00BE16B4" w:rsidRPr="00BE16B4" w:rsidRDefault="00BE16B4" w:rsidP="00BE16B4">
      <w:pPr>
        <w:numPr>
          <w:ilvl w:val="0"/>
          <w:numId w:val="9"/>
        </w:numPr>
        <w:spacing w:after="0" w:line="240" w:lineRule="auto"/>
        <w:rPr>
          <w:sz w:val="20"/>
          <w:szCs w:val="20"/>
        </w:rPr>
      </w:pPr>
      <w:r w:rsidRPr="00BE16B4">
        <w:rPr>
          <w:sz w:val="20"/>
          <w:szCs w:val="20"/>
        </w:rPr>
        <w:t>Tested multiple deposit sub-products ensuring accurate financial calculations, maturity instructions, and settlement processing.</w:t>
      </w:r>
    </w:p>
    <w:p w14:paraId="4C6055B3" w14:textId="77777777" w:rsidR="00BE16B4" w:rsidRPr="00BE16B4" w:rsidRDefault="00BE16B4" w:rsidP="00BE16B4">
      <w:pPr>
        <w:numPr>
          <w:ilvl w:val="0"/>
          <w:numId w:val="9"/>
        </w:numPr>
        <w:spacing w:after="0" w:line="240" w:lineRule="auto"/>
        <w:rPr>
          <w:sz w:val="20"/>
          <w:szCs w:val="20"/>
        </w:rPr>
      </w:pPr>
      <w:r w:rsidRPr="00BE16B4">
        <w:rPr>
          <w:sz w:val="20"/>
          <w:szCs w:val="20"/>
        </w:rPr>
        <w:t>Performed validations using DB2, reports, APIs, MQ messages, Mainframe screens, and downstream files.</w:t>
      </w:r>
    </w:p>
    <w:p w14:paraId="26C498E2"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5F29DC4F" w14:textId="77777777" w:rsidR="00BE16B4" w:rsidRPr="00BE16B4" w:rsidRDefault="00BE16B4" w:rsidP="00BE16B4">
      <w:pPr>
        <w:numPr>
          <w:ilvl w:val="0"/>
          <w:numId w:val="10"/>
        </w:numPr>
        <w:spacing w:after="0" w:line="240" w:lineRule="auto"/>
        <w:rPr>
          <w:sz w:val="20"/>
          <w:szCs w:val="20"/>
        </w:rPr>
      </w:pPr>
      <w:r w:rsidRPr="00BE16B4">
        <w:rPr>
          <w:sz w:val="20"/>
          <w:szCs w:val="20"/>
        </w:rPr>
        <w:t>Automated screenshot validation, report verification, and downstream file reconciliation using VBA-based utilities.</w:t>
      </w:r>
    </w:p>
    <w:p w14:paraId="63F5A41B" w14:textId="77777777" w:rsidR="00BE16B4" w:rsidRPr="00BE16B4" w:rsidRDefault="00BE16B4" w:rsidP="00BE16B4">
      <w:pPr>
        <w:numPr>
          <w:ilvl w:val="0"/>
          <w:numId w:val="10"/>
        </w:numPr>
        <w:spacing w:after="0" w:line="240" w:lineRule="auto"/>
        <w:rPr>
          <w:sz w:val="20"/>
          <w:szCs w:val="20"/>
        </w:rPr>
      </w:pPr>
      <w:r w:rsidRPr="00BE16B4">
        <w:rPr>
          <w:sz w:val="20"/>
          <w:szCs w:val="20"/>
        </w:rPr>
        <w:t>Improved testing efficiency through reusable automation components supporting savings and term deposit banking products.</w:t>
      </w:r>
    </w:p>
    <w:p w14:paraId="61A57EBE" w14:textId="77777777" w:rsidR="00BE16B4" w:rsidRPr="00BE16B4" w:rsidRDefault="00000000" w:rsidP="00BE16B4">
      <w:pPr>
        <w:spacing w:after="0" w:line="240" w:lineRule="auto"/>
        <w:rPr>
          <w:sz w:val="20"/>
          <w:szCs w:val="20"/>
        </w:rPr>
      </w:pPr>
      <w:r>
        <w:rPr>
          <w:sz w:val="20"/>
          <w:szCs w:val="20"/>
        </w:rPr>
        <w:pict w14:anchorId="3050C95E">
          <v:rect id="_x0000_i1029" style="width:0;height:1.5pt" o:hralign="center" o:hrstd="t" o:hr="t" fillcolor="#a0a0a0" stroked="f"/>
        </w:pict>
      </w:r>
    </w:p>
    <w:p w14:paraId="24FC1E2F" w14:textId="3EB82D00"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CORE TRANSACTION MANAGEMENT (CTM)</w:t>
      </w:r>
    </w:p>
    <w:p w14:paraId="771EBEC6" w14:textId="1F6877C2" w:rsidR="00BE16B4" w:rsidRPr="00BE16B4" w:rsidRDefault="00BE16B4" w:rsidP="00BE16B4">
      <w:pPr>
        <w:spacing w:after="0" w:line="240" w:lineRule="auto"/>
        <w:rPr>
          <w:b/>
          <w:bCs/>
          <w:sz w:val="20"/>
          <w:szCs w:val="20"/>
        </w:rPr>
      </w:pPr>
      <w:r w:rsidRPr="00BE16B4">
        <w:rPr>
          <w:b/>
          <w:bCs/>
          <w:sz w:val="20"/>
          <w:szCs w:val="20"/>
        </w:rPr>
        <w:t>Test Lead</w:t>
      </w:r>
      <w:r w:rsidR="00C82A0C">
        <w:rPr>
          <w:b/>
          <w:bCs/>
          <w:sz w:val="20"/>
          <w:szCs w:val="20"/>
        </w:rPr>
        <w:t xml:space="preserve"> &amp; Test Analyst</w:t>
      </w:r>
    </w:p>
    <w:p w14:paraId="718999A1" w14:textId="77777777" w:rsidR="00BE16B4" w:rsidRPr="00BE16B4" w:rsidRDefault="00BE16B4" w:rsidP="00BE16B4">
      <w:pPr>
        <w:numPr>
          <w:ilvl w:val="0"/>
          <w:numId w:val="11"/>
        </w:numPr>
        <w:spacing w:after="0" w:line="240" w:lineRule="auto"/>
        <w:rPr>
          <w:sz w:val="20"/>
          <w:szCs w:val="20"/>
        </w:rPr>
      </w:pPr>
      <w:r w:rsidRPr="00BE16B4">
        <w:rPr>
          <w:sz w:val="20"/>
          <w:szCs w:val="20"/>
        </w:rPr>
        <w:t>Led testing activities for debit card, credit card, ATM, POS, branch banking, and online banking transaction processing within ANZ's Core Transaction Management platform.</w:t>
      </w:r>
    </w:p>
    <w:p w14:paraId="46D79E50" w14:textId="77777777" w:rsidR="00BE16B4" w:rsidRPr="00BE16B4" w:rsidRDefault="00BE16B4" w:rsidP="00BE16B4">
      <w:pPr>
        <w:numPr>
          <w:ilvl w:val="0"/>
          <w:numId w:val="11"/>
        </w:numPr>
        <w:spacing w:after="0" w:line="240" w:lineRule="auto"/>
        <w:rPr>
          <w:sz w:val="20"/>
          <w:szCs w:val="20"/>
        </w:rPr>
      </w:pPr>
      <w:r w:rsidRPr="00BE16B4">
        <w:rPr>
          <w:sz w:val="20"/>
          <w:szCs w:val="20"/>
        </w:rPr>
        <w:t>Performed online transaction validation using IBM MQ by preparing request messages and validating MQ responses, CICS screens, DB2 tables, and application logs.</w:t>
      </w:r>
    </w:p>
    <w:p w14:paraId="58E14165" w14:textId="77777777" w:rsidR="00BE16B4" w:rsidRPr="00BE16B4" w:rsidRDefault="00BE16B4" w:rsidP="00BE16B4">
      <w:pPr>
        <w:numPr>
          <w:ilvl w:val="0"/>
          <w:numId w:val="11"/>
        </w:numPr>
        <w:spacing w:after="0" w:line="240" w:lineRule="auto"/>
        <w:rPr>
          <w:sz w:val="20"/>
          <w:szCs w:val="20"/>
        </w:rPr>
      </w:pPr>
      <w:r w:rsidRPr="00BE16B4">
        <w:rPr>
          <w:sz w:val="20"/>
          <w:szCs w:val="20"/>
        </w:rPr>
        <w:t>Executed SIT, Regression Testing, and Batch Validation for fund transfers, bill payments, deposits, withdrawals, and card-based monetary transactions.</w:t>
      </w:r>
    </w:p>
    <w:p w14:paraId="5496B3D4" w14:textId="77777777" w:rsidR="00BE16B4" w:rsidRPr="00BE16B4" w:rsidRDefault="00BE16B4" w:rsidP="00BE16B4">
      <w:pPr>
        <w:numPr>
          <w:ilvl w:val="0"/>
          <w:numId w:val="11"/>
        </w:numPr>
        <w:spacing w:after="0" w:line="240" w:lineRule="auto"/>
        <w:rPr>
          <w:sz w:val="20"/>
          <w:szCs w:val="20"/>
        </w:rPr>
      </w:pPr>
      <w:r w:rsidRPr="00BE16B4">
        <w:rPr>
          <w:sz w:val="20"/>
          <w:szCs w:val="20"/>
        </w:rPr>
        <w:t>Validated batch processes including Money Transfer Processing, VPLT, VPLD, ZAFIN Fee Processing, settlement activities, and downstream reconciliation files.</w:t>
      </w:r>
    </w:p>
    <w:p w14:paraId="347DBAB0" w14:textId="77777777" w:rsidR="00BE16B4" w:rsidRPr="00BE16B4" w:rsidRDefault="00BE16B4" w:rsidP="00BE16B4">
      <w:pPr>
        <w:numPr>
          <w:ilvl w:val="0"/>
          <w:numId w:val="11"/>
        </w:numPr>
        <w:spacing w:after="0" w:line="240" w:lineRule="auto"/>
        <w:rPr>
          <w:sz w:val="20"/>
          <w:szCs w:val="20"/>
        </w:rPr>
      </w:pPr>
      <w:r w:rsidRPr="00BE16B4">
        <w:rPr>
          <w:sz w:val="20"/>
          <w:szCs w:val="20"/>
        </w:rPr>
        <w:t>Performed API Testing using Postman and Collection Runner for debit card and credit card maintenance services including replacement, reissue, activation, status changes, and maintenance operations.</w:t>
      </w:r>
    </w:p>
    <w:p w14:paraId="566FB047" w14:textId="77777777" w:rsidR="00BE16B4" w:rsidRPr="00BE16B4" w:rsidRDefault="00BE16B4" w:rsidP="00BE16B4">
      <w:pPr>
        <w:numPr>
          <w:ilvl w:val="0"/>
          <w:numId w:val="11"/>
        </w:numPr>
        <w:spacing w:after="0" w:line="240" w:lineRule="auto"/>
        <w:rPr>
          <w:sz w:val="20"/>
          <w:szCs w:val="20"/>
        </w:rPr>
      </w:pPr>
      <w:r w:rsidRPr="00BE16B4">
        <w:rPr>
          <w:sz w:val="20"/>
          <w:szCs w:val="20"/>
        </w:rPr>
        <w:t>Conducted Base24 and ISO8583 validation for ATM and POS transaction processing.</w:t>
      </w:r>
    </w:p>
    <w:p w14:paraId="15CA726E" w14:textId="77777777" w:rsidR="00BE16B4" w:rsidRPr="00BE16B4" w:rsidRDefault="00BE16B4" w:rsidP="00BE16B4">
      <w:pPr>
        <w:numPr>
          <w:ilvl w:val="0"/>
          <w:numId w:val="11"/>
        </w:numPr>
        <w:spacing w:after="0" w:line="240" w:lineRule="auto"/>
        <w:rPr>
          <w:sz w:val="20"/>
          <w:szCs w:val="20"/>
        </w:rPr>
      </w:pPr>
      <w:r w:rsidRPr="00BE16B4">
        <w:rPr>
          <w:sz w:val="20"/>
          <w:szCs w:val="20"/>
        </w:rPr>
        <w:t>Worked closely with business and development teams for defect triage, impact analysis, and production support validation.</w:t>
      </w:r>
    </w:p>
    <w:p w14:paraId="1294A940"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6C2DB412" w14:textId="77777777" w:rsidR="00BE16B4" w:rsidRPr="00BE16B4" w:rsidRDefault="00BE16B4" w:rsidP="00BE16B4">
      <w:pPr>
        <w:numPr>
          <w:ilvl w:val="0"/>
          <w:numId w:val="12"/>
        </w:numPr>
        <w:spacing w:after="0" w:line="240" w:lineRule="auto"/>
        <w:rPr>
          <w:sz w:val="20"/>
          <w:szCs w:val="20"/>
        </w:rPr>
      </w:pPr>
      <w:r w:rsidRPr="00BE16B4">
        <w:rPr>
          <w:sz w:val="20"/>
          <w:szCs w:val="20"/>
        </w:rPr>
        <w:t>Developed Excel VBA automation utilities for MQ message generation and MQ response validation using copybook structures.</w:t>
      </w:r>
    </w:p>
    <w:p w14:paraId="3061FCBE" w14:textId="77777777" w:rsidR="00BE16B4" w:rsidRPr="00BE16B4" w:rsidRDefault="00BE16B4" w:rsidP="00BE16B4">
      <w:pPr>
        <w:numPr>
          <w:ilvl w:val="0"/>
          <w:numId w:val="12"/>
        </w:numPr>
        <w:spacing w:after="0" w:line="240" w:lineRule="auto"/>
        <w:rPr>
          <w:sz w:val="20"/>
          <w:szCs w:val="20"/>
        </w:rPr>
      </w:pPr>
      <w:r w:rsidRPr="00BE16B4">
        <w:rPr>
          <w:sz w:val="20"/>
          <w:szCs w:val="20"/>
        </w:rPr>
        <w:t>Automated online transaction validation, screenshot comparison, and downstream file verification activities.</w:t>
      </w:r>
    </w:p>
    <w:p w14:paraId="3A29D592" w14:textId="77777777" w:rsidR="00BE16B4" w:rsidRDefault="00BE16B4" w:rsidP="00BE16B4">
      <w:pPr>
        <w:numPr>
          <w:ilvl w:val="0"/>
          <w:numId w:val="12"/>
        </w:numPr>
        <w:spacing w:after="0" w:line="240" w:lineRule="auto"/>
        <w:rPr>
          <w:sz w:val="20"/>
          <w:szCs w:val="20"/>
        </w:rPr>
      </w:pPr>
      <w:r w:rsidRPr="00BE16B4">
        <w:rPr>
          <w:sz w:val="20"/>
          <w:szCs w:val="20"/>
        </w:rPr>
        <w:t>Improved regression coverage while significantly reducing manual validation effort.</w:t>
      </w:r>
    </w:p>
    <w:p w14:paraId="68972B59" w14:textId="77777777" w:rsidR="001D5D31" w:rsidRPr="001D5D31" w:rsidRDefault="00000000" w:rsidP="001D5D31">
      <w:pPr>
        <w:spacing w:after="0" w:line="240" w:lineRule="auto"/>
        <w:rPr>
          <w:sz w:val="20"/>
          <w:szCs w:val="20"/>
        </w:rPr>
      </w:pPr>
      <w:r>
        <w:rPr>
          <w:sz w:val="20"/>
          <w:szCs w:val="20"/>
        </w:rPr>
        <w:pict w14:anchorId="2CC6FAFB">
          <v:rect id="_x0000_i1030" style="width:0;height:1.5pt" o:hralign="center" o:hrstd="t" o:hr="t" fillcolor="#a0a0a0" stroked="f"/>
        </w:pict>
      </w:r>
    </w:p>
    <w:p w14:paraId="0A66F011" w14:textId="1F22130E" w:rsidR="001D5D31" w:rsidRPr="001D5D31" w:rsidRDefault="001D5D31" w:rsidP="001D5D31">
      <w:pPr>
        <w:spacing w:after="0" w:line="240" w:lineRule="auto"/>
        <w:rPr>
          <w:b/>
          <w:bCs/>
          <w:sz w:val="20"/>
          <w:szCs w:val="20"/>
        </w:rPr>
      </w:pPr>
      <w:r>
        <w:rPr>
          <w:b/>
          <w:bCs/>
          <w:sz w:val="20"/>
          <w:szCs w:val="20"/>
        </w:rPr>
        <w:t>Team</w:t>
      </w:r>
      <w:r w:rsidRPr="001D5D31">
        <w:rPr>
          <w:b/>
          <w:bCs/>
          <w:sz w:val="20"/>
          <w:szCs w:val="20"/>
        </w:rPr>
        <w:t>: CUSTOMER INFORMATION SYSTEM (CIS)</w:t>
      </w:r>
    </w:p>
    <w:p w14:paraId="2A1483E2" w14:textId="2232C78D" w:rsidR="001D5D31" w:rsidRPr="001D5D31" w:rsidRDefault="001D5D31" w:rsidP="001D5D31">
      <w:pPr>
        <w:spacing w:after="0" w:line="240" w:lineRule="auto"/>
        <w:rPr>
          <w:b/>
          <w:bCs/>
          <w:sz w:val="20"/>
          <w:szCs w:val="20"/>
        </w:rPr>
      </w:pPr>
      <w:r w:rsidRPr="001D5D31">
        <w:rPr>
          <w:b/>
          <w:bCs/>
          <w:sz w:val="20"/>
          <w:szCs w:val="20"/>
        </w:rPr>
        <w:t xml:space="preserve">Test </w:t>
      </w:r>
      <w:r>
        <w:rPr>
          <w:b/>
          <w:bCs/>
          <w:sz w:val="20"/>
          <w:szCs w:val="20"/>
        </w:rPr>
        <w:t>Analyst</w:t>
      </w:r>
      <w:r w:rsidRPr="001D5D31">
        <w:rPr>
          <w:b/>
          <w:bCs/>
          <w:sz w:val="20"/>
          <w:szCs w:val="20"/>
        </w:rPr>
        <w:t>| Hogan CIS Mainframe System</w:t>
      </w:r>
    </w:p>
    <w:p w14:paraId="7014486B" w14:textId="77777777" w:rsidR="001D5D31" w:rsidRPr="001D5D31" w:rsidRDefault="001D5D31" w:rsidP="001D5D31">
      <w:pPr>
        <w:numPr>
          <w:ilvl w:val="0"/>
          <w:numId w:val="18"/>
        </w:numPr>
        <w:spacing w:after="0" w:line="240" w:lineRule="auto"/>
        <w:rPr>
          <w:sz w:val="20"/>
          <w:szCs w:val="20"/>
        </w:rPr>
      </w:pPr>
      <w:r w:rsidRPr="001D5D31">
        <w:rPr>
          <w:sz w:val="20"/>
          <w:szCs w:val="20"/>
        </w:rPr>
        <w:t>Led testing of customer onboarding and maintenance functionalities across Retail and Commercial Banking domains.</w:t>
      </w:r>
    </w:p>
    <w:p w14:paraId="552B3079"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 creation journeys through CICS screens, APIs, and IBM MQ integrations.</w:t>
      </w:r>
    </w:p>
    <w:p w14:paraId="74EF78AE" w14:textId="77777777" w:rsidR="001D5D31" w:rsidRPr="001D5D31" w:rsidRDefault="001D5D31" w:rsidP="001D5D31">
      <w:pPr>
        <w:numPr>
          <w:ilvl w:val="0"/>
          <w:numId w:val="18"/>
        </w:numPr>
        <w:spacing w:after="0" w:line="240" w:lineRule="auto"/>
        <w:rPr>
          <w:sz w:val="20"/>
          <w:szCs w:val="20"/>
        </w:rPr>
      </w:pPr>
      <w:r w:rsidRPr="001D5D31">
        <w:rPr>
          <w:sz w:val="20"/>
          <w:szCs w:val="20"/>
        </w:rPr>
        <w:t>Performed Functional Testing, SIT, and Regression Testing for customer profile updates including address, phone, email, customer type, credit rating, and relationship maintenance.</w:t>
      </w:r>
    </w:p>
    <w:p w14:paraId="21F5AC8A"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customer-to-account maintenance processes and customer information synchronization across enterprise applications.</w:t>
      </w:r>
    </w:p>
    <w:p w14:paraId="68E8F163" w14:textId="77777777" w:rsidR="001D5D31" w:rsidRPr="001D5D31" w:rsidRDefault="001D5D31" w:rsidP="001D5D31">
      <w:pPr>
        <w:numPr>
          <w:ilvl w:val="0"/>
          <w:numId w:val="18"/>
        </w:numPr>
        <w:spacing w:after="0" w:line="240" w:lineRule="auto"/>
        <w:rPr>
          <w:sz w:val="20"/>
          <w:szCs w:val="20"/>
        </w:rPr>
      </w:pPr>
      <w:r w:rsidRPr="001D5D31">
        <w:rPr>
          <w:sz w:val="20"/>
          <w:szCs w:val="20"/>
        </w:rPr>
        <w:t>Performed backend validation using CICS screens, DB2 database verification, MQ responses, and downstream file reconciliation.</w:t>
      </w:r>
    </w:p>
    <w:p w14:paraId="4B815934" w14:textId="77777777" w:rsidR="001D5D31" w:rsidRPr="001D5D31" w:rsidRDefault="001D5D31" w:rsidP="001D5D31">
      <w:pPr>
        <w:numPr>
          <w:ilvl w:val="0"/>
          <w:numId w:val="18"/>
        </w:numPr>
        <w:spacing w:after="0" w:line="240" w:lineRule="auto"/>
        <w:rPr>
          <w:sz w:val="20"/>
          <w:szCs w:val="20"/>
        </w:rPr>
      </w:pPr>
      <w:r w:rsidRPr="001D5D31">
        <w:rPr>
          <w:sz w:val="20"/>
          <w:szCs w:val="20"/>
        </w:rPr>
        <w:t>Executed upstream and downstream integration testing to ensure successful propagation of customer information.</w:t>
      </w:r>
    </w:p>
    <w:p w14:paraId="11565BC0" w14:textId="4C34EE08" w:rsidR="001D5D31" w:rsidRPr="001D5D31" w:rsidRDefault="001D5D31" w:rsidP="001D5D31">
      <w:pPr>
        <w:numPr>
          <w:ilvl w:val="0"/>
          <w:numId w:val="18"/>
        </w:numPr>
        <w:spacing w:after="0" w:line="240" w:lineRule="auto"/>
        <w:rPr>
          <w:sz w:val="20"/>
          <w:szCs w:val="20"/>
        </w:rPr>
      </w:pPr>
      <w:r w:rsidRPr="001D5D31">
        <w:rPr>
          <w:sz w:val="20"/>
          <w:szCs w:val="20"/>
        </w:rPr>
        <w:t>Collaborated with business and development teams to resolve customer data quality and integration issues.</w:t>
      </w:r>
    </w:p>
    <w:p w14:paraId="05D922E7" w14:textId="77777777" w:rsidR="00BE16B4" w:rsidRPr="00BE16B4" w:rsidRDefault="00000000" w:rsidP="00BE16B4">
      <w:pPr>
        <w:spacing w:after="0" w:line="240" w:lineRule="auto"/>
        <w:rPr>
          <w:sz w:val="20"/>
          <w:szCs w:val="20"/>
        </w:rPr>
      </w:pPr>
      <w:r>
        <w:rPr>
          <w:sz w:val="20"/>
          <w:szCs w:val="20"/>
        </w:rPr>
        <w:pict w14:anchorId="7E599ECD">
          <v:rect id="_x0000_i1031" style="width:0;height:1.5pt" o:hralign="center" o:hrstd="t" o:hr="t" fillcolor="#a0a0a0" stroked="f"/>
        </w:pict>
      </w:r>
    </w:p>
    <w:p w14:paraId="761CABEA" w14:textId="77777777" w:rsidR="00BE16B4" w:rsidRPr="00BE16B4" w:rsidRDefault="00BE16B4" w:rsidP="00BE16B4">
      <w:pPr>
        <w:spacing w:after="0" w:line="240" w:lineRule="auto"/>
        <w:rPr>
          <w:b/>
          <w:bCs/>
          <w:sz w:val="20"/>
          <w:szCs w:val="20"/>
        </w:rPr>
      </w:pPr>
      <w:r w:rsidRPr="00BE16B4">
        <w:rPr>
          <w:b/>
          <w:bCs/>
          <w:sz w:val="20"/>
          <w:szCs w:val="20"/>
        </w:rPr>
        <w:t>TEST LEADERSHIP &amp; DELIVERY MANAGEMENT</w:t>
      </w:r>
    </w:p>
    <w:p w14:paraId="44FC3275" w14:textId="3FE9C0AB" w:rsidR="00BE16B4" w:rsidRPr="00BE16B4" w:rsidRDefault="00C82A0C" w:rsidP="00BE16B4">
      <w:pPr>
        <w:numPr>
          <w:ilvl w:val="0"/>
          <w:numId w:val="14"/>
        </w:numPr>
        <w:spacing w:after="0" w:line="240" w:lineRule="auto"/>
        <w:rPr>
          <w:sz w:val="20"/>
          <w:szCs w:val="20"/>
        </w:rPr>
      </w:pPr>
      <w:r>
        <w:rPr>
          <w:sz w:val="20"/>
          <w:szCs w:val="20"/>
        </w:rPr>
        <w:t>Led e</w:t>
      </w:r>
      <w:r w:rsidR="00BE16B4" w:rsidRPr="00BE16B4">
        <w:rPr>
          <w:sz w:val="20"/>
          <w:szCs w:val="20"/>
        </w:rPr>
        <w:t xml:space="preserve">nd-to-end quality assurance activities across </w:t>
      </w:r>
      <w:r w:rsidR="000F45FC">
        <w:rPr>
          <w:sz w:val="20"/>
          <w:szCs w:val="20"/>
        </w:rPr>
        <w:t>4 critical</w:t>
      </w:r>
      <w:r w:rsidR="00BE16B4" w:rsidRPr="00BE16B4">
        <w:rPr>
          <w:sz w:val="20"/>
          <w:szCs w:val="20"/>
        </w:rPr>
        <w:t xml:space="preserve"> ANZ Banking applications ensuring successful delivery of business-critical releases.</w:t>
      </w:r>
    </w:p>
    <w:p w14:paraId="1A28957D" w14:textId="08577771" w:rsidR="00BE16B4" w:rsidRPr="00C82A0C" w:rsidRDefault="00BE16B4" w:rsidP="00C82A0C">
      <w:pPr>
        <w:numPr>
          <w:ilvl w:val="0"/>
          <w:numId w:val="14"/>
        </w:numPr>
        <w:spacing w:after="0" w:line="240" w:lineRule="auto"/>
        <w:rPr>
          <w:sz w:val="20"/>
          <w:szCs w:val="20"/>
        </w:rPr>
      </w:pPr>
      <w:r w:rsidRPr="00BE16B4">
        <w:rPr>
          <w:sz w:val="20"/>
          <w:szCs w:val="20"/>
        </w:rPr>
        <w:t>Owned test planning, estimation, execution tracking, resource coordination, risk management, and release readiness assessments</w:t>
      </w:r>
      <w:r w:rsidR="00C82A0C">
        <w:rPr>
          <w:sz w:val="20"/>
          <w:szCs w:val="20"/>
        </w:rPr>
        <w:t xml:space="preserve"> and r</w:t>
      </w:r>
      <w:r w:rsidR="00C82A0C" w:rsidRPr="00BE16B4">
        <w:rPr>
          <w:sz w:val="20"/>
          <w:szCs w:val="20"/>
        </w:rPr>
        <w:t>eviewed test scenarios, execution evidence, quality metrics, defect reports.</w:t>
      </w:r>
    </w:p>
    <w:p w14:paraId="21FB8DDD" w14:textId="50B51F51" w:rsidR="00BE16B4" w:rsidRPr="00BE16B4" w:rsidRDefault="00BE16B4" w:rsidP="00BE16B4">
      <w:pPr>
        <w:numPr>
          <w:ilvl w:val="0"/>
          <w:numId w:val="14"/>
        </w:numPr>
        <w:spacing w:after="0" w:line="240" w:lineRule="auto"/>
        <w:rPr>
          <w:sz w:val="20"/>
          <w:szCs w:val="20"/>
        </w:rPr>
      </w:pPr>
      <w:r w:rsidRPr="00BE16B4">
        <w:rPr>
          <w:sz w:val="20"/>
          <w:szCs w:val="20"/>
        </w:rPr>
        <w:t>Coordinated with Business Analysts, Product Owners, Developers, Architects</w:t>
      </w:r>
      <w:r w:rsidR="009C3556">
        <w:rPr>
          <w:sz w:val="20"/>
          <w:szCs w:val="20"/>
        </w:rPr>
        <w:t xml:space="preserve"> and </w:t>
      </w:r>
      <w:r w:rsidRPr="00BE16B4">
        <w:rPr>
          <w:sz w:val="20"/>
          <w:szCs w:val="20"/>
        </w:rPr>
        <w:t>Migration Teams for successful project delivery.</w:t>
      </w:r>
    </w:p>
    <w:p w14:paraId="4A7E2CA1" w14:textId="77777777" w:rsidR="00BE16B4" w:rsidRPr="00BE16B4" w:rsidRDefault="00BE16B4" w:rsidP="00BE16B4">
      <w:pPr>
        <w:numPr>
          <w:ilvl w:val="0"/>
          <w:numId w:val="14"/>
        </w:numPr>
        <w:spacing w:after="0" w:line="240" w:lineRule="auto"/>
        <w:rPr>
          <w:sz w:val="20"/>
          <w:szCs w:val="20"/>
        </w:rPr>
      </w:pPr>
      <w:r w:rsidRPr="00BE16B4">
        <w:rPr>
          <w:sz w:val="20"/>
          <w:szCs w:val="20"/>
        </w:rPr>
        <w:t>Facilitated defect triage meetings, prioritized critical defects, and drove timely resolution of high-severity issues.</w:t>
      </w:r>
    </w:p>
    <w:p w14:paraId="6B8CED8F" w14:textId="77777777" w:rsidR="00BE16B4" w:rsidRPr="00BE16B4" w:rsidRDefault="00BE16B4" w:rsidP="00BE16B4">
      <w:pPr>
        <w:numPr>
          <w:ilvl w:val="0"/>
          <w:numId w:val="14"/>
        </w:numPr>
        <w:spacing w:after="0" w:line="240" w:lineRule="auto"/>
        <w:rPr>
          <w:sz w:val="20"/>
          <w:szCs w:val="20"/>
        </w:rPr>
      </w:pPr>
      <w:r w:rsidRPr="00BE16B4">
        <w:rPr>
          <w:sz w:val="20"/>
          <w:szCs w:val="20"/>
        </w:rPr>
        <w:t>Led test strategy discussions for banking transformation programs, migration initiatives, regulatory implementations, and product enhancements.</w:t>
      </w:r>
    </w:p>
    <w:p w14:paraId="5D6BCFAE" w14:textId="77777777" w:rsidR="00BE16B4" w:rsidRPr="00BE16B4" w:rsidRDefault="00BE16B4" w:rsidP="00BE16B4">
      <w:pPr>
        <w:numPr>
          <w:ilvl w:val="0"/>
          <w:numId w:val="14"/>
        </w:numPr>
        <w:spacing w:after="0" w:line="240" w:lineRule="auto"/>
        <w:rPr>
          <w:sz w:val="20"/>
          <w:szCs w:val="20"/>
        </w:rPr>
      </w:pPr>
      <w:r w:rsidRPr="00BE16B4">
        <w:rPr>
          <w:sz w:val="20"/>
          <w:szCs w:val="20"/>
        </w:rPr>
        <w:t>Mentored team members on Mainframe technologies, Banking Domain concepts, MQ Testing, API Testing, and Automation best practices.</w:t>
      </w:r>
    </w:p>
    <w:p w14:paraId="26D2CB1B" w14:textId="77777777" w:rsidR="00BE16B4" w:rsidRPr="00BE16B4" w:rsidRDefault="00BE16B4" w:rsidP="00BE16B4">
      <w:pPr>
        <w:numPr>
          <w:ilvl w:val="0"/>
          <w:numId w:val="14"/>
        </w:numPr>
        <w:spacing w:after="0" w:line="240" w:lineRule="auto"/>
        <w:rPr>
          <w:sz w:val="20"/>
          <w:szCs w:val="20"/>
        </w:rPr>
      </w:pPr>
      <w:r w:rsidRPr="00BE16B4">
        <w:rPr>
          <w:sz w:val="20"/>
          <w:szCs w:val="20"/>
        </w:rPr>
        <w:t>Delivered executive-level status reports, quality dashboards, defect metrics, and release updates to stakeholders and leadership teams.</w:t>
      </w:r>
    </w:p>
    <w:p w14:paraId="7FC68DA4" w14:textId="77777777" w:rsidR="00BE16B4" w:rsidRPr="00BE16B4" w:rsidRDefault="00BE16B4" w:rsidP="00BE16B4">
      <w:pPr>
        <w:numPr>
          <w:ilvl w:val="0"/>
          <w:numId w:val="14"/>
        </w:numPr>
        <w:spacing w:after="0" w:line="240" w:lineRule="auto"/>
        <w:rPr>
          <w:sz w:val="20"/>
          <w:szCs w:val="20"/>
        </w:rPr>
      </w:pPr>
      <w:r w:rsidRPr="00BE16B4">
        <w:rPr>
          <w:sz w:val="20"/>
          <w:szCs w:val="20"/>
        </w:rPr>
        <w:lastRenderedPageBreak/>
        <w:t>Promoted automation-first and AI-assisted testing approaches to improve quality, productivity, and delivery efficiency.</w:t>
      </w:r>
    </w:p>
    <w:p w14:paraId="7F34CDAD" w14:textId="77777777" w:rsidR="00BE16B4" w:rsidRPr="00BE16B4" w:rsidRDefault="00000000" w:rsidP="00BE16B4">
      <w:pPr>
        <w:spacing w:after="0" w:line="240" w:lineRule="auto"/>
        <w:rPr>
          <w:sz w:val="20"/>
          <w:szCs w:val="20"/>
        </w:rPr>
      </w:pPr>
      <w:r>
        <w:rPr>
          <w:sz w:val="20"/>
          <w:szCs w:val="20"/>
        </w:rPr>
        <w:pict w14:anchorId="4F2E2BDD">
          <v:rect id="_x0000_i1032" style="width:0;height:1.5pt" o:hralign="center" o:hrstd="t" o:hr="t" fillcolor="#a0a0a0" stroked="f"/>
        </w:pict>
      </w:r>
    </w:p>
    <w:p w14:paraId="27C364DA" w14:textId="77777777" w:rsidR="00BE16B4" w:rsidRPr="00BE16B4" w:rsidRDefault="00BE16B4" w:rsidP="00BE16B4">
      <w:pPr>
        <w:spacing w:after="0" w:line="240" w:lineRule="auto"/>
        <w:rPr>
          <w:b/>
          <w:bCs/>
          <w:sz w:val="20"/>
          <w:szCs w:val="20"/>
        </w:rPr>
      </w:pPr>
      <w:r w:rsidRPr="00BE16B4">
        <w:rPr>
          <w:b/>
          <w:bCs/>
          <w:sz w:val="20"/>
          <w:szCs w:val="20"/>
        </w:rPr>
        <w:t>AI, AUTOMATION &amp; INNOVATION HIGHLIGHTS</w:t>
      </w:r>
    </w:p>
    <w:p w14:paraId="0E00D48B" w14:textId="77777777" w:rsidR="00BE16B4" w:rsidRPr="00BE16B4" w:rsidRDefault="00BE16B4" w:rsidP="00BE16B4">
      <w:pPr>
        <w:spacing w:after="0" w:line="240" w:lineRule="auto"/>
        <w:rPr>
          <w:b/>
          <w:bCs/>
          <w:sz w:val="20"/>
          <w:szCs w:val="20"/>
        </w:rPr>
      </w:pPr>
      <w:r w:rsidRPr="00BE16B4">
        <w:rPr>
          <w:b/>
          <w:bCs/>
          <w:sz w:val="20"/>
          <w:szCs w:val="20"/>
        </w:rPr>
        <w:t>AI-Assisted Testing</w:t>
      </w:r>
    </w:p>
    <w:p w14:paraId="50E687B3" w14:textId="77777777" w:rsidR="00BE16B4" w:rsidRPr="00BE16B4" w:rsidRDefault="00BE16B4" w:rsidP="00BE16B4">
      <w:pPr>
        <w:numPr>
          <w:ilvl w:val="0"/>
          <w:numId w:val="15"/>
        </w:numPr>
        <w:spacing w:after="0" w:line="240" w:lineRule="auto"/>
        <w:rPr>
          <w:sz w:val="20"/>
          <w:szCs w:val="20"/>
        </w:rPr>
      </w:pPr>
      <w:r w:rsidRPr="00BE16B4">
        <w:rPr>
          <w:sz w:val="20"/>
          <w:szCs w:val="20"/>
        </w:rPr>
        <w:t>Utilized AI-assisted approaches for code analysis, requirement understanding, impact assessment, and test scenario generation.</w:t>
      </w:r>
    </w:p>
    <w:p w14:paraId="36F0C880" w14:textId="77777777" w:rsidR="00BE16B4" w:rsidRPr="00BE16B4" w:rsidRDefault="00BE16B4" w:rsidP="00BE16B4">
      <w:pPr>
        <w:numPr>
          <w:ilvl w:val="0"/>
          <w:numId w:val="15"/>
        </w:numPr>
        <w:spacing w:after="0" w:line="240" w:lineRule="auto"/>
        <w:rPr>
          <w:sz w:val="20"/>
          <w:szCs w:val="20"/>
        </w:rPr>
      </w:pPr>
      <w:r w:rsidRPr="00BE16B4">
        <w:rPr>
          <w:sz w:val="20"/>
          <w:szCs w:val="20"/>
        </w:rPr>
        <w:t>Leveraged AI tools to accelerate understanding of COBOL programs, JCL workflows, API integrations, business rules, and migration functionalities.</w:t>
      </w:r>
    </w:p>
    <w:p w14:paraId="4E48B49C" w14:textId="77777777" w:rsidR="00BE16B4" w:rsidRPr="00BE16B4" w:rsidRDefault="00BE16B4" w:rsidP="00BE16B4">
      <w:pPr>
        <w:numPr>
          <w:ilvl w:val="0"/>
          <w:numId w:val="15"/>
        </w:numPr>
        <w:spacing w:after="0" w:line="240" w:lineRule="auto"/>
        <w:rPr>
          <w:sz w:val="20"/>
          <w:szCs w:val="20"/>
        </w:rPr>
      </w:pPr>
      <w:r w:rsidRPr="00BE16B4">
        <w:rPr>
          <w:sz w:val="20"/>
          <w:szCs w:val="20"/>
        </w:rPr>
        <w:t>Used AI for test planning activities, scenario design, functional validation coverage, and quality reviews.</w:t>
      </w:r>
    </w:p>
    <w:p w14:paraId="5645A3E8" w14:textId="77777777" w:rsidR="00BE16B4" w:rsidRPr="00BE16B4" w:rsidRDefault="00BE16B4" w:rsidP="00BE16B4">
      <w:pPr>
        <w:spacing w:after="0" w:line="240" w:lineRule="auto"/>
        <w:rPr>
          <w:b/>
          <w:bCs/>
          <w:sz w:val="20"/>
          <w:szCs w:val="20"/>
        </w:rPr>
      </w:pPr>
      <w:r w:rsidRPr="00BE16B4">
        <w:rPr>
          <w:b/>
          <w:bCs/>
          <w:sz w:val="20"/>
          <w:szCs w:val="20"/>
        </w:rPr>
        <w:t>Automation Contributions</w:t>
      </w:r>
    </w:p>
    <w:p w14:paraId="48ADCFF3" w14:textId="77777777" w:rsidR="00BE16B4" w:rsidRPr="00BE16B4" w:rsidRDefault="00BE16B4" w:rsidP="00BE16B4">
      <w:pPr>
        <w:numPr>
          <w:ilvl w:val="0"/>
          <w:numId w:val="16"/>
        </w:numPr>
        <w:spacing w:after="0" w:line="240" w:lineRule="auto"/>
        <w:rPr>
          <w:sz w:val="20"/>
          <w:szCs w:val="20"/>
        </w:rPr>
      </w:pPr>
      <w:r w:rsidRPr="00BE16B4">
        <w:rPr>
          <w:sz w:val="20"/>
          <w:szCs w:val="20"/>
        </w:rPr>
        <w:t>Developed Excel VBA automation frameworks for Mainframe transaction validation.</w:t>
      </w:r>
    </w:p>
    <w:p w14:paraId="4F0F80DB" w14:textId="77777777" w:rsidR="00BE16B4" w:rsidRPr="00BE16B4" w:rsidRDefault="00BE16B4" w:rsidP="00BE16B4">
      <w:pPr>
        <w:numPr>
          <w:ilvl w:val="0"/>
          <w:numId w:val="16"/>
        </w:numPr>
        <w:spacing w:after="0" w:line="240" w:lineRule="auto"/>
        <w:rPr>
          <w:sz w:val="20"/>
          <w:szCs w:val="20"/>
        </w:rPr>
      </w:pPr>
      <w:r w:rsidRPr="00BE16B4">
        <w:rPr>
          <w:sz w:val="20"/>
          <w:szCs w:val="20"/>
        </w:rPr>
        <w:t>Created reusable MQ message generation and validation utilities using Mainframe copybook structures.</w:t>
      </w:r>
    </w:p>
    <w:p w14:paraId="20CF3AC3" w14:textId="77777777" w:rsidR="00BE16B4" w:rsidRPr="00BE16B4" w:rsidRDefault="00BE16B4" w:rsidP="00BE16B4">
      <w:pPr>
        <w:numPr>
          <w:ilvl w:val="0"/>
          <w:numId w:val="16"/>
        </w:numPr>
        <w:spacing w:after="0" w:line="240" w:lineRule="auto"/>
        <w:rPr>
          <w:sz w:val="20"/>
          <w:szCs w:val="20"/>
        </w:rPr>
      </w:pPr>
      <w:r w:rsidRPr="00BE16B4">
        <w:rPr>
          <w:sz w:val="20"/>
          <w:szCs w:val="20"/>
        </w:rPr>
        <w:t>Automated screenshot capture, online validation, report verification, and downstream file reconciliation processes.</w:t>
      </w:r>
    </w:p>
    <w:p w14:paraId="490DFF37" w14:textId="77777777" w:rsidR="00BE16B4" w:rsidRPr="00BE16B4" w:rsidRDefault="00BE16B4" w:rsidP="00BE16B4">
      <w:pPr>
        <w:numPr>
          <w:ilvl w:val="0"/>
          <w:numId w:val="16"/>
        </w:numPr>
        <w:spacing w:after="0" w:line="240" w:lineRule="auto"/>
        <w:rPr>
          <w:sz w:val="20"/>
          <w:szCs w:val="20"/>
        </w:rPr>
      </w:pPr>
      <w:r w:rsidRPr="00BE16B4">
        <w:rPr>
          <w:sz w:val="20"/>
          <w:szCs w:val="20"/>
        </w:rPr>
        <w:t>Built reusable Postman collections and leveraged Collection Runner for API regression execution.</w:t>
      </w:r>
    </w:p>
    <w:p w14:paraId="3904B98C" w14:textId="77777777" w:rsidR="00BE16B4" w:rsidRPr="00BE16B4" w:rsidRDefault="00BE16B4" w:rsidP="00BE16B4">
      <w:pPr>
        <w:numPr>
          <w:ilvl w:val="0"/>
          <w:numId w:val="16"/>
        </w:numPr>
        <w:spacing w:after="0" w:line="240" w:lineRule="auto"/>
        <w:rPr>
          <w:sz w:val="20"/>
          <w:szCs w:val="20"/>
        </w:rPr>
      </w:pPr>
      <w:r w:rsidRPr="00BE16B4">
        <w:rPr>
          <w:sz w:val="20"/>
          <w:szCs w:val="20"/>
        </w:rPr>
        <w:t>Developed and executed TOSCA automation scripts for Mainframe business process validation.</w:t>
      </w:r>
    </w:p>
    <w:p w14:paraId="054EFE2A" w14:textId="77777777" w:rsidR="00BE16B4" w:rsidRPr="00BE16B4" w:rsidRDefault="00BE16B4" w:rsidP="00BE16B4">
      <w:pPr>
        <w:numPr>
          <w:ilvl w:val="0"/>
          <w:numId w:val="16"/>
        </w:numPr>
        <w:spacing w:after="0" w:line="240" w:lineRule="auto"/>
        <w:rPr>
          <w:sz w:val="20"/>
          <w:szCs w:val="20"/>
        </w:rPr>
      </w:pPr>
      <w:r w:rsidRPr="00BE16B4">
        <w:rPr>
          <w:sz w:val="20"/>
          <w:szCs w:val="20"/>
        </w:rPr>
        <w:t>Currently developing Playwright automation capabilities for modern web applications and next-generation test automation frameworks.</w:t>
      </w:r>
    </w:p>
    <w:p w14:paraId="42793D9E" w14:textId="77777777" w:rsidR="00BE16B4" w:rsidRPr="00BE16B4" w:rsidRDefault="00BE16B4" w:rsidP="00BE16B4">
      <w:pPr>
        <w:numPr>
          <w:ilvl w:val="0"/>
          <w:numId w:val="16"/>
        </w:numPr>
        <w:spacing w:after="0" w:line="240" w:lineRule="auto"/>
        <w:rPr>
          <w:sz w:val="20"/>
          <w:szCs w:val="20"/>
        </w:rPr>
      </w:pPr>
      <w:r w:rsidRPr="00BE16B4">
        <w:rPr>
          <w:sz w:val="20"/>
          <w:szCs w:val="20"/>
        </w:rPr>
        <w:t>Improved release quality and reduced execution effort through automation-led quality engineering initiatives.</w:t>
      </w:r>
    </w:p>
    <w:p w14:paraId="403D9E41" w14:textId="77777777" w:rsidR="00BE16B4" w:rsidRPr="00BE16B4" w:rsidRDefault="00000000" w:rsidP="00BE16B4">
      <w:pPr>
        <w:spacing w:after="0" w:line="240" w:lineRule="auto"/>
        <w:rPr>
          <w:sz w:val="20"/>
          <w:szCs w:val="20"/>
        </w:rPr>
      </w:pPr>
      <w:r>
        <w:rPr>
          <w:sz w:val="20"/>
          <w:szCs w:val="20"/>
        </w:rPr>
        <w:pict w14:anchorId="39558DD5">
          <v:rect id="_x0000_i1033" style="width:0;height:1.5pt" o:hralign="center" o:hrstd="t" o:hr="t" fillcolor="#a0a0a0" stroked="f"/>
        </w:pict>
      </w:r>
    </w:p>
    <w:p w14:paraId="16ED04DF"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1DE0B003" w14:textId="77777777" w:rsidR="00BE16B4" w:rsidRPr="00BE16B4" w:rsidRDefault="00BE16B4" w:rsidP="00BE16B4">
      <w:pPr>
        <w:numPr>
          <w:ilvl w:val="0"/>
          <w:numId w:val="17"/>
        </w:numPr>
        <w:spacing w:after="0" w:line="240" w:lineRule="auto"/>
        <w:rPr>
          <w:sz w:val="20"/>
          <w:szCs w:val="20"/>
        </w:rPr>
      </w:pPr>
      <w:r w:rsidRPr="00BE16B4">
        <w:rPr>
          <w:sz w:val="20"/>
          <w:szCs w:val="20"/>
        </w:rPr>
        <w:t xml:space="preserve">Progressed from </w:t>
      </w:r>
      <w:r w:rsidRPr="00BE16B4">
        <w:rPr>
          <w:b/>
          <w:bCs/>
          <w:sz w:val="20"/>
          <w:szCs w:val="20"/>
        </w:rPr>
        <w:t>Test Analyst</w:t>
      </w:r>
      <w:r w:rsidRPr="00BE16B4">
        <w:rPr>
          <w:sz w:val="20"/>
          <w:szCs w:val="20"/>
        </w:rPr>
        <w:t xml:space="preserve"> to </w:t>
      </w:r>
      <w:r w:rsidRPr="00BE16B4">
        <w:rPr>
          <w:b/>
          <w:bCs/>
          <w:sz w:val="20"/>
          <w:szCs w:val="20"/>
        </w:rPr>
        <w:t>Test Lead</w:t>
      </w:r>
      <w:r w:rsidRPr="00BE16B4">
        <w:rPr>
          <w:sz w:val="20"/>
          <w:szCs w:val="20"/>
        </w:rPr>
        <w:t xml:space="preserve">, currently serving as </w:t>
      </w:r>
      <w:r w:rsidRPr="00BE16B4">
        <w:rPr>
          <w:b/>
          <w:bCs/>
          <w:sz w:val="20"/>
          <w:szCs w:val="20"/>
        </w:rPr>
        <w:t>Senior Consultant</w:t>
      </w:r>
      <w:r w:rsidRPr="00BE16B4">
        <w:rPr>
          <w:sz w:val="20"/>
          <w:szCs w:val="20"/>
        </w:rPr>
        <w:t xml:space="preserve"> at Capgemini.</w:t>
      </w:r>
    </w:p>
    <w:p w14:paraId="4FCD2421" w14:textId="77777777" w:rsidR="00BE16B4" w:rsidRPr="00BE16B4" w:rsidRDefault="00BE16B4" w:rsidP="00BE16B4">
      <w:pPr>
        <w:numPr>
          <w:ilvl w:val="0"/>
          <w:numId w:val="17"/>
        </w:numPr>
        <w:spacing w:after="0" w:line="240" w:lineRule="auto"/>
        <w:rPr>
          <w:sz w:val="20"/>
          <w:szCs w:val="20"/>
        </w:rPr>
      </w:pPr>
      <w:r w:rsidRPr="00BE16B4">
        <w:rPr>
          <w:sz w:val="20"/>
          <w:szCs w:val="20"/>
        </w:rPr>
        <w:t>Successfully led quality assurance activities across ANZ's mission-critical banking platforms including IDS, CTM, CIS, and Suncorp Migration Program.</w:t>
      </w:r>
    </w:p>
    <w:p w14:paraId="0BEFD2F1" w14:textId="6CE01FC7" w:rsidR="00BE16B4" w:rsidRPr="00BE16B4" w:rsidRDefault="003165D7" w:rsidP="00BE16B4">
      <w:pPr>
        <w:numPr>
          <w:ilvl w:val="0"/>
          <w:numId w:val="17"/>
        </w:numPr>
        <w:spacing w:after="0" w:line="240" w:lineRule="auto"/>
        <w:rPr>
          <w:sz w:val="20"/>
          <w:szCs w:val="20"/>
        </w:rPr>
      </w:pPr>
      <w:r>
        <w:rPr>
          <w:sz w:val="20"/>
          <w:szCs w:val="20"/>
        </w:rPr>
        <w:t xml:space="preserve">Successfully </w:t>
      </w:r>
      <w:r w:rsidR="00BE16B4" w:rsidRPr="00BE16B4">
        <w:rPr>
          <w:sz w:val="20"/>
          <w:szCs w:val="20"/>
        </w:rPr>
        <w:t xml:space="preserve">Delivered </w:t>
      </w:r>
      <w:r>
        <w:rPr>
          <w:sz w:val="20"/>
          <w:szCs w:val="20"/>
        </w:rPr>
        <w:t>40+</w:t>
      </w:r>
      <w:r w:rsidR="00BE16B4" w:rsidRPr="00BE16B4">
        <w:rPr>
          <w:sz w:val="20"/>
          <w:szCs w:val="20"/>
        </w:rPr>
        <w:t xml:space="preserve"> enterprise banking releases with </w:t>
      </w:r>
      <w:r w:rsidR="0000047E">
        <w:rPr>
          <w:sz w:val="20"/>
          <w:szCs w:val="20"/>
        </w:rPr>
        <w:t>0</w:t>
      </w:r>
      <w:r w:rsidR="00BE16B4" w:rsidRPr="00BE16B4">
        <w:rPr>
          <w:sz w:val="20"/>
          <w:szCs w:val="20"/>
        </w:rPr>
        <w:t xml:space="preserve"> production defect leakage.</w:t>
      </w:r>
    </w:p>
    <w:p w14:paraId="0A7C2FEF" w14:textId="77777777" w:rsidR="00BE16B4" w:rsidRPr="00BE16B4" w:rsidRDefault="00BE16B4" w:rsidP="00BE16B4">
      <w:pPr>
        <w:numPr>
          <w:ilvl w:val="0"/>
          <w:numId w:val="17"/>
        </w:numPr>
        <w:spacing w:after="0" w:line="240" w:lineRule="auto"/>
        <w:rPr>
          <w:sz w:val="20"/>
          <w:szCs w:val="20"/>
        </w:rPr>
      </w:pPr>
      <w:r w:rsidRPr="00BE16B4">
        <w:rPr>
          <w:sz w:val="20"/>
          <w:szCs w:val="20"/>
        </w:rPr>
        <w:t>Built automation solutions that significantly reduced manual testing effort and improved execution efficiency.</w:t>
      </w:r>
    </w:p>
    <w:p w14:paraId="5947A922" w14:textId="77777777" w:rsidR="00BE16B4" w:rsidRPr="00BE16B4" w:rsidRDefault="00BE16B4" w:rsidP="00BE16B4">
      <w:pPr>
        <w:numPr>
          <w:ilvl w:val="0"/>
          <w:numId w:val="17"/>
        </w:numPr>
        <w:spacing w:after="0" w:line="240" w:lineRule="auto"/>
        <w:rPr>
          <w:sz w:val="20"/>
          <w:szCs w:val="20"/>
        </w:rPr>
      </w:pPr>
      <w:r w:rsidRPr="00BE16B4">
        <w:rPr>
          <w:sz w:val="20"/>
          <w:szCs w:val="20"/>
        </w:rPr>
        <w:t>Developed strong expertise across Customer Management, Deposit Banking, Payments, Cards, Mainframe Systems, APIs, MQ Integrations, and Banking Data Migration.</w:t>
      </w:r>
    </w:p>
    <w:p w14:paraId="2D3057DE" w14:textId="77777777" w:rsidR="00BE16B4" w:rsidRPr="00BE16B4" w:rsidRDefault="00BE16B4" w:rsidP="00BE16B4">
      <w:pPr>
        <w:numPr>
          <w:ilvl w:val="0"/>
          <w:numId w:val="17"/>
        </w:numPr>
        <w:spacing w:after="0" w:line="240" w:lineRule="auto"/>
        <w:rPr>
          <w:sz w:val="20"/>
          <w:szCs w:val="20"/>
        </w:rPr>
      </w:pPr>
      <w:r w:rsidRPr="00BE16B4">
        <w:rPr>
          <w:sz w:val="20"/>
          <w:szCs w:val="20"/>
        </w:rPr>
        <w:t>Contributed to real-time banking transformation initiatives by supporting the migration of batch-dependent functionality into online processing solutions.</w:t>
      </w:r>
    </w:p>
    <w:p w14:paraId="32A7A34F" w14:textId="77777777" w:rsidR="00BE16B4" w:rsidRDefault="00BE16B4" w:rsidP="00BE16B4">
      <w:pPr>
        <w:numPr>
          <w:ilvl w:val="0"/>
          <w:numId w:val="17"/>
        </w:numPr>
        <w:spacing w:after="0" w:line="240" w:lineRule="auto"/>
        <w:rPr>
          <w:sz w:val="20"/>
          <w:szCs w:val="20"/>
        </w:rPr>
      </w:pPr>
      <w:r w:rsidRPr="00BE16B4">
        <w:rPr>
          <w:sz w:val="20"/>
          <w:szCs w:val="20"/>
        </w:rPr>
        <w:t>Trusted by stakeholders to provide release readiness recommendations and quality sign-off decisions for business-critical implementations.</w:t>
      </w:r>
    </w:p>
    <w:p w14:paraId="7F10DD25" w14:textId="60E9C64A" w:rsidR="00B15CBB" w:rsidRDefault="00000000" w:rsidP="00B15CBB">
      <w:pPr>
        <w:spacing w:after="0" w:line="240" w:lineRule="auto"/>
        <w:rPr>
          <w:sz w:val="20"/>
          <w:szCs w:val="20"/>
        </w:rPr>
      </w:pPr>
      <w:r>
        <w:rPr>
          <w:sz w:val="20"/>
          <w:szCs w:val="20"/>
        </w:rPr>
        <w:pict w14:anchorId="401FF7FC">
          <v:rect id="_x0000_i1034" style="width:0;height:1.5pt" o:hralign="center" o:hrstd="t" o:hr="t" fillcolor="#a0a0a0" stroked="f"/>
        </w:pict>
      </w:r>
    </w:p>
    <w:p w14:paraId="3F92C2C6" w14:textId="77777777" w:rsidR="00B15CBB" w:rsidRPr="00BE16B4" w:rsidRDefault="00B15CBB" w:rsidP="00B15CBB">
      <w:pPr>
        <w:spacing w:after="0" w:line="240" w:lineRule="auto"/>
        <w:rPr>
          <w:b/>
          <w:bCs/>
          <w:sz w:val="20"/>
          <w:szCs w:val="20"/>
        </w:rPr>
      </w:pPr>
      <w:r w:rsidRPr="00BE16B4">
        <w:rPr>
          <w:b/>
          <w:bCs/>
          <w:sz w:val="20"/>
          <w:szCs w:val="20"/>
        </w:rPr>
        <w:t>TECHNICAL SKILLS</w:t>
      </w:r>
    </w:p>
    <w:p w14:paraId="21A0FDFF" w14:textId="77777777" w:rsidR="009C3556" w:rsidRDefault="009C3556" w:rsidP="00B15CBB">
      <w:pPr>
        <w:spacing w:after="0" w:line="240" w:lineRule="auto"/>
        <w:rPr>
          <w:b/>
          <w:bCs/>
          <w:sz w:val="20"/>
          <w:szCs w:val="20"/>
        </w:rPr>
        <w:sectPr w:rsidR="009C3556" w:rsidSect="00C82A0C">
          <w:pgSz w:w="12240" w:h="15840"/>
          <w:pgMar w:top="567" w:right="333" w:bottom="284" w:left="567" w:header="708" w:footer="708" w:gutter="0"/>
          <w:cols w:space="708"/>
          <w:docGrid w:linePitch="360"/>
        </w:sectPr>
      </w:pPr>
    </w:p>
    <w:p w14:paraId="7C470AB4" w14:textId="77777777" w:rsidR="00B15CBB" w:rsidRPr="00BE16B4" w:rsidRDefault="00B15CBB" w:rsidP="00B15CBB">
      <w:pPr>
        <w:spacing w:after="0" w:line="240" w:lineRule="auto"/>
        <w:rPr>
          <w:b/>
          <w:bCs/>
          <w:sz w:val="20"/>
          <w:szCs w:val="20"/>
        </w:rPr>
      </w:pPr>
      <w:r w:rsidRPr="00BE16B4">
        <w:rPr>
          <w:b/>
          <w:bCs/>
          <w:sz w:val="20"/>
          <w:szCs w:val="20"/>
        </w:rPr>
        <w:t>Mainframe Technologies</w:t>
      </w:r>
    </w:p>
    <w:p w14:paraId="4C72A75B" w14:textId="77777777" w:rsidR="00B15CBB" w:rsidRPr="00BE16B4" w:rsidRDefault="00B15CBB" w:rsidP="00B15CBB">
      <w:pPr>
        <w:numPr>
          <w:ilvl w:val="0"/>
          <w:numId w:val="1"/>
        </w:numPr>
        <w:spacing w:after="0" w:line="240" w:lineRule="auto"/>
        <w:rPr>
          <w:sz w:val="20"/>
          <w:szCs w:val="20"/>
        </w:rPr>
      </w:pPr>
      <w:r w:rsidRPr="00BE16B4">
        <w:rPr>
          <w:sz w:val="20"/>
          <w:szCs w:val="20"/>
        </w:rPr>
        <w:t>COBOL</w:t>
      </w:r>
    </w:p>
    <w:p w14:paraId="658B3396" w14:textId="77777777" w:rsidR="00B15CBB" w:rsidRPr="00BE16B4" w:rsidRDefault="00B15CBB" w:rsidP="00B15CBB">
      <w:pPr>
        <w:numPr>
          <w:ilvl w:val="0"/>
          <w:numId w:val="1"/>
        </w:numPr>
        <w:spacing w:after="0" w:line="240" w:lineRule="auto"/>
        <w:rPr>
          <w:sz w:val="20"/>
          <w:szCs w:val="20"/>
        </w:rPr>
      </w:pPr>
      <w:r w:rsidRPr="00BE16B4">
        <w:rPr>
          <w:sz w:val="20"/>
          <w:szCs w:val="20"/>
        </w:rPr>
        <w:t>JCL</w:t>
      </w:r>
    </w:p>
    <w:p w14:paraId="2846E00E" w14:textId="77777777" w:rsidR="00B15CBB" w:rsidRPr="00BE16B4" w:rsidRDefault="00B15CBB" w:rsidP="00B15CBB">
      <w:pPr>
        <w:numPr>
          <w:ilvl w:val="0"/>
          <w:numId w:val="1"/>
        </w:numPr>
        <w:spacing w:after="0" w:line="240" w:lineRule="auto"/>
        <w:rPr>
          <w:sz w:val="20"/>
          <w:szCs w:val="20"/>
        </w:rPr>
      </w:pPr>
      <w:r w:rsidRPr="00BE16B4">
        <w:rPr>
          <w:sz w:val="20"/>
          <w:szCs w:val="20"/>
        </w:rPr>
        <w:t>CICS</w:t>
      </w:r>
    </w:p>
    <w:p w14:paraId="420E3567" w14:textId="77777777" w:rsidR="00B15CBB" w:rsidRPr="00BE16B4" w:rsidRDefault="00B15CBB" w:rsidP="00B15CBB">
      <w:pPr>
        <w:numPr>
          <w:ilvl w:val="0"/>
          <w:numId w:val="1"/>
        </w:numPr>
        <w:spacing w:after="0" w:line="240" w:lineRule="auto"/>
        <w:rPr>
          <w:sz w:val="20"/>
          <w:szCs w:val="20"/>
        </w:rPr>
      </w:pPr>
      <w:r w:rsidRPr="00BE16B4">
        <w:rPr>
          <w:sz w:val="20"/>
          <w:szCs w:val="20"/>
        </w:rPr>
        <w:t>DB2</w:t>
      </w:r>
    </w:p>
    <w:p w14:paraId="362392BA" w14:textId="77777777" w:rsidR="00B15CBB" w:rsidRPr="00BE16B4" w:rsidRDefault="00B15CBB" w:rsidP="00B15CBB">
      <w:pPr>
        <w:numPr>
          <w:ilvl w:val="0"/>
          <w:numId w:val="1"/>
        </w:numPr>
        <w:spacing w:after="0" w:line="240" w:lineRule="auto"/>
        <w:rPr>
          <w:sz w:val="20"/>
          <w:szCs w:val="20"/>
        </w:rPr>
      </w:pPr>
      <w:r w:rsidRPr="00BE16B4">
        <w:rPr>
          <w:sz w:val="20"/>
          <w:szCs w:val="20"/>
        </w:rPr>
        <w:t>VSAM</w:t>
      </w:r>
    </w:p>
    <w:p w14:paraId="0DC0A90A" w14:textId="77777777" w:rsidR="00B15CBB" w:rsidRPr="00BE16B4" w:rsidRDefault="00B15CBB" w:rsidP="00B15CBB">
      <w:pPr>
        <w:numPr>
          <w:ilvl w:val="0"/>
          <w:numId w:val="1"/>
        </w:numPr>
        <w:spacing w:after="0" w:line="240" w:lineRule="auto"/>
        <w:rPr>
          <w:sz w:val="20"/>
          <w:szCs w:val="20"/>
        </w:rPr>
      </w:pPr>
      <w:r w:rsidRPr="00BE16B4">
        <w:rPr>
          <w:sz w:val="20"/>
          <w:szCs w:val="20"/>
        </w:rPr>
        <w:t>Rexx Programming</w:t>
      </w:r>
    </w:p>
    <w:p w14:paraId="33219257" w14:textId="77777777" w:rsidR="00B15CBB" w:rsidRPr="00BE16B4" w:rsidRDefault="00B15CBB" w:rsidP="00B15CBB">
      <w:pPr>
        <w:numPr>
          <w:ilvl w:val="0"/>
          <w:numId w:val="1"/>
        </w:numPr>
        <w:spacing w:after="0" w:line="240" w:lineRule="auto"/>
        <w:rPr>
          <w:sz w:val="20"/>
          <w:szCs w:val="20"/>
        </w:rPr>
      </w:pPr>
      <w:r w:rsidRPr="00BE16B4">
        <w:rPr>
          <w:sz w:val="20"/>
          <w:szCs w:val="20"/>
        </w:rPr>
        <w:t>TSO/ISPF</w:t>
      </w:r>
    </w:p>
    <w:p w14:paraId="29F7E5CE" w14:textId="77777777" w:rsidR="00B15CBB" w:rsidRPr="00BE16B4" w:rsidRDefault="00B15CBB" w:rsidP="00B15CBB">
      <w:pPr>
        <w:numPr>
          <w:ilvl w:val="0"/>
          <w:numId w:val="1"/>
        </w:numPr>
        <w:spacing w:after="0" w:line="240" w:lineRule="auto"/>
        <w:rPr>
          <w:sz w:val="20"/>
          <w:szCs w:val="20"/>
        </w:rPr>
      </w:pPr>
      <w:r w:rsidRPr="00BE16B4">
        <w:rPr>
          <w:sz w:val="20"/>
          <w:szCs w:val="20"/>
        </w:rPr>
        <w:t>SDSF</w:t>
      </w:r>
    </w:p>
    <w:p w14:paraId="2637CD47" w14:textId="77777777" w:rsidR="00B15CBB" w:rsidRPr="00BE16B4" w:rsidRDefault="00B15CBB" w:rsidP="00B15CBB">
      <w:pPr>
        <w:numPr>
          <w:ilvl w:val="0"/>
          <w:numId w:val="1"/>
        </w:numPr>
        <w:spacing w:after="0" w:line="240" w:lineRule="auto"/>
        <w:rPr>
          <w:sz w:val="20"/>
          <w:szCs w:val="20"/>
        </w:rPr>
      </w:pPr>
      <w:r w:rsidRPr="00BE16B4">
        <w:rPr>
          <w:sz w:val="20"/>
          <w:szCs w:val="20"/>
        </w:rPr>
        <w:t>IBM MQ</w:t>
      </w:r>
    </w:p>
    <w:p w14:paraId="45CAF489" w14:textId="77777777" w:rsidR="00B15CBB" w:rsidRPr="00BE16B4" w:rsidRDefault="00B15CBB" w:rsidP="00B15CBB">
      <w:pPr>
        <w:numPr>
          <w:ilvl w:val="0"/>
          <w:numId w:val="1"/>
        </w:numPr>
        <w:spacing w:after="0" w:line="240" w:lineRule="auto"/>
        <w:rPr>
          <w:sz w:val="20"/>
          <w:szCs w:val="20"/>
        </w:rPr>
      </w:pPr>
      <w:r w:rsidRPr="00BE16B4">
        <w:rPr>
          <w:sz w:val="20"/>
          <w:szCs w:val="20"/>
        </w:rPr>
        <w:t>Hogan IDS</w:t>
      </w:r>
    </w:p>
    <w:p w14:paraId="1613FA26" w14:textId="77777777" w:rsidR="00B15CBB" w:rsidRDefault="00B15CBB" w:rsidP="00B15CBB">
      <w:pPr>
        <w:numPr>
          <w:ilvl w:val="0"/>
          <w:numId w:val="1"/>
        </w:numPr>
        <w:spacing w:after="0" w:line="240" w:lineRule="auto"/>
        <w:rPr>
          <w:sz w:val="20"/>
          <w:szCs w:val="20"/>
        </w:rPr>
      </w:pPr>
      <w:r w:rsidRPr="00BE16B4">
        <w:rPr>
          <w:sz w:val="20"/>
          <w:szCs w:val="20"/>
        </w:rPr>
        <w:t>Hogan CIS</w:t>
      </w:r>
    </w:p>
    <w:p w14:paraId="6C7C8B1D" w14:textId="5F5EAD29" w:rsidR="00C82A0C" w:rsidRPr="00BE16B4" w:rsidRDefault="00C82A0C" w:rsidP="00B15CBB">
      <w:pPr>
        <w:numPr>
          <w:ilvl w:val="0"/>
          <w:numId w:val="1"/>
        </w:numPr>
        <w:spacing w:after="0" w:line="240" w:lineRule="auto"/>
        <w:rPr>
          <w:sz w:val="20"/>
          <w:szCs w:val="20"/>
        </w:rPr>
      </w:pPr>
      <w:proofErr w:type="spellStart"/>
      <w:r>
        <w:rPr>
          <w:sz w:val="20"/>
          <w:szCs w:val="20"/>
        </w:rPr>
        <w:t>VisionPlus</w:t>
      </w:r>
      <w:proofErr w:type="spellEnd"/>
    </w:p>
    <w:p w14:paraId="17703722" w14:textId="77777777" w:rsidR="00B15CBB" w:rsidRPr="00BE16B4" w:rsidRDefault="00B15CBB" w:rsidP="00B15CBB">
      <w:pPr>
        <w:spacing w:after="0" w:line="240" w:lineRule="auto"/>
        <w:rPr>
          <w:b/>
          <w:bCs/>
          <w:sz w:val="20"/>
          <w:szCs w:val="20"/>
        </w:rPr>
      </w:pPr>
      <w:r w:rsidRPr="00BE16B4">
        <w:rPr>
          <w:b/>
          <w:bCs/>
          <w:sz w:val="20"/>
          <w:szCs w:val="20"/>
        </w:rPr>
        <w:t>Testing &amp; Quality Engineering</w:t>
      </w:r>
    </w:p>
    <w:p w14:paraId="46FFD716" w14:textId="77777777" w:rsidR="00B15CBB" w:rsidRPr="00BE16B4" w:rsidRDefault="00B15CBB" w:rsidP="00B15CBB">
      <w:pPr>
        <w:numPr>
          <w:ilvl w:val="0"/>
          <w:numId w:val="2"/>
        </w:numPr>
        <w:spacing w:after="0" w:line="240" w:lineRule="auto"/>
        <w:rPr>
          <w:sz w:val="20"/>
          <w:szCs w:val="20"/>
        </w:rPr>
      </w:pPr>
      <w:r w:rsidRPr="00BE16B4">
        <w:rPr>
          <w:sz w:val="20"/>
          <w:szCs w:val="20"/>
        </w:rPr>
        <w:t>Functional Testing</w:t>
      </w:r>
    </w:p>
    <w:p w14:paraId="5FEB489F" w14:textId="7F7ED47F" w:rsidR="00B15CBB" w:rsidRPr="00BE16B4" w:rsidRDefault="00B15CBB" w:rsidP="00B15CBB">
      <w:pPr>
        <w:numPr>
          <w:ilvl w:val="0"/>
          <w:numId w:val="2"/>
        </w:numPr>
        <w:spacing w:after="0" w:line="240" w:lineRule="auto"/>
        <w:rPr>
          <w:sz w:val="20"/>
          <w:szCs w:val="20"/>
        </w:rPr>
      </w:pPr>
      <w:r w:rsidRPr="00BE16B4">
        <w:rPr>
          <w:sz w:val="20"/>
          <w:szCs w:val="20"/>
        </w:rPr>
        <w:t xml:space="preserve">System Integration Testing </w:t>
      </w:r>
      <w:r w:rsidR="001D5D31">
        <w:rPr>
          <w:sz w:val="20"/>
          <w:szCs w:val="20"/>
        </w:rPr>
        <w:t>(</w:t>
      </w:r>
      <w:r w:rsidRPr="00BE16B4">
        <w:rPr>
          <w:sz w:val="20"/>
          <w:szCs w:val="20"/>
        </w:rPr>
        <w:t>SIT)</w:t>
      </w:r>
    </w:p>
    <w:p w14:paraId="604DEF99" w14:textId="77777777" w:rsidR="00B15CBB" w:rsidRPr="00BE16B4" w:rsidRDefault="00B15CBB" w:rsidP="00B15CBB">
      <w:pPr>
        <w:numPr>
          <w:ilvl w:val="0"/>
          <w:numId w:val="2"/>
        </w:numPr>
        <w:spacing w:after="0" w:line="240" w:lineRule="auto"/>
        <w:rPr>
          <w:sz w:val="20"/>
          <w:szCs w:val="20"/>
        </w:rPr>
      </w:pPr>
      <w:r w:rsidRPr="00BE16B4">
        <w:rPr>
          <w:sz w:val="20"/>
          <w:szCs w:val="20"/>
        </w:rPr>
        <w:t>Regression Testing</w:t>
      </w:r>
    </w:p>
    <w:p w14:paraId="28EDB9BE" w14:textId="77777777" w:rsidR="00B15CBB" w:rsidRPr="00BE16B4" w:rsidRDefault="00B15CBB" w:rsidP="00B15CBB">
      <w:pPr>
        <w:numPr>
          <w:ilvl w:val="0"/>
          <w:numId w:val="2"/>
        </w:numPr>
        <w:spacing w:after="0" w:line="240" w:lineRule="auto"/>
        <w:rPr>
          <w:sz w:val="20"/>
          <w:szCs w:val="20"/>
        </w:rPr>
      </w:pPr>
      <w:r w:rsidRPr="00BE16B4">
        <w:rPr>
          <w:sz w:val="20"/>
          <w:szCs w:val="20"/>
        </w:rPr>
        <w:t>End-to-End Testing</w:t>
      </w:r>
    </w:p>
    <w:p w14:paraId="42FB7CD9" w14:textId="77777777" w:rsidR="00B15CBB" w:rsidRPr="00BE16B4" w:rsidRDefault="00B15CBB" w:rsidP="00B15CBB">
      <w:pPr>
        <w:numPr>
          <w:ilvl w:val="0"/>
          <w:numId w:val="2"/>
        </w:numPr>
        <w:spacing w:after="0" w:line="240" w:lineRule="auto"/>
        <w:rPr>
          <w:sz w:val="20"/>
          <w:szCs w:val="20"/>
        </w:rPr>
      </w:pPr>
      <w:r w:rsidRPr="00BE16B4">
        <w:rPr>
          <w:sz w:val="20"/>
          <w:szCs w:val="20"/>
        </w:rPr>
        <w:t>Batch Validation</w:t>
      </w:r>
    </w:p>
    <w:p w14:paraId="44F16DF8" w14:textId="77777777" w:rsidR="00B15CBB" w:rsidRPr="00BE16B4" w:rsidRDefault="00B15CBB" w:rsidP="00B15CBB">
      <w:pPr>
        <w:numPr>
          <w:ilvl w:val="0"/>
          <w:numId w:val="2"/>
        </w:numPr>
        <w:spacing w:after="0" w:line="240" w:lineRule="auto"/>
        <w:rPr>
          <w:sz w:val="20"/>
          <w:szCs w:val="20"/>
        </w:rPr>
      </w:pPr>
      <w:r w:rsidRPr="00BE16B4">
        <w:rPr>
          <w:sz w:val="20"/>
          <w:szCs w:val="20"/>
        </w:rPr>
        <w:t>UAT Support</w:t>
      </w:r>
    </w:p>
    <w:p w14:paraId="7D149476" w14:textId="77777777" w:rsidR="00B15CBB" w:rsidRPr="00BE16B4" w:rsidRDefault="00B15CBB" w:rsidP="00B15CBB">
      <w:pPr>
        <w:numPr>
          <w:ilvl w:val="0"/>
          <w:numId w:val="2"/>
        </w:numPr>
        <w:spacing w:after="0" w:line="240" w:lineRule="auto"/>
        <w:rPr>
          <w:sz w:val="20"/>
          <w:szCs w:val="20"/>
        </w:rPr>
      </w:pPr>
      <w:r w:rsidRPr="00BE16B4">
        <w:rPr>
          <w:sz w:val="20"/>
          <w:szCs w:val="20"/>
        </w:rPr>
        <w:t>Production Validation</w:t>
      </w:r>
    </w:p>
    <w:p w14:paraId="19907D1D" w14:textId="77777777" w:rsidR="00B15CBB" w:rsidRPr="00BE16B4" w:rsidRDefault="00B15CBB" w:rsidP="00B15CBB">
      <w:pPr>
        <w:numPr>
          <w:ilvl w:val="0"/>
          <w:numId w:val="2"/>
        </w:numPr>
        <w:spacing w:after="0" w:line="240" w:lineRule="auto"/>
        <w:rPr>
          <w:sz w:val="20"/>
          <w:szCs w:val="20"/>
        </w:rPr>
      </w:pPr>
      <w:r w:rsidRPr="00BE16B4">
        <w:rPr>
          <w:sz w:val="20"/>
          <w:szCs w:val="20"/>
        </w:rPr>
        <w:t>Data Migration Testing</w:t>
      </w:r>
    </w:p>
    <w:p w14:paraId="571C79F5" w14:textId="77777777" w:rsidR="00B15CBB" w:rsidRPr="00BE16B4" w:rsidRDefault="00B15CBB" w:rsidP="00B15CBB">
      <w:pPr>
        <w:numPr>
          <w:ilvl w:val="0"/>
          <w:numId w:val="2"/>
        </w:numPr>
        <w:spacing w:after="0" w:line="240" w:lineRule="auto"/>
        <w:rPr>
          <w:sz w:val="20"/>
          <w:szCs w:val="20"/>
        </w:rPr>
      </w:pPr>
      <w:r w:rsidRPr="00BE16B4">
        <w:rPr>
          <w:sz w:val="20"/>
          <w:szCs w:val="20"/>
        </w:rPr>
        <w:t>Defect Management</w:t>
      </w:r>
    </w:p>
    <w:p w14:paraId="7A7F7D39" w14:textId="77777777" w:rsidR="00B15CBB" w:rsidRPr="00BE16B4" w:rsidRDefault="00B15CBB" w:rsidP="00B15CBB">
      <w:pPr>
        <w:numPr>
          <w:ilvl w:val="0"/>
          <w:numId w:val="2"/>
        </w:numPr>
        <w:spacing w:after="0" w:line="240" w:lineRule="auto"/>
        <w:rPr>
          <w:sz w:val="20"/>
          <w:szCs w:val="20"/>
        </w:rPr>
      </w:pPr>
      <w:r w:rsidRPr="00BE16B4">
        <w:rPr>
          <w:sz w:val="20"/>
          <w:szCs w:val="20"/>
        </w:rPr>
        <w:t>Root Cause Analysis</w:t>
      </w:r>
    </w:p>
    <w:p w14:paraId="07F3F004" w14:textId="77777777" w:rsidR="00B15CBB" w:rsidRPr="00BE16B4" w:rsidRDefault="00B15CBB" w:rsidP="00B15CBB">
      <w:pPr>
        <w:spacing w:after="0" w:line="240" w:lineRule="auto"/>
        <w:rPr>
          <w:b/>
          <w:bCs/>
          <w:sz w:val="20"/>
          <w:szCs w:val="20"/>
        </w:rPr>
      </w:pPr>
      <w:r w:rsidRPr="00BE16B4">
        <w:rPr>
          <w:b/>
          <w:bCs/>
          <w:sz w:val="20"/>
          <w:szCs w:val="20"/>
        </w:rPr>
        <w:t>API &amp; Integration Testing</w:t>
      </w:r>
    </w:p>
    <w:p w14:paraId="344B8A1E" w14:textId="77777777" w:rsidR="00B15CBB" w:rsidRPr="00BE16B4" w:rsidRDefault="00B15CBB" w:rsidP="00B15CBB">
      <w:pPr>
        <w:numPr>
          <w:ilvl w:val="0"/>
          <w:numId w:val="3"/>
        </w:numPr>
        <w:spacing w:after="0" w:line="240" w:lineRule="auto"/>
        <w:rPr>
          <w:sz w:val="20"/>
          <w:szCs w:val="20"/>
        </w:rPr>
      </w:pPr>
      <w:r w:rsidRPr="00BE16B4">
        <w:rPr>
          <w:sz w:val="20"/>
          <w:szCs w:val="20"/>
        </w:rPr>
        <w:t>REST API Testing</w:t>
      </w:r>
    </w:p>
    <w:p w14:paraId="50FE715F" w14:textId="77777777" w:rsidR="00B15CBB" w:rsidRPr="00BE16B4" w:rsidRDefault="00B15CBB" w:rsidP="00B15CBB">
      <w:pPr>
        <w:numPr>
          <w:ilvl w:val="0"/>
          <w:numId w:val="3"/>
        </w:numPr>
        <w:spacing w:after="0" w:line="240" w:lineRule="auto"/>
        <w:rPr>
          <w:sz w:val="20"/>
          <w:szCs w:val="20"/>
        </w:rPr>
      </w:pPr>
      <w:r w:rsidRPr="00BE16B4">
        <w:rPr>
          <w:sz w:val="20"/>
          <w:szCs w:val="20"/>
        </w:rPr>
        <w:t>Postman</w:t>
      </w:r>
    </w:p>
    <w:p w14:paraId="4C50267F" w14:textId="77777777" w:rsidR="00B15CBB" w:rsidRPr="00BE16B4" w:rsidRDefault="00B15CBB" w:rsidP="00B15CBB">
      <w:pPr>
        <w:numPr>
          <w:ilvl w:val="0"/>
          <w:numId w:val="3"/>
        </w:numPr>
        <w:spacing w:after="0" w:line="240" w:lineRule="auto"/>
        <w:rPr>
          <w:sz w:val="20"/>
          <w:szCs w:val="20"/>
        </w:rPr>
      </w:pPr>
      <w:r w:rsidRPr="00BE16B4">
        <w:rPr>
          <w:sz w:val="20"/>
          <w:szCs w:val="20"/>
        </w:rPr>
        <w:t>Postman Collection Runner</w:t>
      </w:r>
    </w:p>
    <w:p w14:paraId="39E1BFF0" w14:textId="1FC78B03" w:rsidR="00B15CBB" w:rsidRPr="00BE16B4" w:rsidRDefault="00C82A0C" w:rsidP="00B15CBB">
      <w:pPr>
        <w:numPr>
          <w:ilvl w:val="0"/>
          <w:numId w:val="3"/>
        </w:numPr>
        <w:spacing w:after="0" w:line="240" w:lineRule="auto"/>
        <w:rPr>
          <w:sz w:val="20"/>
          <w:szCs w:val="20"/>
        </w:rPr>
      </w:pPr>
      <w:r>
        <w:rPr>
          <w:sz w:val="20"/>
          <w:szCs w:val="20"/>
        </w:rPr>
        <w:t xml:space="preserve">IBM </w:t>
      </w:r>
      <w:r w:rsidR="00B15CBB" w:rsidRPr="00BE16B4">
        <w:rPr>
          <w:sz w:val="20"/>
          <w:szCs w:val="20"/>
        </w:rPr>
        <w:t>MQ Testing</w:t>
      </w:r>
    </w:p>
    <w:p w14:paraId="550F64E0" w14:textId="77777777" w:rsidR="00B15CBB" w:rsidRPr="00BE16B4" w:rsidRDefault="00B15CBB" w:rsidP="00B15CBB">
      <w:pPr>
        <w:numPr>
          <w:ilvl w:val="0"/>
          <w:numId w:val="3"/>
        </w:numPr>
        <w:spacing w:after="0" w:line="240" w:lineRule="auto"/>
        <w:rPr>
          <w:sz w:val="20"/>
          <w:szCs w:val="20"/>
        </w:rPr>
      </w:pPr>
      <w:r w:rsidRPr="00BE16B4">
        <w:rPr>
          <w:sz w:val="20"/>
          <w:szCs w:val="20"/>
        </w:rPr>
        <w:t>File-Based Integration Testing</w:t>
      </w:r>
    </w:p>
    <w:p w14:paraId="4A9DB6AC" w14:textId="77777777" w:rsidR="00B15CBB" w:rsidRPr="00BE16B4" w:rsidRDefault="00B15CBB" w:rsidP="00B15CBB">
      <w:pPr>
        <w:numPr>
          <w:ilvl w:val="0"/>
          <w:numId w:val="3"/>
        </w:numPr>
        <w:spacing w:after="0" w:line="240" w:lineRule="auto"/>
        <w:rPr>
          <w:sz w:val="20"/>
          <w:szCs w:val="20"/>
        </w:rPr>
      </w:pPr>
      <w:r w:rsidRPr="00BE16B4">
        <w:rPr>
          <w:sz w:val="20"/>
          <w:szCs w:val="20"/>
        </w:rPr>
        <w:t>Data Reconciliation</w:t>
      </w:r>
    </w:p>
    <w:p w14:paraId="1F75C166" w14:textId="77777777" w:rsidR="00B15CBB" w:rsidRPr="00BE16B4" w:rsidRDefault="00B15CBB" w:rsidP="00B15CBB">
      <w:pPr>
        <w:spacing w:after="0" w:line="240" w:lineRule="auto"/>
        <w:rPr>
          <w:b/>
          <w:bCs/>
          <w:sz w:val="20"/>
          <w:szCs w:val="20"/>
        </w:rPr>
      </w:pPr>
      <w:r w:rsidRPr="00BE16B4">
        <w:rPr>
          <w:b/>
          <w:bCs/>
          <w:sz w:val="20"/>
          <w:szCs w:val="20"/>
        </w:rPr>
        <w:t>Automation</w:t>
      </w:r>
    </w:p>
    <w:p w14:paraId="03892287" w14:textId="77777777" w:rsidR="00B15CBB" w:rsidRPr="00BE16B4" w:rsidRDefault="00B15CBB" w:rsidP="00B15CBB">
      <w:pPr>
        <w:numPr>
          <w:ilvl w:val="0"/>
          <w:numId w:val="4"/>
        </w:numPr>
        <w:spacing w:after="0" w:line="240" w:lineRule="auto"/>
        <w:rPr>
          <w:sz w:val="20"/>
          <w:szCs w:val="20"/>
        </w:rPr>
      </w:pPr>
      <w:r w:rsidRPr="00BE16B4">
        <w:rPr>
          <w:sz w:val="20"/>
          <w:szCs w:val="20"/>
        </w:rPr>
        <w:t>TOSCA Automation</w:t>
      </w:r>
    </w:p>
    <w:p w14:paraId="3EFE388F" w14:textId="77777777" w:rsidR="00B15CBB" w:rsidRPr="00BE16B4" w:rsidRDefault="00B15CBB" w:rsidP="00B15CBB">
      <w:pPr>
        <w:numPr>
          <w:ilvl w:val="0"/>
          <w:numId w:val="4"/>
        </w:numPr>
        <w:spacing w:after="0" w:line="240" w:lineRule="auto"/>
        <w:rPr>
          <w:sz w:val="20"/>
          <w:szCs w:val="20"/>
        </w:rPr>
      </w:pPr>
      <w:r w:rsidRPr="00BE16B4">
        <w:rPr>
          <w:sz w:val="20"/>
          <w:szCs w:val="20"/>
        </w:rPr>
        <w:t>Excel VBA Automation</w:t>
      </w:r>
    </w:p>
    <w:p w14:paraId="7AAA9396" w14:textId="77777777" w:rsidR="00B15CBB" w:rsidRPr="00BE16B4" w:rsidRDefault="00B15CBB" w:rsidP="00B15CBB">
      <w:pPr>
        <w:numPr>
          <w:ilvl w:val="0"/>
          <w:numId w:val="4"/>
        </w:numPr>
        <w:spacing w:after="0" w:line="240" w:lineRule="auto"/>
        <w:rPr>
          <w:sz w:val="20"/>
          <w:szCs w:val="20"/>
        </w:rPr>
      </w:pPr>
      <w:r w:rsidRPr="00BE16B4">
        <w:rPr>
          <w:sz w:val="20"/>
          <w:szCs w:val="20"/>
        </w:rPr>
        <w:t>Regression Automation</w:t>
      </w:r>
    </w:p>
    <w:p w14:paraId="7CECD301" w14:textId="77777777" w:rsidR="00B15CBB" w:rsidRPr="00BE16B4" w:rsidRDefault="00B15CBB" w:rsidP="00B15CBB">
      <w:pPr>
        <w:numPr>
          <w:ilvl w:val="0"/>
          <w:numId w:val="4"/>
        </w:numPr>
        <w:spacing w:after="0" w:line="240" w:lineRule="auto"/>
        <w:rPr>
          <w:sz w:val="20"/>
          <w:szCs w:val="20"/>
        </w:rPr>
      </w:pPr>
      <w:r w:rsidRPr="00BE16B4">
        <w:rPr>
          <w:sz w:val="20"/>
          <w:szCs w:val="20"/>
        </w:rPr>
        <w:t>Automated Validation Frameworks</w:t>
      </w:r>
    </w:p>
    <w:p w14:paraId="2467D4C3" w14:textId="77777777" w:rsidR="00B15CBB" w:rsidRPr="00BE16B4" w:rsidRDefault="00B15CBB" w:rsidP="00B15CBB">
      <w:pPr>
        <w:numPr>
          <w:ilvl w:val="0"/>
          <w:numId w:val="4"/>
        </w:numPr>
        <w:spacing w:after="0" w:line="240" w:lineRule="auto"/>
        <w:rPr>
          <w:sz w:val="20"/>
          <w:szCs w:val="20"/>
        </w:rPr>
      </w:pPr>
      <w:r w:rsidRPr="00BE16B4">
        <w:rPr>
          <w:sz w:val="20"/>
          <w:szCs w:val="20"/>
        </w:rPr>
        <w:t>Playwright (Basic Knowledge)</w:t>
      </w:r>
    </w:p>
    <w:p w14:paraId="3E59F902" w14:textId="77777777" w:rsidR="00B15CBB" w:rsidRPr="00BE16B4" w:rsidRDefault="00B15CBB" w:rsidP="00B15CBB">
      <w:pPr>
        <w:spacing w:after="0" w:line="240" w:lineRule="auto"/>
        <w:rPr>
          <w:b/>
          <w:bCs/>
          <w:sz w:val="20"/>
          <w:szCs w:val="20"/>
        </w:rPr>
      </w:pPr>
      <w:r w:rsidRPr="00BE16B4">
        <w:rPr>
          <w:b/>
          <w:bCs/>
          <w:sz w:val="20"/>
          <w:szCs w:val="20"/>
        </w:rPr>
        <w:t>Methodologies &amp; Tools</w:t>
      </w:r>
    </w:p>
    <w:p w14:paraId="1CB29619" w14:textId="77777777" w:rsidR="00B15CBB" w:rsidRPr="00BE16B4" w:rsidRDefault="00B15CBB" w:rsidP="00B15CBB">
      <w:pPr>
        <w:numPr>
          <w:ilvl w:val="0"/>
          <w:numId w:val="5"/>
        </w:numPr>
        <w:spacing w:after="0" w:line="240" w:lineRule="auto"/>
        <w:rPr>
          <w:sz w:val="20"/>
          <w:szCs w:val="20"/>
        </w:rPr>
      </w:pPr>
      <w:r w:rsidRPr="00BE16B4">
        <w:rPr>
          <w:sz w:val="20"/>
          <w:szCs w:val="20"/>
        </w:rPr>
        <w:t>Agile Scrum</w:t>
      </w:r>
    </w:p>
    <w:p w14:paraId="0A3504CB" w14:textId="77777777" w:rsidR="00B15CBB" w:rsidRPr="00BE16B4" w:rsidRDefault="00B15CBB" w:rsidP="00B15CBB">
      <w:pPr>
        <w:numPr>
          <w:ilvl w:val="0"/>
          <w:numId w:val="5"/>
        </w:numPr>
        <w:spacing w:after="0" w:line="240" w:lineRule="auto"/>
        <w:rPr>
          <w:sz w:val="20"/>
          <w:szCs w:val="20"/>
        </w:rPr>
      </w:pPr>
      <w:r w:rsidRPr="00BE16B4">
        <w:rPr>
          <w:sz w:val="20"/>
          <w:szCs w:val="20"/>
        </w:rPr>
        <w:t>JIRA</w:t>
      </w:r>
    </w:p>
    <w:p w14:paraId="2F058CB4" w14:textId="77777777" w:rsidR="00B15CBB" w:rsidRPr="00BE16B4" w:rsidRDefault="00B15CBB" w:rsidP="00B15CBB">
      <w:pPr>
        <w:numPr>
          <w:ilvl w:val="0"/>
          <w:numId w:val="5"/>
        </w:numPr>
        <w:spacing w:after="0" w:line="240" w:lineRule="auto"/>
        <w:rPr>
          <w:sz w:val="20"/>
          <w:szCs w:val="20"/>
        </w:rPr>
      </w:pPr>
      <w:r w:rsidRPr="00BE16B4">
        <w:rPr>
          <w:sz w:val="20"/>
          <w:szCs w:val="20"/>
        </w:rPr>
        <w:t>Confluence</w:t>
      </w:r>
    </w:p>
    <w:p w14:paraId="02F3AEA2" w14:textId="77777777" w:rsidR="00B15CBB" w:rsidRPr="00BE16B4" w:rsidRDefault="00B15CBB" w:rsidP="00B15CBB">
      <w:pPr>
        <w:numPr>
          <w:ilvl w:val="0"/>
          <w:numId w:val="5"/>
        </w:numPr>
        <w:spacing w:after="0" w:line="240" w:lineRule="auto"/>
        <w:rPr>
          <w:sz w:val="20"/>
          <w:szCs w:val="20"/>
        </w:rPr>
      </w:pPr>
      <w:r w:rsidRPr="00BE16B4">
        <w:rPr>
          <w:sz w:val="20"/>
          <w:szCs w:val="20"/>
        </w:rPr>
        <w:t>HP ALM / Quality Center</w:t>
      </w:r>
    </w:p>
    <w:p w14:paraId="383CE5D8" w14:textId="06D500D5" w:rsidR="009C3556" w:rsidRPr="00C82A0C" w:rsidRDefault="00B15CBB" w:rsidP="00B15CBB">
      <w:pPr>
        <w:numPr>
          <w:ilvl w:val="0"/>
          <w:numId w:val="5"/>
        </w:numPr>
        <w:spacing w:after="0" w:line="240" w:lineRule="auto"/>
        <w:rPr>
          <w:sz w:val="20"/>
          <w:szCs w:val="20"/>
        </w:rPr>
        <w:sectPr w:rsidR="009C3556" w:rsidRPr="00C82A0C" w:rsidSect="009C3556">
          <w:type w:val="continuous"/>
          <w:pgSz w:w="12240" w:h="15840"/>
          <w:pgMar w:top="567" w:right="333" w:bottom="1440" w:left="567" w:header="708" w:footer="708" w:gutter="0"/>
          <w:cols w:num="3" w:space="708"/>
          <w:docGrid w:linePitch="360"/>
        </w:sectPr>
      </w:pPr>
      <w:r w:rsidRPr="00BE16B4">
        <w:rPr>
          <w:sz w:val="20"/>
          <w:szCs w:val="20"/>
        </w:rPr>
        <w:t>File-AID</w:t>
      </w:r>
    </w:p>
    <w:p w14:paraId="6430E85C" w14:textId="77777777" w:rsidR="00BE16B4" w:rsidRPr="00BE16B4" w:rsidRDefault="00000000" w:rsidP="00BE16B4">
      <w:pPr>
        <w:spacing w:after="0" w:line="240" w:lineRule="auto"/>
        <w:rPr>
          <w:sz w:val="20"/>
          <w:szCs w:val="20"/>
        </w:rPr>
      </w:pPr>
      <w:r>
        <w:rPr>
          <w:sz w:val="20"/>
          <w:szCs w:val="20"/>
        </w:rPr>
        <w:pict w14:anchorId="222F0856">
          <v:rect id="_x0000_i1035" style="width:0;height:1.5pt" o:hralign="center" o:hrstd="t" o:hr="t" fillcolor="#a0a0a0" stroked="f"/>
        </w:pict>
      </w:r>
    </w:p>
    <w:p w14:paraId="434F0962" w14:textId="77777777" w:rsidR="00BE16B4" w:rsidRPr="00BE16B4" w:rsidRDefault="00BE16B4" w:rsidP="00BE16B4">
      <w:pPr>
        <w:spacing w:after="0" w:line="240" w:lineRule="auto"/>
        <w:rPr>
          <w:b/>
          <w:bCs/>
          <w:sz w:val="20"/>
          <w:szCs w:val="20"/>
        </w:rPr>
      </w:pPr>
      <w:r w:rsidRPr="00BE16B4">
        <w:rPr>
          <w:b/>
          <w:bCs/>
          <w:sz w:val="20"/>
          <w:szCs w:val="20"/>
        </w:rPr>
        <w:t>EDUCATION</w:t>
      </w:r>
    </w:p>
    <w:p w14:paraId="4A27C706" w14:textId="5A8B4C56" w:rsidR="00BE16B4" w:rsidRPr="001D5D31" w:rsidRDefault="00BE16B4" w:rsidP="00BE16B4">
      <w:pPr>
        <w:spacing w:after="0" w:line="240" w:lineRule="auto"/>
        <w:rPr>
          <w:sz w:val="16"/>
          <w:szCs w:val="16"/>
        </w:rPr>
      </w:pPr>
      <w:r w:rsidRPr="001D5D31">
        <w:rPr>
          <w:sz w:val="16"/>
          <w:szCs w:val="16"/>
        </w:rPr>
        <w:t>Bachelor of Engineering (Computer Science Engineering)</w:t>
      </w:r>
      <w:r w:rsidR="001D5D31">
        <w:rPr>
          <w:sz w:val="16"/>
          <w:szCs w:val="16"/>
        </w:rPr>
        <w:t xml:space="preserve"> </w:t>
      </w:r>
    </w:p>
    <w:p w14:paraId="730B0386" w14:textId="2C4D0F67" w:rsidR="00BE16B4" w:rsidRPr="001D5D31" w:rsidRDefault="00BE16B4" w:rsidP="00BE16B4">
      <w:pPr>
        <w:spacing w:after="0" w:line="240" w:lineRule="auto"/>
        <w:rPr>
          <w:sz w:val="16"/>
          <w:szCs w:val="16"/>
        </w:rPr>
      </w:pPr>
      <w:r w:rsidRPr="001D5D31">
        <w:rPr>
          <w:sz w:val="16"/>
          <w:szCs w:val="16"/>
        </w:rPr>
        <w:t>Saveetha School of Engineering</w:t>
      </w:r>
      <w:r w:rsidR="00C82A0C" w:rsidRPr="001D5D31">
        <w:rPr>
          <w:sz w:val="16"/>
          <w:szCs w:val="16"/>
        </w:rPr>
        <w:t xml:space="preserve"> </w:t>
      </w:r>
      <w:r w:rsidR="001D5D31" w:rsidRPr="001D5D31">
        <w:rPr>
          <w:sz w:val="16"/>
          <w:szCs w:val="16"/>
        </w:rPr>
        <w:t>–</w:t>
      </w:r>
      <w:r w:rsidR="00C82A0C" w:rsidRPr="001D5D31">
        <w:rPr>
          <w:sz w:val="16"/>
          <w:szCs w:val="16"/>
        </w:rPr>
        <w:t xml:space="preserve"> </w:t>
      </w:r>
      <w:r w:rsidRPr="001D5D31">
        <w:rPr>
          <w:sz w:val="16"/>
          <w:szCs w:val="16"/>
        </w:rPr>
        <w:t>2018</w:t>
      </w:r>
    </w:p>
    <w:p w14:paraId="6FF217B4" w14:textId="77777777" w:rsidR="001D5D31" w:rsidRPr="001D5D31" w:rsidRDefault="001D5D31" w:rsidP="00BE16B4">
      <w:pPr>
        <w:spacing w:after="0" w:line="240" w:lineRule="auto"/>
        <w:rPr>
          <w:sz w:val="16"/>
          <w:szCs w:val="16"/>
        </w:rPr>
      </w:pPr>
    </w:p>
    <w:p w14:paraId="08931D6D" w14:textId="1B32DEFD" w:rsidR="00BE16B4" w:rsidRPr="001D5D31" w:rsidRDefault="00BE16B4" w:rsidP="00BE16B4">
      <w:pPr>
        <w:spacing w:after="0" w:line="240" w:lineRule="auto"/>
        <w:rPr>
          <w:sz w:val="16"/>
          <w:szCs w:val="16"/>
        </w:rPr>
      </w:pPr>
      <w:r w:rsidRPr="001D5D31">
        <w:rPr>
          <w:sz w:val="16"/>
          <w:szCs w:val="16"/>
        </w:rPr>
        <w:t>Higher Secondary Education (12th Standard - Bio-</w:t>
      </w:r>
      <w:r w:rsidR="001D5D31" w:rsidRPr="001D5D31">
        <w:rPr>
          <w:sz w:val="16"/>
          <w:szCs w:val="16"/>
        </w:rPr>
        <w:t>Math’s</w:t>
      </w:r>
      <w:r w:rsidRPr="001D5D31">
        <w:rPr>
          <w:sz w:val="16"/>
          <w:szCs w:val="16"/>
        </w:rPr>
        <w:t>)</w:t>
      </w:r>
      <w:r w:rsidR="001D5D31">
        <w:rPr>
          <w:sz w:val="16"/>
          <w:szCs w:val="16"/>
        </w:rPr>
        <w:t xml:space="preserve"> </w:t>
      </w:r>
    </w:p>
    <w:p w14:paraId="0EDC87E3" w14:textId="09CC3C31" w:rsidR="00BE16B4" w:rsidRPr="001D5D31" w:rsidRDefault="00BE16B4" w:rsidP="00BE16B4">
      <w:pPr>
        <w:spacing w:after="0" w:line="240" w:lineRule="auto"/>
        <w:rPr>
          <w:sz w:val="16"/>
          <w:szCs w:val="16"/>
        </w:rPr>
      </w:pPr>
      <w:r w:rsidRPr="001D5D31">
        <w:rPr>
          <w:sz w:val="16"/>
          <w:szCs w:val="16"/>
        </w:rPr>
        <w:t xml:space="preserve">Sri Matha Matriculation Higher Secondary </w:t>
      </w:r>
      <w:r w:rsidR="001D5D31" w:rsidRPr="001D5D31">
        <w:rPr>
          <w:sz w:val="16"/>
          <w:szCs w:val="16"/>
        </w:rPr>
        <w:t>School -</w:t>
      </w:r>
      <w:r w:rsidRPr="001D5D31">
        <w:rPr>
          <w:sz w:val="16"/>
          <w:szCs w:val="16"/>
        </w:rPr>
        <w:t>2014</w:t>
      </w:r>
    </w:p>
    <w:p w14:paraId="6EFAE44E" w14:textId="77777777" w:rsidR="001D5D31" w:rsidRPr="001D5D31" w:rsidRDefault="001D5D31" w:rsidP="00BE16B4">
      <w:pPr>
        <w:spacing w:after="0" w:line="240" w:lineRule="auto"/>
        <w:rPr>
          <w:sz w:val="16"/>
          <w:szCs w:val="16"/>
        </w:rPr>
      </w:pPr>
    </w:p>
    <w:p w14:paraId="3D55C62A" w14:textId="230E05F6" w:rsidR="00BE16B4" w:rsidRPr="001D5D31" w:rsidRDefault="00BE16B4" w:rsidP="00BE16B4">
      <w:pPr>
        <w:spacing w:after="0" w:line="240" w:lineRule="auto"/>
        <w:rPr>
          <w:sz w:val="16"/>
          <w:szCs w:val="16"/>
        </w:rPr>
      </w:pPr>
      <w:r w:rsidRPr="001D5D31">
        <w:rPr>
          <w:sz w:val="16"/>
          <w:szCs w:val="16"/>
        </w:rPr>
        <w:t xml:space="preserve">Secondary School Education (10th </w:t>
      </w:r>
      <w:r w:rsidR="001D5D31" w:rsidRPr="001D5D31">
        <w:rPr>
          <w:sz w:val="16"/>
          <w:szCs w:val="16"/>
        </w:rPr>
        <w:t xml:space="preserve">Standard) </w:t>
      </w:r>
    </w:p>
    <w:p w14:paraId="1EA003AA" w14:textId="73CF2B02" w:rsidR="00BE16B4" w:rsidRDefault="00BE16B4" w:rsidP="00BE16B4">
      <w:pPr>
        <w:spacing w:after="0" w:line="240" w:lineRule="auto"/>
        <w:rPr>
          <w:sz w:val="16"/>
          <w:szCs w:val="16"/>
        </w:rPr>
      </w:pPr>
      <w:r w:rsidRPr="001D5D31">
        <w:rPr>
          <w:sz w:val="16"/>
          <w:szCs w:val="16"/>
        </w:rPr>
        <w:t>Sri Matha Matriculation Higher Secondary School</w:t>
      </w:r>
      <w:r w:rsidR="00C82A0C" w:rsidRPr="001D5D31">
        <w:rPr>
          <w:sz w:val="16"/>
          <w:szCs w:val="16"/>
        </w:rPr>
        <w:t xml:space="preserve"> </w:t>
      </w:r>
      <w:r w:rsidR="001D5D31">
        <w:rPr>
          <w:sz w:val="16"/>
          <w:szCs w:val="16"/>
        </w:rPr>
        <w:t>–</w:t>
      </w:r>
      <w:r w:rsidR="00C82A0C" w:rsidRPr="001D5D31">
        <w:rPr>
          <w:sz w:val="16"/>
          <w:szCs w:val="16"/>
        </w:rPr>
        <w:t xml:space="preserve"> </w:t>
      </w:r>
      <w:r w:rsidRPr="001D5D31">
        <w:rPr>
          <w:sz w:val="16"/>
          <w:szCs w:val="16"/>
        </w:rPr>
        <w:t>2012</w:t>
      </w:r>
    </w:p>
    <w:p w14:paraId="7BB95264" w14:textId="2EE8ED33" w:rsidR="00BE16B4" w:rsidRPr="001D5D31" w:rsidRDefault="00000000" w:rsidP="00BE16B4">
      <w:pPr>
        <w:spacing w:after="0" w:line="240" w:lineRule="auto"/>
        <w:rPr>
          <w:color w:val="FFFFFF" w:themeColor="background1"/>
          <w:sz w:val="20"/>
          <w:szCs w:val="20"/>
        </w:rPr>
      </w:pPr>
      <w:r>
        <w:rPr>
          <w:sz w:val="20"/>
          <w:szCs w:val="20"/>
        </w:rPr>
        <w:pict w14:anchorId="114F6BD8">
          <v:rect id="_x0000_i1036" style="width:0;height:1.5pt" o:hralign="center" o:hrstd="t" o:hr="t" fillcolor="#a0a0a0" stroked="f"/>
        </w:pict>
      </w:r>
    </w:p>
    <w:p w14:paraId="0F9ACB08" w14:textId="77777777" w:rsidR="00BE16B4" w:rsidRPr="001D5D31" w:rsidRDefault="00BE16B4" w:rsidP="00BE16B4">
      <w:pPr>
        <w:spacing w:after="0" w:line="240" w:lineRule="auto"/>
        <w:rPr>
          <w:b/>
          <w:bCs/>
          <w:color w:val="FFFFFF" w:themeColor="background1"/>
          <w:sz w:val="2"/>
          <w:szCs w:val="2"/>
        </w:rPr>
      </w:pPr>
      <w:r w:rsidRPr="001D5D31">
        <w:rPr>
          <w:b/>
          <w:bCs/>
          <w:color w:val="FFFFFF" w:themeColor="background1"/>
          <w:sz w:val="2"/>
          <w:szCs w:val="2"/>
        </w:rPr>
        <w:t>ATS KEYWORDS</w:t>
      </w:r>
    </w:p>
    <w:p w14:paraId="406B9965" w14:textId="77777777" w:rsidR="00BE16B4" w:rsidRPr="001D5D31" w:rsidRDefault="00BE16B4" w:rsidP="00BE16B4">
      <w:pPr>
        <w:spacing w:after="0" w:line="240" w:lineRule="auto"/>
        <w:rPr>
          <w:color w:val="FFFFFF" w:themeColor="background1"/>
          <w:sz w:val="2"/>
          <w:szCs w:val="2"/>
        </w:rPr>
      </w:pPr>
      <w:r w:rsidRPr="001D5D31">
        <w:rPr>
          <w:color w:val="FFFFFF" w:themeColor="background1"/>
          <w:sz w:val="2"/>
          <w:szCs w:val="2"/>
        </w:rPr>
        <w:t>Mainframe Testing, Test Lead, Senior Consultant, Banking Domain Testing, Quality Engineering, ANZ Bank, Suncorp Migration, Core Banking Migration, Oracle Core Banking, Hogan IDS, Hogan CIS, Core Transaction Management, Customer Information System, Integrated Deposit System, COBOL, JCL, CICS, DB2, VSAM, Rexx Programming, IBM MQ, MQ Testing, MQ Validation, API Testing, Postman, Postman Collection Runner, Functional Testing, System Integration Testing, SIT, Regression Testing, End-to-End Testing, Batch Processing, Batch Validation, Data Migration Testing, Data Reconciliation, DDA, CDA, Savings Accounts, Term Deposits, Debit Card Testing, Credit Card Testing, Base24, ISO8583, Customer Onboarding, Customer Maintenance, Account Maintenance, Upstream Integration, Downstream Integration, File Validation, Production Validation, TOSCA Automation, Excel VBA Automation, Playwright, AI-Assisted Testing, AI Test Planning, AI Scenario Generation, Impact Analysis, Code Analysis, Quality Assurance, Release Management, Stakeholder Management, Agile, Banking Transformation, Real-Time Processing, Online Processing, Banking QA Lead, Mainframe QA Lead, Quality Engineering Lead.</w:t>
      </w:r>
    </w:p>
    <w:p w14:paraId="3B40CC22" w14:textId="77777777" w:rsidR="0078509E" w:rsidRPr="001D5D31" w:rsidRDefault="0078509E" w:rsidP="00BE16B4">
      <w:pPr>
        <w:spacing w:after="0" w:line="240" w:lineRule="auto"/>
        <w:rPr>
          <w:color w:val="FFFFFF" w:themeColor="background1"/>
          <w:sz w:val="20"/>
          <w:szCs w:val="20"/>
        </w:rPr>
      </w:pPr>
    </w:p>
    <w:sectPr w:rsidR="0078509E" w:rsidRPr="001D5D31" w:rsidSect="009C3556">
      <w:type w:val="continuous"/>
      <w:pgSz w:w="12240" w:h="15840"/>
      <w:pgMar w:top="567" w:right="333"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879"/>
    <w:multiLevelType w:val="multilevel"/>
    <w:tmpl w:val="5E7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54C7"/>
    <w:multiLevelType w:val="multilevel"/>
    <w:tmpl w:val="24D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C74"/>
    <w:multiLevelType w:val="multilevel"/>
    <w:tmpl w:val="BB9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6898"/>
    <w:multiLevelType w:val="multilevel"/>
    <w:tmpl w:val="B01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34512"/>
    <w:multiLevelType w:val="multilevel"/>
    <w:tmpl w:val="FA5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3BA1"/>
    <w:multiLevelType w:val="multilevel"/>
    <w:tmpl w:val="907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C0884"/>
    <w:multiLevelType w:val="multilevel"/>
    <w:tmpl w:val="B03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E5D5D"/>
    <w:multiLevelType w:val="multilevel"/>
    <w:tmpl w:val="256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73720"/>
    <w:multiLevelType w:val="multilevel"/>
    <w:tmpl w:val="135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A736A"/>
    <w:multiLevelType w:val="multilevel"/>
    <w:tmpl w:val="EE6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85672"/>
    <w:multiLevelType w:val="multilevel"/>
    <w:tmpl w:val="236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C0C4B"/>
    <w:multiLevelType w:val="multilevel"/>
    <w:tmpl w:val="799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525F8"/>
    <w:multiLevelType w:val="multilevel"/>
    <w:tmpl w:val="B8E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820A3"/>
    <w:multiLevelType w:val="multilevel"/>
    <w:tmpl w:val="A6E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A569F"/>
    <w:multiLevelType w:val="multilevel"/>
    <w:tmpl w:val="A26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862DF"/>
    <w:multiLevelType w:val="multilevel"/>
    <w:tmpl w:val="9D8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21AD9"/>
    <w:multiLevelType w:val="multilevel"/>
    <w:tmpl w:val="57D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25166"/>
    <w:multiLevelType w:val="multilevel"/>
    <w:tmpl w:val="0AD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1991">
    <w:abstractNumId w:val="2"/>
  </w:num>
  <w:num w:numId="2" w16cid:durableId="1033384263">
    <w:abstractNumId w:val="16"/>
  </w:num>
  <w:num w:numId="3" w16cid:durableId="2079474809">
    <w:abstractNumId w:val="5"/>
  </w:num>
  <w:num w:numId="4" w16cid:durableId="378748764">
    <w:abstractNumId w:val="3"/>
  </w:num>
  <w:num w:numId="5" w16cid:durableId="2083485222">
    <w:abstractNumId w:val="15"/>
  </w:num>
  <w:num w:numId="6" w16cid:durableId="1309092079">
    <w:abstractNumId w:val="13"/>
  </w:num>
  <w:num w:numId="7" w16cid:durableId="527960054">
    <w:abstractNumId w:val="1"/>
  </w:num>
  <w:num w:numId="8" w16cid:durableId="1203438497">
    <w:abstractNumId w:val="4"/>
  </w:num>
  <w:num w:numId="9" w16cid:durableId="594170496">
    <w:abstractNumId w:val="12"/>
  </w:num>
  <w:num w:numId="10" w16cid:durableId="721825687">
    <w:abstractNumId w:val="7"/>
  </w:num>
  <w:num w:numId="11" w16cid:durableId="1043095577">
    <w:abstractNumId w:val="9"/>
  </w:num>
  <w:num w:numId="12" w16cid:durableId="1530025875">
    <w:abstractNumId w:val="14"/>
  </w:num>
  <w:num w:numId="13" w16cid:durableId="1387414026">
    <w:abstractNumId w:val="17"/>
  </w:num>
  <w:num w:numId="14" w16cid:durableId="28724411">
    <w:abstractNumId w:val="6"/>
  </w:num>
  <w:num w:numId="15" w16cid:durableId="1483694761">
    <w:abstractNumId w:val="10"/>
  </w:num>
  <w:num w:numId="16" w16cid:durableId="1345283485">
    <w:abstractNumId w:val="8"/>
  </w:num>
  <w:num w:numId="17" w16cid:durableId="783646639">
    <w:abstractNumId w:val="0"/>
  </w:num>
  <w:num w:numId="18" w16cid:durableId="9305507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9E"/>
    <w:rsid w:val="0000047E"/>
    <w:rsid w:val="000F45FC"/>
    <w:rsid w:val="00115B96"/>
    <w:rsid w:val="001D5D31"/>
    <w:rsid w:val="003165D7"/>
    <w:rsid w:val="004C2077"/>
    <w:rsid w:val="004D5269"/>
    <w:rsid w:val="0078509E"/>
    <w:rsid w:val="009A18D9"/>
    <w:rsid w:val="009C3556"/>
    <w:rsid w:val="00B15CBB"/>
    <w:rsid w:val="00BE16B4"/>
    <w:rsid w:val="00C82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4656"/>
  <w15:chartTrackingRefBased/>
  <w15:docId w15:val="{1D207FE9-C60D-4681-941B-471125F1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9E"/>
    <w:rPr>
      <w:rFonts w:eastAsiaTheme="majorEastAsia" w:cstheme="majorBidi"/>
      <w:color w:val="272727" w:themeColor="text1" w:themeTint="D8"/>
    </w:rPr>
  </w:style>
  <w:style w:type="paragraph" w:styleId="Title">
    <w:name w:val="Title"/>
    <w:basedOn w:val="Normal"/>
    <w:next w:val="Normal"/>
    <w:link w:val="TitleChar"/>
    <w:uiPriority w:val="10"/>
    <w:qFormat/>
    <w:rsid w:val="0078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9E"/>
    <w:pPr>
      <w:spacing w:before="160"/>
      <w:jc w:val="center"/>
    </w:pPr>
    <w:rPr>
      <w:i/>
      <w:iCs/>
      <w:color w:val="404040" w:themeColor="text1" w:themeTint="BF"/>
    </w:rPr>
  </w:style>
  <w:style w:type="character" w:customStyle="1" w:styleId="QuoteChar">
    <w:name w:val="Quote Char"/>
    <w:basedOn w:val="DefaultParagraphFont"/>
    <w:link w:val="Quote"/>
    <w:uiPriority w:val="29"/>
    <w:rsid w:val="0078509E"/>
    <w:rPr>
      <w:i/>
      <w:iCs/>
      <w:color w:val="404040" w:themeColor="text1" w:themeTint="BF"/>
    </w:rPr>
  </w:style>
  <w:style w:type="paragraph" w:styleId="ListParagraph">
    <w:name w:val="List Paragraph"/>
    <w:basedOn w:val="Normal"/>
    <w:uiPriority w:val="34"/>
    <w:qFormat/>
    <w:rsid w:val="0078509E"/>
    <w:pPr>
      <w:ind w:left="720"/>
      <w:contextualSpacing/>
    </w:pPr>
  </w:style>
  <w:style w:type="character" w:styleId="IntenseEmphasis">
    <w:name w:val="Intense Emphasis"/>
    <w:basedOn w:val="DefaultParagraphFont"/>
    <w:uiPriority w:val="21"/>
    <w:qFormat/>
    <w:rsid w:val="0078509E"/>
    <w:rPr>
      <w:i/>
      <w:iCs/>
      <w:color w:val="0F4761" w:themeColor="accent1" w:themeShade="BF"/>
    </w:rPr>
  </w:style>
  <w:style w:type="paragraph" w:styleId="IntenseQuote">
    <w:name w:val="Intense Quote"/>
    <w:basedOn w:val="Normal"/>
    <w:next w:val="Normal"/>
    <w:link w:val="IntenseQuoteChar"/>
    <w:uiPriority w:val="30"/>
    <w:qFormat/>
    <w:rsid w:val="0078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9E"/>
    <w:rPr>
      <w:i/>
      <w:iCs/>
      <w:color w:val="0F4761" w:themeColor="accent1" w:themeShade="BF"/>
    </w:rPr>
  </w:style>
  <w:style w:type="character" w:styleId="IntenseReference">
    <w:name w:val="Intense Reference"/>
    <w:basedOn w:val="DefaultParagraphFont"/>
    <w:uiPriority w:val="32"/>
    <w:qFormat/>
    <w:rsid w:val="00785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280</TotalTime>
  <Pages>3</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Arun</dc:creator>
  <cp:keywords/>
  <dc:description/>
  <cp:lastModifiedBy>R, Arun</cp:lastModifiedBy>
  <cp:revision>5</cp:revision>
  <dcterms:created xsi:type="dcterms:W3CDTF">2026-09-27T05:57:00Z</dcterms:created>
  <dcterms:modified xsi:type="dcterms:W3CDTF">2026-09-27T10:53:00Z</dcterms:modified>
</cp:coreProperties>
</file>