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rFonts w:ascii="Noto Sans CJK JP" w:cs="Noto Sans CJK JP" w:eastAsia="Noto Sans CJK JP" w:hAnsi="Noto Sans CJK JP"/>
          <w:b/>
          <w:bCs/>
          <w:color w:val="1F3864"/>
          <w:sz w:val="44"/>
          <w:szCs w:val="44"/>
        </w:rPr>
        <w:t xml:space="preserve">SRパタコン</w:t>
      </w:r>
    </w:p>
    <w:p>
      <w:pPr>
        <w:spacing w:after="0" w:before="160"/>
        <w:jc w:val="center"/>
      </w:pPr>
      <w:r>
        <w:rPr>
          <w:rFonts w:ascii="Noto Sans CJK JP" w:cs="Noto Sans CJK JP" w:eastAsia="Noto Sans CJK JP" w:hAnsi="Noto Sans CJK JP"/>
          <w:color w:val="2E5FA3"/>
          <w:sz w:val="28"/>
          <w:szCs w:val="28"/>
        </w:rPr>
        <w:t xml:space="preserve">詳細仕様書（ソフトウェア設計書）</w:t>
      </w:r>
    </w:p>
    <w:p>
      <w:pPr>
        <w:spacing w:after="0" w:before="900"/>
        <w:jc w:val="center"/>
      </w:pPr>
      <w:r>
        <w:rPr>
          <w:rFonts w:ascii="Noto Sans CJK JP" w:cs="Noto Sans CJK JP" w:eastAsia="Noto Sans CJK JP" w:hAnsi="Noto Sans CJK JP"/>
          <w:color w:val="44546A"/>
          <w:sz w:val="20"/>
          <w:szCs w:val="20"/>
        </w:rPr>
        <w:t xml:space="preserve">編み機パターン編集アプリケーション ／ WebSocket 編み機制御プロトコル</w:t>
      </w:r>
    </w:p>
    <w:p>
      <w:pPr>
        <w:spacing w:after="0" w:before="60"/>
        <w:jc w:val="center"/>
      </w:pPr>
      <w:r>
        <w:rPr>
          <w:rFonts w:ascii="Noto Sans Mono CJK JP" w:cs="Noto Sans Mono CJK JP" w:eastAsia="Noto Sans Mono CJK JP" w:hAnsi="Noto Sans Mono CJK JP"/>
          <w:color w:val="44546A"/>
          <w:sz w:val="17"/>
          <w:szCs w:val="17"/>
        </w:rPr>
        <w:t xml:space="preserve">対象ソース: SRパタコン多色1017.tsx / .jsx / _cdn.html / _offline.html ／ KnitCtrl_M5.ino ／ /voice/*.wav</w:t>
      </w:r>
    </w:p>
    <w:p>
      <w:pPr>
        <w:spacing w:after="0" w:before="1400"/>
        <w:jc w:val="center"/>
      </w:pPr>
      <w:r>
        <w:rPr>
          <w:rFonts w:ascii="Noto Sans CJK JP" w:cs="Noto Sans CJK JP" w:eastAsia="Noto Sans CJK JP" w:hAnsi="Noto Sans CJK JP"/>
          <w:b/>
          <w:sz w:val="20"/>
          <w:szCs w:val="20"/>
        </w:rPr>
        <w:t>ベータ版（公開は初回。仕様は今後変わることがあります）</w:t>
      </w:r>
    </w:p>
    <w:p>
      <w:pPr>
        <w:spacing w:after="0" w:before="1400"/>
        <w:jc w:val="center"/>
      </w:pPr>
      <w:r>
        <w:rPr>
          <w:rFonts w:ascii="Noto Sans CJK JP" w:cs="Noto Sans CJK JP" w:eastAsia="Noto Sans CJK JP" w:hAnsi="Noto Sans CJK JP"/>
          <w:sz w:val="20"/>
          <w:szCs w:val="20"/>
        </w:rPr>
        <w:t>現行の版: アプリ rev.47 ／ M5キャリコン rev.46 ／ キャリッジシミュレータ 1017 ／ 詳細仕様書 261003版 rev.47（2026年10月22日に訂正）</w:t>
      </w:r>
    </w:p>
    <w:p>
      <w:pPr>
        <w:spacing w:after="0" w:before="1400"/>
        <w:jc w:val="center"/>
      </w:pPr>
      <w:r>
        <w:rPr>
          <w:rFonts w:ascii="Noto Sans CJK JP" w:cs="Noto Sans CJK JP" w:eastAsia="Noto Sans CJK JP" w:hAnsi="Noto Sans CJK JP"/>
          <w:sz w:val="20"/>
          <w:szCs w:val="20"/>
        </w:rPr>
        <w:t>261003版 rev.47 ／ 2026年10月18日（10月22日 訂正）</w:t>
      </w:r>
    </w:p>
    <w:p>
      <w:pPr>
        <w:spacing w:after="0" w:before="60"/>
        <w:jc w:val="center"/>
      </w:pPr>
      <w:r>
        <w:rPr>
          <w:rFonts w:ascii="Noto Sans Mono CJK JP" w:cs="Noto Sans Mono CJK JP" w:eastAsia="Noto Sans Mono CJK JP" w:hAnsi="Noto Sans Mono CJK JP"/>
          <w:color w:val="44546A"/>
          <w:sz w:val="17"/>
          <w:szCs w:val="17"/>
        </w:rPr>
        <w:t>2026-10-22 の訂正（文書とスケッチのコメントのみ。動作は変えていない。版は rev.47 のまま）: キャリッジのコネクタで OCD と OPC のピンが逆だったのを訂正した。正しくは OCD（キャリッジ方向）= XH 5（黒）・DIN 5、OPC（ポイントカム有効区間）= XH 7（灰）・DIN 2。ほかのピンは変わらない。M5キャリコンの GPIO の割り当て（ICD・IPC の M5-Bus のピン）は信号の名前で決めているので変わらないが、XH の番号で配線した基板は 5 番と 7 番の行き先を確かめる（6.9.1）。</w:t>
      </w:r>
    </w:p>
    <w:p>
      <w:pPr>
        <w:spacing w:after="0" w:before="60"/>
        <w:jc w:val="center"/>
      </w:pPr>
      <w:r>
        <w:rPr>
          <w:rFonts w:ascii="Noto Sans Mono CJK JP" w:cs="Noto Sans Mono CJK JP" w:eastAsia="Noto Sans Mono CJK JP" w:hAnsi="Noto Sans Mono CJK JP"/>
          <w:color w:val="44546A"/>
          <w:sz w:val="17"/>
          <w:szCs w:val="17"/>
        </w:rPr>
        <w:t xml:space="preserve">rev.47 の改訂点（アプリと文書のみ。M5キャリコンは rev.46 のまま）: 編み機コントロールの接続先の初期値を ws://192.168.1.50:21075、探索の既定サブネットを 192.168.1 にし、サブネットの候補（SUBNET_PRESETS）を 192.168.0 / 192.168.1 / 10.0.0 / 172.16.0 にした（ほかは直接入力で選べる）。初期値を使うのは最初の起動だけで、つないだ接続先は覚えておき、サブネットは機器の応答から自動で直す。APP_REV を rev.47、APP_DATE を 2026-10-18 にし、4形式を直した。ファイル名の日付は 1017 のまま（1.3・7.2）。</w:t>
      </w:r>
    </w:p>
    <w:p>
      <w:pPr>
        <w:spacing w:after="0" w:before="60"/>
        <w:jc w:val="center"/>
      </w:pPr>
      <w:r>
        <w:rPr>
          <w:rFonts w:ascii="Noto Sans Mono CJK JP" w:cs="Noto Sans Mono CJK JP" w:eastAsia="Noto Sans Mono CJK JP" w:hAnsi="Noto Sans Mono CJK JP"/>
          <w:color w:val="44546A"/>
          <w:sz w:val="17"/>
          <w:szCs w:val="17"/>
        </w:rPr>
        <w:t>rev.46 以前の改訂履歴は、開発中の記録として文書の最後（付録C）にまとめている。</w:t>
      </w:r>
    </w:p>
    <w:p>
      <w:r>
        <w:br w:type="page"/>
      </w:r>
    </w:p>
    <w:p>
      <w:pPr>
        <w:pStyle w:val="Heading1"/>
        <w:spacing w:after="140" w:before="300"/>
      </w:pPr>
      <w:r>
        <w:rPr>
          <w:rFonts w:ascii="Noto Sans CJK JP" w:cs="Noto Sans CJK JP" w:eastAsia="Noto Sans CJK JP" w:hAnsi="Noto Sans CJK JP"/>
          <w:b/>
          <w:bCs/>
          <w:color w:val="1F3864"/>
          <w:sz w:val="28"/>
          <w:szCs w:val="28"/>
        </w:rPr>
        <w:t xml:space="preserve">目次</w:t>
      </w:r>
    </w:p>
    <w:p>
      <w:pPr>
        <w:spacing w:after="40" w:line="280"/>
        <w:ind w:left="0"/>
      </w:pPr>
      <w:r>
        <w:rPr>
          <w:rFonts w:ascii="Noto Sans CJK JP" w:cs="Noto Sans CJK JP" w:eastAsia="Noto Sans CJK JP" w:hAnsi="Noto Sans CJK JP"/>
          <w:b/>
          <w:bCs/>
          <w:color w:val="1F3864"/>
          <w:sz w:val="20"/>
          <w:szCs w:val="20"/>
        </w:rPr>
        <w:t>1. 概要</w:t>
      </w:r>
    </w:p>
    <w:p>
      <w:pPr>
        <w:spacing w:after="40" w:line="280"/>
        <w:ind w:left="300"/>
      </w:pPr>
      <w:r>
        <w:rPr>
          <w:rFonts w:ascii="Noto Sans CJK JP" w:cs="Noto Sans CJK JP" w:eastAsia="Noto Sans CJK JP" w:hAnsi="Noto Sans CJK JP"/>
          <w:b w:val="false"/>
          <w:bCs w:val="false"/>
          <w:color w:val="44546A"/>
          <w:sz w:val="19"/>
          <w:szCs w:val="19"/>
        </w:rPr>
        <w:t>1.1 目的</w:t>
      </w:r>
    </w:p>
    <w:p>
      <w:pPr>
        <w:spacing w:after="40" w:line="280"/>
        <w:ind w:left="300"/>
      </w:pPr>
      <w:r>
        <w:rPr>
          <w:rFonts w:ascii="Noto Sans CJK JP" w:cs="Noto Sans CJK JP" w:eastAsia="Noto Sans CJK JP" w:hAnsi="Noto Sans CJK JP"/>
          <w:b w:val="false"/>
          <w:bCs w:val="false"/>
          <w:color w:val="44546A"/>
          <w:sz w:val="19"/>
          <w:szCs w:val="19"/>
        </w:rPr>
        <w:t>1.2 成果物構成</w:t>
      </w:r>
    </w:p>
    <w:p>
      <w:pPr>
        <w:spacing w:after="40" w:line="280"/>
        <w:ind w:left="300"/>
      </w:pPr>
      <w:r>
        <w:rPr>
          <w:rFonts w:ascii="Noto Sans CJK JP" w:cs="Noto Sans CJK JP" w:eastAsia="Noto Sans CJK JP" w:hAnsi="Noto Sans CJK JP"/>
          <w:b w:val="false"/>
          <w:bCs w:val="false"/>
          <w:color w:val="44546A"/>
          <w:sz w:val="19"/>
          <w:szCs w:val="19"/>
        </w:rPr>
        <w:t>1.3 実行環境と主要制限値</w:t>
      </w:r>
    </w:p>
    <w:p>
      <w:pPr>
        <w:spacing w:after="40" w:line="280"/>
        <w:ind w:left="0"/>
      </w:pPr>
      <w:r>
        <w:rPr>
          <w:rFonts w:ascii="Noto Sans CJK JP" w:cs="Noto Sans CJK JP" w:eastAsia="Noto Sans CJK JP" w:hAnsi="Noto Sans CJK JP"/>
          <w:b/>
          <w:bCs/>
          <w:color w:val="1F3864"/>
          <w:sz w:val="20"/>
          <w:szCs w:val="20"/>
        </w:rPr>
        <w:t>2. アーキテクチャ</w:t>
      </w:r>
    </w:p>
    <w:p>
      <w:pPr>
        <w:spacing w:after="40" w:line="280"/>
        <w:ind w:left="300"/>
      </w:pPr>
      <w:r>
        <w:rPr>
          <w:rFonts w:ascii="Noto Sans CJK JP" w:cs="Noto Sans CJK JP" w:eastAsia="Noto Sans CJK JP" w:hAnsi="Noto Sans CJK JP"/>
          <w:b w:val="false"/>
          <w:bCs w:val="false"/>
          <w:color w:val="44546A"/>
          <w:sz w:val="19"/>
          <w:szCs w:val="19"/>
        </w:rPr>
        <w:t>2.1 レイヤ構成</w:t>
      </w:r>
    </w:p>
    <w:p>
      <w:pPr>
        <w:spacing w:after="40" w:line="280"/>
        <w:ind w:left="300"/>
      </w:pPr>
      <w:r>
        <w:rPr>
          <w:rFonts w:ascii="Noto Sans CJK JP" w:cs="Noto Sans CJK JP" w:eastAsia="Noto Sans CJK JP" w:hAnsi="Noto Sans CJK JP"/>
          <w:b w:val="false"/>
          <w:bCs w:val="false"/>
          <w:color w:val="44546A"/>
          <w:sz w:val="19"/>
          <w:szCs w:val="19"/>
        </w:rPr>
        <w:t>2.2 データモデル</w:t>
      </w:r>
    </w:p>
    <w:p>
      <w:pPr>
        <w:spacing w:after="40" w:line="280"/>
        <w:ind w:left="300"/>
      </w:pPr>
      <w:r>
        <w:rPr>
          <w:rFonts w:ascii="Noto Sans CJK JP" w:cs="Noto Sans CJK JP" w:eastAsia="Noto Sans CJK JP" w:hAnsi="Noto Sans CJK JP"/>
          <w:b w:val="false"/>
          <w:bCs w:val="false"/>
          <w:color w:val="44546A"/>
          <w:sz w:val="19"/>
          <w:szCs w:val="19"/>
        </w:rPr>
        <w:t>2.3 履歴管理（undo / redo）</w:t>
      </w:r>
    </w:p>
    <w:p>
      <w:pPr>
        <w:spacing w:after="40" w:line="280"/>
        <w:ind w:left="0"/>
      </w:pPr>
      <w:r>
        <w:rPr>
          <w:rFonts w:ascii="Noto Sans CJK JP" w:cs="Noto Sans CJK JP" w:eastAsia="Noto Sans CJK JP" w:hAnsi="Noto Sans CJK JP"/>
          <w:b/>
          <w:bCs/>
          <w:color w:val="1F3864"/>
          <w:sz w:val="20"/>
          <w:szCs w:val="20"/>
        </w:rPr>
        <w:t>3. パターン編集機能</w:t>
      </w:r>
    </w:p>
    <w:p>
      <w:pPr>
        <w:spacing w:after="40" w:line="280"/>
        <w:ind w:left="300"/>
      </w:pPr>
      <w:r>
        <w:rPr>
          <w:rFonts w:ascii="Noto Sans CJK JP" w:cs="Noto Sans CJK JP" w:eastAsia="Noto Sans CJK JP" w:hAnsi="Noto Sans CJK JP"/>
          <w:b w:val="false"/>
          <w:bCs w:val="false"/>
          <w:color w:val="44546A"/>
          <w:sz w:val="19"/>
          <w:szCs w:val="19"/>
        </w:rPr>
        <w:t>3.1 モード</w:t>
      </w:r>
    </w:p>
    <w:p>
      <w:pPr>
        <w:spacing w:after="40" w:line="280"/>
        <w:ind w:left="300"/>
      </w:pPr>
      <w:r>
        <w:rPr>
          <w:rFonts w:ascii="Noto Sans CJK JP" w:cs="Noto Sans CJK JP" w:eastAsia="Noto Sans CJK JP" w:hAnsi="Noto Sans CJK JP"/>
          <w:b w:val="false"/>
          <w:bCs w:val="false"/>
          <w:color w:val="44546A"/>
          <w:sz w:val="19"/>
          <w:szCs w:val="19"/>
        </w:rPr>
        <w:t>3.2 描画ツール</w:t>
      </w:r>
    </w:p>
    <w:p>
      <w:pPr>
        <w:spacing w:after="40" w:line="280"/>
        <w:ind w:left="300"/>
      </w:pPr>
      <w:r>
        <w:rPr>
          <w:rFonts w:ascii="Noto Sans CJK JP" w:cs="Noto Sans CJK JP" w:eastAsia="Noto Sans CJK JP" w:hAnsi="Noto Sans CJK JP"/>
          <w:b w:val="false"/>
          <w:bCs w:val="false"/>
          <w:color w:val="44546A"/>
          <w:sz w:val="19"/>
          <w:szCs w:val="19"/>
        </w:rPr>
        <w:t>3.3 選択範囲操作</w:t>
      </w:r>
    </w:p>
    <w:p>
      <w:pPr>
        <w:spacing w:after="40" w:line="280"/>
        <w:ind w:left="300"/>
      </w:pPr>
      <w:r>
        <w:rPr>
          <w:rFonts w:ascii="Noto Sans CJK JP" w:cs="Noto Sans CJK JP" w:eastAsia="Noto Sans CJK JP" w:hAnsi="Noto Sans CJK JP"/>
          <w:b w:val="false"/>
          <w:bCs w:val="false"/>
          <w:color w:val="44546A"/>
          <w:sz w:val="19"/>
          <w:szCs w:val="19"/>
        </w:rPr>
        <w:t>3.4 行・列の挿入と削除</w:t>
      </w:r>
    </w:p>
    <w:p>
      <w:pPr>
        <w:spacing w:after="40" w:line="280"/>
        <w:ind w:left="300"/>
      </w:pPr>
      <w:r>
        <w:rPr>
          <w:rFonts w:ascii="Noto Sans CJK JP" w:cs="Noto Sans CJK JP" w:eastAsia="Noto Sans CJK JP" w:hAnsi="Noto Sans CJK JP"/>
          <w:b w:val="false"/>
          <w:bCs w:val="false"/>
          <w:color w:val="44546A"/>
          <w:sz w:val="19"/>
          <w:szCs w:val="19"/>
        </w:rPr>
        <w:t>3.5 プレビューと検証</w:t>
      </w:r>
    </w:p>
    <w:p>
      <w:pPr>
        <w:spacing w:after="40" w:line="280"/>
        <w:ind w:left="300"/>
      </w:pPr>
      <w:r>
        <w:rPr>
          <w:rFonts w:ascii="Noto Sans CJK JP" w:cs="Noto Sans CJK JP" w:eastAsia="Noto Sans CJK JP" w:hAnsi="Noto Sans CJK JP"/>
          <w:b w:val="false"/>
          <w:bCs w:val="false"/>
          <w:color w:val="44546A"/>
          <w:sz w:val="19"/>
          <w:szCs w:val="19"/>
        </w:rPr>
        <w:t>3.6 配色パレットと色数</w:t>
      </w:r>
    </w:p>
    <w:p>
      <w:pPr>
        <w:spacing w:after="40" w:line="280"/>
        <w:ind w:left="300"/>
      </w:pPr>
      <w:r>
        <w:rPr>
          <w:rFonts w:ascii="Noto Sans CJK JP" w:cs="Noto Sans CJK JP" w:eastAsia="Noto Sans CJK JP" w:hAnsi="Noto Sans CJK JP"/>
          <w:b w:val="false"/>
          <w:bCs w:val="false"/>
          <w:color w:val="44546A"/>
          <w:sz w:val="19"/>
          <w:szCs w:val="19"/>
        </w:rPr>
        <w:t>3.7 固定ペイン（段番号・制御マス・目番号）</w:t>
      </w:r>
    </w:p>
    <w:p>
      <w:pPr>
        <w:spacing w:after="40" w:line="280"/>
        <w:ind w:left="0"/>
      </w:pPr>
      <w:r>
        <w:rPr>
          <w:rFonts w:ascii="Noto Sans CJK JP" w:cs="Noto Sans CJK JP" w:eastAsia="Noto Sans CJK JP" w:hAnsi="Noto Sans CJK JP"/>
          <w:b/>
          <w:bCs/>
          <w:color w:val="1F3864"/>
          <w:sz w:val="20"/>
          <w:szCs w:val="20"/>
        </w:rPr>
        <w:t>4. ファイル形式仕様</w:t>
      </w:r>
    </w:p>
    <w:p>
      <w:pPr>
        <w:spacing w:after="40" w:line="280"/>
        <w:ind w:left="300"/>
      </w:pPr>
      <w:r>
        <w:rPr>
          <w:rFonts w:ascii="Noto Sans CJK JP" w:cs="Noto Sans CJK JP" w:eastAsia="Noto Sans CJK JP" w:hAnsi="Noto Sans CJK JP"/>
          <w:b w:val="false"/>
          <w:bCs w:val="false"/>
          <w:color w:val="44546A"/>
          <w:sz w:val="19"/>
          <w:szCs w:val="19"/>
        </w:rPr>
        <w:t>4.1 SRテキスト形式</w:t>
      </w:r>
    </w:p>
    <w:p>
      <w:pPr>
        <w:spacing w:after="40" w:line="280"/>
        <w:ind w:left="600"/>
      </w:pPr>
      <w:r>
        <w:rPr>
          <w:rFonts w:ascii="Noto Sans CJK JP" w:cs="Noto Sans CJK JP" w:eastAsia="Noto Sans CJK JP" w:hAnsi="Noto Sans CJK JP"/>
          <w:b w:val="false"/>
          <w:bCs w:val="false"/>
          <w:color w:val="44546A"/>
          <w:sz w:val="19"/>
          <w:szCs w:val="19"/>
        </w:rPr>
        <w:t>4.1.1 parseSRText(text) の挙動</w:t>
      </w:r>
    </w:p>
    <w:p>
      <w:pPr>
        <w:spacing w:after="40" w:line="280"/>
        <w:ind w:left="300"/>
      </w:pPr>
      <w:r>
        <w:rPr>
          <w:rFonts w:ascii="Noto Sans CJK JP" w:cs="Noto Sans CJK JP" w:eastAsia="Noto Sans CJK JP" w:hAnsi="Noto Sans CJK JP"/>
          <w:b w:val="false"/>
          <w:bCs w:val="false"/>
          <w:color w:val="44546A"/>
          <w:sz w:val="19"/>
          <w:szCs w:val="19"/>
        </w:rPr>
        <w:t>4.2 U-BOX メモリカード形式（バイナリ）</w:t>
      </w:r>
    </w:p>
    <w:p>
      <w:pPr>
        <w:spacing w:after="40" w:line="280"/>
        <w:ind w:left="600"/>
      </w:pPr>
      <w:r>
        <w:rPr>
          <w:rFonts w:ascii="Noto Sans CJK JP" w:cs="Noto Sans CJK JP" w:eastAsia="Noto Sans CJK JP" w:hAnsi="Noto Sans CJK JP"/>
          <w:b w:val="false"/>
          <w:bCs w:val="false"/>
          <w:color w:val="44546A"/>
          <w:sz w:val="19"/>
          <w:szCs w:val="19"/>
        </w:rPr>
        <w:t>4.2.1 ファイルヘッダー（7バイト）</w:t>
      </w:r>
    </w:p>
    <w:p>
      <w:pPr>
        <w:spacing w:after="40" w:line="280"/>
        <w:ind w:left="600"/>
      </w:pPr>
      <w:r>
        <w:rPr>
          <w:rFonts w:ascii="Noto Sans CJK JP" w:cs="Noto Sans CJK JP" w:eastAsia="Noto Sans CJK JP" w:hAnsi="Noto Sans CJK JP"/>
          <w:b w:val="false"/>
          <w:bCs w:val="false"/>
          <w:color w:val="44546A"/>
          <w:sz w:val="19"/>
          <w:szCs w:val="19"/>
        </w:rPr>
        <w:t>4.2.2 パターンブロック（0x07 以降、収録数ぶん連結）</w:t>
      </w:r>
    </w:p>
    <w:p>
      <w:pPr>
        <w:spacing w:after="40" w:line="280"/>
        <w:ind w:left="600"/>
      </w:pPr>
      <w:r>
        <w:rPr>
          <w:rFonts w:ascii="Noto Sans CJK JP" w:cs="Noto Sans CJK JP" w:eastAsia="Noto Sans CJK JP" w:hAnsi="Noto Sans CJK JP"/>
          <w:b w:val="false"/>
          <w:bCs w:val="false"/>
          <w:color w:val="44546A"/>
          <w:sz w:val="19"/>
          <w:szCs w:val="19"/>
        </w:rPr>
        <w:t>4.2.3 図案データのビット配置（連続パッキング）</w:t>
      </w:r>
    </w:p>
    <w:p>
      <w:pPr>
        <w:spacing w:after="40" w:line="280"/>
        <w:ind w:left="600"/>
      </w:pPr>
      <w:r>
        <w:rPr>
          <w:rFonts w:ascii="Noto Sans CJK JP" w:cs="Noto Sans CJK JP" w:eastAsia="Noto Sans CJK JP" w:hAnsi="Noto Sans CJK JP"/>
          <w:b w:val="false"/>
          <w:bCs w:val="false"/>
          <w:color w:val="44546A"/>
          <w:sz w:val="19"/>
          <w:szCs w:val="19"/>
        </w:rPr>
        <w:t>4.2.4 制御4ビット</w:t>
      </w:r>
    </w:p>
    <w:p>
      <w:pPr>
        <w:spacing w:after="40" w:line="280"/>
        <w:ind w:left="600"/>
      </w:pPr>
      <w:r>
        <w:rPr>
          <w:rFonts w:ascii="Noto Sans CJK JP" w:cs="Noto Sans CJK JP" w:eastAsia="Noto Sans CJK JP" w:hAnsi="Noto Sans CJK JP"/>
          <w:b w:val="false"/>
          <w:bCs w:val="false"/>
          <w:color w:val="44546A"/>
          <w:sz w:val="19"/>
          <w:szCs w:val="19"/>
        </w:rPr>
        <w:t>4.2.5 parseUBox(buffer) の戻り値</w:t>
      </w:r>
    </w:p>
    <w:p>
      <w:pPr>
        <w:spacing w:after="40" w:line="280"/>
        <w:ind w:left="600"/>
      </w:pPr>
      <w:r>
        <w:rPr>
          <w:rFonts w:ascii="Noto Sans CJK JP" w:cs="Noto Sans CJK JP" w:eastAsia="Noto Sans CJK JP" w:hAnsi="Noto Sans CJK JP"/>
          <w:b w:val="false"/>
          <w:bCs w:val="false"/>
          <w:color w:val="44546A"/>
          <w:sz w:val="19"/>
          <w:szCs w:val="19"/>
        </w:rPr>
        <w:t>4.2.6 U-BOXカードの書き出し（buildUBox）</w:t>
      </w:r>
    </w:p>
    <w:p>
      <w:pPr>
        <w:spacing w:after="40" w:line="280"/>
        <w:ind w:left="300"/>
      </w:pPr>
      <w:r>
        <w:rPr>
          <w:rFonts w:ascii="Noto Sans CJK JP" w:cs="Noto Sans CJK JP" w:eastAsia="Noto Sans CJK JP" w:hAnsi="Noto Sans CJK JP"/>
          <w:b w:val="false"/>
          <w:bCs w:val="false"/>
          <w:color w:val="44546A"/>
          <w:sz w:val="19"/>
          <w:szCs w:val="19"/>
        </w:rPr>
        <w:t>4.3 PC10（パタコン）形式 .DAT</w:t>
      </w:r>
    </w:p>
    <w:p>
      <w:pPr>
        <w:spacing w:after="40" w:line="280"/>
        <w:ind w:left="600"/>
      </w:pPr>
      <w:r>
        <w:rPr>
          <w:rFonts w:ascii="Noto Sans CJK JP" w:cs="Noto Sans CJK JP" w:eastAsia="Noto Sans CJK JP" w:hAnsi="Noto Sans CJK JP"/>
          <w:b w:val="false"/>
          <w:bCs w:val="false"/>
          <w:color w:val="44546A"/>
          <w:sz w:val="19"/>
          <w:szCs w:val="19"/>
        </w:rPr>
        <w:t>4.3.1 0x000C の解釈に関する注記</w:t>
      </w:r>
    </w:p>
    <w:p>
      <w:pPr>
        <w:spacing w:after="40" w:line="280"/>
        <w:ind w:left="600"/>
      </w:pPr>
      <w:r>
        <w:rPr>
          <w:rFonts w:ascii="Noto Sans CJK JP" w:cs="Noto Sans CJK JP" w:eastAsia="Noto Sans CJK JP" w:hAnsi="Noto Sans CJK JP"/>
          <w:b w:val="false"/>
          <w:bCs w:val="false"/>
          <w:color w:val="44546A"/>
          <w:sz w:val="19"/>
          <w:szCs w:val="19"/>
        </w:rPr>
        <w:t>4.3.2 ビット並びの相違（U-BOX との差）</w:t>
      </w:r>
    </w:p>
    <w:p>
      <w:pPr>
        <w:spacing w:after="40" w:line="280"/>
        <w:ind w:left="600"/>
      </w:pPr>
      <w:r>
        <w:rPr>
          <w:rFonts w:ascii="Noto Sans CJK JP" w:cs="Noto Sans CJK JP" w:eastAsia="Noto Sans CJK JP" w:hAnsi="Noto Sans CJK JP"/>
          <w:b w:val="false"/>
          <w:bCs w:val="false"/>
          <w:color w:val="44546A"/>
          <w:sz w:val="19"/>
          <w:szCs w:val="19"/>
        </w:rPr>
        <w:t>4.3.3 PC10形式の書き出し経路</w:t>
      </w:r>
    </w:p>
    <w:p>
      <w:pPr>
        <w:spacing w:after="40" w:line="280"/>
        <w:ind w:left="600"/>
      </w:pPr>
      <w:r>
        <w:rPr>
          <w:rFonts w:ascii="Noto Sans CJK JP" w:cs="Noto Sans CJK JP" w:eastAsia="Noto Sans CJK JP" w:hAnsi="Noto Sans CJK JP"/>
          <w:b w:val="false"/>
          <w:bCs w:val="false"/>
          <w:color w:val="44546A"/>
          <w:sz w:val="19"/>
          <w:szCs w:val="19"/>
        </w:rPr>
        <w:t>4.3.4 実ファイルによる検証（SR00000.DAT）</w:t>
      </w:r>
    </w:p>
    <w:p>
      <w:pPr>
        <w:spacing w:after="40" w:line="280"/>
        <w:ind w:left="600"/>
      </w:pPr>
      <w:r>
        <w:rPr>
          <w:rFonts w:ascii="Noto Sans CJK JP" w:cs="Noto Sans CJK JP" w:eastAsia="Noto Sans CJK JP" w:hAnsi="Noto Sans CJK JP"/>
          <w:b w:val="false"/>
          <w:bCs w:val="false"/>
          <w:color w:val="44546A"/>
          <w:sz w:val="19"/>
          <w:szCs w:val="19"/>
        </w:rPr>
        <w:t>4.3.5 多色パターンの格納（Pパス展開）</w:t>
      </w:r>
    </w:p>
    <w:p>
      <w:pPr>
        <w:spacing w:after="40" w:line="280"/>
        <w:ind w:left="600"/>
      </w:pPr>
      <w:r>
        <w:rPr>
          <w:rFonts w:ascii="Noto Sans CJK JP" w:cs="Noto Sans CJK JP" w:eastAsia="Noto Sans CJK JP" w:hAnsi="Noto Sans CJK JP"/>
          <w:b w:val="false"/>
          <w:bCs w:val="false"/>
          <w:color w:val="44546A"/>
          <w:sz w:val="19"/>
          <w:szCs w:val="19"/>
        </w:rPr>
        <w:t>4.3.6 SRDS 索引ファイル（SRDS.IDX）</w:t>
      </w:r>
    </w:p>
    <w:p>
      <w:pPr>
        <w:spacing w:after="40" w:line="280"/>
        <w:ind w:left="600"/>
      </w:pPr>
      <w:r>
        <w:rPr>
          <w:rFonts w:ascii="Noto Sans CJK JP" w:cs="Noto Sans CJK JP" w:eastAsia="Noto Sans CJK JP" w:hAnsi="Noto Sans CJK JP"/>
          <w:b w:val="false"/>
          <w:bCs w:val="false"/>
          <w:color w:val="44546A"/>
          <w:sz w:val="19"/>
          <w:szCs w:val="19"/>
        </w:rPr>
        <w:t>4.3.7 SRDS一式のZIP書き出し</w:t>
      </w:r>
    </w:p>
    <w:p>
      <w:pPr>
        <w:spacing w:after="40" w:line="280"/>
        <w:ind w:left="600"/>
      </w:pPr>
      <w:r>
        <w:rPr>
          <w:rFonts w:ascii="Noto Sans CJK JP" w:cs="Noto Sans CJK JP" w:eastAsia="Noto Sans CJK JP" w:hAnsi="Noto Sans CJK JP"/>
          <w:b w:val="false"/>
          <w:bCs w:val="false"/>
          <w:color w:val="44546A"/>
          <w:sz w:val="19"/>
          <w:szCs w:val="19"/>
        </w:rPr>
        <w:t>4.3.7.1 ZIPの構成</w:t>
      </w:r>
    </w:p>
    <w:p>
      <w:pPr>
        <w:spacing w:after="40" w:line="280"/>
        <w:ind w:left="600"/>
      </w:pPr>
      <w:r>
        <w:rPr>
          <w:rFonts w:ascii="Noto Sans CJK JP" w:cs="Noto Sans CJK JP" w:eastAsia="Noto Sans CJK JP" w:hAnsi="Noto Sans CJK JP"/>
          <w:b w:val="false"/>
          <w:bCs w:val="false"/>
          <w:color w:val="44546A"/>
          <w:sz w:val="19"/>
          <w:szCs w:val="19"/>
        </w:rPr>
        <w:t>4.3.7.2 ディレクトリの振り分け規則</w:t>
      </w:r>
    </w:p>
    <w:p>
      <w:pPr>
        <w:spacing w:after="40" w:line="280"/>
        <w:ind w:left="300"/>
      </w:pPr>
      <w:r>
        <w:rPr>
          <w:rFonts w:ascii="Noto Sans CJK JP" w:cs="Noto Sans CJK JP" w:eastAsia="Noto Sans CJK JP" w:hAnsi="Noto Sans CJK JP"/>
          <w:b w:val="false"/>
          <w:bCs w:val="false"/>
          <w:color w:val="44546A"/>
          <w:sz w:val="19"/>
          <w:szCs w:val="19"/>
        </w:rPr>
        <w:t>4.4 パターン集の管理</w:t>
      </w:r>
    </w:p>
    <w:p>
      <w:pPr>
        <w:spacing w:after="40" w:line="280"/>
        <w:ind w:left="600"/>
      </w:pPr>
      <w:r>
        <w:rPr>
          <w:rFonts w:ascii="Noto Sans CJK JP" w:cs="Noto Sans CJK JP" w:eastAsia="Noto Sans CJK JP" w:hAnsi="Noto Sans CJK JP"/>
          <w:b w:val="false"/>
          <w:bCs w:val="false"/>
          <w:color w:val="44546A"/>
          <w:sz w:val="19"/>
          <w:szCs w:val="19"/>
        </w:rPr>
        <w:t>4.4.1 パターン番号の採番</w:t>
      </w:r>
    </w:p>
    <w:p>
      <w:pPr>
        <w:spacing w:after="40" w:line="280"/>
        <w:ind w:left="600"/>
      </w:pPr>
      <w:r>
        <w:rPr>
          <w:rFonts w:ascii="Noto Sans CJK JP" w:cs="Noto Sans CJK JP" w:eastAsia="Noto Sans CJK JP" w:hAnsi="Noto Sans CJK JP"/>
          <w:b w:val="false"/>
          <w:bCs w:val="false"/>
          <w:color w:val="44546A"/>
          <w:sz w:val="19"/>
          <w:szCs w:val="19"/>
        </w:rPr>
        <w:t>4.4.2 削除とパターン番号の振り直し</w:t>
      </w:r>
    </w:p>
    <w:p>
      <w:pPr>
        <w:spacing w:after="40" w:line="280"/>
        <w:ind w:left="600"/>
      </w:pPr>
      <w:r>
        <w:rPr>
          <w:rFonts w:ascii="Noto Sans CJK JP" w:cs="Noto Sans CJK JP" w:eastAsia="Noto Sans CJK JP" w:hAnsi="Noto Sans CJK JP"/>
          <w:b w:val="false"/>
          <w:bCs w:val="false"/>
          <w:color w:val="44546A"/>
          <w:sz w:val="19"/>
          <w:szCs w:val="19"/>
        </w:rPr>
        <w:t>4.4.3 書き出し経路の一覧</w:t>
      </w:r>
    </w:p>
    <w:p>
      <w:pPr>
        <w:spacing w:after="40" w:line="280"/>
        <w:ind w:left="600"/>
      </w:pPr>
      <w:r>
        <w:rPr>
          <w:rFonts w:ascii="Noto Sans CJK JP" w:cs="Noto Sans CJK JP" w:eastAsia="Noto Sans CJK JP" w:hAnsi="Noto Sans CJK JP"/>
          <w:b w:val="false"/>
          <w:bCs w:val="false"/>
          <w:color w:val="44546A"/>
          <w:sz w:val="19"/>
          <w:szCs w:val="19"/>
        </w:rPr>
        <w:t>4.4.4 登録件数の上限（MAX_LIB）</w:t>
      </w:r>
    </w:p>
    <w:p>
      <w:pPr>
        <w:spacing w:after="40" w:line="280"/>
        <w:ind w:left="600"/>
      </w:pPr>
      <w:r>
        <w:rPr>
          <w:rFonts w:ascii="Noto Sans CJK JP" w:cs="Noto Sans CJK JP" w:eastAsia="Noto Sans CJK JP" w:hAnsi="Noto Sans CJK JP"/>
          <w:b w:val="false"/>
          <w:bCs w:val="false"/>
          <w:color w:val="44546A"/>
          <w:sz w:val="19"/>
          <w:szCs w:val="19"/>
        </w:rPr>
        <w:t>4.4.5 縮小表示（SRThumb）</w:t>
      </w:r>
    </w:p>
    <w:p>
      <w:pPr>
        <w:spacing w:after="40" w:line="280"/>
        <w:ind w:left="600"/>
      </w:pPr>
      <w:r>
        <w:rPr>
          <w:rFonts w:ascii="Noto Sans CJK JP" w:cs="Noto Sans CJK JP" w:eastAsia="Noto Sans CJK JP" w:hAnsi="Noto Sans CJK JP"/>
          <w:b w:val="false"/>
          <w:bCs w:val="false"/>
          <w:color w:val="44546A"/>
          <w:sz w:val="19"/>
          <w:szCs w:val="19"/>
        </w:rPr>
        <w:t>4.4.6 パターン集の保存と読み込み（全データ）</w:t>
      </w:r>
    </w:p>
    <w:p>
      <w:pPr>
        <w:spacing w:after="40" w:line="280"/>
        <w:ind w:left="600"/>
      </w:pPr>
      <w:r>
        <w:rPr>
          <w:rFonts w:ascii="Noto Sans CJK JP" w:cs="Noto Sans CJK JP" w:eastAsia="Noto Sans CJK JP" w:hAnsi="Noto Sans CJK JP"/>
          <w:b w:val="false"/>
          <w:bCs w:val="false"/>
          <w:color w:val="44546A"/>
          <w:sz w:val="19"/>
          <w:szCs w:val="19"/>
        </w:rPr>
        <w:t>4.4.7 編集モードでのコピーと貼り付け</w:t>
      </w:r>
    </w:p>
    <w:p>
      <w:pPr>
        <w:spacing w:after="40" w:line="280"/>
        <w:ind w:left="600"/>
      </w:pPr>
      <w:r>
        <w:rPr>
          <w:rFonts w:ascii="Noto Sans CJK JP" w:cs="Noto Sans CJK JP" w:eastAsia="Noto Sans CJK JP" w:hAnsi="Noto Sans CJK JP"/>
          <w:b w:val="false"/>
          <w:bCs w:val="false"/>
          <w:color w:val="44546A"/>
          <w:sz w:val="19"/>
          <w:szCs w:val="19"/>
        </w:rPr>
        <w:t>4.4.8 ファイル形式の版（version）</w:t>
      </w:r>
    </w:p>
    <w:p>
      <w:pPr>
        <w:spacing w:after="40" w:line="280"/>
        <w:ind w:left="0"/>
      </w:pPr>
      <w:r>
        <w:rPr>
          <w:rFonts w:ascii="Noto Sans CJK JP" w:cs="Noto Sans CJK JP" w:eastAsia="Noto Sans CJK JP" w:hAnsi="Noto Sans CJK JP"/>
          <w:b/>
          <w:bCs/>
          <w:color w:val="1F3864"/>
          <w:sz w:val="20"/>
          <w:szCs w:val="20"/>
        </w:rPr>
        <w:t>5. 編み機コントロール</w:t>
      </w:r>
    </w:p>
    <w:p>
      <w:pPr>
        <w:spacing w:after="40" w:line="280"/>
        <w:ind w:left="300"/>
      </w:pPr>
      <w:r>
        <w:rPr>
          <w:rFonts w:ascii="Noto Sans CJK JP" w:cs="Noto Sans CJK JP" w:eastAsia="Noto Sans CJK JP" w:hAnsi="Noto Sans CJK JP"/>
          <w:b w:val="false"/>
          <w:bCs w:val="false"/>
          <w:color w:val="44546A"/>
          <w:sz w:val="19"/>
          <w:szCs w:val="19"/>
        </w:rPr>
        <w:t>5.1 画面構成</w:t>
      </w:r>
    </w:p>
    <w:p>
      <w:pPr>
        <w:spacing w:after="40" w:line="280"/>
        <w:ind w:left="300"/>
      </w:pPr>
      <w:r>
        <w:rPr>
          <w:rFonts w:ascii="Noto Sans CJK JP" w:cs="Noto Sans CJK JP" w:eastAsia="Noto Sans CJK JP" w:hAnsi="Noto Sans CJK JP"/>
          <w:b w:val="false"/>
          <w:bCs w:val="false"/>
          <w:color w:val="44546A"/>
          <w:sz w:val="19"/>
          <w:szCs w:val="19"/>
        </w:rPr>
        <w:t>5.2 パターン変換</w:t>
      </w:r>
    </w:p>
    <w:p>
      <w:pPr>
        <w:spacing w:after="40" w:line="280"/>
        <w:ind w:left="300"/>
      </w:pPr>
      <w:r>
        <w:rPr>
          <w:rFonts w:ascii="Noto Sans CJK JP" w:cs="Noto Sans CJK JP" w:eastAsia="Noto Sans CJK JP" w:hAnsi="Noto Sans CJK JP"/>
          <w:b w:val="false"/>
          <w:bCs w:val="false"/>
          <w:color w:val="44546A"/>
          <w:sz w:val="19"/>
          <w:szCs w:val="19"/>
        </w:rPr>
        <w:t>5.3 keyFlags のビット割当</w:t>
      </w:r>
    </w:p>
    <w:p>
      <w:pPr>
        <w:spacing w:after="40" w:line="280"/>
        <w:ind w:left="300"/>
      </w:pPr>
      <w:r>
        <w:rPr>
          <w:rFonts w:ascii="Noto Sans CJK JP" w:cs="Noto Sans CJK JP" w:eastAsia="Noto Sans CJK JP" w:hAnsi="Noto Sans CJK JP"/>
          <w:b w:val="false"/>
          <w:bCs w:val="false"/>
          <w:color w:val="44546A"/>
          <w:sz w:val="19"/>
          <w:szCs w:val="19"/>
        </w:rPr>
        <w:t>5.4 転送中のパターンロック</w:t>
      </w:r>
    </w:p>
    <w:p>
      <w:pPr>
        <w:spacing w:after="40" w:line="280"/>
        <w:ind w:left="600"/>
      </w:pPr>
      <w:r>
        <w:rPr>
          <w:rFonts w:ascii="Noto Sans CJK JP" w:cs="Noto Sans CJK JP" w:eastAsia="Noto Sans CJK JP" w:hAnsi="Noto Sans CJK JP"/>
          <w:b w:val="false"/>
          <w:bCs w:val="false"/>
          <w:color w:val="44546A"/>
          <w:sz w:val="19"/>
          <w:szCs w:val="19"/>
        </w:rPr>
        <w:t>5.4.1 転送状態の引き上げ</w:t>
      </w:r>
    </w:p>
    <w:p>
      <w:pPr>
        <w:spacing w:after="40" w:line="280"/>
        <w:ind w:left="600"/>
      </w:pPr>
      <w:r>
        <w:rPr>
          <w:rFonts w:ascii="Noto Sans CJK JP" w:cs="Noto Sans CJK JP" w:eastAsia="Noto Sans CJK JP" w:hAnsi="Noto Sans CJK JP"/>
          <w:b w:val="false"/>
          <w:bCs w:val="false"/>
          <w:color w:val="44546A"/>
          <w:sz w:val="19"/>
          <w:szCs w:val="19"/>
        </w:rPr>
        <w:t>5.4.2 二段構えの防御</w:t>
      </w:r>
    </w:p>
    <w:p>
      <w:pPr>
        <w:spacing w:after="40" w:line="280"/>
        <w:ind w:left="600"/>
      </w:pPr>
      <w:r>
        <w:rPr>
          <w:rFonts w:ascii="Noto Sans CJK JP" w:cs="Noto Sans CJK JP" w:eastAsia="Noto Sans CJK JP" w:hAnsi="Noto Sans CJK JP"/>
          <w:b w:val="false"/>
          <w:bCs w:val="false"/>
          <w:color w:val="44546A"/>
          <w:sz w:val="19"/>
          <w:szCs w:val="19"/>
        </w:rPr>
        <w:t>5.4.3 ロックの解除条件</w:t>
      </w:r>
    </w:p>
    <w:p>
      <w:pPr>
        <w:spacing w:after="40" w:line="280"/>
        <w:ind w:left="300"/>
      </w:pPr>
      <w:r>
        <w:rPr>
          <w:rFonts w:ascii="Noto Sans CJK JP" w:cs="Noto Sans CJK JP" w:eastAsia="Noto Sans CJK JP" w:hAnsi="Noto Sans CJK JP"/>
          <w:b w:val="false"/>
          <w:bCs w:val="false"/>
          <w:color w:val="44546A"/>
          <w:sz w:val="19"/>
          <w:szCs w:val="19"/>
        </w:rPr>
        <w:t>5.5 空通しとキャリッジ表示</w:t>
      </w:r>
    </w:p>
    <w:p>
      <w:pPr>
        <w:spacing w:after="40" w:line="280"/>
        <w:ind w:left="0"/>
      </w:pPr>
      <w:r>
        <w:rPr>
          <w:rFonts w:ascii="Noto Sans CJK JP" w:cs="Noto Sans CJK JP" w:eastAsia="Noto Sans CJK JP" w:hAnsi="Noto Sans CJK JP"/>
          <w:b/>
          <w:bCs/>
          <w:color w:val="1F3864"/>
          <w:sz w:val="20"/>
          <w:szCs w:val="20"/>
        </w:rPr>
        <w:t>6. WebSocket 通信プロトコル</w:t>
      </w:r>
    </w:p>
    <w:p>
      <w:pPr>
        <w:spacing w:after="40" w:line="280"/>
        <w:ind w:left="300"/>
      </w:pPr>
      <w:r>
        <w:rPr>
          <w:rFonts w:ascii="Noto Sans CJK JP" w:cs="Noto Sans CJK JP" w:eastAsia="Noto Sans CJK JP" w:hAnsi="Noto Sans CJK JP"/>
          <w:b w:val="false"/>
          <w:bCs w:val="false"/>
          <w:color w:val="44546A"/>
          <w:sz w:val="19"/>
          <w:szCs w:val="19"/>
        </w:rPr>
        <w:t>6.1 基本仕様</w:t>
      </w:r>
    </w:p>
    <w:p>
      <w:pPr>
        <w:spacing w:after="40" w:line="280"/>
        <w:ind w:left="300"/>
      </w:pPr>
      <w:r>
        <w:rPr>
          <w:rFonts w:ascii="Noto Sans CJK JP" w:cs="Noto Sans CJK JP" w:eastAsia="Noto Sans CJK JP" w:hAnsi="Noto Sans CJK JP"/>
          <w:b w:val="false"/>
          <w:bCs w:val="false"/>
          <w:color w:val="44546A"/>
          <w:sz w:val="19"/>
          <w:szCs w:val="19"/>
        </w:rPr>
        <w:t>6.2 型タグ一覧</w:t>
      </w:r>
    </w:p>
    <w:p>
      <w:pPr>
        <w:spacing w:after="40" w:line="280"/>
        <w:ind w:left="300"/>
      </w:pPr>
      <w:r>
        <w:rPr>
          <w:rFonts w:ascii="Noto Sans CJK JP" w:cs="Noto Sans CJK JP" w:eastAsia="Noto Sans CJK JP" w:hAnsi="Noto Sans CJK JP"/>
          <w:b w:val="false"/>
          <w:bCs w:val="false"/>
          <w:color w:val="44546A"/>
          <w:sz w:val="19"/>
          <w:szCs w:val="19"/>
        </w:rPr>
        <w:t>6.3 フレーム構造</w:t>
      </w:r>
    </w:p>
    <w:p>
      <w:pPr>
        <w:spacing w:after="40" w:line="280"/>
        <w:ind w:left="600"/>
      </w:pPr>
      <w:r>
        <w:rPr>
          <w:rFonts w:ascii="Noto Sans CJK JP" w:cs="Noto Sans CJK JP" w:eastAsia="Noto Sans CJK JP" w:hAnsi="Noto Sans CJK JP"/>
          <w:b w:val="false"/>
          <w:bCs w:val="false"/>
          <w:color w:val="44546A"/>
          <w:sz w:val="19"/>
          <w:szCs w:val="19"/>
        </w:rPr>
        <w:t>6.3.1 MODE_ENTER（v2 = 31バイト ／ v1 = 6バイト）</w:t>
      </w:r>
    </w:p>
    <w:p>
      <w:pPr>
        <w:spacing w:after="40" w:line="280"/>
        <w:ind w:left="600"/>
      </w:pPr>
      <w:r>
        <w:rPr>
          <w:rFonts w:ascii="Noto Sans CJK JP" w:cs="Noto Sans CJK JP" w:eastAsia="Noto Sans CJK JP" w:hAnsi="Noto Sans CJK JP"/>
          <w:b w:val="false"/>
          <w:bCs w:val="false"/>
          <w:color w:val="44546A"/>
          <w:sz w:val="19"/>
          <w:szCs w:val="19"/>
        </w:rPr>
        <w:t>6.3.2 ROW_DATA（可変長 = 8 + B + 2 バイト、B = ceil(目数 ÷ 8)。v1 は追記なし）</w:t>
      </w:r>
    </w:p>
    <w:p>
      <w:pPr>
        <w:spacing w:after="40" w:line="280"/>
        <w:ind w:left="600"/>
      </w:pPr>
      <w:r>
        <w:rPr>
          <w:rFonts w:ascii="Noto Sans CJK JP" w:cs="Noto Sans CJK JP" w:eastAsia="Noto Sans CJK JP" w:hAnsi="Noto Sans CJK JP"/>
          <w:b w:val="false"/>
          <w:bCs w:val="false"/>
          <w:color w:val="44546A"/>
          <w:sz w:val="19"/>
          <w:szCs w:val="19"/>
        </w:rPr>
        <w:t>6.3.3 STOP（1バイト）</w:t>
      </w:r>
    </w:p>
    <w:p>
      <w:pPr>
        <w:spacing w:after="40" w:line="280"/>
        <w:ind w:left="600"/>
      </w:pPr>
      <w:r>
        <w:rPr>
          <w:rFonts w:ascii="Noto Sans CJK JP" w:cs="Noto Sans CJK JP" w:eastAsia="Noto Sans CJK JP" w:hAnsi="Noto Sans CJK JP"/>
          <w:b w:val="false"/>
          <w:bCs w:val="false"/>
          <w:color w:val="44546A"/>
          <w:sz w:val="19"/>
          <w:szCs w:val="19"/>
        </w:rPr>
        <w:t>6.3.4 プロトコル版（v2 / v3）と後方互換</w:t>
      </w:r>
    </w:p>
    <w:p>
      <w:pPr>
        <w:spacing w:after="40" w:line="280"/>
        <w:ind w:left="600"/>
      </w:pPr>
      <w:r>
        <w:rPr>
          <w:rFonts w:ascii="Noto Sans CJK JP" w:cs="Noto Sans CJK JP" w:eastAsia="Noto Sans CJK JP" w:hAnsi="Noto Sans CJK JP"/>
          <w:b w:val="false"/>
          <w:bCs w:val="false"/>
          <w:color w:val="44546A"/>
          <w:sz w:val="19"/>
          <w:szCs w:val="19"/>
        </w:rPr>
        <w:t>6.3.5 CALIB（2バイト、v3）</w:t>
      </w:r>
    </w:p>
    <w:p>
      <w:pPr>
        <w:spacing w:after="40" w:line="280"/>
        <w:ind w:left="600"/>
      </w:pPr>
      <w:r>
        <w:rPr>
          <w:rFonts w:ascii="Noto Sans CJK JP" w:cs="Noto Sans CJK JP" w:eastAsia="Noto Sans CJK JP" w:hAnsi="Noto Sans CJK JP"/>
          <w:b w:val="false"/>
          <w:bCs w:val="false"/>
          <w:color w:val="44546A"/>
          <w:sz w:val="19"/>
          <w:szCs w:val="19"/>
        </w:rPr>
        <w:t>6.3.6 STATUS（40バイト、v3）</w:t>
      </w:r>
    </w:p>
    <w:p>
      <w:pPr>
        <w:spacing w:after="40" w:line="280"/>
        <w:ind w:left="300"/>
      </w:pPr>
      <w:r>
        <w:rPr>
          <w:rFonts w:ascii="Noto Sans CJK JP" w:cs="Noto Sans CJK JP" w:eastAsia="Noto Sans CJK JP" w:hAnsi="Noto Sans CJK JP"/>
          <w:b w:val="false"/>
          <w:bCs w:val="false"/>
          <w:color w:val="44546A"/>
          <w:sz w:val="19"/>
          <w:szCs w:val="19"/>
        </w:rPr>
        <w:t>6.4 目ビットのパッキング</w:t>
      </w:r>
    </w:p>
    <w:p>
      <w:pPr>
        <w:spacing w:after="40" w:line="280"/>
        <w:ind w:left="300"/>
      </w:pPr>
      <w:r>
        <w:rPr>
          <w:rFonts w:ascii="Noto Sans CJK JP" w:cs="Noto Sans CJK JP" w:eastAsia="Noto Sans CJK JP" w:hAnsi="Noto Sans CJK JP"/>
          <w:b w:val="false"/>
          <w:bCs w:val="false"/>
          <w:color w:val="44546A"/>
          <w:sz w:val="19"/>
          <w:szCs w:val="19"/>
        </w:rPr>
        <w:t>6.5 転送シーケンス</w:t>
      </w:r>
    </w:p>
    <w:p>
      <w:pPr>
        <w:spacing w:after="40" w:line="280"/>
        <w:ind w:left="600"/>
      </w:pPr>
      <w:r>
        <w:rPr>
          <w:rFonts w:ascii="Noto Sans CJK JP" w:cs="Noto Sans CJK JP" w:eastAsia="Noto Sans CJK JP" w:hAnsi="Noto Sans CJK JP"/>
          <w:b w:val="false"/>
          <w:bCs w:val="false"/>
          <w:color w:val="44546A"/>
          <w:sz w:val="19"/>
          <w:szCs w:val="19"/>
        </w:rPr>
        <w:t>6.5.1 段送りと周回</w:t>
      </w:r>
    </w:p>
    <w:p>
      <w:pPr>
        <w:spacing w:after="40" w:line="280"/>
        <w:ind w:left="600"/>
      </w:pPr>
      <w:r>
        <w:rPr>
          <w:rFonts w:ascii="Noto Sans CJK JP" w:cs="Noto Sans CJK JP" w:eastAsia="Noto Sans CJK JP" w:hAnsi="Noto Sans CJK JP"/>
          <w:b w:val="false"/>
          <w:bCs w:val="false"/>
          <w:color w:val="44546A"/>
          <w:sz w:val="19"/>
          <w:szCs w:val="19"/>
        </w:rPr>
        <w:t>6.5.2 無応答とエラーの扱い</w:t>
      </w:r>
    </w:p>
    <w:p>
      <w:pPr>
        <w:spacing w:after="40" w:line="280"/>
        <w:ind w:left="300"/>
      </w:pPr>
      <w:r>
        <w:rPr>
          <w:rFonts w:ascii="Noto Sans CJK JP" w:cs="Noto Sans CJK JP" w:eastAsia="Noto Sans CJK JP" w:hAnsi="Noto Sans CJK JP"/>
          <w:b w:val="false"/>
          <w:bCs w:val="false"/>
          <w:color w:val="44546A"/>
          <w:sz w:val="19"/>
          <w:szCs w:val="19"/>
        </w:rPr>
        <w:t>6.6 模擬サーバ</w:t>
      </w:r>
    </w:p>
    <w:p>
      <w:pPr>
        <w:spacing w:after="40" w:line="280"/>
        <w:ind w:left="300"/>
      </w:pPr>
      <w:r>
        <w:rPr>
          <w:rFonts w:ascii="Noto Sans CJK JP" w:cs="Noto Sans CJK JP" w:eastAsia="Noto Sans CJK JP" w:hAnsi="Noto Sans CJK JP"/>
          <w:b w:val="false"/>
          <w:bCs w:val="false"/>
          <w:color w:val="44546A"/>
          <w:sz w:val="19"/>
          <w:szCs w:val="19"/>
        </w:rPr>
        <w:t>6.7 ファームウェアの多色編み処理（KnitCtrl_M5.ino）</w:t>
      </w:r>
    </w:p>
    <w:p>
      <w:pPr>
        <w:spacing w:after="40" w:line="280"/>
        <w:ind w:left="300"/>
      </w:pPr>
      <w:r>
        <w:rPr>
          <w:rFonts w:ascii="Noto Sans CJK JP" w:cs="Noto Sans CJK JP" w:eastAsia="Noto Sans CJK JP" w:hAnsi="Noto Sans CJK JP"/>
          <w:b w:val="false"/>
          <w:bCs w:val="false"/>
          <w:color w:val="44546A"/>
          <w:sz w:val="19"/>
          <w:szCs w:val="19"/>
        </w:rPr>
        <w:t>6.8 ファームウェアの WiFi 設定（SD カード／設定ポータル）</w:t>
      </w:r>
    </w:p>
    <w:p>
      <w:pPr>
        <w:spacing w:after="40" w:line="280"/>
        <w:ind w:left="300"/>
      </w:pPr>
      <w:r>
        <w:rPr>
          <w:rFonts w:ascii="Noto Sans CJK JP" w:cs="Noto Sans CJK JP" w:eastAsia="Noto Sans CJK JP" w:hAnsi="Noto Sans CJK JP"/>
          <w:b w:val="false"/>
          <w:bCs w:val="false"/>
          <w:color w:val="44546A"/>
          <w:sz w:val="19"/>
          <w:szCs w:val="19"/>
        </w:rPr>
        <w:t>6.9 キャリッジ制御（KnitCtrl_M5.ino / M5Stack Core2・CoreS3）</w:t>
      </w:r>
    </w:p>
    <w:p>
      <w:pPr>
        <w:spacing w:after="40" w:line="280"/>
        <w:ind w:left="600"/>
      </w:pPr>
      <w:r>
        <w:rPr>
          <w:rFonts w:ascii="Noto Sans CJK JP" w:cs="Noto Sans CJK JP" w:eastAsia="Noto Sans CJK JP" w:hAnsi="Noto Sans CJK JP"/>
          <w:b w:val="false"/>
          <w:bCs w:val="false"/>
          <w:color w:val="44546A"/>
          <w:sz w:val="19"/>
          <w:szCs w:val="19"/>
        </w:rPr>
        <w:t>6.9.1 配線</w:t>
      </w:r>
    </w:p>
    <w:p>
      <w:pPr>
        <w:spacing w:after="40" w:line="280"/>
        <w:ind w:left="600"/>
      </w:pPr>
      <w:r>
        <w:rPr>
          <w:rFonts w:ascii="Noto Sans CJK JP" w:cs="Noto Sans CJK JP" w:eastAsia="Noto Sans CJK JP" w:hAnsi="Noto Sans CJK JP"/>
          <w:b w:val="false"/>
          <w:bCs w:val="false"/>
          <w:color w:val="44546A"/>
          <w:sz w:val="19"/>
          <w:szCs w:val="19"/>
        </w:rPr>
        <w:t>6.9.2 信号の読み取りとトラバース</w:t>
      </w:r>
    </w:p>
    <w:p>
      <w:pPr>
        <w:spacing w:after="40" w:line="280"/>
        <w:ind w:left="600"/>
      </w:pPr>
      <w:r>
        <w:rPr>
          <w:rFonts w:ascii="Noto Sans CJK JP" w:cs="Noto Sans CJK JP" w:eastAsia="Noto Sans CJK JP" w:hAnsi="Noto Sans CJK JP"/>
          <w:b w:val="false"/>
          <w:bCs w:val="false"/>
          <w:color w:val="44546A"/>
          <w:sz w:val="19"/>
          <w:szCs w:val="19"/>
        </w:rPr>
        <w:t>6.9.3 空通し（往復）とポイントカム・カーソルの照合</w:t>
      </w:r>
    </w:p>
    <w:p>
      <w:pPr>
        <w:spacing w:after="40" w:line="280"/>
        <w:ind w:left="600"/>
      </w:pPr>
      <w:r>
        <w:rPr>
          <w:rFonts w:ascii="Noto Sans CJK JP" w:cs="Noto Sans CJK JP" w:eastAsia="Noto Sans CJK JP" w:hAnsi="Noto Sans CJK JP"/>
          <w:b w:val="false"/>
          <w:bCs w:val="false"/>
          <w:color w:val="44546A"/>
          <w:sz w:val="19"/>
          <w:szCs w:val="19"/>
        </w:rPr>
        <w:t>6.9.4 編み込み（選針と ACK）</w:t>
      </w:r>
    </w:p>
    <w:p>
      <w:pPr>
        <w:spacing w:after="40" w:line="280"/>
        <w:ind w:left="600"/>
      </w:pPr>
      <w:r>
        <w:rPr>
          <w:rFonts w:ascii="Noto Sans CJK JP" w:cs="Noto Sans CJK JP" w:eastAsia="Noto Sans CJK JP" w:hAnsi="Noto Sans CJK JP"/>
          <w:b w:val="false"/>
          <w:bCs w:val="false"/>
          <w:color w:val="44546A"/>
          <w:sz w:val="19"/>
          <w:szCs w:val="19"/>
        </w:rPr>
        <w:t>6.9.5 LCD 表示</w:t>
      </w:r>
    </w:p>
    <w:p>
      <w:pPr>
        <w:spacing w:after="40" w:line="280"/>
        <w:ind w:left="600"/>
      </w:pPr>
      <w:r>
        <w:rPr>
          <w:rFonts w:ascii="Noto Sans CJK JP" w:cs="Noto Sans CJK JP" w:eastAsia="Noto Sans CJK JP" w:hAnsi="Noto Sans CJK JP"/>
          <w:b w:val="false"/>
          <w:bCs w:val="false"/>
          <w:color w:val="44546A"/>
          <w:sz w:val="19"/>
          <w:szCs w:val="19"/>
        </w:rPr>
        <w:t>6.9.6 音声ガイド</w:t>
      </w:r>
    </w:p>
    <w:p>
      <w:pPr>
        <w:spacing w:after="40" w:line="280"/>
        <w:ind w:left="600"/>
      </w:pPr>
      <w:r>
        <w:rPr>
          <w:rFonts w:ascii="Noto Sans CJK JP" w:cs="Noto Sans CJK JP" w:eastAsia="Noto Sans CJK JP" w:hAnsi="Noto Sans CJK JP"/>
          <w:b w:val="false"/>
          <w:bCs w:val="false"/>
          <w:color w:val="44546A"/>
          <w:sz w:val="19"/>
          <w:szCs w:val="19"/>
        </w:rPr>
        <w:t>6.9.7 本体のボタンと調整用の定数</w:t>
      </w:r>
    </w:p>
    <w:p>
      <w:pPr>
        <w:spacing w:after="40" w:line="280"/>
        <w:ind w:left="600"/>
      </w:pPr>
      <w:r>
        <w:rPr>
          <w:rFonts w:ascii="Noto Sans CJK JP" w:cs="Noto Sans CJK JP" w:eastAsia="Noto Sans CJK JP" w:hAnsi="Noto Sans CJK JP"/>
          <w:b w:val="false"/>
          <w:bCs w:val="false"/>
          <w:color w:val="44546A"/>
          <w:sz w:val="19"/>
          <w:szCs w:val="19"/>
        </w:rPr>
        <w:t>6.9.8 実機で確かめていない前提</w:t>
      </w:r>
    </w:p>
    <w:p>
      <w:pPr>
        <w:spacing w:after="40" w:line="280"/>
        <w:ind w:left="0"/>
      </w:pPr>
      <w:r>
        <w:rPr>
          <w:rFonts w:ascii="Noto Sans CJK JP" w:cs="Noto Sans CJK JP" w:eastAsia="Noto Sans CJK JP" w:hAnsi="Noto Sans CJK JP"/>
          <w:b/>
          <w:bCs/>
          <w:color w:val="1F3864"/>
          <w:sz w:val="20"/>
          <w:szCs w:val="20"/>
        </w:rPr>
        <w:t>7. 機器探索と接続管理</w:t>
      </w:r>
    </w:p>
    <w:p>
      <w:pPr>
        <w:spacing w:after="40" w:line="280"/>
        <w:ind w:left="300"/>
      </w:pPr>
      <w:r>
        <w:rPr>
          <w:rFonts w:ascii="Noto Sans CJK JP" w:cs="Noto Sans CJK JP" w:eastAsia="Noto Sans CJK JP" w:hAnsi="Noto Sans CJK JP"/>
          <w:b w:val="false"/>
          <w:bCs w:val="false"/>
          <w:color w:val="44546A"/>
          <w:sz w:val="19"/>
          <w:szCs w:val="19"/>
        </w:rPr>
        <w:t>7.1 探索プロトコル</w:t>
      </w:r>
    </w:p>
    <w:p>
      <w:pPr>
        <w:spacing w:after="40" w:line="280"/>
        <w:ind w:left="300"/>
      </w:pPr>
      <w:r>
        <w:rPr>
          <w:rFonts w:ascii="Noto Sans CJK JP" w:cs="Noto Sans CJK JP" w:eastAsia="Noto Sans CJK JP" w:hAnsi="Noto Sans CJK JP"/>
          <w:b w:val="false"/>
          <w:bCs w:val="false"/>
          <w:color w:val="44546A"/>
          <w:sz w:val="19"/>
          <w:szCs w:val="19"/>
        </w:rPr>
        <w:t>7.2 探索の制御</w:t>
      </w:r>
    </w:p>
    <w:p>
      <w:pPr>
        <w:spacing w:after="40" w:line="280"/>
        <w:ind w:left="300"/>
      </w:pPr>
      <w:r>
        <w:rPr>
          <w:rFonts w:ascii="Noto Sans CJK JP" w:cs="Noto Sans CJK JP" w:eastAsia="Noto Sans CJK JP" w:hAnsi="Noto Sans CJK JP"/>
          <w:b w:val="false"/>
          <w:bCs w:val="false"/>
          <w:color w:val="44546A"/>
          <w:sz w:val="19"/>
          <w:szCs w:val="19"/>
        </w:rPr>
        <w:t>7.3 プローブソケットの管理</w:t>
      </w:r>
    </w:p>
    <w:p>
      <w:pPr>
        <w:spacing w:after="40" w:line="280"/>
        <w:ind w:left="300"/>
      </w:pPr>
      <w:r>
        <w:rPr>
          <w:rFonts w:ascii="Noto Sans CJK JP" w:cs="Noto Sans CJK JP" w:eastAsia="Noto Sans CJK JP" w:hAnsi="Noto Sans CJK JP"/>
          <w:b w:val="false"/>
          <w:bCs w:val="false"/>
          <w:color w:val="44546A"/>
          <w:sz w:val="19"/>
          <w:szCs w:val="19"/>
        </w:rPr>
        <w:t>7.4 接続確立と自動再試行</w:t>
      </w:r>
    </w:p>
    <w:p>
      <w:pPr>
        <w:spacing w:after="40" w:line="280"/>
        <w:ind w:left="300"/>
      </w:pPr>
      <w:r>
        <w:rPr>
          <w:rFonts w:ascii="Noto Sans CJK JP" w:cs="Noto Sans CJK JP" w:eastAsia="Noto Sans CJK JP" w:hAnsi="Noto Sans CJK JP"/>
          <w:b w:val="false"/>
          <w:bCs w:val="false"/>
          <w:color w:val="44546A"/>
          <w:sz w:val="19"/>
          <w:szCs w:val="19"/>
        </w:rPr>
        <w:t>7.5 接続状態と画面遷移</w:t>
      </w:r>
    </w:p>
    <w:p>
      <w:pPr>
        <w:spacing w:after="40" w:line="280"/>
        <w:ind w:left="300"/>
      </w:pPr>
      <w:r>
        <w:rPr>
          <w:rFonts w:ascii="Noto Sans CJK JP" w:cs="Noto Sans CJK JP" w:eastAsia="Noto Sans CJK JP" w:hAnsi="Noto Sans CJK JP"/>
          <w:b w:val="false"/>
          <w:bCs w:val="false"/>
          <w:color w:val="44546A"/>
          <w:sz w:val="19"/>
          <w:szCs w:val="19"/>
        </w:rPr>
        <w:t>7.6 接続先の記憶と自動再接続</w:t>
      </w:r>
    </w:p>
    <w:p>
      <w:pPr>
        <w:spacing w:after="40" w:line="280"/>
        <w:ind w:left="0"/>
      </w:pPr>
      <w:r>
        <w:rPr>
          <w:rFonts w:ascii="Noto Sans CJK JP" w:cs="Noto Sans CJK JP" w:eastAsia="Noto Sans CJK JP" w:hAnsi="Noto Sans CJK JP"/>
          <w:b/>
          <w:bCs/>
          <w:color w:val="1F3864"/>
          <w:sz w:val="20"/>
          <w:szCs w:val="20"/>
        </w:rPr>
        <w:t>8. 画面描画</w:t>
      </w:r>
    </w:p>
    <w:p>
      <w:pPr>
        <w:spacing w:after="40" w:line="280"/>
        <w:ind w:left="300"/>
      </w:pPr>
      <w:r>
        <w:rPr>
          <w:rFonts w:ascii="Noto Sans CJK JP" w:cs="Noto Sans CJK JP" w:eastAsia="Noto Sans CJK JP" w:hAnsi="Noto Sans CJK JP"/>
          <w:b w:val="false"/>
          <w:bCs w:val="false"/>
          <w:color w:val="44546A"/>
          <w:sz w:val="19"/>
          <w:szCs w:val="19"/>
        </w:rPr>
        <w:t>8.1 二段構えのCanvas描画</w:t>
      </w:r>
    </w:p>
    <w:p>
      <w:pPr>
        <w:spacing w:after="40" w:line="280"/>
        <w:ind w:left="300"/>
      </w:pPr>
      <w:r>
        <w:rPr>
          <w:rFonts w:ascii="Noto Sans CJK JP" w:cs="Noto Sans CJK JP" w:eastAsia="Noto Sans CJK JP" w:hAnsi="Noto Sans CJK JP"/>
          <w:b w:val="false"/>
          <w:bCs w:val="false"/>
          <w:color w:val="44546A"/>
          <w:sz w:val="19"/>
          <w:szCs w:val="19"/>
        </w:rPr>
        <w:t>8.2 段の状態着色</w:t>
      </w:r>
    </w:p>
    <w:p>
      <w:pPr>
        <w:spacing w:after="40" w:line="280"/>
        <w:ind w:left="300"/>
      </w:pPr>
      <w:r>
        <w:rPr>
          <w:rFonts w:ascii="Noto Sans CJK JP" w:cs="Noto Sans CJK JP" w:eastAsia="Noto Sans CJK JP" w:hAnsi="Noto Sans CJK JP"/>
          <w:b w:val="false"/>
          <w:bCs w:val="false"/>
          <w:color w:val="44546A"/>
          <w:sz w:val="19"/>
          <w:szCs w:val="19"/>
        </w:rPr>
        <w:t>8.3 変換プレビューアイコン</w:t>
      </w:r>
    </w:p>
    <w:p>
      <w:pPr>
        <w:spacing w:after="40" w:line="280"/>
        <w:ind w:left="0"/>
      </w:pPr>
      <w:r>
        <w:rPr>
          <w:rFonts w:ascii="Noto Sans CJK JP" w:cs="Noto Sans CJK JP" w:eastAsia="Noto Sans CJK JP" w:hAnsi="Noto Sans CJK JP"/>
          <w:b/>
          <w:bCs/>
          <w:color w:val="1F3864"/>
          <w:sz w:val="20"/>
          <w:szCs w:val="20"/>
        </w:rPr>
        <w:t>9. ビルドと検証</w:t>
      </w:r>
    </w:p>
    <w:p>
      <w:pPr>
        <w:spacing w:after="40" w:line="280"/>
        <w:ind w:left="300"/>
      </w:pPr>
      <w:r>
        <w:rPr>
          <w:rFonts w:ascii="Noto Sans CJK JP" w:cs="Noto Sans CJK JP" w:eastAsia="Noto Sans CJK JP" w:hAnsi="Noto Sans CJK JP"/>
          <w:b w:val="false"/>
          <w:bCs w:val="false"/>
          <w:color w:val="44546A"/>
          <w:sz w:val="19"/>
          <w:szCs w:val="19"/>
        </w:rPr>
        <w:t>9.1 ビルド手順</w:t>
      </w:r>
    </w:p>
    <w:p>
      <w:pPr>
        <w:spacing w:after="40" w:line="280"/>
        <w:ind w:left="300"/>
      </w:pPr>
      <w:r>
        <w:rPr>
          <w:rFonts w:ascii="Noto Sans CJK JP" w:cs="Noto Sans CJK JP" w:eastAsia="Noto Sans CJK JP" w:hAnsi="Noto Sans CJK JP"/>
          <w:b w:val="false"/>
          <w:bCs w:val="false"/>
          <w:color w:val="44546A"/>
          <w:sz w:val="19"/>
          <w:szCs w:val="19"/>
        </w:rPr>
        <w:t>9.2 検証パイプライン</w:t>
      </w:r>
    </w:p>
    <w:p>
      <w:pPr>
        <w:spacing w:after="40" w:line="280"/>
        <w:ind w:left="300"/>
      </w:pPr>
      <w:r>
        <w:rPr>
          <w:rFonts w:ascii="Noto Sans CJK JP" w:cs="Noto Sans CJK JP" w:eastAsia="Noto Sans CJK JP" w:hAnsi="Noto Sans CJK JP"/>
          <w:b w:val="false"/>
          <w:bCs w:val="false"/>
          <w:color w:val="44546A"/>
          <w:sz w:val="19"/>
          <w:szCs w:val="19"/>
        </w:rPr>
        <w:t>9.3 4ファイル同期の原則</w:t>
      </w:r>
    </w:p>
    <w:p>
      <w:pPr>
        <w:spacing w:after="40" w:line="280"/>
        <w:ind w:left="0"/>
      </w:pPr>
      <w:r>
        <w:rPr>
          <w:rFonts w:ascii="Noto Sans CJK JP" w:cs="Noto Sans CJK JP" w:eastAsia="Noto Sans CJK JP" w:hAnsi="Noto Sans CJK JP"/>
          <w:b/>
          <w:bCs/>
          <w:color w:val="1F3864"/>
          <w:sz w:val="20"/>
          <w:szCs w:val="20"/>
        </w:rPr>
        <w:t>10. 未決事項</w:t>
      </w:r>
    </w:p>
    <w:p>
      <w:pPr>
        <w:spacing w:after="40" w:line="280"/>
        <w:ind w:left="300"/>
      </w:pPr>
      <w:r>
        <w:rPr>
          <w:rFonts w:ascii="Noto Sans CJK JP" w:cs="Noto Sans CJK JP" w:eastAsia="Noto Sans CJK JP" w:hAnsi="Noto Sans CJK JP"/>
          <w:b w:val="false"/>
          <w:bCs w:val="false"/>
          <w:color w:val="44546A"/>
          <w:sz w:val="19"/>
          <w:szCs w:val="19"/>
        </w:rPr>
        <w:t>10.1 確認済みの項目</w:t>
      </w:r>
    </w:p>
    <w:p>
      <w:pPr>
        <w:spacing w:after="40" w:line="280"/>
        <w:ind w:left="0"/>
      </w:pPr>
      <w:r>
        <w:rPr>
          <w:rFonts w:ascii="Noto Sans CJK JP" w:cs="Noto Sans CJK JP" w:eastAsia="Noto Sans CJK JP" w:hAnsi="Noto Sans CJK JP"/>
          <w:b/>
          <w:bCs/>
          <w:color w:val="1F3864"/>
          <w:sz w:val="20"/>
          <w:szCs w:val="20"/>
        </w:rPr>
        <w:t>付録A. 主要関数一覧</w:t>
      </w:r>
    </w:p>
    <w:p>
      <w:pPr>
        <w:spacing w:after="40" w:line="280"/>
        <w:ind w:left="0"/>
      </w:pPr>
      <w:r>
        <w:rPr>
          <w:rFonts w:ascii="Noto Sans CJK JP" w:cs="Noto Sans CJK JP" w:eastAsia="Noto Sans CJK JP" w:hAnsi="Noto Sans CJK JP"/>
          <w:b/>
          <w:bCs/>
          <w:color w:val="1F3864"/>
          <w:sz w:val="20"/>
          <w:szCs w:val="20"/>
        </w:rPr>
        <w:t>付録B. 制御4bitのビット割当</w:t>
      </w:r>
    </w:p>
    <w:p>
      <w:pPr>
        <w:spacing w:after="40" w:line="280"/>
        <w:ind w:left="600"/>
      </w:pPr>
      <w:r>
        <w:rPr>
          <w:rFonts w:ascii="Noto Sans CJK JP" w:cs="Noto Sans CJK JP" w:eastAsia="Noto Sans CJK JP" w:hAnsi="Noto Sans CJK JP"/>
          <w:b w:val="false"/>
          <w:bCs w:val="false"/>
          <w:color w:val="44546A"/>
          <w:sz w:val="19"/>
          <w:szCs w:val="19"/>
        </w:rPr>
        <w:t>B.1 アプリ内部表現</w:t>
      </w:r>
    </w:p>
    <w:p>
      <w:pPr>
        <w:spacing w:after="40" w:line="280"/>
        <w:ind w:left="600"/>
      </w:pPr>
      <w:r>
        <w:rPr>
          <w:rFonts w:ascii="Noto Sans CJK JP" w:cs="Noto Sans CJK JP" w:eastAsia="Noto Sans CJK JP" w:hAnsi="Noto Sans CJK JP"/>
          <w:b w:val="false"/>
          <w:bCs w:val="false"/>
          <w:color w:val="44546A"/>
          <w:sz w:val="19"/>
          <w:szCs w:val="19"/>
        </w:rPr>
        <w:t>B.2 指示記号の対応（内部表現の下位3bit）</w:t>
      </w:r>
    </w:p>
    <w:p>
      <w:pPr>
        <w:spacing w:after="40" w:line="280"/>
        <w:ind w:left="600"/>
      </w:pPr>
      <w:r>
        <w:rPr>
          <w:rFonts w:ascii="Noto Sans CJK JP" w:cs="Noto Sans CJK JP" w:eastAsia="Noto Sans CJK JP" w:hAnsi="Noto Sans CJK JP"/>
          <w:b w:val="false"/>
          <w:bCs w:val="false"/>
          <w:color w:val="44546A"/>
          <w:sz w:val="19"/>
          <w:szCs w:val="19"/>
        </w:rPr>
        <w:t>B.3 U-BOX／PC10 バイナリでのビット割当（内部表現の逆順）</w:t>
      </w:r>
    </w:p>
    <w:p>
      <w:r>
        <w:br w:type="page"/>
      </w:r>
    </w:p>
    <w:p>
      <w:pPr>
        <w:pStyle w:val="Heading1"/>
        <w:spacing w:after="140" w:before="300"/>
      </w:pPr>
      <w:r>
        <w:rPr>
          <w:rFonts w:ascii="Noto Sans CJK JP" w:cs="Noto Sans CJK JP" w:eastAsia="Noto Sans CJK JP" w:hAnsi="Noto Sans CJK JP"/>
          <w:b/>
          <w:bCs/>
          <w:color w:val="1F3864"/>
          <w:sz w:val="28"/>
          <w:szCs w:val="28"/>
        </w:rPr>
        <w:t xml:space="preserve">1. 概要</w:t>
      </w:r>
    </w:p>
    <w:p>
      <w:pPr>
        <w:pStyle w:val="Heading2"/>
        <w:spacing w:after="100" w:before="220"/>
      </w:pPr>
      <w:r>
        <w:rPr>
          <w:rFonts w:ascii="Noto Sans CJK JP" w:cs="Noto Sans CJK JP" w:eastAsia="Noto Sans CJK JP" w:hAnsi="Noto Sans CJK JP"/>
          <w:b/>
          <w:bCs/>
          <w:color w:val="2E5FA3"/>
          <w:sz w:val="23"/>
          <w:szCs w:val="23"/>
        </w:rPr>
        <w:t xml:space="preserve">1.1 目的</w:t>
      </w:r>
    </w:p>
    <w:p>
      <w:pPr>
        <w:spacing w:after="90" w:line="300"/>
      </w:pPr>
      <w:r>
        <w:rPr>
          <w:rFonts w:ascii="Noto Sans CJK JP" w:cs="Noto Sans CJK JP" w:eastAsia="Noto Sans CJK JP" w:hAnsi="Noto Sans CJK JP"/>
          <w:sz w:val="20"/>
          <w:szCs w:val="20"/>
        </w:rPr>
        <w:t xml:space="preserve">本書は、シルバーリード社製家庭用編み機向けのパターン編集・転送アプリケーション「SRパタコン」の詳細仕様を記述する。本アプリケーションは単一ファイル構成の React コンポーネントであり、以下の3つの機能領域から成る。</w:t>
      </w:r>
    </w:p>
    <w:p>
      <w:pPr>
        <w:pStyle w:val="ListParagraph"/>
        <w:numPr>
          <w:ilvl w:val="0"/>
          <w:numId w:val="2"/>
        </w:numPr>
        <w:spacing w:after="50" w:line="290"/>
      </w:pPr>
      <w:r>
        <w:rPr>
          <w:rFonts w:ascii="Noto Sans CJK JP" w:cs="Noto Sans CJK JP" w:eastAsia="Noto Sans CJK JP" w:hAnsi="Noto Sans CJK JP"/>
          <w:sz w:val="20"/>
          <w:szCs w:val="20"/>
        </w:rPr>
        <w:t xml:space="preserve">編み図（パターン）の作成・編集を行うドット絵エディタ</w:t>
      </w:r>
    </w:p>
    <w:p>
      <w:pPr>
        <w:pStyle w:val="ListParagraph"/>
        <w:numPr>
          <w:ilvl w:val="0"/>
          <w:numId w:val="2"/>
        </w:numPr>
        <w:spacing w:after="50" w:line="290"/>
      </w:pPr>
      <w:r>
        <w:rPr>
          <w:rFonts w:ascii="Noto Sans CJK JP" w:cs="Noto Sans CJK JP" w:eastAsia="Noto Sans CJK JP" w:hAnsi="Noto Sans CJK JP"/>
          <w:sz w:val="20"/>
          <w:szCs w:val="20"/>
        </w:rPr>
        <w:t xml:space="preserve">SRテキスト／U-BOXメモリカード／PC10（パタコン）各形式の入出力</w:t>
      </w:r>
    </w:p>
    <w:p>
      <w:pPr>
        <w:pStyle w:val="ListParagraph"/>
        <w:numPr>
          <w:ilvl w:val="0"/>
          <w:numId w:val="2"/>
        </w:numPr>
        <w:spacing w:after="50" w:line="290"/>
      </w:pPr>
      <w:r>
        <w:rPr>
          <w:rFonts w:ascii="Noto Sans CJK JP" w:cs="Noto Sans CJK JP" w:eastAsia="Noto Sans CJK JP" w:hAnsi="Noto Sans CJK JP"/>
          <w:sz w:val="20"/>
          <w:szCs w:val="20"/>
        </w:rPr>
        <w:t xml:space="preserve">WebSocket による M5Stack（ESP32）編み機コントローラーへの1段ずつのパターン転送</w:t>
      </w:r>
    </w:p>
    <w:p>
      <w:pPr>
        <w:pStyle w:val="ListParagraph"/>
        <w:numPr>
          <w:ilvl w:val="0"/>
          <w:numId w:val="2"/>
        </w:numPr>
        <w:spacing w:after="50" w:line="290"/>
      </w:pPr>
      <w:r>
        <w:rPr>
          <w:rFonts w:ascii="Noto Sans CJK JP" w:cs="Noto Sans CJK JP" w:eastAsia="Noto Sans CJK JP" w:hAnsi="Noto Sans CJK JP"/>
          <w:sz w:val="20"/>
          <w:szCs w:val="20"/>
        </w:rPr>
        <w:t xml:space="preserve">M5Stack Core2・CoreS3 による実機キャリッジの選針制御（空通しによる位置合わせ、LCD と音声の案内）</w:t>
      </w:r>
    </w:p>
    <w:p>
      <w:pPr>
        <w:pStyle w:val="Heading2"/>
        <w:spacing w:after="100" w:before="220"/>
      </w:pPr>
      <w:r>
        <w:rPr>
          <w:rFonts w:ascii="Noto Sans CJK JP" w:cs="Noto Sans CJK JP" w:eastAsia="Noto Sans CJK JP" w:hAnsi="Noto Sans CJK JP"/>
          <w:b/>
          <w:bCs/>
          <w:color w:val="2E5FA3"/>
          <w:sz w:val="23"/>
          <w:szCs w:val="23"/>
        </w:rPr>
        <w:t xml:space="preserve">1.2 成果物構成</w:t>
      </w:r>
    </w:p>
    <w:p>
      <w:pPr>
        <w:spacing w:after="90" w:line="300"/>
      </w:pPr>
      <w:r>
        <w:rPr>
          <w:rFonts w:ascii="Noto Sans CJK JP" w:cs="Noto Sans CJK JP" w:eastAsia="Noto Sans CJK JP" w:hAnsi="Noto Sans CJK JP"/>
          <w:sz w:val="20"/>
          <w:szCs w:val="20"/>
        </w:rPr>
        <w:t xml:space="preserve">同一のソースから、用途の異なる4形式を同期して生成する。4形式は常に同一の機能・同一の挙動を持つ。</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3400"/>
        <w:gridCol w:w="1900"/>
        <w:gridCol w:w="4060"/>
      </w:tblGrid>
      <w:tr>
        <w:trPr>
          <w:tblHeader/>
        </w:trPr>
        <w:tc>
          <w:tcPr>
            <w:tcW w:type="dxa" w:w="34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ファイル</w:t>
            </w:r>
          </w:p>
        </w:tc>
        <w:tc>
          <w:tcPr>
            <w:tcW w:type="dxa" w:w="1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形式</w:t>
            </w:r>
          </w:p>
        </w:tc>
        <w:tc>
          <w:tcPr>
            <w:tcW w:type="dxa" w:w="40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用途・特徴</w:t>
            </w:r>
          </w:p>
        </w:tc>
      </w:tr>
      <w:tr>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SRパタコン多色1017.tsx</w:t>
            </w:r>
          </w:p>
        </w:tc>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TypeScript JSX</w:t>
            </w:r>
          </w:p>
        </w:tc>
        <w:tc>
          <w:tcPr>
            <w:tcW w:type="dxa" w:w="4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編集用の正本。型注釈は使用していない</w:t>
            </w:r>
          </w:p>
        </w:tc>
      </w:tr>
      <w:tr>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SRパタコン多色1017.jsx</w:t>
            </w:r>
          </w:p>
        </w:tc>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JavaScript JSX</w:t>
            </w:r>
          </w:p>
        </w:tc>
        <w:tc>
          <w:tcPr>
            <w:tcW w:type="dxa" w:w="4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型注釈非対応の環境向け。.tsx と内容一致</w:t>
            </w:r>
          </w:p>
        </w:tc>
      </w:tr>
      <w:tr>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SRパタコン多色1017_cdn.html</w:t>
            </w:r>
          </w:p>
        </w:tc>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CDN版 HTML</w:t>
            </w:r>
          </w:p>
        </w:tc>
        <w:tc>
          <w:tcPr>
            <w:tcW w:type="dxa" w:w="4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Babel standalone + esm.sh の import map で実行。React 18.3.1 / lucide-react 0.383.0 / Tailwind CDN</w:t>
            </w:r>
          </w:p>
        </w:tc>
      </w:tr>
      <w:tr>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SRパタコン多色1017_offline.html</w:t>
            </w:r>
          </w:p>
        </w:tc>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オフライン版 HTML</w:t>
            </w:r>
          </w:p>
        </w:tc>
        <w:tc>
          <w:tcPr>
            <w:tcW w:type="dxa" w:w="4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esbuild の IIFE バンドルと Tailwind 静的CSSを埋め込み。外部通信なしで単体動作。実機検証の主対象</w:t>
            </w:r>
          </w:p>
        </w:tc>
      </w:tr>
      <w:tr>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w:t>
            </w:r>
          </w:p>
        </w:tc>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Arduino スケッチ</w:t>
            </w:r>
          </w:p>
        </w:tc>
        <w:tc>
          <w:tcPr>
            <w:tcW w:type="dxa" w:w="4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M5Stack Core2・CoreS3（CoreS3 Lite・SE を含む）用の編み機コントローラー。WebSocket サーバ、キャリッジ制御（空通し・選針）、LCD 表示、音声ガイド（6.7〜6.9）</w:t>
            </w:r>
          </w:p>
        </w:tc>
      </w:tr>
      <w:tr>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KnitCtrl_voice.zip（/voice/01〜24.wav）</w:t>
            </w:r>
          </w:p>
        </w:tc>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音声（WAV 16kHz 16bit）</w:t>
            </w:r>
          </w:p>
        </w:tc>
        <w:tc>
          <w:tcPr>
            <w:tcW w:type="dxa" w:w="4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SD カードの /voice に置く音声ガイド。ないときはブザー音で代える。声は VOICEVOX:青山龍星（rev.40。6.9.6）</w:t>
            </w:r>
          </w:p>
        </w:tc>
      </w:tr>
    </w:tbl>
    <w:p>
      <w:pPr>
        <w:pStyle w:val="Heading2"/>
        <w:spacing w:after="100" w:before="220"/>
      </w:pPr>
      <w:r>
        <w:rPr>
          <w:rFonts w:ascii="Noto Sans CJK JP" w:cs="Noto Sans CJK JP" w:eastAsia="Noto Sans CJK JP" w:hAnsi="Noto Sans CJK JP"/>
          <w:b/>
          <w:bCs/>
          <w:color w:val="2E5FA3"/>
          <w:sz w:val="23"/>
          <w:szCs w:val="23"/>
        </w:rPr>
        <w:t xml:space="preserve">1.3 実行環境と主要制限値</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200"/>
        <w:gridCol w:w="1500"/>
        <w:gridCol w:w="5660"/>
      </w:tblGrid>
      <w:tr>
        <w:trPr>
          <w:tblHeader/>
        </w:trPr>
        <w:tc>
          <w:tcPr>
            <w:tcW w:type="dxa" w:w="2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定数</w:t>
            </w:r>
          </w:p>
        </w:tc>
        <w:tc>
          <w:tcPr>
            <w:tcW w:type="dxa" w:w="1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値</w:t>
            </w:r>
          </w:p>
        </w:tc>
        <w:tc>
          <w:tcPr>
            <w:tcW w:type="dxa" w:w="56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意味・根拠</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MAX_S</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240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最大目数。U-BOX/PC10 の形式上限（8バイト×4ブロック）</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MAX_R</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1000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最大段数</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MAX_COLORS</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8</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パレットのスロット数。地色（色0）＋色1..色7の固定8スロットで、増減しない。色数フィールドの上位ニブルに収まる</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MAX_PASS</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8</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パス数の上限。n色編み = nパスなので MAX_COLORS と同値。2色だけは1パスで、これが下限（0x00＝平編みは存在しない）。色番号の上限は別に MAX_COLOR_NO = 7</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maxTxRows(P)</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MAX_R × P</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バイナリ上の段数上限。デザイン段は MAX_R までだが、多色は P パスへ展開されるため最大8000段になる。段数フィールドは2バイトなので形式側にも収まる</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MAX_LIB</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3000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パターン集に登録できるパターン数の上限。超過ぶんはダイアログで知らせたうえで切り捨てる（4.4.4）</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SRDS.IDX の容量</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16384</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索引ファイルの存在ビットマップが保持できる最大件数（2048バイト × 8ビット）。MAX_LIB はこれより小さいアプリ側の方針値（4.3.6）</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UBOX_MAX</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256</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U-BOXカード1枚に収録できるパターン数。0x06 が「収録パターン数 − 1」の1バイトであるための形式上限。パターン集がこれを超えるときは確認のうえ先頭256件を書き出す（4.2.6）</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既定ポート</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21075</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ASCII "SR"（0x5253）をリトルエンディアン解釈した値</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既定サブネット</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192.168.1</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探索の初期値（起動時に機器応答から自動補正）</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履歴段数</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50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undo/redo のスタック上限</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LONGPRESS_MS</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500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長押しと判定する時間(ms)。マスを地色に戻す操作、段番号・目番号ガターの挿入/削除メニュー、パレットのカラー変更バーで共通（3.2 / 3.4 / 3.6）</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DBLTAP_MS</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500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指でマークするダブルタップの判定時間(ms)。1タップ目を押してから2タップ目を押すまでの上限（3.2）</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DBLTAP_SLOP</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24</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2タップ目を同じ場所とみなす、1タップ目の押下位置からの距離(px)。同じマスなら距離によらず成立し、マークは1タップ目のマスに付ける（3.2）</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DBLTAP_TYPES</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["touch"]</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ダブルタップでマークする入力の種類。指だけ。タッチペン（pen）とマウス（mouse）は1タップでマークする（3.2）</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SRDS_ZIP_NAME</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"SRDS.zip"</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SRDS一式のZIPのファイル名。日付は付けず常にこの名前で書き出す（4.3.7）</w:t>
            </w:r>
          </w:p>
        </w:tc>
      </w:tr>
    </w:tbl>
    <w:p>
      <w:pPr>
        <w:pStyle w:val="Heading1"/>
        <w:spacing w:after="140" w:before="300"/>
      </w:pPr>
      <w:r>
        <w:rPr>
          <w:rFonts w:ascii="Noto Sans CJK JP" w:cs="Noto Sans CJK JP" w:eastAsia="Noto Sans CJK JP" w:hAnsi="Noto Sans CJK JP"/>
          <w:b/>
          <w:bCs/>
          <w:color w:val="1F3864"/>
          <w:sz w:val="28"/>
          <w:szCs w:val="28"/>
        </w:rPr>
        <w:t xml:space="preserve">2. アーキテクチャ</w:t>
      </w:r>
    </w:p>
    <w:p>
      <w:pPr>
        <w:pStyle w:val="Heading2"/>
        <w:spacing w:after="100" w:before="220"/>
      </w:pPr>
      <w:r>
        <w:rPr>
          <w:rFonts w:ascii="Noto Sans CJK JP" w:cs="Noto Sans CJK JP" w:eastAsia="Noto Sans CJK JP" w:hAnsi="Noto Sans CJK JP"/>
          <w:b/>
          <w:bCs/>
          <w:color w:val="2E5FA3"/>
          <w:sz w:val="23"/>
          <w:szCs w:val="23"/>
        </w:rPr>
        <w:t xml:space="preserve">2.1 レイヤ構成</w:t>
      </w:r>
    </w:p>
    <w:p>
      <w:pPr>
        <w:spacing w:after="90" w:line="300"/>
      </w:pPr>
      <w:r>
        <w:rPr>
          <w:rFonts w:ascii="Noto Sans CJK JP" w:cs="Noto Sans CJK JP" w:eastAsia="Noto Sans CJK JP" w:hAnsi="Noto Sans CJK JP"/>
          <w:sz w:val="20"/>
          <w:szCs w:val="20"/>
        </w:rPr>
        <w:t xml:space="preserve">ソースは下位から上位へ、副作用のない純関数 → 形式変換器 → React コンポーネント、の3層で構成される。下位層は React に依存せず単体テスト可能である。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600"/>
        <w:gridCol w:w="3000"/>
        <w:gridCol w:w="4760"/>
      </w:tblGrid>
      <w:tr>
        <w:trPr>
          <w:tblHeader/>
        </w:trPr>
        <w:tc>
          <w:tcPr>
            <w:tcW w:type="dxa" w:w="1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層</w:t>
            </w:r>
          </w:p>
        </w:tc>
        <w:tc>
          <w:tcPr>
            <w:tcW w:type="dxa" w:w="30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主な内容</w:t>
            </w:r>
          </w:p>
        </w:tc>
        <w:tc>
          <w:tcPr>
            <w:tcW w:type="dxa" w:w="47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該当シンボル</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ユーティリティ層</w:t>
            </w:r>
          </w:p>
        </w:tc>
        <w:tc>
          <w:tcPr>
            <w:tcW w:type="dxa" w:w="3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数値クランプ、グリッド生成／複製、色計算、描画補助、図形アルゴリズム</w:t>
            </w:r>
          </w:p>
        </w:tc>
        <w:tc>
          <w:tcPr>
            <w:tcW w:type="dxa" w:w="4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clamp / mkGrid / cloneGrid / hexToRgb / shade / luminance / drawKnitCell / bresenham / floodFill / fillRegion / extractCells / stampCells / flipCellsH / flipCellsV / rotCellsCW</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形式変換層</w:t>
            </w:r>
          </w:p>
        </w:tc>
        <w:tc>
          <w:tcPr>
            <w:tcW w:type="dxa" w:w="3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外部ファイル形式の解析と生成</w:t>
            </w:r>
          </w:p>
        </w:tc>
        <w:tc>
          <w:tcPr>
            <w:tcW w:type="dxa" w:w="4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parseSRText / parseUBox / buildUBox / parsePC10 / buildPC10 / binToEntry / entryPasses / buildSRDSIdx / buildZip / downloadBlob</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制御変換層</w:t>
            </w:r>
          </w:p>
        </w:tc>
        <w:tc>
          <w:tcPr>
            <w:tcW w:type="dxa" w:w="3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ビットマップ変換と WebSocket フレーム構築</w:t>
            </w:r>
          </w:p>
        </w:tc>
        <w:tc>
          <w:tcPr>
            <w:tcW w:type="dxa" w:w="4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bmInvert / bmHflip / bmVscale / bmHscale / bmMirror / bmChevron / kcDerive / kcKf / kcPackRow / kcFrame* / kcHex / kcBits</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UI層</w:t>
            </w:r>
          </w:p>
        </w:tc>
        <w:tc>
          <w:tcPr>
            <w:tcW w:type="dxa" w:w="3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React コンポーネント</w:t>
            </w:r>
          </w:p>
        </w:tc>
        <w:tc>
          <w:tcPr>
            <w:tcW w:type="dxa" w:w="4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KnitPatternMaker（主画面） / KnitControl（編み機コントロール） / SRThumb / Icon / TB / MenuBtn / Section</w:t>
            </w:r>
          </w:p>
        </w:tc>
      </w:tr>
    </w:tbl>
    <w:p>
      <w:pPr>
        <w:pStyle w:val="Heading2"/>
        <w:spacing w:after="100" w:before="220"/>
      </w:pPr>
      <w:r>
        <w:rPr>
          <w:rFonts w:ascii="Noto Sans CJK JP" w:cs="Noto Sans CJK JP" w:eastAsia="Noto Sans CJK JP" w:hAnsi="Noto Sans CJK JP"/>
          <w:b/>
          <w:bCs/>
          <w:color w:val="2E5FA3"/>
          <w:sz w:val="23"/>
          <w:szCs w:val="23"/>
        </w:rPr>
        <w:t xml:space="preserve">2.2 データモデル</w:t>
      </w:r>
    </w:p>
    <w:p>
      <w:pPr>
        <w:spacing w:after="90" w:line="300"/>
      </w:pPr>
      <w:r>
        <w:rPr>
          <w:rFonts w:ascii="Noto Sans CJK JP" w:cs="Noto Sans CJK JP" w:eastAsia="Noto Sans CJK JP" w:hAnsi="Noto Sans CJK JP"/>
          <w:sz w:val="20"/>
          <w:szCs w:val="20"/>
        </w:rPr>
        <w:t xml:space="preserve">アプリケーション全体の状態は単一のドキュメントオブジェクト doc に集約される。</w:t>
      </w:r>
    </w:p>
    <w:p>
      <w:pPr>
        <w:shd w:fill="F2F4F7" w:val="clear"/>
        <w:spacing w:after="0" w:line="240"/>
        <w:ind w:left="240"/>
      </w:pPr>
      <w:r>
        <w:rPr>
          <w:rFonts w:ascii="Noto Sans Mono CJK JP" w:cs="Noto Sans Mono CJK JP" w:eastAsia="Noto Sans Mono CJK JP" w:hAnsi="Noto Sans Mono CJK JP"/>
          <w:sz w:val="17"/>
          <w:szCs w:val="17"/>
        </w:rPr>
        <w:t xml:space="preserve">doc = {</w:t>
      </w:r>
    </w:p>
    <w:p>
      <w:pPr>
        <w:shd w:fill="F2F4F7" w:val="clear"/>
        <w:spacing w:after="0" w:line="240"/>
        <w:ind w:left="240"/>
      </w:pPr>
      <w:r>
        <w:rPr>
          <w:rFonts w:ascii="Noto Sans Mono CJK JP" w:cs="Noto Sans Mono CJK JP" w:eastAsia="Noto Sans Mono CJK JP" w:hAnsi="Noto Sans Mono CJK JP"/>
          <w:sz w:val="17"/>
          <w:szCs w:val="17"/>
        </w:rPr>
        <w:t xml:space="preserve">  stitches:   number,      // 目数（横方向のセル数、1..240）</w:t>
      </w:r>
    </w:p>
    <w:p>
      <w:pPr>
        <w:shd w:fill="F2F4F7" w:val="clear"/>
        <w:spacing w:after="0" w:line="240"/>
        <w:ind w:left="240"/>
      </w:pPr>
      <w:r>
        <w:rPr>
          <w:rFonts w:ascii="Noto Sans Mono CJK JP" w:cs="Noto Sans Mono CJK JP" w:eastAsia="Noto Sans Mono CJK JP" w:hAnsi="Noto Sans Mono CJK JP"/>
          <w:sz w:val="17"/>
          <w:szCs w:val="17"/>
        </w:rPr>
        <w:t xml:space="preserve">  rows:       number,      // 段数（縦方向のセル数、1..1000）</w:t>
      </w:r>
    </w:p>
    <w:p>
      <w:pPr>
        <w:shd w:fill="F2F4F7" w:val="clear"/>
        <w:spacing w:after="0" w:line="240"/>
        <w:ind w:left="240"/>
      </w:pPr>
      <w:r>
        <w:rPr>
          <w:rFonts w:ascii="Noto Sans Mono CJK JP" w:cs="Noto Sans Mono CJK JP" w:eastAsia="Noto Sans Mono CJK JP" w:hAnsi="Noto Sans Mono CJK JP"/>
          <w:sz w:val="17"/>
          <w:szCs w:val="17"/>
        </w:rPr>
        <w:t xml:space="preserve">  palette:    string[],    // 色コード配列（"#RRGGBB"、常に8スロット固定）</w:t>
      </w:r>
    </w:p>
    <w:p>
      <w:pPr>
        <w:shd w:fill="F2F4F7" w:val="clear"/>
        <w:spacing w:after="0" w:line="240"/>
        <w:ind w:left="240"/>
      </w:pPr>
      <w:r>
        <w:rPr>
          <w:rFonts w:ascii="Noto Sans Mono CJK JP" w:cs="Noto Sans Mono CJK JP" w:eastAsia="Noto Sans Mono CJK JP" w:hAnsi="Noto Sans Mono CJK JP"/>
          <w:sz w:val="17"/>
          <w:szCs w:val="17"/>
        </w:rPr>
        <w:t xml:space="preserve">  grid:       Uint8Array[], // 色番号（0..7）。0 = 地色、p ≧ 1 = 色p</w:t>
      </w:r>
    </w:p>
    <w:p>
      <w:pPr>
        <w:shd w:fill="F2F4F7" w:val="clear"/>
        <w:spacing w:after="0" w:line="240"/>
        <w:ind w:left="240"/>
      </w:pPr>
      <w:r>
        <w:rPr>
          <w:rFonts w:ascii="Noto Sans Mono CJK JP" w:cs="Noto Sans Mono CJK JP" w:eastAsia="Noto Sans Mono CJK JP" w:hAnsi="Noto Sans Mono CJK JP"/>
          <w:sz w:val="17"/>
          <w:szCs w:val="17"/>
        </w:rPr>
        <w:t xml:space="preserve">  control:    number[],    // デザイン段ごとの制御4bit（0..15）＝第1パスの制御。多色で a を外した段は bit4（CTRL_A_OFF=16）も立つ</w:t>
      </w:r>
    </w:p>
    <w:p>
      <w:pPr>
        <w:shd w:fill="F2F4F7" w:val="clear"/>
        <w:spacing w:after="0" w:line="240"/>
        <w:ind w:left="240"/>
      </w:pPr>
      <w:r>
        <w:rPr>
          <w:rFonts w:ascii="Noto Sans Mono CJK JP" w:cs="Noto Sans Mono CJK JP" w:eastAsia="Noto Sans Mono CJK JP" w:hAnsi="Noto Sans Mono CJK JP"/>
          <w:sz w:val="17"/>
          <w:szCs w:val="17"/>
        </w:rPr>
        <w:t xml:space="preserve">  passControl:number[][],  // パスごとの制御4bit（第2パス以降。添字0は見ない。無い段は null）</w:t>
      </w:r>
    </w:p>
    <w:p>
      <w:pPr>
        <w:shd w:fill="F2F4F7" w:val="clear"/>
        <w:spacing w:after="0" w:line="240"/>
        <w:ind w:left="240"/>
      </w:pPr>
      <w:r>
        <w:rPr>
          <w:rFonts w:ascii="Noto Sans Mono CJK JP" w:cs="Noto Sans Mono CJK JP" w:eastAsia="Noto Sans Mono CJK JP" w:hAnsi="Noto Sans Mono CJK JP"/>
          <w:sz w:val="17"/>
          <w:szCs w:val="17"/>
        </w:rPr>
        <w:t xml:space="preserve">  colors:     number,      // 地色を除く色数 c（1..7）。パス数は passCount(c)</w:t>
      </w:r>
    </w:p>
    <w:p>
      <w:pPr>
        <w:shd w:fill="F2F4F7" w:val="clear"/>
        <w:spacing w:after="0" w:line="240"/>
        <w:ind w:left="240"/>
      </w:pPr>
      <w:r>
        <w:rPr>
          <w:rFonts w:ascii="Noto Sans Mono CJK JP" w:cs="Noto Sans Mono CJK JP" w:eastAsia="Noto Sans Mono CJK JP" w:hAnsi="Noto Sans Mono CJK JP"/>
          <w:sz w:val="17"/>
          <w:szCs w:val="17"/>
        </w:rPr>
        <w:t xml:space="preserve">  gaugeRatio: number,      // 目／段のゲージ比（既定 0.75）</w:t>
      </w:r>
    </w:p>
    <w:p>
      <w:pPr>
        <w:shd w:fill="F2F4F7" w:val="clear"/>
        <w:spacing w:after="120" w:line="240"/>
        <w:ind w:left="240"/>
      </w:pPr>
      <w:r>
        <w:rPr>
          <w:rFonts w:ascii="Noto Sans Mono CJK JP" w:cs="Noto Sans Mono CJK JP" w:eastAsia="Noto Sans Mono CJK JP" w:hAnsi="Noto Sans Mono CJK JP"/>
          <w:sz w:val="17"/>
          <w:szCs w:val="17"/>
        </w:rPr>
        <w:t xml:space="preserve">}</w:t>
      </w:r>
    </w:p>
    <w:p>
      <w:pPr>
        <w:spacing w:after="90" w:line="300"/>
      </w:pPr>
      <w:r>
        <w:rPr>
          <w:rFonts w:ascii="Noto Sans CJK JP" w:cs="Noto Sans CJK JP" w:eastAsia="Noto Sans CJK JP" w:hAnsi="Noto Sans CJK JP"/>
          <w:sz w:val="20"/>
          <w:szCs w:val="20"/>
        </w:rPr>
        <w:t>grid は段（行）優先の2次元配列で、各行は Uint8Array である。grid[0] が図案の上端、各行の要素0が左端に対応する。色数の上限が8であるため色番号は0..7に収まり、1目を1バイトで保持できる。パレットは地色（色0）と色1..色7の8スロットで固定され、色数を変えてもスロットは増減しない。色番号はアプリの内部でも書き出しでも詰め直さない（色3だけを使った図案は色3＝第3パスのまま扱い、第1・第2パスは選針のない空のパスになる）。番号を詰めると図案とパスの対応が変わってしまうため、色を減らす操作はすべて「そのマスを地色に戻す」に統一している。各スロットの表示色は任意の24ビット色に変更できる。数値配列に比べて複製が速くメモリも少ないため、最大240目 × 1000段 × 履歴50件でも実用的な大きさに収まる。添字アクセス・slice・subarray・set・reverse・some・for…of はそのまま使えるが、TypedArray の map は数値しか返せないため、文字列へ変換する処理（gridLines）はループで書く。また splice・push・concat のように長さを変えるメソッドは存在しないため、目（列）の挿入・削除は長さの違う Uint8Array を作って set で写す（3.4）。JSON へ書き出すときは通常配列へ戻す。</w:t>
      </w:r>
    </w:p>
    <w:p>
      <w:pPr>
        <w:spacing w:after="90" w:line="300"/>
      </w:pPr>
      <w:r>
        <w:rPr>
          <w:rFonts w:ascii="Noto Sans CJK JP" w:cs="Noto Sans CJK JP" w:eastAsia="Noto Sans CJK JP" w:hAnsi="Noto Sans CJK JP"/>
          <w:sz w:val="20"/>
          <w:szCs w:val="20"/>
        </w:rPr>
        <w:t>スウォッチの長押しは、ペン・指・マウスで同じに判定する。押した瞬間にスウォッチがポインタをキャプチャし、押したまま少しぶれてスウォッチの外へ出ても取り消さない。取り消すのは押した位置から 10 ピクセルを超えて動いたときと、マウスがホバーで外れたときだけである。ペン・指でブラウザや OS がジェスチャとして横取りし pointercancel を送ってきた場合も、動いていなければ長押しを続けて 500ms でバーを開く。ペン・指の長押しで OS が右クリック（contextmenu）を出したときは、メニューではなく長押しと同じくカラー変更バーを開き、長押しでバーを開いたあとに離したときの右クリックではメニューを重ねない。マウスの右クリックは従来どおりメニューを出す。スウォッチには touch-action: none と文字選択・長押しメニューの抑止を指定し、ペン・指の長押しをスクロールや文字選択に取られないようにしている。以前はペンで長押しすると、ペン先のぶれやペンのジェスチャで pointerleave が起きて長押しが取り消され、バーが開かなかった（指はブラウザが暗黙にキャプチャするため起きなかった）。</w:t>
      </w:r>
    </w:p>
    <w:p>
      <w:pPr>
        <w:spacing w:after="90" w:line="300"/>
      </w:pPr>
      <w:r>
        <w:rPr>
          <w:rFonts w:ascii="Noto Sans CJK JP" w:cs="Noto Sans CJK JP" w:eastAsia="Noto Sans CJK JP" w:hAnsi="Noto Sans CJK JP"/>
          <w:sz w:val="20"/>
          <w:szCs w:val="20"/>
        </w:rPr>
        <w:t xml:space="preserve">画面に表示する段番号は最下段を「1段目」とする1始まりであり、上へ向かって増加する（最下段 = 段1、最上段 = 段R）。目番号は左端を「1目」とする1始まりであり、右へ向かって増加する（左端 = 目1）。</w:t>
      </w:r>
    </w:p>
    <w:p>
      <w:pPr>
        <w:spacing w:after="90" w:line="300"/>
      </w:pPr>
      <w:r>
        <w:rPr>
          <w:rFonts w:ascii="Noto Sans CJK JP" w:cs="Noto Sans CJK JP" w:eastAsia="Noto Sans CJK JP" w:hAnsi="Noto Sans CJK JP"/>
          <w:sz w:val="20"/>
          <w:szCs w:val="20"/>
        </w:rPr>
        <w:t xml:space="preserve">一方、内部の grid 添字は上端を 0 とする（grid[0] = 最上段）。表示上の段N（最下段=1）は内部添字 R−N に対応する。目の内部添字は左端を 0 とし、表示上の N目目は添字 N−1 に対応する。</w:t>
      </w:r>
    </w:p>
    <w:p>
      <w:pPr>
        <w:spacing w:after="90" w:line="300"/>
      </w:pPr>
      <w:r>
        <w:rPr>
          <w:rFonts w:ascii="Noto Sans CJK JP" w:cs="Noto Sans CJK JP" w:eastAsia="Noto Sans CJK JP" w:hAnsi="Noto Sans CJK JP"/>
          <w:sz w:val="20"/>
          <w:szCs w:val="20"/>
        </w:rPr>
        <w:t xml:space="preserve">U-BOX SR バイナリのパターンブロックは、先頭ブロックが最下段（段1）に対応する。parseUBox は各段を読み込んだのち段順を反転して内部表現（grid[0] = 最上段）へ整合させるため、バイナリ先頭ブロックが表示の最下段に現れる（実機の段順に一致）。</w:t>
      </w:r>
    </w:p>
    <w:p>
      <w:pPr>
        <w:spacing w:after="90" w:line="300"/>
      </w:pPr>
      <w:r>
        <w:rPr>
          <w:rFonts w:ascii="Noto Sans CJK JP" w:cs="Noto Sans CJK JP" w:eastAsia="Noto Sans CJK JP" w:hAnsi="Noto Sans CJK JP"/>
          <w:sz w:val="20"/>
          <w:szCs w:val="20"/>
        </w:rPr>
        <w:t xml:space="preserve">パターン集のエントリも同じ表現をとる。entry = { s, r, grid, palette, colors, control, passControl } であり、2色か多色かにかかわらず grid（1目 = 色番号）と palette を必ず持つ。colors は地色を除く色数 c で、パス数は passCount(c) で決まる（c = 1 の2色は1パス、c ≧ 2 は c + 1 パスへ展開。4.3.5）。2値の図案行（. と X）はエントリには保持せず、SRテキストの書き出しと1パスの選針データを作るときに gridLines で導出する（色番号0を地色とし、それ以外を X とする）。逆に2値しか持たない入力（SRテキスト、1パスのバイナリ）は linesEntry がグリッドへ起こして取り込む。これにより読み書きの経路で2色と多色を分岐する必要がなくなり、色情報の格納場所は grid と palette の一箇所に限られる。</w:t>
      </w:r>
    </w:p>
    <w:p>
      <w:pPr>
        <w:spacing w:after="90" w:line="300"/>
      </w:pPr>
      <w:r>
        <w:rPr>
          <w:rFonts w:ascii="Noto Sans CJK JP" w:cs="Noto Sans CJK JP" w:eastAsia="Noto Sans CJK JP" w:hAnsi="Noto Sans CJK JP"/>
          <w:sz w:val="20"/>
          <w:szCs w:val="20"/>
        </w:rPr>
        <w:t xml:space="preserve">doc.colors は、図案が使っている最大の色番号を下回らない。別の色数の図案から切り取った範囲の貼り付けや JSON の読み込みで色数の外の色番号が図案に入った場合は、commit() が色数をその番号まで引き上げ、トーストで知らせる（2.3）。書き出しと編み機への転送は使用中の最大色番号でパス数を決めるので、画面の色数と常に一致させておく必要がある。</w:t>
      </w:r>
    </w:p>
    <w:p>
      <w:pPr>
        <w:pStyle w:val="Heading2"/>
        <w:spacing w:after="100" w:before="220"/>
      </w:pPr>
      <w:r>
        <w:rPr>
          <w:rFonts w:ascii="Noto Sans CJK JP" w:cs="Noto Sans CJK JP" w:eastAsia="Noto Sans CJK JP" w:hAnsi="Noto Sans CJK JP"/>
          <w:b/>
          <w:bCs/>
          <w:color w:val="2E5FA3"/>
          <w:sz w:val="23"/>
          <w:szCs w:val="23"/>
        </w:rPr>
        <w:t xml:space="preserve">2.3 履歴管理（undo / redo）</w:t>
      </w:r>
    </w:p>
    <w:p>
      <w:pPr>
        <w:spacing w:after="90" w:line="300"/>
      </w:pPr>
      <w:r>
        <w:rPr>
          <w:rFonts w:ascii="Noto Sans CJK JP" w:cs="Noto Sans CJK JP" w:eastAsia="Noto Sans CJK JP" w:hAnsi="Noto Sans CJK JP"/>
          <w:sz w:val="20"/>
          <w:szCs w:val="20"/>
        </w:rPr>
        <w:t xml:space="preserve">doc への変更は原則として commit() 関数を経由する。commit() は変更前のスナップショットを undo スタックへ積み、redo スタックを破棄したうえで新しい doc を確定する。この単一経路化により、1回の編集操作が必ず1件の履歴に対応することを保証している。例外は3つあり、ペンのストローク（開始時に1回だけ履歴を積み、ドラッグ中は doc を直接差し替える）、カラー入力のドラッグ（3.6、setSlotColor の live 指定）、表示設定の gaugeRatio（履歴に積まない）である。</w:t>
      </w:r>
    </w:p>
    <w:p>
      <w:pPr>
        <w:shd w:fill="F2F4F7" w:val="clear"/>
        <w:spacing w:after="0" w:line="240"/>
        <w:ind w:left="240"/>
      </w:pPr>
      <w:r>
        <w:rPr>
          <w:rFonts w:ascii="Noto Sans Mono CJK JP" w:cs="Noto Sans Mono CJK JP" w:eastAsia="Noto Sans Mono CJK JP" w:hAnsi="Noto Sans Mono CJK JP"/>
          <w:sz w:val="17"/>
          <w:szCs w:val="17"/>
        </w:rPr>
        <w:t xml:space="preserve">const commit = useCallback((updater) =&gt; {</w:t>
      </w:r>
    </w:p>
    <w:p>
      <w:pPr>
        <w:shd w:fill="F2F4F7" w:val="clear"/>
        <w:spacing w:after="0" w:line="240"/>
        <w:ind w:left="240"/>
      </w:pPr>
      <w:r>
        <w:rPr>
          <w:rFonts w:ascii="Noto Sans Mono CJK JP" w:cs="Noto Sans Mono CJK JP" w:eastAsia="Noto Sans Mono CJK JP" w:hAnsi="Noto Sans Mono CJK JP"/>
          <w:sz w:val="17"/>
          <w:szCs w:val="17"/>
        </w:rPr>
        <w:t xml:space="preserve">  if (busyBlocked()) return;   // 転送中は変更を受け付けない</w:t>
      </w:r>
    </w:p>
    <w:p>
      <w:pPr>
        <w:shd w:fill="F2F4F7" w:val="clear"/>
        <w:spacing w:after="0" w:line="240"/>
        <w:ind w:left="240"/>
      </w:pPr>
      <w:r>
        <w:rPr>
          <w:rFonts w:ascii="Noto Sans Mono CJK JP" w:cs="Noto Sans Mono CJK JP" w:eastAsia="Noto Sans Mono CJK JP" w:hAnsi="Noto Sans Mono CJK JP"/>
          <w:sz w:val="17"/>
          <w:szCs w:val="17"/>
        </w:rPr>
        <w:t xml:space="preserve">  const prev = docRef.current;</w:t>
      </w:r>
    </w:p>
    <w:p>
      <w:pPr>
        <w:shd w:fill="F2F4F7" w:val="clear"/>
        <w:spacing w:after="0" w:line="240"/>
        <w:ind w:left="240"/>
      </w:pPr>
      <w:r>
        <w:rPr>
          <w:rFonts w:ascii="Noto Sans Mono CJK JP" w:cs="Noto Sans Mono CJK JP" w:eastAsia="Noto Sans Mono CJK JP" w:hAnsi="Noto Sans Mono CJK JP"/>
          <w:sz w:val="17"/>
          <w:szCs w:val="17"/>
        </w:rPr>
        <w:t xml:space="preserve">  pushUndo(prev);                                  // 変更前を履歴へ（上限50件）</w:t>
      </w:r>
    </w:p>
    <w:p>
      <w:pPr>
        <w:shd w:fill="F2F4F7" w:val="clear"/>
        <w:spacing w:after="0" w:line="240"/>
        <w:ind w:left="240"/>
      </w:pPr>
      <w:r>
        <w:rPr>
          <w:rFonts w:ascii="Noto Sans Mono CJK JP" w:cs="Noto Sans Mono CJK JP" w:eastAsia="Noto Sans Mono CJK JP" w:hAnsi="Noto Sans Mono CJK JP"/>
          <w:sz w:val="17"/>
          <w:szCs w:val="17"/>
        </w:rPr>
        <w:t xml:space="preserve">  let next = typeof updater === "function"</w:t>
      </w:r>
    </w:p>
    <w:p>
      <w:pPr>
        <w:shd w:fill="F2F4F7" w:val="clear"/>
        <w:spacing w:after="0" w:line="240"/>
        <w:ind w:left="240"/>
      </w:pPr>
      <w:r>
        <w:rPr>
          <w:rFonts w:ascii="Noto Sans Mono CJK JP" w:cs="Noto Sans Mono CJK JP" w:eastAsia="Noto Sans Mono CJK JP" w:hAnsi="Noto Sans Mono CJK JP"/>
          <w:sz w:val="17"/>
          <w:szCs w:val="17"/>
        </w:rPr>
        <w:t xml:space="preserve">    ? updater(snapshot(prev)) : updater;</w:t>
      </w:r>
    </w:p>
    <w:p>
      <w:pPr>
        <w:shd w:fill="F2F4F7" w:val="clear"/>
        <w:spacing w:after="0" w:line="240"/>
        <w:ind w:left="240"/>
      </w:pPr>
      <w:r>
        <w:rPr>
          <w:rFonts w:ascii="Noto Sans Mono CJK JP" w:cs="Noto Sans Mono CJK JP" w:eastAsia="Noto Sans Mono CJK JP" w:hAnsi="Noto Sans Mono CJK JP"/>
          <w:sz w:val="17"/>
          <w:szCs w:val="17"/>
        </w:rPr>
        <w:t xml:space="preserve">  const m = maxColorNo(next.grid);                 // 図案が使う最大の色番号</w:t>
      </w:r>
    </w:p>
    <w:p>
      <w:pPr>
        <w:shd w:fill="F2F4F7" w:val="clear"/>
        <w:spacing w:after="0" w:line="240"/>
        <w:ind w:left="240"/>
      </w:pPr>
      <w:r>
        <w:rPr>
          <w:rFonts w:ascii="Noto Sans Mono CJK JP" w:cs="Noto Sans Mono CJK JP" w:eastAsia="Noto Sans Mono CJK JP" w:hAnsi="Noto Sans Mono CJK JP"/>
          <w:sz w:val="17"/>
          <w:szCs w:val="17"/>
        </w:rPr>
        <w:t xml:space="preserve">  if (m &gt; next.colors) next = { ...next, colors: m };  // 色数を引き上げて知らせる</w:t>
      </w:r>
    </w:p>
    <w:p>
      <w:pPr>
        <w:shd w:fill="F2F4F7" w:val="clear"/>
        <w:spacing w:after="0" w:line="240"/>
        <w:ind w:left="240"/>
      </w:pPr>
      <w:r>
        <w:rPr>
          <w:rFonts w:ascii="Noto Sans Mono CJK JP" w:cs="Noto Sans Mono CJK JP" w:eastAsia="Noto Sans Mono CJK JP" w:hAnsi="Noto Sans Mono CJK JP"/>
          <w:sz w:val="17"/>
          <w:szCs w:val="17"/>
        </w:rPr>
        <w:t xml:space="preserve">  docRef.current = next;                           // 同期refを先に更新</w:t>
      </w:r>
    </w:p>
    <w:p>
      <w:pPr>
        <w:shd w:fill="F2F4F7" w:val="clear"/>
        <w:spacing w:after="0" w:line="240"/>
        <w:ind w:left="240"/>
      </w:pPr>
      <w:r>
        <w:rPr>
          <w:rFonts w:ascii="Noto Sans Mono CJK JP" w:cs="Noto Sans Mono CJK JP" w:eastAsia="Noto Sans Mono CJK JP" w:hAnsi="Noto Sans Mono CJK JP"/>
          <w:sz w:val="17"/>
          <w:szCs w:val="17"/>
        </w:rPr>
        <w:t xml:space="preserve">  setDoc(next);</w:t>
      </w:r>
    </w:p>
    <w:p>
      <w:pPr>
        <w:shd w:fill="F2F4F7" w:val="clear"/>
        <w:spacing w:after="120" w:line="240"/>
        <w:ind w:left="240"/>
      </w:pPr>
      <w:r>
        <w:rPr>
          <w:rFonts w:ascii="Noto Sans Mono CJK JP" w:cs="Noto Sans Mono CJK JP" w:eastAsia="Noto Sans Mono CJK JP" w:hAnsi="Noto Sans Mono CJK JP"/>
          <w:sz w:val="17"/>
          <w:szCs w:val="17"/>
        </w:rPr>
        <w:t xml:space="preserve">}, [pushUndo, busyBlocked]);</w:t>
      </w:r>
    </w:p>
    <w:p>
      <w:pPr>
        <w:spacing w:after="90" w:line="300"/>
      </w:pPr>
      <w:r>
        <w:rPr>
          <w:rFonts w:ascii="Noto Sans CJK JP" w:cs="Noto Sans CJK JP" w:eastAsia="Noto Sans CJK JP" w:hAnsi="Noto Sans CJK JP"/>
          <w:sz w:val="20"/>
          <w:szCs w:val="20"/>
        </w:rPr>
        <w:t xml:space="preserve">snapshot() は palette / grid / control / passControl を配列複製したうえで返す浅い深コピーであり、履歴間での参照共有による破壊を防ぐ。docRef は React の非同期な状態更新を待たずに最新値を参照するための同期ミラーである。</w:t>
      </w:r>
    </w:p>
    <w:p>
      <w:pPr>
        <w:spacing w:after="90" w:line="300"/>
      </w:pPr>
      <w:r>
        <w:rPr>
          <w:rFonts w:ascii="Noto Sans CJK JP" w:cs="Noto Sans CJK JP" w:eastAsia="Noto Sans CJK JP" w:hAnsi="Noto Sans CJK JP"/>
          <w:sz w:val="20"/>
          <w:szCs w:val="20"/>
        </w:rPr>
        <w:t xml:space="preserve">commit() / undo() / redo() の先頭には busyBlocked() による関門を置く。編み機へ転送中はこの関門が真を返して即座に復帰するため、doc は一切変化しない。commit() を通らない経路のうち、ペンのストロークは開始時に、カラー入力は setSlotColor の先頭で同じ関門を通す。これにより描画・変形・貼り付け・全消去・色の変更・各形式の読み込みまでが単一の判定で塞がれる。詳細は 5.4 を参照。</w:t>
      </w:r>
    </w:p>
    <w:p>
      <w:pPr>
        <w:spacing w:after="90" w:line="300"/>
      </w:pPr>
      <w:r>
        <w:rPr>
          <w:rFonts w:ascii="Noto Sans CJK JP" w:cs="Noto Sans CJK JP" w:eastAsia="Noto Sans CJK JP" w:hAnsi="Noto Sans CJK JP"/>
          <w:sz w:val="20"/>
          <w:szCs w:val="20"/>
        </w:rPr>
        <w:t xml:space="preserve">undo / redo の実行時には選択範囲（selection）とゴースト（ghost）を破棄し、目数・段数の入力欄も復元後の値へ同期させる。</w:t>
      </w:r>
    </w:p>
    <w:p>
      <w:pPr>
        <w:pStyle w:val="Heading1"/>
        <w:spacing w:after="140" w:before="300"/>
      </w:pPr>
      <w:r>
        <w:rPr>
          <w:rFonts w:ascii="Noto Sans CJK JP" w:cs="Noto Sans CJK JP" w:eastAsia="Noto Sans CJK JP" w:hAnsi="Noto Sans CJK JP"/>
          <w:b/>
          <w:bCs/>
          <w:color w:val="1F3864"/>
          <w:sz w:val="28"/>
          <w:szCs w:val="28"/>
        </w:rPr>
        <w:t xml:space="preserve">3. パターン編集機能</w:t>
      </w:r>
    </w:p>
    <w:p>
      <w:pPr>
        <w:pStyle w:val="Heading2"/>
        <w:spacing w:after="100" w:before="220"/>
      </w:pPr>
      <w:r>
        <w:rPr>
          <w:rFonts w:ascii="Noto Sans CJK JP" w:cs="Noto Sans CJK JP" w:eastAsia="Noto Sans CJK JP" w:hAnsi="Noto Sans CJK JP"/>
          <w:b/>
          <w:bCs/>
          <w:color w:val="2E5FA3"/>
          <w:sz w:val="23"/>
          <w:szCs w:val="23"/>
        </w:rPr>
        <w:t xml:space="preserve">3.1 モード</w:t>
      </w:r>
    </w:p>
    <w:p>
      <w:pPr>
        <w:spacing w:after="90" w:line="300"/>
      </w:pPr>
      <w:r>
        <w:rPr>
          <w:rFonts w:ascii="Noto Sans CJK JP" w:cs="Noto Sans CJK JP" w:eastAsia="Noto Sans CJK JP" w:hAnsi="Noto Sans CJK JP"/>
          <w:sz w:val="20"/>
          <w:szCs w:val="20"/>
        </w:rPr>
        <w:t xml:space="preserve">画面は「表示モード」と「編集モード」を持つ。既定は表示モードであり、誤操作による図案破壊を防ぐ。目数・段数の変更、プリセット適用、各種描画ツールは編集モードでのみ有効となる。</w:t>
      </w:r>
    </w:p>
    <w:p>
      <w:pPr>
        <w:spacing w:after="90" w:line="300"/>
      </w:pPr>
      <w:r>
        <w:rPr>
          <w:rFonts w:ascii="Noto Sans CJK JP" w:cs="Noto Sans CJK JP" w:eastAsia="Noto Sans CJK JP" w:hAnsi="Noto Sans CJK JP"/>
          <w:sz w:val="20"/>
          <w:szCs w:val="20"/>
        </w:rPr>
        <w:t xml:space="preserve">目数・段数の入力欄の右には「適用」と「新規」を置く。「新規」は入力欄の目数・段数で空の図案を作る。図案に地色以外のマスが残っているときは、消す前に「追加して新規（登録先の番号を表示）」「追加せずに新規」「キャンセル」を尋ねるダイアログを出し、前者ではパターン集へ追加してから消す。パターン集が上限に達している場合は警告だけを出し、図案は消さない。消去は commit() を通すため「元に戻す」で戻せる。</w:t>
      </w:r>
    </w:p>
    <w:p>
      <w:pPr>
        <w:pStyle w:val="Heading2"/>
        <w:spacing w:after="100" w:before="220"/>
      </w:pPr>
      <w:r>
        <w:rPr>
          <w:rFonts w:ascii="Noto Sans CJK JP" w:cs="Noto Sans CJK JP" w:eastAsia="Noto Sans CJK JP" w:hAnsi="Noto Sans CJK JP"/>
          <w:b/>
          <w:bCs/>
          <w:color w:val="2E5FA3"/>
          <w:sz w:val="23"/>
          <w:szCs w:val="23"/>
        </w:rPr>
        <w:t xml:space="preserve">3.2 描画ツール</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400"/>
        <w:gridCol w:w="1300"/>
        <w:gridCol w:w="6660"/>
      </w:tblGrid>
      <w:tr>
        <w:trPr>
          <w:tblHeader/>
        </w:trPr>
        <w:tc>
          <w:tcPr>
            <w:tcW w:type="dxa" w:w="14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ツール</w:t>
            </w:r>
          </w:p>
        </w:tc>
        <w:tc>
          <w:tcPr>
            <w:tcW w:type="dxa" w:w="13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識別子</w:t>
            </w:r>
          </w:p>
        </w:tc>
        <w:tc>
          <w:tcPr>
            <w:tcW w:type="dxa" w:w="66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動作</w:t>
            </w:r>
          </w:p>
        </w:tc>
      </w:tr>
      <w:tr>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ペン</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pen</w:t>
            </w:r>
          </w:p>
        </w:tc>
        <w:tc>
          <w:tcPr>
            <w:tcW w:type="dxa" w:w="6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ドラッグした軌跡のセルを選択色で塗る。左右対称（ミラー）補助あり。タッチペン・マウスは1タップ、指はダブルタップでマークする</w:t>
            </w:r>
          </w:p>
        </w:tc>
      </w:tr>
      <w:tr>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塗りつぶし</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fill</w:t>
            </w:r>
          </w:p>
        </w:tc>
        <w:tc>
          <w:tcPr>
            <w:tcW w:type="dxa" w:w="6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floodFill による同色領域の4近傍塗り替え</w:t>
            </w:r>
          </w:p>
        </w:tc>
      </w:tr>
      <w:tr>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直線</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line</w:t>
            </w:r>
          </w:p>
        </w:tc>
        <w:tc>
          <w:tcPr>
            <w:tcW w:type="dxa" w:w="6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bresenham アルゴリズムによる直線描画。ドラッグ中はプレビュー表示</w:t>
            </w:r>
          </w:p>
        </w:tc>
      </w:tr>
      <w:tr>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矩形</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rect</w:t>
            </w:r>
          </w:p>
        </w:tc>
        <w:tc>
          <w:tcPr>
            <w:tcW w:type="dxa" w:w="6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枠線のみ／塗りつぶしを切替可能</w:t>
            </w:r>
          </w:p>
        </w:tc>
      </w:tr>
      <w:tr>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セル選択</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select</w:t>
            </w:r>
          </w:p>
        </w:tc>
        <w:tc>
          <w:tcPr>
            <w:tcW w:type="dxa" w:w="6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矩形範囲の選択。コピー／切り取り／貼り付け／反転／回転の対象となる</w:t>
            </w:r>
          </w:p>
        </w:tc>
      </w:tr>
    </w:tbl>
    <w:p>
      <w:pPr>
        <w:spacing w:after="90" w:line="300"/>
      </w:pPr>
      <w:r>
        <w:rPr>
          <w:rFonts w:ascii="Noto Sans CJK JP" w:cs="Noto Sans CJK JP" w:eastAsia="Noto Sans CJK JP" w:hAnsi="Noto Sans CJK JP"/>
          <w:sz w:val="20"/>
          <w:szCs w:val="20"/>
        </w:rPr>
        <w:t>編集モードのツールバーは、左から 元に戻す／やり直し → セル選択 → ペン → 塗りつぶし → 直線 → 矩形（矩形のときだけ枠/塗りの切替）→ ミラー の順に並べる。「元に戻す」「やり直し」は描画の取り消しに最も使うため、ツールの選択より左に置く。その右に表示倍率（縮小／px／拡大）が続く。表示モードではツールと取り消しの並びは出さない。</w:t>
        <w:br/>
        <w:t>図案のマスを長押し（500ms、LONGPRESS_MS）すると、そのマスを地色（色0）に戻す。セル選択・ペン・直線・矩形のいずれのツールでも同じ操作で、押したまま指が10ピクセル以上動いたときは長押しを取り消して本来の操作（範囲選択・描画・図形）に戻る。指で描くときは1タップ目の長押しでも地色に戻せる（指で描く操作はダブルタップだが、消す操作は誤って柄が増えることがないため1タップ目から受け付ける）。タッチペン・マウスで押したまま、または指のダブルタップで描き始めたあとに押したままにした場合は、その描画と同じ履歴1件に上書きするので、「元に戻す」1回で長押し前の状態に戻る。ミラー中は対称のマスも地色に戻す。すでに地色のマスを長押ししたときは何もせずトーストで知らせる。色番号やパレットのスロットは動かさない（色を減らす操作は必ず「地色に戻す」に統一する。2.2 / 3.6）。塗りつぶしツールは押した時点で領域を塗るため、この長押しの対象にしていない。</w:t>
      </w:r>
    </w:p>
    <w:p>
      <w:pPr>
        <w:spacing w:after="90" w:line="300"/>
      </w:pPr>
      <w:r>
        <w:rPr>
          <w:rFonts w:ascii="Noto Sans CJK JP" w:cs="Noto Sans CJK JP" w:eastAsia="Noto Sans CJK JP" w:hAnsi="Noto Sans CJK JP"/>
          <w:sz w:val="20"/>
          <w:szCs w:val="20"/>
        </w:rPr>
        <w:t>ペンツールでマスをマークする操作は、入力の種類（PointerEvent.pointerType）で分ける。タッチペン（pen）とマウス（mouse）は1タップでマークし、指（touch）はダブルタップでマークする（DBLTAP_TYPES = ["touch"]）。指の1タップ目では描かないので、タブレットで画面に手やそで、ペンを持ち替える指が触れても柄が増えない。タッチペンの先やマウスのクリックは意図した操作だけなので、ダブルタップにしても誤マークは減らない。かえってペン先のわずかなずれで判定が外れ、描けなくなる（rev.16 まではタッチペンもダブルタップで、2タップ目が隣のマスに入ると成立しなかった）。導電ゴムのペン先など、ブラウザが指と区別できないペンは touch になるので、指と同じダブルタップで扱う。DBLTAP_TYPES に "pen" を加えればタッチペンもダブルタップになる。</w:t>
      </w:r>
    </w:p>
    <w:p>
      <w:pPr>
        <w:spacing w:after="90" w:line="300"/>
      </w:pPr>
      <w:r>
        <w:rPr>
          <w:rFonts w:ascii="Noto Sans CJK JP" w:cs="Noto Sans CJK JP" w:eastAsia="Noto Sans CJK JP" w:hAnsi="Noto Sans CJK JP"/>
          <w:sz w:val="20"/>
          <w:szCs w:val="20"/>
        </w:rPr>
        <w:t>指のダブルタップは、1タップ目を押してから 500ms（DBLTAP_MS）以内に2タップ目を押し、2タップ目が「1タップ目と同じマス」か「1タップ目の押下位置から 24 ピクセル（DBLTAP_SLOP）以内」のときに成立する。同じマスは必須にしない。マス境界の近くを叩くと、わずかなずれで隣のマスに入るためである。マークは1タップ目のマスに付け、2タップ目がずれた先のマスには付けない。2タップ目が図案の外や制御マス、段番号・目番号の帯へわずかにはみ出したときも、そちらの操作（制御ビットの切替、段・目の選択）にはせず、ダブルタップとして扱う。1タップ目を押している間に指が DBLTAP_SLOP を超えて動いたときは、なぞったとみなしてダブルタップ待ちを取り消す。それ以下のぶれでは取り消さない（長押し待ちは従来どおり10ピクセルで取り消す）。</w:t>
      </w:r>
    </w:p>
    <w:p>
      <w:pPr>
        <w:spacing w:after="90" w:line="300"/>
      </w:pPr>
      <w:r>
        <w:rPr>
          <w:rFonts w:ascii="Noto Sans CJK JP" w:cs="Noto Sans CJK JP" w:eastAsia="Noto Sans CJK JP" w:hAnsi="Noto Sans CJK JP"/>
          <w:sz w:val="20"/>
          <w:szCs w:val="20"/>
        </w:rPr>
        <w:t>2タップ目からはそのまま指を動かして続けて描ける（1タップ目のマスを起点に、ドラッグ中のマスを bresenham で補間する）。ダブルタップが成立した時点で直前のタップの記録を捨てるため、3回目のタップで続けてマークされることはない（マーク → 次もダブルタップ、という区切りになる）。ツールを変えたときと編集モードを出入りしたときも記録を捨てる。</w:t>
      </w:r>
    </w:p>
    <w:p>
      <w:pPr>
        <w:spacing w:after="90" w:line="300"/>
      </w:pPr>
      <w:r>
        <w:rPr>
          <w:rFonts w:ascii="Noto Sans CJK JP" w:cs="Noto Sans CJK JP" w:eastAsia="Noto Sans CJK JP" w:hAnsi="Noto Sans CJK JP"/>
          <w:sz w:val="20"/>
          <w:szCs w:val="20"/>
        </w:rPr>
        <w:t>指の1タップ目のあと 500ms のあいだ2タップ目が来なければ、何もマークしていないことが分かるよう「指で描くときはダブルタップでマークします」と知らせる。ダブルタップが成立したときと、指を動かしてなぞったときはこの案内を出さない（なぞっただけのときは、描画もマークも行わない）。ペンを選んだときにも、タッチペン・マウスは1タップ、指はダブルタップであることをトーストで示す。</w:t>
      </w:r>
    </w:p>
    <w:p>
      <w:pPr>
        <w:spacing w:after="90" w:line="300"/>
      </w:pPr>
      <w:r>
        <w:rPr>
          <w:rFonts w:ascii="Noto Sans CJK JP" w:cs="Noto Sans CJK JP" w:eastAsia="Noto Sans CJK JP" w:hAnsi="Noto Sans CJK JP"/>
          <w:sz w:val="20"/>
          <w:szCs w:val="20"/>
        </w:rPr>
        <w:t>ダブルタップの制限はペンツールを指で使うときだけに掛ける。塗りつぶし・直線・矩形は押した位置を起点とする操作で、触れただけで柄が広がるわけではないため従来どおり1タップで始める。制御4bitのマス目も従来どおり1タップで切り替える。</w:t>
      </w:r>
    </w:p>
    <w:p>
      <w:pPr>
        <w:pStyle w:val="Heading2"/>
        <w:spacing w:after="100" w:before="220"/>
      </w:pPr>
      <w:r>
        <w:rPr>
          <w:rFonts w:ascii="Noto Sans CJK JP" w:cs="Noto Sans CJK JP" w:eastAsia="Noto Sans CJK JP" w:hAnsi="Noto Sans CJK JP"/>
          <w:b/>
          <w:bCs/>
          <w:color w:val="2E5FA3"/>
          <w:sz w:val="23"/>
          <w:szCs w:val="23"/>
        </w:rPr>
        <w:t xml:space="preserve">3.3 選択範囲操作</w:t>
      </w:r>
    </w:p>
    <w:p>
      <w:pPr>
        <w:pStyle w:val="ListParagraph"/>
        <w:numPr>
          <w:ilvl w:val="0"/>
          <w:numId w:val="2"/>
        </w:numPr>
        <w:spacing w:after="50" w:line="290"/>
      </w:pPr>
      <w:r>
        <w:rPr>
          <w:rFonts w:ascii="Noto Sans CJK JP" w:cs="Noto Sans CJK JP" w:eastAsia="Noto Sans CJK JP" w:hAnsi="Noto Sans CJK JP"/>
          <w:sz w:val="20"/>
          <w:szCs w:val="20"/>
        </w:rPr>
        <w:t xml:space="preserve">extractCells(grid, sel) — 選択矩形の内容を切り出して2次元配列として取得する</w:t>
      </w:r>
    </w:p>
    <w:p>
      <w:pPr>
        <w:pStyle w:val="ListParagraph"/>
        <w:numPr>
          <w:ilvl w:val="0"/>
          <w:numId w:val="2"/>
        </w:numPr>
        <w:spacing w:after="50" w:line="290"/>
      </w:pPr>
      <w:r>
        <w:rPr>
          <w:rFonts w:ascii="Noto Sans CJK JP" w:cs="Noto Sans CJK JP" w:eastAsia="Noto Sans CJK JP" w:hAnsi="Noto Sans CJK JP"/>
          <w:sz w:val="20"/>
          <w:szCs w:val="20"/>
        </w:rPr>
        <w:t xml:space="preserve">stampCells(grid, cells, x, y) — 任意座標へ配列を貼り付ける。グリッド外へはみ出す部分は無視される（切り捨て）。目数・段数を広げて貼るときは、先に広げた図案へ貼る（pasteGhost）</w:t>
      </w:r>
    </w:p>
    <w:p>
      <w:pPr>
        <w:pStyle w:val="ListParagraph"/>
        <w:numPr>
          <w:ilvl w:val="0"/>
          <w:numId w:val="2"/>
        </w:numPr>
        <w:spacing w:after="50" w:line="290"/>
      </w:pPr>
      <w:r>
        <w:rPr>
          <w:rFonts w:ascii="Noto Sans CJK JP" w:cs="Noto Sans CJK JP" w:eastAsia="Noto Sans CJK JP" w:hAnsi="Noto Sans CJK JP"/>
          <w:sz w:val="20"/>
          <w:szCs w:val="20"/>
        </w:rPr>
        <w:t xml:space="preserve">flipCellsH / flipCellsV — 選択内容の左右／上下反転</w:t>
      </w:r>
    </w:p>
    <w:p>
      <w:pPr>
        <w:pStyle w:val="ListParagraph"/>
        <w:numPr>
          <w:ilvl w:val="0"/>
          <w:numId w:val="2"/>
        </w:numPr>
        <w:spacing w:after="50" w:line="290"/>
      </w:pPr>
      <w:r>
        <w:rPr>
          <w:rFonts w:ascii="Noto Sans CJK JP" w:cs="Noto Sans CJK JP" w:eastAsia="Noto Sans CJK JP" w:hAnsi="Noto Sans CJK JP"/>
          <w:sz w:val="20"/>
          <w:szCs w:val="20"/>
        </w:rPr>
        <w:t xml:space="preserve">rotCellsCW — 選択内容の時計回り90度回転。幅と高さが入れ替わる</w:t>
      </w:r>
    </w:p>
    <w:p>
      <w:pPr>
        <w:pStyle w:val="ListParagraph"/>
        <w:numPr>
          <w:ilvl w:val="0"/>
          <w:numId w:val="2"/>
        </w:numPr>
        <w:spacing w:after="50" w:line="290"/>
      </w:pPr>
      <w:r>
        <w:rPr>
          <w:rFonts w:ascii="Noto Sans CJK JP" w:cs="Noto Sans CJK JP" w:eastAsia="Noto Sans CJK JP" w:hAnsi="Noto Sans CJK JP"/>
          <w:sz w:val="20"/>
          <w:szCs w:val="20"/>
        </w:rPr>
        <w:t xml:space="preserve">fillRegion(grid, sel, color) — 選択矩形の単色塗り</w:t>
      </w:r>
    </w:p>
    <w:p>
      <w:pPr>
        <w:spacing w:after="90" w:line="300"/>
      </w:pPr>
      <w:r>
        <w:rPr>
          <w:rFonts w:ascii="Noto Sans CJK JP" w:cs="Noto Sans CJK JP" w:eastAsia="Noto Sans CJK JP" w:hAnsi="Noto Sans CJK JP"/>
          <w:sz w:val="20"/>
          <w:szCs w:val="20"/>
        </w:rPr>
        <w:t xml:space="preserve">貼り付けはゴースト（半透明の仮置き）として表示され、確定操作を行うまで grid には反映されない。移動元がある場合は src として保持し、移動として扱う。</w:t>
      </w:r>
    </w:p>
    <w:p>
      <w:pPr>
        <w:spacing w:after="90" w:line="300"/>
      </w:pPr>
      <w:r>
        <w:rPr>
          <w:rFonts w:ascii="Noto Sans CJK JP" w:cs="Noto Sans CJK JP" w:eastAsia="Noto Sans CJK JP" w:hAnsi="Noto Sans CJK JP"/>
          <w:sz w:val="20"/>
          <w:szCs w:val="20"/>
        </w:rPr>
        <w:t xml:space="preserve">貼り付け・移動・パターン集からのコピー（4.4.7）は、いずれも確定（confirmGhost）で図案へ反映する。ゴーストが目数・段数の外、すなわち右端の右か最上段の上へはみ出しているときは、確定の時点で警告のダイアログを出す。ダイアログには、はみ出したのが目数か段数か、広げたあとの寸法（「目数: 12 → 14（右端に2目追加）」「段数: 10 → 12（最上段の上に2段追加）」）を示し、「広げて貼り付け」「広げずに切り捨て」「キャンセル」を選ばせる。キャンセルではゴーストを残し、位置を直せるようにする。はみ出していなければ、従来どおり確認なしで貼る。</w:t>
      </w:r>
    </w:p>
    <w:p>
      <w:pPr>
        <w:spacing w:after="90" w:line="300"/>
      </w:pPr>
      <w:r>
        <w:rPr>
          <w:rFonts w:ascii="Noto Sans CJK JP" w:cs="Noto Sans CJK JP" w:eastAsia="Noto Sans CJK JP" w:hAnsi="Noto Sans CJK JP"/>
          <w:sz w:val="20"/>
          <w:szCs w:val="20"/>
        </w:rPr>
        <w:t xml:space="preserve">広げるのは最上段の上と右端の右だけである。段は最下段が段1、目は左端が目1なので、この2方向なら既存の段番号・目番号も、段と制御4bitの対応も動かない（寸法の変更 performResize、段・目の追加と同じ考え方。3.4）。広げた段の制御4bitは0、passControl は null とする。左端の左と最下段の下へはみ出した部分は、従来どおり切り捨てる（ダイアログにもその旨を出す）。段・目の追加と貼り付けは pasteGhost の1回の commit で行うので、「元に戻す」1回で貼る前の寸法と図案に戻る。貼った図案に色数の外の色番号が入った場合の色数の引き上げは commit が行う（3.6）。</w:t>
      </w:r>
    </w:p>
    <w:p>
      <w:pPr>
        <w:spacing w:after="90" w:line="300"/>
      </w:pPr>
      <w:r>
        <w:rPr>
          <w:rFonts w:ascii="Noto Sans CJK JP" w:cs="Noto Sans CJK JP" w:eastAsia="Noto Sans CJK JP" w:hAnsi="Noto Sans CJK JP"/>
          <w:sz w:val="20"/>
          <w:szCs w:val="20"/>
        </w:rPr>
        <w:t xml:space="preserve">配置中は、図案の上と右に「配置余白」を足して描く。余白はゴーストの段数・目数ぶん（MAX_R・MAX_S を超えない）で、淡い青の地にマスの目安線を引き、ゴーストのはみ出した部分をそこへ描く。ゴーストは余白の外へは動かせない（fitGhost）。右は余白の端まで、上は余白の段数まで、左と下は少なくとも1目・1段が図案にかかるところまでである。したがって広げた結果が MAX_S・MAX_R を超えることはない。「選択・配置」パレットの見出しの下には、はみ出している量を「はみ出し 目+2・段+2（確定で広げる）」と出す。</w:t>
      </w:r>
    </w:p>
    <w:p>
      <w:pPr>
        <w:spacing w:after="90" w:line="300"/>
      </w:pPr>
      <w:r>
        <w:rPr>
          <w:rFonts w:ascii="Noto Sans CJK JP" w:cs="Noto Sans CJK JP" w:eastAsia="Noto Sans CJK JP" w:hAnsi="Noto Sans CJK JP"/>
          <w:sz w:val="20"/>
          <w:szCs w:val="20"/>
        </w:rPr>
        <w:t xml:space="preserve">上の余白は図案全体をその高さ（ghostOY）だけ下げて描くことになるため、余白が増えたぶんスクロール位置を下げて打ち消し、図案を画面上の同じ位置に保つ。これが打ち消せないと、図案が画面上で下へ動き、ドラッグしている指の下のマスがずれてゴーストが走る。そのため、(1) 配置中はスクロール内容の下に画面1枚ぶんの余白を足し、必ずスクロールで打ち消せるようにする。(2) ゴーストをドラッグしている最中は余白を広げず、指を離した時点で広げる。選択範囲をつかんで移動するときは、つかんだ瞬間にゴーストができるので、最初のドラッグでは図案の中（上端・右端まで）でしか動かせない。指を離すと余白が付き、次のドラッグから外へはみ出して置ける。余白は置いているあいだは縮めない（縮めると同じ理由で図案が動く）。</w:t>
      </w:r>
    </w:p>
    <w:p>
      <w:pPr>
        <w:spacing w:after="90" w:line="300"/>
      </w:pPr>
      <w:r>
        <w:rPr>
          <w:rFonts w:ascii="Noto Sans CJK JP" w:cs="Noto Sans CJK JP" w:eastAsia="Noto Sans CJK JP" w:hAnsi="Noto Sans CJK JP"/>
          <w:sz w:val="20"/>
          <w:szCs w:val="20"/>
        </w:rPr>
        <w:t xml:space="preserve">配置中は、キャンバスのどこを押してもゴーストの移動になる。余白や番号の帯へはみ出したゴーストもつかめるよう、制御マスや番号の帯の操作より先に判定する。ドラッグ中は固定ペインの読み替えをしない（toLocal の raw 指定）。ペインの境目でゴーストが跳ばないようにするためである。指が表示範囲の端（28ピクセル以内）に来たら、その方向へスクロールする。</w:t>
      </w:r>
    </w:p>
    <w:p>
      <w:pPr>
        <w:spacing w:after="90" w:line="300"/>
      </w:pPr>
      <w:r>
        <w:rPr>
          <w:rFonts w:ascii="Noto Sans CJK JP" w:cs="Noto Sans CJK JP" w:eastAsia="Noto Sans CJK JP" w:hAnsi="Noto Sans CJK JP"/>
          <w:sz w:val="20"/>
          <w:szCs w:val="20"/>
        </w:rPr>
        <w:t xml:space="preserve">配置中の Enter は確定だけを行う（keydown で既定の動作を止める）。ボタンを押した直後はそのボタンにフォーカスが残っており、Enter の既定の動作でそのボタンも押されてしまうためである（目→+ を押してから Enter で確定すると1目余分に増える、反転を押してから Enter で確定すると反転がもう一度かかる、などが起きていた）。</w:t>
      </w:r>
    </w:p>
    <w:p>
      <w:pPr>
        <w:spacing w:after="90" w:line="300"/>
      </w:pPr>
      <w:r>
        <w:rPr>
          <w:rFonts w:ascii="Noto Sans CJK JP" w:cs="Noto Sans CJK JP" w:eastAsia="Noto Sans CJK JP" w:hAnsi="Noto Sans CJK JP"/>
          <w:sz w:val="20"/>
          <w:szCs w:val="20"/>
        </w:rPr>
        <w:t>選択範囲と貼り付け（ゴースト）の操作は、図案の上に重ねる浮動パレット「選択・配置」に置く。内容は、選択範囲の操作（コピー／カット／ペースト／塗り／削除／左右反転／上下反転／回転／タイル複製／選択解除）と、段・目の追加と削除（段↑+／段↓+／段−、目←+／目→+／目−。3.4）、配置中の操作（左右反転／上下反転／回転／確定／中止）の3段である。使えない操作は disabled にして淡く見せ、見出しに「選択 4×3」「選択なし」「配置中 — ドラッグで移動」「配置なし」と状態を出す（はみ出しているときは、その量も出す）。パレットはツールバーの切り抜きアイコンで表示・非表示を切り替えられ、タイトル帯のドラッグで移動、□ で折りたたみ、× で閉じられる。選択やゴーストが現れた瞬間には自動で開くので、閉じていても必要なときには出てくる（有無が変わった瞬間だけ働くため、選択したまま閉じたパレットが勝手に開き直すことはない）。初期位置は画面の左下（狭い画面では左上）で、パレット窓・全体プレビュー窓と重ならないようにしている。以前は図案の上に差し込む帯だったため、範囲選択を始めた瞬間に帯が現れてスクロール領域ごと図案が下へ動き、ドラッグ中の指の位置と図案のマスが食い違っていた。セル選択とペンの切り替え、表示モードと編集モードの切り替えでも同じずれが起きていた。絶対配置にしたことで、開閉しても折りたたんでも図案の位置は動かない（図案ペインのフロー内の子はスクロール領域だけになる）。</w:t>
      </w:r>
    </w:p>
    <w:p>
      <w:pPr>
        <w:pStyle w:val="Heading2"/>
        <w:spacing w:after="100" w:before="220"/>
      </w:pPr>
      <w:r>
        <w:rPr>
          <w:rFonts w:ascii="Noto Sans CJK JP" w:cs="Noto Sans CJK JP" w:eastAsia="Noto Sans CJK JP" w:hAnsi="Noto Sans CJK JP"/>
          <w:b/>
          <w:bCs/>
          <w:color w:val="2E5FA3"/>
          <w:sz w:val="23"/>
          <w:szCs w:val="23"/>
        </w:rPr>
        <w:t xml:space="preserve">3.4 行・列の挿入と削除</w:t>
      </w:r>
    </w:p>
    <w:p>
      <w:pPr>
        <w:spacing w:after="90" w:line="300"/>
      </w:pPr>
      <w:r>
        <w:rPr>
          <w:rFonts w:ascii="Noto Sans CJK JP" w:cs="Noto Sans CJK JP" w:eastAsia="Noto Sans CJK JP" w:hAnsi="Noto Sans CJK JP"/>
          <w:sz w:val="20"/>
          <w:szCs w:val="20"/>
        </w:rPr>
        <w:t>グリッド上の右クリックメニューから、対象段の上／下への段挿入、対象目の左／右への目挿入、および段・目の削除が行える。同じメニューは段番号ガター・目番号の帯を長押し（500ms）しても開き、短いタップではその段／目の選択になる（固定ペインの上からでも同じ。3.7）。段の挿入・削除では control と passControl の配列も同じ位置で連動して増減させ、段と制御4bitの対応がずれないようにしている。同じ操作は「選択・配置」パレットからも行える（次段落）。パレットの見出しには、選択範囲があれば「対象:選択範囲」、無ければ「対象:図案の端」と出す。挿入・削除は何本でも1回の commit で処理するので、履歴は1件であり「元に戻す」1回で元の寸法に戻る。</w:t>
      </w:r>
    </w:p>
    <w:p>
      <w:pPr>
        <w:spacing w:after="90" w:line="300"/>
      </w:pPr>
      <w:r>
        <w:rPr>
          <w:rFonts w:ascii="Noto Sans CJK JP" w:cs="Noto Sans CJK JP" w:eastAsia="Noto Sans CJK JP" w:hAnsi="Noto Sans CJK JP"/>
          <w:sz w:val="20"/>
          <w:szCs w:val="20"/>
        </w:rPr>
        <w:t>パレットでは、足す側をボタンで選ぶ（addLines）。1行目が段の 段↑+（上に足す）・段↓+（下に足す）・段−、2行目が目の 目←+（左に足す）・目→+（右に足す）・目− である。選択範囲があれば、その上・下・左・右に、選択の段数・目数ぶんを足す（2×3 の選択なら 段↑+ で2段、目←+ で3目）。選択範囲が無ければ、図案の端（最上段の上・最下段の下・左端・右端）に1本足す。以前の「段+」（選択の上、無ければ最上段の上）と「目+」（選択の左、無ければ右端）は、どちら側に足すのかが分かりにくかったので削除した（rev.20 で加えた端専用の ←+・→+・↑+・↓+ も、選択が無いときの動きに含まれるので削除した）。段番号は最下段が段1、目番号は左端が目1なので、足した位置より上の段・右の目は番号が足した本数ずつ大きくなる。トーストでは足した位置と寸法の変化（「選択した段の上に2段追加しました（段数 5 → 7）」など）に加え、番号が動くときはその旨も知らせる。段を足すときは control と passControl も同じ位置に足し（足した段は0と null）、既存の段と制御4bitの対応は変えない。</w:t>
      </w:r>
    </w:p>
    <w:p>
      <w:pPr>
        <w:spacing w:after="90" w:line="300"/>
      </w:pPr>
      <w:r>
        <w:rPr>
          <w:rFonts w:ascii="Noto Sans CJK JP" w:cs="Noto Sans CJK JP" w:eastAsia="Noto Sans CJK JP" w:hAnsi="Noto Sans CJK JP"/>
          <w:sz w:val="20"/>
          <w:szCs w:val="20"/>
        </w:rPr>
        <w:t>選択範囲は消さずに図案と一緒にずらす（上・左に足したときは足した本数だけ下・右へ動く）ので、同じ選択のまま続けて押せる。選択が無く配置中のゴーストがあるときは、ゴースト（移動元 src を含む）も図案と一緒にずらすので、ゴーストを置いたまま端を広げ、そのまま確定できる。1回押すごとに1回の commit で、「元に戻す」1回で1回ぶん戻る。足すと MAX_S・MAX_R を超えるときは押せない。転送中も押せない（5.4）。削除（段−・目−）は従来どおりで、選択範囲があればその段・目、無ければ最上段・右端の1本を、確認ダイアログを通して削除する。右クリック／長押しメニューの挿入（上／下に段、左／右に目）も従来どおりである。</w:t>
      </w:r>
    </w:p>
    <w:p>
      <w:pPr>
        <w:spacing w:after="90" w:line="300"/>
      </w:pPr>
      <w:r>
        <w:rPr>
          <w:rFonts w:ascii="Noto Sans CJK JP" w:cs="Noto Sans CJK JP" w:eastAsia="Noto Sans CJK JP" w:hAnsi="Noto Sans CJK JP"/>
          <w:sz w:val="20"/>
          <w:szCs w:val="20"/>
        </w:rPr>
        <w:t>目（列）の挿入・削除は、図案の各行が Uint8Array であるため配列長を変える操作が使えない。1目ぶん長さの違う Uint8Array を作り、挿入・削除位置の前後を set で写して間へ地色（0）を置く（挿入）、または詰める（削除）。TypedArray に splice は存在せず、呼ぶと実行時エラーになる（2.2）。削除はパレットからでも右クリック／長押しメニューからでも、必ず確認ダイアログを通す。ダイアログには対象の番号と本数（「段54〜段57（4段）」「目2〜目4（3目）」）、その段・目に描いた図案が失われること、寸法がどう変わるか（「段数: 60 → 56」）、実行後に「元に戻す」で戻せることを示す。キャンセルでは何も変えない。最後の1段・1目は削除できず、その場合は理由を出すだけで削除しない。追加は元に戻せるため確認しない。</w:t>
      </w:r>
    </w:p>
    <w:p>
      <w:pPr>
        <w:pStyle w:val="Heading2"/>
        <w:spacing w:after="100" w:before="220"/>
      </w:pPr>
      <w:r>
        <w:rPr>
          <w:rFonts w:ascii="Noto Sans CJK JP" w:cs="Noto Sans CJK JP" w:eastAsia="Noto Sans CJK JP" w:hAnsi="Noto Sans CJK JP"/>
          <w:b/>
          <w:bCs/>
          <w:color w:val="2E5FA3"/>
          <w:sz w:val="23"/>
          <w:szCs w:val="23"/>
        </w:rPr>
        <w:t xml:space="preserve">3.5 プレビューと検証</w:t>
      </w:r>
    </w:p>
    <w:p>
      <w:pPr>
        <w:spacing w:after="90" w:line="300"/>
      </w:pPr>
      <w:r>
        <w:rPr>
          <w:rFonts w:ascii="Noto Sans CJK JP" w:cs="Noto Sans CJK JP" w:eastAsia="Noto Sans CJK JP" w:hAnsi="Noto Sans CJK JP"/>
          <w:sz w:val="20"/>
          <w:szCs w:val="20"/>
        </w:rPr>
        <w:t xml:space="preserve">drawKnitCell() により、単純な矩形ではなく編み目（メリヤス）風のセル描画を行う。基準色の塗りに対し、陰影のV字と光沢のV字を重ねることで編地の質感を再現する。</w:t>
      </w:r>
    </w:p>
    <w:p>
      <w:pPr>
        <w:spacing w:after="90" w:line="300"/>
      </w:pPr>
      <w:r>
        <w:rPr>
          <w:rFonts w:ascii="Noto Sans CJK JP" w:cs="Noto Sans CJK JP" w:eastAsia="Noto Sans CJK JP" w:hAnsi="Noto Sans CJK JP"/>
          <w:sz w:val="20"/>
          <w:szCs w:val="20"/>
        </w:rPr>
        <w:t xml:space="preserve">検証機能では、編み機の制約に起因する2種類の警告を段単位で検出する。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000"/>
        <w:gridCol w:w="2200"/>
        <w:gridCol w:w="5160"/>
      </w:tblGrid>
      <w:tr>
        <w:trPr>
          <w:tblHeader/>
        </w:trPr>
        <w:tc>
          <w:tcPr>
            <w:tcW w:type="dxa" w:w="20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検証項目</w:t>
            </w:r>
          </w:p>
        </w:tc>
        <w:tc>
          <w:tcPr>
            <w:tcW w:type="dxa" w:w="2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設定キー</w:t>
            </w:r>
          </w:p>
        </w:tc>
        <w:tc>
          <w:tcPr>
            <w:tcW w:type="dxa" w:w="51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段内色数の上限</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colors / maxColors</w:t>
            </w:r>
          </w:p>
        </w:tc>
        <w:tc>
          <w:tcPr>
            <w:tcW w:type="dxa" w:w="5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1段で使用する色数が上限（既定2色）を超える段を警告する</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渡り糸長の上限</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float / floatLimit</w:t>
            </w:r>
          </w:p>
        </w:tc>
        <w:tc>
          <w:tcPr>
            <w:tcW w:type="dxa" w:w="5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同じ色が次に現れるまでの間隔（＝その糸が裏で渡る目数）が上限（既定5目）を超える段を警告する</w:t>
            </w:r>
          </w:p>
        </w:tc>
      </w:tr>
    </w:tbl>
    <w:p>
      <w:pPr>
        <w:pStyle w:val="Heading2"/>
        <w:spacing w:after="100" w:before="220"/>
      </w:pPr>
      <w:r>
        <w:rPr>
          <w:rFonts w:ascii="Noto Sans CJK JP" w:cs="Noto Sans CJK JP" w:eastAsia="Noto Sans CJK JP" w:hAnsi="Noto Sans CJK JP"/>
          <w:b/>
          <w:bCs/>
          <w:color w:val="2E5FA3"/>
          <w:sz w:val="23"/>
          <w:szCs w:val="23"/>
        </w:rPr>
        <w:t xml:space="preserve">3.6 配色パレットと色数</w:t>
      </w:r>
    </w:p>
    <w:p>
      <w:pPr>
        <w:spacing w:after="90" w:line="300"/>
      </w:pPr>
      <w:r>
        <w:rPr>
          <w:rFonts w:ascii="Noto Sans CJK JP" w:cs="Noto Sans CJK JP" w:eastAsia="Noto Sans CJK JP" w:hAnsi="Noto Sans CJK JP"/>
          <w:sz w:val="20"/>
          <w:szCs w:val="20"/>
        </w:rPr>
        <w:t xml:space="preserve">色数は地色を含めた総色数で選ぶ。下限は2色で、これが1パスになる。すべり目・スレッド・レースのように地色1色で編む柄もここに入る。3色以上は色数ぶんのパスになり、最後のパスが地色の柄である（4.3.5）。プルダウンの表示は「2色(レース)／1パス」「3色／3パス」…「8色／8パス」とし、すべり目・スレッドを含む説明はツールチップに置く。</w:t>
      </w:r>
    </w:p>
    <w:p>
      <w:pPr>
        <w:spacing w:after="90" w:line="300"/>
      </w:pPr>
      <w:r>
        <w:rPr>
          <w:rFonts w:ascii="Noto Sans CJK JP" w:cs="Noto Sans CJK JP" w:eastAsia="Noto Sans CJK JP" w:hAnsi="Noto Sans CJK JP"/>
          <w:sz w:val="20"/>
          <w:szCs w:val="20"/>
        </w:rPr>
        <w:t>スロットの表示色は任意の24ビット色（#RRGGBB、1677万色）に変更できる。色の編集はパレット窓の下部に開く「カラー変更バー」で行う。バーはスロットの並びの下に現れ、選択中の色番号に対する input[type=color] と #RRGGBB のテキスト入力、および「一括置換…」「全マス地色に」を持つ。既定では閉じてパレットを小さく保ち、スウォッチの長押し（500ms、LONGPRESS_MS）で、その色番号を選んだうえで開く。色数の外の番号は長押しでも選べず、短タップと同じ案内を出す。カラー入力で選んだ色はその場で図案へ反映し、バーは開いたままにする（ドラッグで選び続けられるようにするため）。テキスト入力は「適用」または Enter で確定し、確定できたらバーを閉じる（applyHex）。不正な値のときは色を変えずバーも閉じないので、そのまま直せる。テキスト入力は #RGB の3桁表記と先頭の # の省略も受け付け、正規化して大文字の #RRGGBB として保持する（normHex）。不正な値は適用せず、入力枠を赤くして警告を出す。表示色を変えても色番号と図案は変わらない。</w:t>
      </w:r>
    </w:p>
    <w:p>
      <w:pPr>
        <w:spacing w:after="90" w:line="300"/>
      </w:pPr>
      <w:r>
        <w:rPr>
          <w:rFonts w:ascii="Noto Sans CJK JP" w:cs="Noto Sans CJK JP" w:eastAsia="Noto Sans CJK JP" w:hAnsi="Noto Sans CJK JP"/>
          <w:sz w:val="20"/>
          <w:szCs w:val="20"/>
        </w:rPr>
        <w:t>色の指定は必ず画面に出ている入力で行う。画面外に置いた input[type=color] へ element.click() を送る方式は使えない。display:none の色入力はブラウザがピッカーを開かないためで、同じく隠している input[type=file] が動作するのとは事情が異なる。一方で、操作そのものを長押しだけの裏に置くと「色を変えられない」と受け取られる。そこでパレット窓の見出しに「色」ボタンを常設し、長押しを知らなくてもバーを開けるようにした。バーが開いているあいだはボタンを橙で示し、バーの × と見出しの「色」のどちらでも閉じられる。スロットの下のヒント文にも「スウォッチ長押しでカラー変更バー」と出す。</w:t>
      </w:r>
    </w:p>
    <w:p>
      <w:pPr>
        <w:spacing w:after="90" w:line="300"/>
      </w:pPr>
      <w:r>
        <w:rPr>
          <w:rFonts w:ascii="Noto Sans CJK JP" w:cs="Noto Sans CJK JP" w:eastAsia="Noto Sans CJK JP" w:hAnsi="Noto Sans CJK JP"/>
          <w:sz w:val="20"/>
          <w:szCs w:val="20"/>
        </w:rPr>
        <w:t>カラー入力はドラッグのあいだ連続して変更イベントを発火する。これを毎回 commit すると履歴が埋まるため、ひと続きの操作では最初の変更だけ undo を積み、以降は doc を直接差し替える（setSlotColor の live 指定）。したがって色の選び直しは何度行っても undo 1回で元に戻る。スウォッチの右クリック（マウス）で出るメニューの「カラー変更バーを開く」は、長押しと同じ経路（openColorBar）を通る。「この色番号を一括置換」「このマスを地色に戻す」はカラー変更バーの中のボタンからも行える。長押しメニューの「このマスを地色に戻す」は、その色番号のマスだけを地色（0）に戻す。色番号の削除や詰め直しは行わない。番号を詰めると図案とパスの対応が変わってしまうためである。「この色番号を一括置換」は指定した別の色番号へ置き換える。</w:t>
      </w:r>
    </w:p>
    <w:p>
      <w:pPr>
        <w:spacing w:after="90" w:line="300"/>
      </w:pPr>
      <w:r>
        <w:rPr>
          <w:rFonts w:ascii="Noto Sans CJK JP" w:cs="Noto Sans CJK JP" w:eastAsia="Noto Sans CJK JP" w:hAnsi="Noto Sans CJK JP"/>
          <w:sz w:val="20"/>
          <w:szCs w:val="20"/>
        </w:rPr>
        <w:t xml:space="preserve">パレットの各スロットは右下に色番号を小さく添える。編集モードではパターン表示のマスにも同じ見せ方で色番号を描き、どの目がどのパスで編まれるかを図案の上で読めるようにする。色番号 p（p ≧ 1）はそのマスを編むパス番号であり、地色（0）のマスは3色以上なら最終パスで、2色なら非選針として編まれる（4.3.5）。地色（0）のマスにも 0 を入れるが、面積が広く数字が並ぶため、色のついたマスより薄い文字色で置いて図案の読み取りを妨げないようにする。文字色はいずれもマスの明度から選ぶ。1マスが10ピクセル以上のときだけ描き、それより小さいときは数字が潰れて格子が読めなくなるので省く。表示モードでは描かない。</w:t>
      </w:r>
    </w:p>
    <w:p>
      <w:pPr>
        <w:spacing w:after="90" w:line="300"/>
      </w:pPr>
      <w:r>
        <w:rPr>
          <w:rFonts w:ascii="Noto Sans CJK JP" w:cs="Noto Sans CJK JP" w:eastAsia="Noto Sans CJK JP" w:hAnsi="Noto Sans CJK JP"/>
          <w:sz w:val="20"/>
          <w:szCs w:val="20"/>
        </w:rPr>
        <w:t xml:space="preserve">色数を減らすときは、消える色番号ごとに使用マス数を数え、確認ダイアログで「削除する色番号: 色2（37マス）」のように提示したうえで、OK でそのマスを地色に戻す。使用中のマスが無い場合は確認を省いてそのまま適用する。あわせて、使わなくなったパスの制御4ビット（passControl）も切り詰め、制御帯の本数を色数に追従させる。</w:t>
      </w:r>
    </w:p>
    <w:p>
      <w:pPr>
        <w:spacing w:after="90" w:line="300"/>
      </w:pPr>
      <w:r>
        <w:rPr>
          <w:rFonts w:ascii="Noto Sans CJK JP" w:cs="Noto Sans CJK JP" w:eastAsia="Noto Sans CJK JP" w:hAnsi="Noto Sans CJK JP"/>
          <w:sz w:val="20"/>
          <w:szCs w:val="20"/>
        </w:rPr>
        <w:t xml:space="preserve">選択中の色番号（描く色）は常に色数の範囲に収める。色数が下がる経路は色数の変更だけでなく、パターン集からの読込、JSON の読み込み、undo / redo もあるため、doc.colors の変化に追従させ、範囲外になったときは色数の上限の色番号へ戻す。範囲外の色番号を選んだまま描くと、画面の色数は変わらないまま書き出しと転送のパス数だけが増えてしまうためである。</w:t>
      </w:r>
    </w:p>
    <w:p>
      <w:pPr>
        <w:spacing w:after="90" w:line="300"/>
      </w:pPr>
      <w:r>
        <w:rPr>
          <w:rFonts w:ascii="Noto Sans CJK JP" w:cs="Noto Sans CJK JP" w:eastAsia="Noto Sans CJK JP" w:hAnsi="Noto Sans CJK JP"/>
          <w:sz w:val="20"/>
          <w:szCs w:val="20"/>
        </w:rPr>
        <w:t xml:space="preserve">反対に、別の色数の図案から切り取った範囲を貼り付けるなどして色数の外の色番号が図案に入った場合は、commit() が色数をその番号まで引き上げ、「図案に色3が入ったため、色数を4色（4パス）にしました」のように知らせる（2.3）。</w:t>
      </w:r>
    </w:p>
    <w:p>
      <w:pPr>
        <w:spacing w:after="90" w:line="300"/>
      </w:pPr>
      <w:r>
        <w:rPr>
          <w:rFonts w:ascii="Noto Sans CJK JP" w:cs="Noto Sans CJK JP" w:eastAsia="Noto Sans CJK JP" w:hAnsi="Noto Sans CJK JP"/>
          <w:sz w:val="20"/>
          <w:szCs w:val="20"/>
        </w:rPr>
        <w:t xml:space="preserve">メニューの「色の入れ替え」は、パレットと同じ表記（地色／色1／色2…）で、色数の範囲内の色番号だけを並べる。</w:t>
      </w:r>
    </w:p>
    <w:p>
      <w:pPr>
        <w:pStyle w:val="Heading2"/>
        <w:spacing w:after="100" w:before="220"/>
      </w:pPr>
      <w:r>
        <w:rPr>
          <w:rFonts w:ascii="Noto Sans CJK JP" w:cs="Noto Sans CJK JP" w:eastAsia="Noto Sans CJK JP" w:hAnsi="Noto Sans CJK JP"/>
          <w:b/>
          <w:bCs/>
          <w:color w:val="2E5FA3"/>
          <w:sz w:val="23"/>
          <w:szCs w:val="23"/>
        </w:rPr>
        <w:t xml:space="preserve">3.7 固定ペイン（段番号・制御マス・目番号）</w:t>
      </w:r>
    </w:p>
    <w:p>
      <w:pPr>
        <w:spacing w:after="90" w:line="300"/>
      </w:pPr>
      <w:r>
        <w:rPr>
          <w:rFonts w:ascii="Noto Sans CJK JP" w:cs="Noto Sans CJK JP" w:eastAsia="Noto Sans CJK JP" w:hAnsi="Noto Sans CJK JP"/>
          <w:sz w:val="20"/>
          <w:szCs w:val="20"/>
        </w:rPr>
        <w:t xml:space="preserve">グリッドを拡大して縦横にスクロールしても、左端の段番号ガター・制御マス4列・指示記号の空け列（幅 M.left）と、上端の目番号・制御ビット凡例（高さ M.top）が見えるように、3枚の固定ペインを重ねる。左ペインは横スクロール時、上ペインは縦スクロール時、左上の角は両方のときに表示する。いずれも本体キャンバスの該当領域を drawImage で転写するため描画処理は二重化されず、見た目・配色・選択ハイライトは本体と一致する。ペインは pointer-events: none とし、当たり判定は toLocal がペイン内の座標へ読み替える。</w:t>
      </w:r>
    </w:p>
    <w:p>
      <w:pPr>
        <w:spacing w:after="90" w:line="300"/>
      </w:pPr>
      <w:r>
        <w:rPr>
          <w:rFonts w:ascii="Noto Sans CJK JP" w:cs="Noto Sans CJK JP" w:eastAsia="Noto Sans CJK JP" w:hAnsi="Noto Sans CJK JP"/>
          <w:sz w:val="20"/>
          <w:szCs w:val="20"/>
        </w:rPr>
        <w:t xml:space="preserve">本体キャンバスはスクロール内容の中で内側余白 PAD の位置に置くのが基本であるが、編集モードでは制御層のドロップリスト（4.2.4）がキャンバスの真上に入るため、その高さぶん（約27ピクセル）下がる。canvasShift は offsetLeft / offsetTop から PAD を引いたずれ量 ex / ey を返し、転写位置と当たり判定の読み替えの両方をこの量で補正する。左ペインはキャンバスの実際の位置（PAD + ey − scrollTop）に合わせて描き、上ペインはラベル帯が PAD より上へ隠れた時点（scrollTop &gt; ey）から出す。ペイン内の座標は x + ex − scrollLeft、y + ey − scrollTop で求める。</w:t>
      </w:r>
    </w:p>
    <w:p>
      <w:pPr>
        <w:spacing w:after="90" w:line="300"/>
      </w:pPr>
      <w:r>
        <w:rPr>
          <w:rFonts w:ascii="Noto Sans CJK JP" w:cs="Noto Sans CJK JP" w:eastAsia="Noto Sans CJK JP" w:hAnsi="Noto Sans CJK JP"/>
          <w:sz w:val="20"/>
          <w:szCs w:val="20"/>
        </w:rPr>
        <w:t xml:space="preserve">ゴーストの配置余白（3.3）があるときは、キャンバスの上端から ghostOY の位置にラベル帯が来る。toLocal は y から ghostOY を引いた図案の座標を返し、上ペインと左上の角は転写元を ghostOY からにし、表示し始める条件も scrollTop &gt; ey + ghostOY とする。配置余白が無ければ ghostOY は0で、動作は従来と同じである。</w:t>
      </w:r>
    </w:p>
    <w:p>
      <w:pPr>
        <w:spacing w:after="90" w:line="300"/>
      </w:pPr>
      <w:r>
        <w:rPr>
          <w:rFonts w:ascii="Noto Sans CJK JP" w:cs="Noto Sans CJK JP" w:eastAsia="Noto Sans CJK JP" w:hAnsi="Noto Sans CJK JP"/>
          <w:sz w:val="20"/>
          <w:szCs w:val="20"/>
        </w:rPr>
        <w:t xml:space="preserve">以前は PAD 固定で計算していたため、編集モードで横スクロールすると左ペインが27ピクセル上にずれて描かれ、段8の制御マスを押すと段9が変わった。縦スクロール時も、上ペインのすぐ下の図案を押すと列の選択になっていた。表示モードではずれ量が0であり、動作は以前と同じである。</w:t>
      </w:r>
    </w:p>
    <w:p>
      <w:pPr>
        <w:spacing w:after="90" w:line="300"/>
      </w:pPr>
      <w:r>
        <w:rPr>
          <w:rFonts w:ascii="Noto Sans CJK JP" w:cs="Noto Sans CJK JP" w:eastAsia="Noto Sans CJK JP" w:hAnsi="Noto Sans CJK JP"/>
          <w:sz w:val="20"/>
          <w:szCs w:val="20"/>
        </w:rPr>
        <w:t xml:space="preserve">ドロップリストの行は横スクロールしても左端（PAD）に貼り付き、左ペインの制御マスの真上に残る。左ペインはキャンバス上端より上の部分を塗りつぶさずに透過させ、ドロップリストを隠さない。</w:t>
      </w:r>
    </w:p>
    <w:p>
      <w:pPr>
        <w:pStyle w:val="Heading1"/>
        <w:spacing w:after="140" w:before="300"/>
      </w:pPr>
      <w:r>
        <w:rPr>
          <w:rFonts w:ascii="Noto Sans CJK JP" w:cs="Noto Sans CJK JP" w:eastAsia="Noto Sans CJK JP" w:hAnsi="Noto Sans CJK JP"/>
          <w:b/>
          <w:bCs/>
          <w:color w:val="1F3864"/>
          <w:sz w:val="28"/>
          <w:szCs w:val="28"/>
        </w:rPr>
        <w:t xml:space="preserve">4. ファイル形式仕様</w:t>
      </w:r>
    </w:p>
    <w:p>
      <w:pPr>
        <w:pStyle w:val="Heading2"/>
        <w:spacing w:after="100" w:before="220"/>
      </w:pPr>
      <w:r>
        <w:rPr>
          <w:rFonts w:ascii="Noto Sans CJK JP" w:cs="Noto Sans CJK JP" w:eastAsia="Noto Sans CJK JP" w:hAnsi="Noto Sans CJK JP"/>
          <w:b/>
          <w:bCs/>
          <w:color w:val="2E5FA3"/>
          <w:sz w:val="23"/>
          <w:szCs w:val="23"/>
        </w:rPr>
        <w:t xml:space="preserve">4.1 SRテキスト形式</w:t>
      </w:r>
    </w:p>
    <w:p>
      <w:pPr>
        <w:spacing w:after="90" w:line="300"/>
      </w:pPr>
      <w:r>
        <w:rPr>
          <w:rFonts w:ascii="Noto Sans CJK JP" w:cs="Noto Sans CJK JP" w:eastAsia="Noto Sans CJK JP" w:hAnsi="Noto Sans CJK JP"/>
          <w:sz w:val="20"/>
          <w:szCs w:val="20"/>
        </w:rPr>
        <w:t xml:space="preserve">シルバーリード純正ソフトが扱う可読テキスト形式。1ファイルに複数パターンを収録できる。図案行の並びは最下段（段1）が先頭であり、U-BOX メモリカード形式（4.2、先頭ブロック＝最下段）と同じ向きである。</w:t>
      </w:r>
    </w:p>
    <w:p>
      <w:pPr>
        <w:shd w:fill="F2F4F7" w:val="clear"/>
        <w:spacing w:after="0" w:line="240"/>
        <w:ind w:left="240"/>
      </w:pPr>
      <w:r>
        <w:rPr>
          <w:rFonts w:ascii="Noto Sans Mono CJK JP" w:cs="Noto Sans Mono CJK JP" w:eastAsia="Noto Sans Mono CJK JP" w:hAnsi="Noto Sans Mono CJK JP"/>
          <w:sz w:val="17"/>
          <w:szCs w:val="17"/>
        </w:rPr>
        <w:t xml:space="preserve">SR00001            ← パターン見出し（SR + 数字）</w:t>
      </w:r>
    </w:p>
    <w:p>
      <w:pPr>
        <w:shd w:fill="F2F4F7" w:val="clear"/>
        <w:spacing w:after="0" w:line="240"/>
        <w:ind w:left="240"/>
      </w:pPr>
      <w:r>
        <w:rPr>
          <w:rFonts w:ascii="Noto Sans Mono CJK JP" w:cs="Noto Sans Mono CJK JP" w:eastAsia="Noto Sans Mono CJK JP" w:hAnsi="Noto Sans Mono CJK JP"/>
          <w:sz w:val="17"/>
          <w:szCs w:val="17"/>
        </w:rPr>
        <w:t xml:space="preserve">24,60              ← 目数,段数</w:t>
      </w:r>
    </w:p>
    <w:p>
      <w:pPr>
        <w:shd w:fill="F2F4F7" w:val="clear"/>
        <w:spacing w:after="0" w:line="240"/>
        <w:ind w:left="240"/>
      </w:pPr>
      <w:r>
        <w:rPr>
          <w:rFonts w:ascii="Noto Sans Mono CJK JP" w:cs="Noto Sans Mono CJK JP" w:eastAsia="Noto Sans Mono CJK JP" w:hAnsi="Noto Sans Mono CJK JP"/>
          <w:sz w:val="17"/>
          <w:szCs w:val="17"/>
        </w:rPr>
        <w:t xml:space="preserve">..XX..XX..XX....   ← 図案1段ぶん（. = 地色 / X = 配色）。先頭行が最下段（段1）</w:t>
      </w:r>
    </w:p>
    <w:p>
      <w:pPr>
        <w:shd w:fill="F2F4F7" w:val="clear"/>
        <w:spacing w:after="0" w:line="240"/>
        <w:ind w:left="240"/>
      </w:pPr>
      <w:r>
        <w:rPr>
          <w:rFonts w:ascii="Noto Sans Mono CJK JP" w:cs="Noto Sans Mono CJK JP" w:eastAsia="Noto Sans Mono CJK JP" w:hAnsi="Noto Sans Mono CJK JP"/>
          <w:sz w:val="17"/>
          <w:szCs w:val="17"/>
        </w:rPr>
        <w:t xml:space="preserve">..XX..XX..XX....</w:t>
      </w:r>
    </w:p>
    <w:p>
      <w:pPr>
        <w:shd w:fill="F2F4F7" w:val="clear"/>
        <w:spacing w:after="120" w:line="240"/>
        <w:ind w:left="240"/>
      </w:pPr>
      <w:r>
        <w:rPr>
          <w:rFonts w:ascii="Noto Sans Mono CJK JP" w:cs="Noto Sans Mono CJK JP" w:eastAsia="Noto Sans Mono CJK JP" w:hAnsi="Noto Sans Mono CJK JP"/>
          <w:sz w:val="17"/>
          <w:szCs w:val="17"/>
        </w:rPr>
        <w:t xml:space="preserve">  …（段数ぶん繰り返す）</w:t>
      </w:r>
    </w:p>
    <w:p>
      <w:pPr>
        <w:pStyle w:val="Heading3"/>
        <w:spacing w:after="80" w:before="160"/>
      </w:pPr>
      <w:r>
        <w:rPr>
          <w:rFonts w:ascii="Noto Sans CJK JP" w:cs="Noto Sans CJK JP" w:eastAsia="Noto Sans CJK JP" w:hAnsi="Noto Sans CJK JP"/>
          <w:b/>
          <w:bCs/>
          <w:color w:val="44546A"/>
          <w:sz w:val="20"/>
          <w:szCs w:val="20"/>
        </w:rPr>
        <w:t>4.1.1 parseSRText(text) の挙動</w:t>
      </w:r>
    </w:p>
    <w:p>
      <w:pPr>
        <w:pStyle w:val="ListParagraph"/>
        <w:numPr>
          <w:ilvl w:val="0"/>
          <w:numId w:val="2"/>
        </w:numPr>
        <w:spacing w:after="50" w:line="290"/>
      </w:pPr>
      <w:r>
        <w:rPr>
          <w:rFonts w:ascii="Noto Sans CJK JP" w:cs="Noto Sans CJK JP" w:eastAsia="Noto Sans CJK JP" w:hAnsi="Noto Sans CJK JP"/>
          <w:sz w:val="20"/>
          <w:szCs w:val="20"/>
        </w:rPr>
        <w:t xml:space="preserve">行を走査し、/^SR\d+$/i にマッチする見出しを検出したら次の非空行を「目数,段数」として解釈する（区切りは半角カンマまたは読点）</w:t>
      </w:r>
    </w:p>
    <w:p>
      <w:pPr>
        <w:pStyle w:val="ListParagraph"/>
        <w:numPr>
          <w:ilvl w:val="0"/>
          <w:numId w:val="2"/>
        </w:numPr>
        <w:spacing w:after="50" w:line="290"/>
      </w:pPr>
      <w:r>
        <w:rPr>
          <w:rFonts w:ascii="Noto Sans CJK JP" w:cs="Noto Sans CJK JP" w:eastAsia="Noto Sans CJK JP" w:hAnsi="Noto Sans CJK JP"/>
          <w:sz w:val="20"/>
          <w:szCs w:val="20"/>
        </w:rPr>
        <w:t xml:space="preserve">目数は 1..MAX_S、段数は 1..MAX_R にクランプされる</w:t>
      </w:r>
    </w:p>
    <w:p>
      <w:pPr>
        <w:pStyle w:val="ListParagraph"/>
        <w:numPr>
          <w:ilvl w:val="0"/>
          <w:numId w:val="2"/>
        </w:numPr>
        <w:spacing w:after="50" w:line="290"/>
      </w:pPr>
      <w:r>
        <w:rPr>
          <w:rFonts w:ascii="Noto Sans CJK JP" w:cs="Noto Sans CJK JP" w:eastAsia="Noto Sans CJK JP" w:hAnsi="Noto Sans CJK JP"/>
          <w:sz w:val="20"/>
          <w:szCs w:val="20"/>
        </w:rPr>
        <w:t>図案行は . と X（小文字 x も許容）のみで構成される行だけを採用する。それ以外の文字を含む行は図案とみなさず読み飛ばすため、見出しと寸法の間に注記が挟まっても段がずれない（採用した行は小文字 x を X へそろえる）</w:t>
      </w:r>
    </w:p>
    <w:p>
      <w:pPr>
        <w:pStyle w:val="ListParagraph"/>
        <w:numPr>
          <w:ilvl w:val="0"/>
          <w:numId w:val="2"/>
        </w:numPr>
        <w:spacing w:after="50" w:line="290"/>
      </w:pPr>
      <w:r>
        <w:rPr>
          <w:rFonts w:ascii="Noto Sans CJK JP" w:cs="Noto Sans CJK JP" w:eastAsia="Noto Sans CJK JP" w:hAnsi="Noto Sans CJK JP"/>
          <w:sz w:val="20"/>
          <w:szCs w:val="20"/>
        </w:rPr>
        <w:t xml:space="preserve">行が短い場合は . で右埋めし、長い場合は目数で切り詰める</w:t>
      </w:r>
    </w:p>
    <w:p>
      <w:pPr>
        <w:pStyle w:val="ListParagraph"/>
        <w:numPr>
          <w:ilvl w:val="0"/>
          <w:numId w:val="2"/>
        </w:numPr>
        <w:spacing w:after="50" w:line="290"/>
      </w:pPr>
      <w:r>
        <w:rPr>
          <w:rFonts w:ascii="Noto Sans CJK JP" w:cs="Noto Sans CJK JP" w:eastAsia="Noto Sans CJK JP" w:hAnsi="Noto Sans CJK JP"/>
          <w:sz w:val="20"/>
          <w:szCs w:val="20"/>
        </w:rPr>
        <w:t xml:space="preserve">見出しが1件も見つからなかった場合は、. と X のみの行を図案とみなす寛容な解釈へフォールバックする。目数は最長行の長さを採用する</w:t>
      </w:r>
    </w:p>
    <w:p>
      <w:pPr>
        <w:pStyle w:val="ListParagraph"/>
        <w:numPr>
          <w:ilvl w:val="0"/>
          <w:numId w:val="2"/>
        </w:numPr>
        <w:spacing w:after="50" w:line="290"/>
      </w:pPr>
      <w:r>
        <w:rPr>
          <w:rFonts w:ascii="Noto Sans CJK JP" w:cs="Noto Sans CJK JP" w:eastAsia="Noto Sans CJK JP" w:hAnsi="Noto Sans CJK JP"/>
          <w:sz w:val="20"/>
          <w:szCs w:val="20"/>
        </w:rPr>
        <w:t xml:space="preserve">図案行は最下段（段1）が先頭のため、読み込んだ段配列を反転して内部表現（grid[0] = 最上段）へ整合させる。書き出し（exportSRText）も対で反転し、最下段から書き出す</w:t>
      </w:r>
    </w:p>
    <w:p>
      <w:pPr>
        <w:spacing w:after="90" w:line="300"/>
      </w:pPr>
      <w:r>
        <w:rPr>
          <w:rFonts w:ascii="Noto Sans CJK JP" w:cs="Noto Sans CJK JP" w:eastAsia="Noto Sans CJK JP" w:hAnsi="Noto Sans CJK JP"/>
          <w:sz w:val="20"/>
          <w:szCs w:val="20"/>
        </w:rPr>
        <w:t xml:space="preserve">戻り値は linesEntry で作ったエントリ（{ s, r, grid, palette, colors: 1, control }）の配列である。</w:t>
      </w:r>
    </w:p>
    <w:p>
      <w:pPr>
        <w:pStyle w:val="Heading2"/>
        <w:spacing w:after="100" w:before="220"/>
      </w:pPr>
      <w:r>
        <w:rPr>
          <w:rFonts w:ascii="Noto Sans CJK JP" w:cs="Noto Sans CJK JP" w:eastAsia="Noto Sans CJK JP" w:hAnsi="Noto Sans CJK JP"/>
          <w:b/>
          <w:bCs/>
          <w:color w:val="2E5FA3"/>
          <w:sz w:val="23"/>
          <w:szCs w:val="23"/>
        </w:rPr>
        <w:t xml:space="preserve">4.2 U-BOX メモリカード形式（バイナリ）</w:t>
      </w:r>
    </w:p>
    <w:p>
      <w:pPr>
        <w:pStyle w:val="Heading3"/>
        <w:spacing w:after="80" w:before="160"/>
      </w:pPr>
      <w:r>
        <w:rPr>
          <w:rFonts w:ascii="Noto Sans CJK JP" w:cs="Noto Sans CJK JP" w:eastAsia="Noto Sans CJK JP" w:hAnsi="Noto Sans CJK JP"/>
          <w:b/>
          <w:bCs/>
          <w:color w:val="44546A"/>
          <w:sz w:val="20"/>
          <w:szCs w:val="20"/>
        </w:rPr>
        <w:t xml:space="preserve">4.2.1 ファイルヘッダー（7バイト）</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700"/>
        <w:gridCol w:w="900"/>
        <w:gridCol w:w="6760"/>
      </w:tblGrid>
      <w:tr>
        <w:trPr>
          <w:tblHeader/>
        </w:trPr>
        <w:tc>
          <w:tcPr>
            <w:tcW w:type="dxa" w:w="17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オフセット</w:t>
            </w:r>
          </w:p>
        </w:tc>
        <w:tc>
          <w:tcPr>
            <w:tcW w:type="dxa" w:w="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サイズ</w:t>
            </w:r>
          </w:p>
        </w:tc>
        <w:tc>
          <w:tcPr>
            <w:tcW w:type="dxa" w:w="67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0x00–0x02</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3</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識別子。通常 0x53 0x52 0x1F（"SR" + 0x1F）。判定は先頭2バイトの "SR" のみで行う</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0x03</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変更不可フラグ</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0x04</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予備</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0x05</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コピー不可フラグ（0xFF）</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0x06</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収録パターン数 − 1</w:t>
            </w:r>
          </w:p>
        </w:tc>
      </w:tr>
    </w:tbl>
    <w:p>
      <w:pPr>
        <w:pStyle w:val="Heading3"/>
        <w:spacing w:after="80" w:before="160"/>
      </w:pPr>
      <w:r>
        <w:rPr>
          <w:rFonts w:ascii="Noto Sans CJK JP" w:cs="Noto Sans CJK JP" w:eastAsia="Noto Sans CJK JP" w:hAnsi="Noto Sans CJK JP"/>
          <w:b/>
          <w:bCs/>
          <w:color w:val="44546A"/>
          <w:sz w:val="20"/>
          <w:szCs w:val="20"/>
        </w:rPr>
        <w:t xml:space="preserve">4.2.2 パターンブロック（0x07 以降、収録数ぶん連結）</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700"/>
        <w:gridCol w:w="900"/>
        <w:gridCol w:w="6760"/>
      </w:tblGrid>
      <w:tr>
        <w:trPr>
          <w:tblHeader/>
        </w:trPr>
        <w:tc>
          <w:tcPr>
            <w:tcW w:type="dxa" w:w="17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相対オフセット</w:t>
            </w:r>
          </w:p>
        </w:tc>
        <w:tc>
          <w:tcPr>
            <w:tcW w:type="dxa" w:w="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サイズ</w:t>
            </w:r>
          </w:p>
        </w:tc>
        <w:tc>
          <w:tcPr>
            <w:tcW w:type="dxa" w:w="67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編み目数 − 1</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多色編みの色数。上位ニブル＝パス数 P（2色＝0x10 ／ 3色＝0x30 ／ 4色＝0x40。0x00 と 0x20 は現れない）。PC10 の 0x000D と同じ（4.3.4）</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+2–+3</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段数（リトルエンディアン）</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 以降</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可変</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図案データ本体</w:t>
            </w:r>
          </w:p>
        </w:tc>
      </w:tr>
    </w:tbl>
    <w:p>
      <w:pPr>
        <w:pStyle w:val="Heading3"/>
        <w:spacing w:after="80" w:before="160"/>
      </w:pPr>
      <w:r>
        <w:rPr>
          <w:rFonts w:ascii="Noto Sans CJK JP" w:cs="Noto Sans CJK JP" w:eastAsia="Noto Sans CJK JP" w:hAnsi="Noto Sans CJK JP"/>
          <w:b/>
          <w:bCs/>
          <w:color w:val="44546A"/>
          <w:sz w:val="20"/>
          <w:szCs w:val="20"/>
        </w:rPr>
        <w:t xml:space="preserve">4.2.3 図案データのビット配置（連続パッキング）</w:t>
      </w:r>
    </w:p>
    <w:p>
      <w:pPr>
        <w:spacing w:after="90" w:line="300"/>
      </w:pPr>
      <w:r>
        <w:rPr>
          <w:rFonts w:ascii="Noto Sans CJK JP" w:cs="Noto Sans CJK JP" w:eastAsia="Noto Sans CJK JP" w:hAnsi="Noto Sans CJK JP"/>
          <w:sz w:val="20"/>
          <w:szCs w:val="20"/>
        </w:rPr>
        <w:t xml:space="preserve">図案データは、1段ぶんのバイト列を通した連番でビットを詰める（連続パッキング）。目 i は byte(i &gt;&gt; 3) の bit(i &amp; 7) に格納し、各バイトは LSB(bit0) から MSB(bit7) の順に埋める。1 がマーク、0 が非マークである。ブロック境界（60目）でビット位置を戻さないことが重要で、戻す実装（ブロック単位インデックス）は60目を超えた時点で4目ぶんのずれを生じる。この連続パッキングは、60目を超える U-BOX SR バイナリが実機で正しく表示されることを確認済みである（2026年9月、確定）。</w:t>
      </w:r>
    </w:p>
    <w:p>
      <w:pPr>
        <w:spacing w:after="90" w:line="300"/>
      </w:pPr>
      <w:r>
        <w:rPr>
          <w:rFonts w:ascii="Noto Sans CJK JP" w:cs="Noto Sans CJK JP" w:eastAsia="Noto Sans CJK JP" w:hAnsi="Noto Sans CJK JP"/>
          <w:sz w:val="20"/>
          <w:szCs w:val="20"/>
        </w:rPr>
        <w:t xml:space="preserve">1段のデータ長は 8バイト × ブロック数 である。ブロック数は ceil(目数 ÷ 60) で求め、最大4ブロック（＝240目）である。目数が60を超えるぶんは byte7 の上位ニブルから次バイトへ連続して格納される。</w:t>
      </w:r>
    </w:p>
    <w:p>
      <w:pPr>
        <w:shd w:fill="F2F4F7" w:val="clear"/>
        <w:spacing w:after="0" w:line="240"/>
        <w:ind w:left="240"/>
      </w:pPr>
      <w:r>
        <w:rPr>
          <w:rFonts w:ascii="Noto Sans Mono CJK JP" w:cs="Noto Sans Mono CJK JP" w:eastAsia="Noto Sans Mono CJK JP" w:hAnsi="Noto Sans Mono CJK JP"/>
          <w:sz w:val="17"/>
          <w:szCs w:val="17"/>
        </w:rPr>
        <w:t xml:space="preserve">blocksPerRow = clamp(ceil(stitches / 60), 1, 4)</w:t>
      </w:r>
    </w:p>
    <w:p>
      <w:pPr>
        <w:shd w:fill="F2F4F7" w:val="clear"/>
        <w:spacing w:after="0" w:line="240"/>
        <w:ind w:left="240"/>
      </w:pPr>
      <w:r>
        <w:rPr>
          <w:rFonts w:ascii="Noto Sans Mono CJK JP" w:cs="Noto Sans Mono CJK JP" w:eastAsia="Noto Sans Mono CJK JP" w:hAnsi="Noto Sans Mono CJK JP"/>
          <w:sz w:val="17"/>
          <w:szCs w:val="17"/>
        </w:rPr>
        <w:t xml:space="preserve">rowBytes     = blocksPerRow * 8</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hd w:fill="F2F4F7" w:val="clear"/>
        <w:spacing w:after="0" w:line="240"/>
        <w:ind w:left="240"/>
      </w:pPr>
      <w:r>
        <w:rPr>
          <w:rFonts w:ascii="Noto Sans Mono CJK JP" w:cs="Noto Sans Mono CJK JP" w:eastAsia="Noto Sans Mono CJK JP" w:hAnsi="Noto Sans Mono CJK JP"/>
          <w:sz w:val="17"/>
          <w:szCs w:val="17"/>
        </w:rPr>
        <w:t xml:space="preserve">// 目 i の格納位置（行のバイト列を通した連番＝連続パッキング）</w:t>
      </w:r>
    </w:p>
    <w:p>
      <w:pPr>
        <w:shd w:fill="F2F4F7" w:val="clear"/>
        <w:spacing w:after="0" w:line="240"/>
        <w:ind w:left="240"/>
      </w:pPr>
      <w:r>
        <w:rPr>
          <w:rFonts w:ascii="Noto Sans Mono CJK JP" w:cs="Noto Sans Mono CJK JP" w:eastAsia="Noto Sans Mono CJK JP" w:hAnsi="Noto Sans Mono CJK JP"/>
          <w:sz w:val="17"/>
          <w:szCs w:val="17"/>
        </w:rPr>
        <w:t xml:space="preserve">byte = rowBase + (i &gt;&gt; 3)</w:t>
      </w:r>
    </w:p>
    <w:p>
      <w:pPr>
        <w:shd w:fill="F2F4F7" w:val="clear"/>
        <w:spacing w:after="0" w:line="240"/>
        <w:ind w:left="240"/>
      </w:pPr>
      <w:r>
        <w:rPr>
          <w:rFonts w:ascii="Noto Sans Mono CJK JP" w:cs="Noto Sans Mono CJK JP" w:eastAsia="Noto Sans Mono CJK JP" w:hAnsi="Noto Sans Mono CJK JP"/>
          <w:sz w:val="17"/>
          <w:szCs w:val="17"/>
        </w:rPr>
        <w:t xml:space="preserve">bit  = i &amp; 7                  // 各バイト LSB(bit0) → MSB(bit7)</w:t>
      </w:r>
    </w:p>
    <w:p>
      <w:pPr>
        <w:shd w:fill="F2F4F7" w:val="clear"/>
        <w:spacing w:after="120" w:line="240"/>
        <w:ind w:left="240"/>
      </w:pPr>
      <w:r>
        <w:rPr>
          <w:rFonts w:ascii="Noto Sans Mono CJK JP" w:cs="Noto Sans Mono CJK JP" w:eastAsia="Noto Sans Mono CJK JP" w:hAnsi="Noto Sans Mono CJK JP"/>
          <w:sz w:val="17"/>
          <w:szCs w:val="17"/>
        </w:rPr>
        <w:t xml:space="preserve">mark = (b[byte] &gt;&gt; bit) &amp; 1   // 1 = マークする(X) / 0 = しない(.)</w:t>
      </w:r>
    </w:p>
    <w:p>
      <w:pPr>
        <w:spacing w:after="90" w:line="300"/>
      </w:pPr>
      <w:r>
        <w:rPr>
          <w:rFonts w:ascii="Noto Sans CJK JP" w:cs="Noto Sans CJK JP" w:eastAsia="Noto Sans CJK JP" w:hAnsi="Noto Sans CJK JP"/>
          <w:sz w:val="20"/>
          <w:szCs w:val="20"/>
        </w:rPr>
        <w:t xml:space="preserve">目の並びは左端が先頭である。左端の目（目1）が各段データの先頭ビット（byte0.bit0）に格納され、右へ向かって bit1, bit2 … と進む。すなわちバイナリを先頭から読むと左端の目から順に現れる。</w:t>
      </w:r>
    </w:p>
    <w:p>
      <w:pPr>
        <w:pStyle w:val="Heading3"/>
        <w:spacing w:after="80" w:before="160"/>
      </w:pPr>
      <w:r>
        <w:rPr>
          <w:rFonts w:ascii="Noto Sans CJK JP" w:cs="Noto Sans CJK JP" w:eastAsia="Noto Sans CJK JP" w:hAnsi="Noto Sans CJK JP"/>
          <w:b/>
          <w:bCs/>
          <w:color w:val="44546A"/>
          <w:sz w:val="20"/>
          <w:szCs w:val="20"/>
        </w:rPr>
        <w:t xml:space="preserve">4.2.4 制御4ビット</w:t>
      </w:r>
    </w:p>
    <w:p>
      <w:pPr>
        <w:spacing w:after="90" w:line="300"/>
      </w:pPr>
      <w:r>
        <w:rPr>
          <w:rFonts w:ascii="Noto Sans CJK JP" w:cs="Noto Sans CJK JP" w:eastAsia="Noto Sans CJK JP" w:hAnsi="Noto Sans CJK JP"/>
          <w:sz w:val="20"/>
          <w:szCs w:val="20"/>
        </w:rPr>
        <w:t xml:space="preserve">制御4ビットは、その段の行末バイト（byte rowBytes−1）の上位ニブルに格納される。連続パッキングでは図案ビットがこの位置に達しないため、図案と競合しない。</w:t>
      </w:r>
    </w:p>
    <w:p>
      <w:pPr>
        <w:spacing w:after="90" w:line="300"/>
      </w:pPr>
      <w:r>
        <w:rPr>
          <w:rFonts w:ascii="Noto Sans CJK JP" w:cs="Noto Sans CJK JP" w:eastAsia="Noto Sans CJK JP" w:hAnsi="Noto Sans CJK JP"/>
          <w:sz w:val="20"/>
          <w:szCs w:val="20"/>
        </w:rPr>
        <w:t xml:space="preserve">機器バイナリでの制御ビット割当は bit0=ブザー／bit1=下送り（段+）／bit2=上送り（段−）／bit3=予約 である（実機確認済み）。この並びはアプリ内部表現（bit3=ブザー…）と逆順のため、読み書きの境界でビット反転（nib4rev）して整合させる。詳細は付録B を参照。</w:t>
      </w:r>
    </w:p>
    <w:p>
      <w:pPr>
        <w:spacing w:after="90" w:line="300"/>
      </w:pPr>
      <w:r>
        <w:rPr>
          <w:rFonts w:ascii="Noto Sans CJK JP" w:cs="Noto Sans CJK JP" w:eastAsia="Noto Sans CJK JP" w:hAnsi="Noto Sans CJK JP"/>
          <w:sz w:val="20"/>
          <w:szCs w:val="20"/>
        </w:rPr>
        <w:t xml:space="preserve">多色パターンでは段がパスに分かれるため、制御4ビットもパスごとに存在する。デザイン段の制御4ビット（doc.control）は色番号1のパス、すなわち第1パスの制御4ビットとする。指示記号のビットも落とさずそのまま採り、編集画面には機器が第1パスへ出す指示がそのまま見える。第2パス以降の制御4ビットは doc.passControl に段ごとの配列として保持し、書き戻しでも失わない。passControl[段][0] には読み込み時に第1パスの値も入るが、参照しない。第1パスの値を control と二重に持って OR すると、編集で control だけが変わったときに古いビットが残り、ブザーを消しても表示と転送からは消えずファイルからは消える、という食い違いが起きるためである。編集画面の制御マスの描き方は、モードで変わる。編集モードでは、ドロップリストで選んだ色パス（2色は色1パス）のビットだけをマスいっぱいに描く。非編集モードでは、マスをパス数ぶんの横帯に分割し、全パスの制御ビットを並べて描く（上端の帯が第1パス）。マークの色はそのパスの表示色で、2色パターンは1パスしかないので既定では黒一色になる。ブザーだけは色ではなく機器の動作なので、どのパスでも橙（BUZZ_COLOR）で塗る。地に埋もれる淡い色（輝度0.88超）のときだけ暗色へ落とし、帯には細い縁取りを入れる。指示記号は、編集モードでは選んだ色パスの記号を、非編集モードでは記号を持つ最も小さいパス番号の制御ビットに従って描き、色はいずれもそのパスの色とする。表示・書き出し（entryPasses）・編み機への転送はいずれも passControlOf が返す同じ値を用いる。第1パスは control[段] の下位4bitに、多色では指示記号 &lt;（制御4）を重ねた値（編集画面の表示に限り、CTRL_A_OFF の印がある段は a を下ろした値）、第2パス以降は passControl の値（無ければそのパスの指示記号）である。</w:t>
      </w:r>
    </w:p>
    <w:p>
      <w:pPr>
        <w:spacing w:after="90" w:line="300"/>
      </w:pPr>
      <w:r>
        <w:rPr>
          <w:rFonts w:ascii="Noto Sans CJK JP" w:cs="Noto Sans CJK JP" w:eastAsia="Noto Sans CJK JP" w:hAnsi="Noto Sans CJK JP"/>
          <w:sz w:val="20"/>
          <w:szCs w:val="20"/>
        </w:rPr>
        <w:t xml:space="preserve">制御ビットの表示と編集の対象は、編集モードで制御マスの真上に置くドロップリストで選ぶ（ctrlSel）。ドロップリストは縦横どちらへスクロールしても制御マスの真上に残す（sticky）。2色（1パス）は色1パスしか無いので、ドロップリストは「色1(レース・すべり目)」を示したまま無効にし、制御マスはそのまま色1パスのブザー・指示ビットを編集する。多色（n色 = nパス）の選択肢は「色1パス(パス1)」〜「色(n−1)パス(パスn−1)」である。最終の色nパスは地色（色0）を編むパスで、地色と同じ図案になるため選択肢に出さず、編集もしない（読み込んだファイルが持つ値は保持し、非編集モードの表示・書き出し・転送には従来どおり使う）。既定は色1パスで、選んだ色パスのブザーと制御ビットだけを表示し、制御マスを押すとそのパスのビットが切り替わる。色数を減らして選んでいたパスが無くなったときは、選べる最大の色パスへ寄せる。以前は既定が「制御ビット表示モード」（多色では表示専用で、押しても変わらない）で、選択肢に地色のパスも並んでいた。</w:t>
      </w:r>
    </w:p>
    <w:p>
      <w:pPr>
        <w:spacing w:after="90" w:line="300"/>
      </w:pPr>
      <w:r>
        <w:rPr>
          <w:rFonts w:ascii="Noto Sans CJK JP" w:cs="Noto Sans CJK JP" w:eastAsia="Noto Sans CJK JP" w:hAnsi="Noto Sans CJK JP"/>
          <w:sz w:val="20"/>
          <w:szCs w:val="20"/>
        </w:rPr>
        <w:t xml:space="preserve">色1パスの層はデザイン段の制御4ビット（doc.control）そのものを、色2パス以降の層はそのパス固有の制御4ビット（doc.passControl[段][パス−1]）を表示・編集する。色2パス以降は、未設定の段では指示記号を初期値として編集を始めるので、記号を消さずにブザーだけを足せる。多色の色1パスの aビット（指示記号 &lt;）も押して付け外しできる（次段落）。ドロップリストの各項目は対応する色を背景に敷き、文字色は背景の輝度で白か黒を選ぶ（色1は黒地に白文字）。制御マスは、セル選択を含むどのツールでも編集できる。以前はセル選択ツール（編集モードに入ったときの初期ツール）では誤操作防止のため無効にしていたが、編集モードに入ってすぐ制御マスを押してもマークできず、不具合と受け取られたためやめた。</w:t>
      </w:r>
    </w:p>
    <w:p>
      <w:pPr>
        <w:spacing w:after="90" w:line="300"/>
      </w:pPr>
      <w:r>
        <w:rPr>
          <w:rFonts w:ascii="Noto Sans CJK JP" w:cs="Noto Sans CJK JP" w:eastAsia="Noto Sans CJK JP" w:hAnsi="Noto Sans CJK JP"/>
          <w:sz w:val="20"/>
          <w:szCs w:val="20"/>
        </w:rPr>
        <w:t xml:space="preserve">多色の色1パスの aビット（指示記号 &lt;、制御4）は、機器が第1パスに期待する値である。編集画面では段ごとに付け外しでき、外したときはその段の control に印 CTRL_A_OFF（bit4 = 16）を立てて bit2 も下ろす。もう一度押すと印を消して bit2 を上げる。この印は編集画面の表示だけに効く。passControlOf は表示用の呼び出し（asShown）のときだけ、印のある段の a を重ねずに返す。編み機への転送（ctrlRows）と U-BOX・PC10 への書き出し（entryPasses）は asShown を付けずに呼ぶので、印に関係なく多色の色1パスには必ず a を付けて出す。印の無い段は表示でも a を出すので、この印を知らない版で作った図案やファイルも結果は変わらない。2色（1パス）では印を見ず、下位4bitをそのまま制御として使う（2色の a はふつうのビットとして付け外しでき、そのまま出る）。</w:t>
      </w:r>
    </w:p>
    <w:p>
      <w:pPr>
        <w:spacing w:after="90" w:line="300"/>
      </w:pPr>
      <w:r>
        <w:rPr>
          <w:rFonts w:ascii="Noto Sans CJK JP" w:cs="Noto Sans CJK JP" w:eastAsia="Noto Sans CJK JP" w:hAnsi="Noto Sans CJK JP"/>
          <w:sz w:val="20"/>
          <w:szCs w:val="20"/>
        </w:rPr>
        <w:t xml:space="preserve">現在のパターンの JSON とパターン集ファイルには、control の値を印ごと（0〜31）保存し、読み込みでもそのまま戻す（パターン集ファイルの検査は control だけ 0〜31 を正とする）。したがって画面で外した表示は保存しても残る。U-BOX・PC10 のファイルには印は書かれず、色1パスは常に a ありで書かれるので、それらを読み込み直した段は a ありの表示になる。U-BOX・PC10 の読み込み（designControls）は印を付けず、ファイルの色1パスの値をそのまま取り込む（rev.23 では a の無い段に印を付けていたが、出力が常に a ありになったためやめた）。以前（rev.22 まで）は a を固定値として扱い、第1パスの層ではこのマスに斜線を重ねて押しても変えなかった。</w:t>
      </w:r>
    </w:p>
    <w:p>
      <w:pPr>
        <w:spacing w:after="90" w:line="300"/>
      </w:pPr>
      <w:r>
        <w:rPr>
          <w:rFonts w:ascii="Noto Sans CJK JP" w:cs="Noto Sans CJK JP" w:eastAsia="Noto Sans CJK JP" w:hAnsi="Noto Sans CJK JP"/>
          <w:sz w:val="20"/>
          <w:szCs w:val="20"/>
        </w:rPr>
        <w:t xml:space="preserve">ドロップリストはキャンバスの真上に置くため、編集モードではキャンバスがその高さぶん下がる。固定ペインはこのずれを補正して描画と当たり判定を行う（3.7）。</w:t>
      </w:r>
    </w:p>
    <w:p>
      <w:pPr>
        <w:shd w:fill="F2F4F7" w:val="clear"/>
        <w:spacing w:after="0" w:line="240"/>
        <w:ind w:left="240"/>
      </w:pPr>
      <w:r>
        <w:rPr>
          <w:rFonts w:ascii="Noto Sans Mono CJK JP" w:cs="Noto Sans Mono CJK JP" w:eastAsia="Noto Sans Mono CJK JP" w:hAnsi="Noto Sans Mono CJK JP"/>
          <w:sz w:val="17"/>
          <w:szCs w:val="17"/>
        </w:rPr>
        <w:t xml:space="preserve">// 4bitニブルのビット順反転（bit0↔bit3, bit1↔bit2）</w:t>
      </w:r>
    </w:p>
    <w:p>
      <w:pPr>
        <w:shd w:fill="F2F4F7" w:val="clear"/>
        <w:spacing w:after="0" w:line="240"/>
        <w:ind w:left="240"/>
      </w:pPr>
      <w:r>
        <w:rPr>
          <w:rFonts w:ascii="Noto Sans Mono CJK JP" w:cs="Noto Sans Mono CJK JP" w:eastAsia="Noto Sans Mono CJK JP" w:hAnsi="Noto Sans Mono CJK JP"/>
          <w:sz w:val="17"/>
          <w:szCs w:val="17"/>
        </w:rPr>
        <w:t xml:space="preserve">const nib4rev = (n) =&gt;</w:t>
      </w:r>
    </w:p>
    <w:p>
      <w:pPr>
        <w:shd w:fill="F2F4F7" w:val="clear"/>
        <w:spacing w:after="0" w:line="240"/>
        <w:ind w:left="240"/>
      </w:pPr>
      <w:r>
        <w:rPr>
          <w:rFonts w:ascii="Noto Sans Mono CJK JP" w:cs="Noto Sans Mono CJK JP" w:eastAsia="Noto Sans Mono CJK JP" w:hAnsi="Noto Sans Mono CJK JP"/>
          <w:sz w:val="17"/>
          <w:szCs w:val="17"/>
        </w:rPr>
        <w:t xml:space="preserve">  (((n &amp; 1) &lt;&lt; 3) | ((n &amp; 2) &lt;&lt; 1) | ((n &amp; 4) &gt;&gt; 1) | ((n &amp; 8) &gt;&gt; 3)) &amp; 0x0F;</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hd w:fill="F2F4F7" w:val="clear"/>
        <w:spacing w:after="0" w:line="240"/>
        <w:ind w:left="240"/>
      </w:pPr>
      <w:r>
        <w:rPr>
          <w:rFonts w:ascii="Noto Sans Mono CJK JP" w:cs="Noto Sans Mono CJK JP" w:eastAsia="Noto Sans Mono CJK JP" w:hAnsi="Noto Sans Mono CJK JP"/>
          <w:sz w:val="17"/>
          <w:szCs w:val="17"/>
        </w:rPr>
        <w:t xml:space="preserve">// 制御 = 行末バイトの上位ニブル</w:t>
      </w:r>
    </w:p>
    <w:p>
      <w:pPr>
        <w:shd w:fill="F2F4F7" w:val="clear"/>
        <w:spacing w:after="120" w:line="240"/>
        <w:ind w:left="240"/>
      </w:pPr>
      <w:r>
        <w:rPr>
          <w:rFonts w:ascii="Noto Sans Mono CJK JP" w:cs="Noto Sans Mono CJK JP" w:eastAsia="Noto Sans Mono CJK JP" w:hAnsi="Noto Sans Mono CJK JP"/>
          <w:sz w:val="17"/>
          <w:szCs w:val="17"/>
        </w:rPr>
        <w:t xml:space="preserve">control[row] = nib4rev((b[rowBase + rowBytes - 1] &gt;&gt; 4) &amp; 0x0F);</w:t>
      </w:r>
    </w:p>
    <w:p>
      <w:pPr>
        <w:pStyle w:val="Heading3"/>
        <w:spacing w:after="80" w:before="160"/>
      </w:pPr>
      <w:r>
        <w:rPr>
          <w:rFonts w:ascii="Noto Sans CJK JP" w:cs="Noto Sans CJK JP" w:eastAsia="Noto Sans CJK JP" w:hAnsi="Noto Sans CJK JP"/>
          <w:b/>
          <w:bCs/>
          <w:color w:val="44546A"/>
          <w:sz w:val="20"/>
          <w:szCs w:val="20"/>
        </w:rPr>
        <w:t xml:space="preserve">4.2.5 parseUBox(buffer) の戻り値</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hd w:fill="F2F4F7" w:val="clear"/>
        <w:spacing w:after="0" w:line="240"/>
        <w:ind w:left="240"/>
      </w:pPr>
      <w:r>
        <w:rPr>
          <w:rFonts w:ascii="Noto Sans Mono CJK JP" w:cs="Noto Sans Mono CJK JP" w:eastAsia="Noto Sans Mono CJK JP" w:hAnsi="Noto Sans Mono CJK JP"/>
          <w:sz w:val="17"/>
          <w:szCs w:val="17"/>
        </w:rPr>
        <w:t xml:space="preserve">  magic:     boolean,   // 先頭が "SR" であればtrue（形式判定）</w:t>
      </w:r>
    </w:p>
    <w:p>
      <w:pPr>
        <w:shd w:fill="F2F4F7" w:val="clear"/>
        <w:spacing w:after="0" w:line="240"/>
        <w:ind w:left="240"/>
      </w:pPr>
      <w:r>
        <w:rPr>
          <w:rFonts w:ascii="Noto Sans Mono CJK JP" w:cs="Noto Sans Mono CJK JP" w:eastAsia="Noto Sans Mono CJK JP" w:hAnsi="Noto Sans Mono CJK JP"/>
          <w:sz w:val="17"/>
          <w:szCs w:val="17"/>
        </w:rPr>
        <w:t xml:space="preserve">  entries:   [entry],   // binToEntry の戻り値（2.2 の entry ＋ truncated / passFallback）</w:t>
      </w:r>
    </w:p>
    <w:p>
      <w:pPr>
        <w:shd w:fill="F2F4F7" w:val="clear"/>
        <w:spacing w:after="0" w:line="240"/>
        <w:ind w:left="240"/>
      </w:pPr>
      <w:r>
        <w:rPr>
          <w:rFonts w:ascii="Noto Sans Mono CJK JP" w:cs="Noto Sans Mono CJK JP" w:eastAsia="Noto Sans Mono CJK JP" w:hAnsi="Noto Sans Mono CJK JP"/>
          <w:sz w:val="17"/>
          <w:szCs w:val="17"/>
        </w:rPr>
        <w:t xml:space="preserve">  truncated: boolean,   // データが途中で終了していればtrue</w:t>
      </w:r>
    </w:p>
    <w:p>
      <w:pPr>
        <w:shd w:fill="F2F4F7" w:val="clear"/>
        <w:spacing w:after="120" w:line="240"/>
        <w:ind w:left="240"/>
      </w:pPr>
      <w:r>
        <w:rPr>
          <w:rFonts w:ascii="Noto Sans Mono CJK JP" w:cs="Noto Sans Mono CJK JP" w:eastAsia="Noto Sans Mono CJK JP" w:hAnsi="Noto Sans Mono CJK JP"/>
          <w:sz w:val="17"/>
          <w:szCs w:val="17"/>
        </w:rPr>
        <w:t xml:space="preserve">}</w:t>
      </w:r>
    </w:p>
    <w:p>
      <w:pPr>
        <w:spacing w:after="90" w:line="300"/>
      </w:pPr>
      <w:r>
        <w:rPr>
          <w:rFonts w:ascii="Noto Sans CJK JP" w:cs="Noto Sans CJK JP" w:eastAsia="Noto Sans CJK JP" w:hAnsi="Noto Sans CJK JP"/>
          <w:sz w:val="20"/>
          <w:szCs w:val="20"/>
        </w:rPr>
        <w:t xml:space="preserve">次パターンへの移動は、クランプ前の実データ長（rows × rowBytes）で進める。クランプ後の値で進めると、上限を超えるパターンが含まれるファイルで以降の読み取り位置がずれる。</w:t>
      </w:r>
    </w:p>
    <w:p>
      <w:pPr>
        <w:spacing w:after="90" w:line="300"/>
      </w:pPr>
      <w:r>
        <w:rPr>
          <w:rFonts w:ascii="Noto Sans CJK JP" w:cs="Noto Sans CJK JP" w:eastAsia="Noto Sans CJK JP" w:hAnsi="Noto Sans CJK JP"/>
          <w:sz w:val="20"/>
          <w:szCs w:val="20"/>
        </w:rPr>
        <w:t xml:space="preserve">段順について、バイナリは最下段（段1）を先頭ブロックとして格納する。parseUBox は読み込んだ段配列を反転して返すため、内部表現では grid[0] が最上段（バイナリ末尾ブロック）、最終添字が最下段（バイナリ先頭ブロック）となる。</w:t>
      </w:r>
    </w:p>
    <w:p>
      <w:pPr>
        <w:spacing w:after="90" w:line="300"/>
      </w:pPr>
      <w:r>
        <w:rPr>
          <w:rFonts w:ascii="Noto Sans CJK JP" w:cs="Noto Sans CJK JP" w:eastAsia="Noto Sans CJK JP" w:hAnsi="Noto Sans CJK JP"/>
          <w:sz w:val="20"/>
          <w:szCs w:val="20"/>
        </w:rPr>
        <w:t xml:space="preserve">各パターンは binToEntry でエントリにする。色数フィールドのパス数 P で段列を検証し（isNPassExpanded：段数が P の倍数で、各デザイン段のどの目も高々1パスでしか選針されない）、成り立てば色番号グリッドへ畳み込む。P が2以上なのに成り立たない場合は2色（1パス）として読み、元のパス数を passFallback に残す。読み込み側（importUBox / importPC10）はこれを見て「色数ヘッダが3パスでしたが、パス展開として成り立たないため2色(1パス)で読み込みました」と知らせ、黙って2色へ落とさない。PC10（parsePC10）も同じ扱いである。</w:t>
      </w:r>
    </w:p>
    <w:p>
      <w:pPr>
        <w:pStyle w:val="Heading3"/>
        <w:spacing w:after="80" w:before="180"/>
      </w:pPr>
      <w:r>
        <w:rPr>
          <w:rFonts w:ascii="Noto Sans CJK JP" w:cs="Noto Sans CJK JP" w:eastAsia="Noto Sans CJK JP" w:hAnsi="Noto Sans CJK JP"/>
          <w:b/>
          <w:bCs/>
          <w:color w:val="2E5FA3"/>
          <w:sz w:val="21"/>
          <w:szCs w:val="21"/>
        </w:rPr>
        <w:t xml:space="preserve">4.2.6 U-BOXカードの書き出し（buildUBox）</w:t>
      </w:r>
    </w:p>
    <w:p>
      <w:pPr>
        <w:spacing w:after="90" w:line="300"/>
      </w:pPr>
      <w:r>
        <w:rPr>
          <w:rFonts w:ascii="Noto Sans CJK JP" w:cs="Noto Sans CJK JP" w:eastAsia="Noto Sans CJK JP" w:hAnsi="Noto Sans CJK JP"/>
          <w:sz w:val="20"/>
          <w:szCs w:val="20"/>
        </w:rPr>
        <w:t xml:space="preserve">パターン集の全パターンを1枚のカード像として書き出す。buildUBox(entries) が parseUBox の対をなし、読み込みと同一の規約でバイト列を組み立てる。書き出しファイル名は U-BOX.bin である。</w:t>
      </w:r>
    </w:p>
    <w:p>
      <w:pPr>
        <w:spacing w:after="90" w:line="300"/>
      </w:pPr>
      <w:r>
        <w:rPr>
          <w:rFonts w:ascii="Noto Sans CJK JP" w:cs="Noto Sans CJK JP" w:eastAsia="Noto Sans CJK JP" w:hAnsi="Noto Sans CJK JP"/>
          <w:sz w:val="20"/>
          <w:szCs w:val="20"/>
        </w:rPr>
        <w:t xml:space="preserve">ヘッダー7バイトのうち 0x00–0x02 は識別子 0x53 0x52 0x1F、0x06 は収録パターン数 − 1 を格納する。0x03 変更不可フラグ・0x04 予備・0x05 コピー不可フラグには、実カードで観測される通常値（0x00 / 0x00 / 0xFF）をそのまま書き出す。これら3バイトの意味は未確定であり、実機での確認が必要である（10章参照）。</w:t>
      </w:r>
    </w:p>
    <w:p>
      <w:pPr>
        <w:spacing w:after="90" w:line="300"/>
      </w:pPr>
      <w:r>
        <w:rPr>
          <w:rFonts w:ascii="Noto Sans CJK JP" w:cs="Noto Sans CJK JP" w:eastAsia="Noto Sans CJK JP" w:hAnsi="Noto Sans CJK JP"/>
          <w:sz w:val="20"/>
          <w:szCs w:val="20"/>
        </w:rPr>
        <w:t xml:space="preserve">各パターンブロックは 0x00 に 編み目数 − 1、0x01 に多色編みの色数（上位ニブル＝パス数 P。2色 0x10 ／ 3色 0x30 ／ 4色 0x40）、0x02–0x03 に段数（リトルエンディアン）を置き、以降へ段数ぶんの図案データを連結する。1段あたりのバイト数は ceil(目数 / 60) を1以上4以下に丸めた値の8倍である。</w:t>
      </w:r>
    </w:p>
    <w:p>
      <w:pPr>
        <w:spacing w:after="90" w:line="300"/>
      </w:pPr>
      <w:r>
        <w:rPr>
          <w:rFonts w:ascii="Noto Sans CJK JP" w:cs="Noto Sans CJK JP" w:eastAsia="Noto Sans CJK JP" w:hAnsi="Noto Sans CJK JP"/>
          <w:sz w:val="20"/>
          <w:szCs w:val="20"/>
        </w:rPr>
        <w:t xml:space="preserve">段の並び順と制御4ビットの扱いは parseUBox と対称である。内部表現は grid[0] が最上段のため、書き出し時に段配列を反転して最下段（段1）を先頭ブロックとする。制御4ビットは nib4rev で反転してから行末バイトの上位ニブルへ格納する。段数に満たない図案行は地色で右埋めし、制御が未設定のパターンは全段 0 として書き出す。</w:t>
      </w:r>
    </w:p>
    <w:p>
      <w:pPr>
        <w:spacing w:after="90" w:line="300"/>
      </w:pPr>
      <w:r>
        <w:rPr>
          <w:rFonts w:ascii="Noto Sans CJK JP" w:cs="Noto Sans CJK JP" w:eastAsia="Noto Sans CJK JP" w:hAnsi="Noto Sans CJK JP"/>
          <w:sz w:val="20"/>
          <w:szCs w:val="20"/>
        </w:rPr>
        <w:t xml:space="preserve">段配列と制御配列は、段数ぶんの長さに揃えてから反転する。長さの異なる配列を先に反転すると段と制御の対応がずれるためである。</w:t>
      </w:r>
    </w:p>
    <w:p>
      <w:pPr>
        <w:shd w:fill="F2F4F7" w:val="clear"/>
        <w:spacing w:after="0" w:line="240"/>
        <w:ind w:left="240"/>
      </w:pPr>
      <w:r>
        <w:rPr>
          <w:rFonts w:ascii="Noto Sans Mono CJK JP" w:cs="Noto Sans Mono CJK JP" w:eastAsia="Noto Sans Mono CJK JP" w:hAnsi="Noto Sans Mono CJK JP"/>
          <w:sz w:val="17"/>
          <w:szCs w:val="17"/>
        </w:rPr>
        <w:t xml:space="preserve">const pl    = entryPasses(e);   // 多色は P パス段へ展開（制御4ビットは passControlOf）</w:t>
      </w:r>
    </w:p>
    <w:p>
      <w:pPr>
        <w:shd w:fill="F2F4F7" w:val="clear"/>
        <w:spacing w:after="0" w:line="240"/>
        <w:ind w:left="240"/>
      </w:pPr>
      <w:r>
        <w:rPr>
          <w:rFonts w:ascii="Noto Sans Mono CJK JP" w:cs="Noto Sans Mono CJK JP" w:eastAsia="Noto Sans Mono CJK JP" w:hAnsi="Noto Sans Mono CJK JP"/>
          <w:sz w:val="17"/>
          <w:szCs w:val="17"/>
        </w:rPr>
        <w:t xml:space="preserve">const lines = Array.from({ length: r }, (_, y) =&gt;</w:t>
      </w:r>
    </w:p>
    <w:p>
      <w:pPr>
        <w:shd w:fill="F2F4F7" w:val="clear"/>
        <w:spacing w:after="0" w:line="240"/>
        <w:ind w:left="240"/>
      </w:pPr>
      <w:r>
        <w:rPr>
          <w:rFonts w:ascii="Noto Sans Mono CJK JP" w:cs="Noto Sans Mono CJK JP" w:eastAsia="Noto Sans Mono CJK JP" w:hAnsi="Noto Sans Mono CJK JP"/>
          <w:sz w:val="17"/>
          <w:szCs w:val="17"/>
        </w:rPr>
        <w:t xml:space="preserve">  (pl.lines[y] || "").padEnd(s, ".")).reverse();</w:t>
      </w:r>
    </w:p>
    <w:p>
      <w:pPr>
        <w:shd w:fill="F2F4F7" w:val="clear"/>
        <w:spacing w:after="0" w:line="240"/>
        <w:ind w:left="240"/>
      </w:pPr>
      <w:r>
        <w:rPr>
          <w:rFonts w:ascii="Noto Sans Mono CJK JP" w:cs="Noto Sans Mono CJK JP" w:eastAsia="Noto Sans Mono CJK JP" w:hAnsi="Noto Sans Mono CJK JP"/>
          <w:sz w:val="17"/>
          <w:szCs w:val="17"/>
        </w:rPr>
        <w:t xml:space="preserve">const ctrl  = Array.from({ length: r }, (_, y) =&gt;</w:t>
      </w:r>
    </w:p>
    <w:p>
      <w:pPr>
        <w:shd w:fill="F2F4F7" w:val="clear"/>
        <w:spacing w:after="0" w:line="240"/>
        <w:ind w:left="240"/>
      </w:pPr>
      <w:r>
        <w:rPr>
          <w:rFonts w:ascii="Noto Sans Mono CJK JP" w:cs="Noto Sans Mono CJK JP" w:eastAsia="Noto Sans Mono CJK JP" w:hAnsi="Noto Sans Mono CJK JP"/>
          <w:sz w:val="17"/>
          <w:szCs w:val="17"/>
        </w:rPr>
        <w:t xml:space="preserve">  ((pl.control || [])[y] || 0) &amp; 0xf).reverse();</w:t>
      </w:r>
    </w:p>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 xml:space="preserve">往復整合は目数 1 / 8 / 24 / 59 / 60 / 61 / 64 / 119 / 120 / 121 / 180 / 240 について確認済みである。ブロック境界となる60目と61目、および上限の240目を含め、図案・制御・寸法が1ビットも変化しない。</w:t>
      </w:r>
    </w:p>
    <w:p>
      <w:pPr>
        <w:spacing w:after="90" w:line="300"/>
      </w:pPr>
      <w:r>
        <w:rPr>
          <w:rFonts w:ascii="Noto Sans CJK JP" w:cs="Noto Sans CJK JP" w:eastAsia="Noto Sans CJK JP" w:hAnsi="Noto Sans CJK JP"/>
          <w:sz w:val="20"/>
          <w:szCs w:val="20"/>
        </w:rPr>
        <w:t xml:space="preserve">U-BOXカード1枚に収録できるのは256件までである（UBOX_MAX。0x06 が「収録パターン数 − 1」の1バイトのため）。パターン集が256件を超える場合、exportUBox は確認ダイアログで件数と書き出す範囲（SR00000〜SR00255）を示し、OK で先頭256件だけを書き出す。キャンセルでは書き出さない。トーストには実際に書き出した件数を出す。以前は buildUBox が黙って256件に切り詰め、トーストにはパターン集の総件数を出していた。</w:t>
      </w:r>
    </w:p>
    <w:p>
      <w:pPr>
        <w:pStyle w:val="Heading2"/>
        <w:spacing w:after="100" w:before="220"/>
      </w:pPr>
      <w:r>
        <w:rPr>
          <w:rFonts w:ascii="Noto Sans CJK JP" w:cs="Noto Sans CJK JP" w:eastAsia="Noto Sans CJK JP" w:hAnsi="Noto Sans CJK JP"/>
          <w:b/>
          <w:bCs/>
          <w:color w:val="2E5FA3"/>
          <w:sz w:val="23"/>
          <w:szCs w:val="23"/>
        </w:rPr>
        <w:t xml:space="preserve">4.3 PC10（パタコン）形式 .DAT</w:t>
      </w:r>
    </w:p>
    <w:p>
      <w:pPr>
        <w:spacing w:after="90" w:line="300"/>
      </w:pPr>
      <w:r>
        <w:rPr>
          <w:rFonts w:ascii="Noto Sans CJK JP" w:cs="Noto Sans CJK JP" w:eastAsia="Noto Sans CJK JP" w:hAnsi="Noto Sans CJK JP"/>
          <w:sz w:val="20"/>
          <w:szCs w:val="20"/>
        </w:rPr>
        <w:t xml:space="preserve">1ファイル＝1パターンのバイナリ形式。buildPC10(entry, patternNo) が生成する。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900"/>
        <w:gridCol w:w="900"/>
        <w:gridCol w:w="6560"/>
      </w:tblGrid>
      <w:tr>
        <w:trPr>
          <w:tblHeader/>
        </w:trPr>
        <w:tc>
          <w:tcPr>
            <w:tcW w:type="dxa" w:w="1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オフセット</w:t>
            </w:r>
          </w:p>
        </w:tc>
        <w:tc>
          <w:tcPr>
            <w:tcW w:type="dxa" w:w="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サイズ</w:t>
            </w:r>
          </w:p>
        </w:tc>
        <w:tc>
          <w:tcPr>
            <w:tcW w:type="dxa" w:w="65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r>
      <w:tr>
        <w:tc>
          <w:tcPr>
            <w:tcW w:type="dxa" w:w="1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0x0000–0x0001</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w:t>
            </w:r>
          </w:p>
        </w:tc>
        <w:tc>
          <w:tcPr>
            <w:tcW w:type="dxa" w:w="6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識別子 "SR"（0x53 0x52）</w:t>
            </w:r>
          </w:p>
        </w:tc>
      </w:tr>
      <w:tr>
        <w:tc>
          <w:tcPr>
            <w:tcW w:type="dxa" w:w="1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0x0002–0x0006</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5</w:t>
            </w:r>
          </w:p>
        </w:tc>
        <w:tc>
          <w:tcPr>
            <w:tcW w:type="dxa" w:w="6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パターン番号（ASCII 5桁、ゼロ埋め）</w:t>
            </w:r>
          </w:p>
        </w:tc>
      </w:tr>
      <w:tr>
        <w:tc>
          <w:tcPr>
            <w:tcW w:type="dxa" w:w="1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0x0007–0x000A</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6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拡張子文字列 ".DAT"</w:t>
            </w:r>
          </w:p>
        </w:tc>
      </w:tr>
      <w:tr>
        <w:tc>
          <w:tcPr>
            <w:tcW w:type="dxa" w:w="1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0x000B</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セパレータ 0x00</w:t>
            </w:r>
          </w:p>
        </w:tc>
      </w:tr>
      <w:tr>
        <w:tc>
          <w:tcPr>
            <w:tcW w:type="dxa" w:w="1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0x000C</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編み目数 − 1（U-BOX 形式と同一。4.3.1 参照）</w:t>
            </w:r>
          </w:p>
        </w:tc>
      </w:tr>
      <w:tr>
        <w:tc>
          <w:tcPr>
            <w:tcW w:type="dxa" w:w="1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0x000D</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多色編みの色数。上位ニブル＝1デザイン段あたりのパス数 P（2色＝0x10 ／ 3色＝0x30 ／ 4色＝0x40。0x00 と 0x20 は現れない）。U-BOX のパターンブロック +1 と同じ意味。実機確認済み（2026年9月）。4.3.4 / 4.3.5 参照</w:t>
            </w:r>
          </w:p>
        </w:tc>
      </w:tr>
      <w:tr>
        <w:tc>
          <w:tcPr>
            <w:tcW w:type="dxa" w:w="1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0x000E–0x000F</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w:t>
            </w:r>
          </w:p>
        </w:tc>
        <w:tc>
          <w:tcPr>
            <w:tcW w:type="dxa" w:w="6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段数（リトルエンディアン）</w:t>
            </w:r>
          </w:p>
        </w:tc>
      </w:tr>
      <w:tr>
        <w:tc>
          <w:tcPr>
            <w:tcW w:type="dxa" w:w="1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0x0010 以降</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可変</w:t>
            </w:r>
          </w:p>
        </w:tc>
        <w:tc>
          <w:tcPr>
            <w:tcW w:type="dxa" w:w="6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図案データ本体。連続パッキング・行末制御は U-BOX と同一。ただし各バイトのビット並びが U-BOX と逆（MSB→LSB）。4.3.2 参照</w:t>
            </w:r>
          </w:p>
        </w:tc>
      </w:tr>
    </w:tbl>
    <w:p>
      <w:pPr>
        <w:pStyle w:val="Heading3"/>
        <w:spacing w:after="80" w:before="160"/>
      </w:pPr>
      <w:r>
        <w:rPr>
          <w:rFonts w:ascii="Noto Sans CJK JP" w:cs="Noto Sans CJK JP" w:eastAsia="Noto Sans CJK JP" w:hAnsi="Noto Sans CJK JP"/>
          <w:b/>
          <w:bCs/>
          <w:color w:val="44546A"/>
          <w:sz w:val="20"/>
          <w:szCs w:val="20"/>
        </w:rPr>
        <w:t xml:space="preserve">4.3.1 0x000C の解釈に関する注記</w:t>
      </w:r>
    </w:p>
    <w:p>
      <w:pPr>
        <w:spacing w:after="90" w:line="300"/>
      </w:pPr>
      <w:r>
        <w:rPr>
          <w:rFonts w:ascii="Noto Sans CJK JP" w:cs="Noto Sans CJK JP" w:eastAsia="Noto Sans CJK JP" w:hAnsi="Noto Sans CJK JP"/>
          <w:sz w:val="20"/>
          <w:szCs w:val="20"/>
        </w:rPr>
        <w:t xml:space="preserve">受領した仕様書では 0x000C は「編み目数」そのものと記載されているが、実際には U-BOX 形式で同じ意味を持つ量と同一の「編み目数 − 1」である。この点は実機により確認済みである（2026年9月）。</w:t>
      </w:r>
    </w:p>
    <w:p>
      <w:pPr>
        <w:spacing w:after="90" w:line="300"/>
      </w:pPr>
      <w:r>
        <w:rPr>
          <w:rFonts w:ascii="Noto Sans CJK JP" w:cs="Noto Sans CJK JP" w:eastAsia="Noto Sans CJK JP" w:hAnsi="Noto Sans CJK JP"/>
          <w:sz w:val="20"/>
          <w:szCs w:val="20"/>
        </w:rPr>
        <w:t xml:space="preserve">したがって本実装は (目数 − 1) を格納する。素の目数を格納すると全パターンで1目ぶんのずれを生じるため、この箇所を変更してはならない。</w:t>
      </w:r>
    </w:p>
    <w:p>
      <w:pPr>
        <w:spacing w:after="90" w:line="300"/>
      </w:pPr>
      <w:r>
        <w:rPr>
          <w:rFonts w:ascii="Noto Sans CJK JP" w:cs="Noto Sans CJK JP" w:eastAsia="Noto Sans CJK JP" w:hAnsi="Noto Sans CJK JP"/>
          <w:sz w:val="20"/>
          <w:szCs w:val="20"/>
        </w:rPr>
        <w:t xml:space="preserve">実機由来の SR00000.DAT でもこの解釈が成り立つ。0x000C = 0x1C は目数29を表し、純正パターンブック No.100 の「42段29目」という表記と一致する（4.3.5 参照）。</w:t>
      </w:r>
    </w:p>
    <w:p>
      <w:pPr>
        <w:shd w:fill="F2F4F7" w:val="clear"/>
        <w:spacing w:after="120" w:line="240"/>
        <w:ind w:left="240"/>
      </w:pPr>
      <w:r>
        <w:rPr>
          <w:rFonts w:ascii="Noto Sans Mono CJK JP" w:cs="Noto Sans Mono CJK JP" w:eastAsia="Noto Sans Mono CJK JP" w:hAnsi="Noto Sans Mono CJK JP"/>
          <w:sz w:val="17"/>
          <w:szCs w:val="17"/>
        </w:rPr>
        <w:t xml:space="preserve">header[0x0c] = clamp(s - 1, 0, 255);   // 編み目数-1（実機確認済み。U-BOXと同一）</w:t>
      </w:r>
    </w:p>
    <w:p>
      <w:pPr>
        <w:pStyle w:val="Heading3"/>
        <w:spacing w:after="80" w:before="160"/>
      </w:pPr>
      <w:r>
        <w:rPr>
          <w:rFonts w:ascii="Noto Sans CJK JP" w:cs="Noto Sans CJK JP" w:eastAsia="Noto Sans CJK JP" w:hAnsi="Noto Sans CJK JP"/>
          <w:b/>
          <w:bCs/>
          <w:color w:val="44546A"/>
          <w:sz w:val="20"/>
          <w:szCs w:val="20"/>
        </w:rPr>
        <w:t xml:space="preserve">4.3.2 ビット並びの相違（U-BOX との差）</w:t>
      </w:r>
    </w:p>
    <w:p>
      <w:pPr>
        <w:spacing w:after="90" w:line="300"/>
      </w:pPr>
      <w:r>
        <w:rPr>
          <w:rFonts w:ascii="Noto Sans CJK JP" w:cs="Noto Sans CJK JP" w:eastAsia="Noto Sans CJK JP" w:hAnsi="Noto Sans CJK JP"/>
          <w:sz w:val="20"/>
          <w:szCs w:val="20"/>
        </w:rPr>
        <w:t xml:space="preserve">PC10 の図案データは、連続パッキング（目 i = byte(i&gt;&gt;3) の bit、行末バイト上位ニブルが制御）である点は U-BOX と同一である。相違は各バイト内のビットの並び順のみで、U-BOX が LSB(bit0)→MSB(bit7) であるのに対し、PC10 は MSB(bit7)→LSB(bit0) と逆順である（実機確認済み）。</w:t>
      </w:r>
    </w:p>
    <w:p>
      <w:pPr>
        <w:spacing w:after="90" w:line="300"/>
      </w:pPr>
      <w:r>
        <w:rPr>
          <w:rFonts w:ascii="Noto Sans CJK JP" w:cs="Noto Sans CJK JP" w:eastAsia="Noto Sans CJK JP" w:hAnsi="Noto Sans CJK JP"/>
          <w:sz w:val="20"/>
          <w:szCs w:val="20"/>
        </w:rPr>
        <w:t>したがって、各段データの先頭ビットは byte0 の bit7 となる。左端の目（目1）は byte0.bit7 に入り、右へ向かって bit6, bit5 … と進む。制御4ビットは行末バイト（1ブロックなら byte7、2〜4ブロックでは byte15 / byte23 / byte31）の下位ニブル（bit3–bit0）に位置し、U-BOX（上位ニブル）とは逆側になる。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600"/>
        <w:gridCol w:w="3380"/>
        <w:gridCol w:w="3380"/>
      </w:tblGrid>
      <w:tr>
        <w:trPr>
          <w:tblHeader/>
        </w:trPr>
        <w:tc>
          <w:tcPr>
            <w:tcW w:type="dxa" w:w="2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項目</w:t>
            </w:r>
          </w:p>
        </w:tc>
        <w:tc>
          <w:tcPr>
            <w:tcW w:type="dxa" w:w="338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U-BOX</w:t>
            </w:r>
          </w:p>
        </w:tc>
        <w:tc>
          <w:tcPr>
            <w:tcW w:type="dxa" w:w="338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PC10</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バイト内ビット順</w:t>
            </w:r>
          </w:p>
        </w:tc>
        <w:tc>
          <w:tcPr>
            <w:tcW w:type="dxa" w:w="33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LSB(bit0) → MSB(bit7)</w:t>
            </w:r>
          </w:p>
        </w:tc>
        <w:tc>
          <w:tcPr>
            <w:tcW w:type="dxa" w:w="33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MSB(bit7) → LSB(bit0)</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目1（左端）の位置</w:t>
            </w:r>
          </w:p>
        </w:tc>
        <w:tc>
          <w:tcPr>
            <w:tcW w:type="dxa" w:w="33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byte0.bit0</w:t>
            </w:r>
          </w:p>
        </w:tc>
        <w:tc>
          <w:tcPr>
            <w:tcW w:type="dxa" w:w="33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byte0.bit7</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制御4ビットの位置</w:t>
            </w:r>
          </w:p>
        </w:tc>
        <w:tc>
          <w:tcPr>
            <w:tcW w:type="dxa" w:w="33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行末バイト（byte7/15/23/31）の上位ニブル</w:t>
            </w:r>
          </w:p>
        </w:tc>
        <w:tc>
          <w:tcPr>
            <w:tcW w:type="dxa" w:w="33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行末バイト（byte7/15/23/31）の下位ニブル</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図案パッキング / 制御位置</w:t>
            </w:r>
          </w:p>
        </w:tc>
        <w:tc>
          <w:tcPr>
            <w:tcW w:type="dxa" w:w="33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連続 / 行末バイト上位ニブル</w:t>
            </w:r>
          </w:p>
        </w:tc>
        <w:tc>
          <w:tcPr>
            <w:tcW w:type="dxa" w:w="33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同左（同一）</w:t>
            </w:r>
          </w:p>
        </w:tc>
      </w:tr>
    </w:tbl>
    <w:p>
      <w:pPr>
        <w:spacing w:after="90" w:line="300"/>
      </w:pPr>
      <w:r>
        <w:rPr>
          <w:rFonts w:ascii="Noto Sans CJK JP" w:cs="Noto Sans CJK JP" w:eastAsia="Noto Sans CJK JP" w:hAnsi="Noto Sans CJK JP"/>
          <w:sz w:val="20"/>
          <w:szCs w:val="20"/>
        </w:rPr>
        <w:t xml:space="preserve">実装上は、まず U-BOX と同一の並び（連続パッキングによる配置＋制御ニブルの nib4rev）で各バイトを組み立て、最後に各バイトを bitrev8（ビット並び反転）して PC10 バイナリとする。</w:t>
      </w:r>
    </w:p>
    <w:p>
      <w:pPr>
        <w:spacing w:after="90" w:line="300"/>
      </w:pPr>
      <w:r>
        <w:rPr>
          <w:rFonts w:ascii="Noto Sans CJK JP" w:cs="Noto Sans CJK JP" w:eastAsia="Noto Sans CJK JP" w:hAnsi="Noto Sans CJK JP"/>
          <w:sz w:val="20"/>
          <w:szCs w:val="20"/>
        </w:rPr>
        <w:t xml:space="preserve">段の並び順は、最下段（段1）を先頭ブロックとして書き出す。内部 grid は grid[0] = 最上段のため、buildPC10 は最下段（最終添字）から順にブロックを生成する。これにより U-BOX 読み込み（先頭ブロック = 最下段）と往復整合し、U-BOX を読み込んで PC10 に書き出すとブロック順・図案・制御が保存される。</w:t>
      </w:r>
    </w:p>
    <w:p>
      <w:pPr>
        <w:shd w:fill="F2F4F7" w:val="clear"/>
        <w:spacing w:after="0" w:line="240"/>
        <w:ind w:left="240"/>
      </w:pPr>
      <w:r>
        <w:rPr>
          <w:rFonts w:ascii="Noto Sans Mono CJK JP" w:cs="Noto Sans Mono CJK JP" w:eastAsia="Noto Sans Mono CJK JP" w:hAnsi="Noto Sans Mono CJK JP"/>
          <w:sz w:val="17"/>
          <w:szCs w:val="17"/>
        </w:rPr>
        <w:t xml:space="preserve">// 1バイトのビット並びを反転（PC10 は各バイト MSB→LSB）</w:t>
      </w:r>
    </w:p>
    <w:p>
      <w:pPr>
        <w:shd w:fill="F2F4F7" w:val="clear"/>
        <w:spacing w:after="0" w:line="240"/>
        <w:ind w:left="240"/>
      </w:pPr>
      <w:r>
        <w:rPr>
          <w:rFonts w:ascii="Noto Sans Mono CJK JP" w:cs="Noto Sans Mono CJK JP" w:eastAsia="Noto Sans Mono CJK JP" w:hAnsi="Noto Sans Mono CJK JP"/>
          <w:sz w:val="17"/>
          <w:szCs w:val="17"/>
        </w:rPr>
        <w:t xml:space="preserve">const bitrev8 = (b) =&gt; {</w:t>
      </w:r>
    </w:p>
    <w:p>
      <w:pPr>
        <w:shd w:fill="F2F4F7" w:val="clear"/>
        <w:spacing w:after="0" w:line="240"/>
        <w:ind w:left="240"/>
      </w:pPr>
      <w:r>
        <w:rPr>
          <w:rFonts w:ascii="Noto Sans Mono CJK JP" w:cs="Noto Sans Mono CJK JP" w:eastAsia="Noto Sans Mono CJK JP" w:hAnsi="Noto Sans Mono CJK JP"/>
          <w:sz w:val="17"/>
          <w:szCs w:val="17"/>
        </w:rPr>
        <w:t xml:space="preserve">  b = ((b &amp; 0xF0) &gt;&gt; 4) | ((b &amp; 0x0F) &lt;&lt; 4);</w:t>
      </w:r>
    </w:p>
    <w:p>
      <w:pPr>
        <w:shd w:fill="F2F4F7" w:val="clear"/>
        <w:spacing w:after="0" w:line="240"/>
        <w:ind w:left="240"/>
      </w:pPr>
      <w:r>
        <w:rPr>
          <w:rFonts w:ascii="Noto Sans Mono CJK JP" w:cs="Noto Sans Mono CJK JP" w:eastAsia="Noto Sans Mono CJK JP" w:hAnsi="Noto Sans Mono CJK JP"/>
          <w:sz w:val="17"/>
          <w:szCs w:val="17"/>
        </w:rPr>
        <w:t xml:space="preserve">  b = ((b &amp; 0xCC) &gt;&gt; 2) | ((b &amp; 0x33) &lt;&lt; 2);</w:t>
      </w:r>
    </w:p>
    <w:p>
      <w:pPr>
        <w:shd w:fill="F2F4F7" w:val="clear"/>
        <w:spacing w:after="0" w:line="240"/>
        <w:ind w:left="240"/>
      </w:pPr>
      <w:r>
        <w:rPr>
          <w:rFonts w:ascii="Noto Sans Mono CJK JP" w:cs="Noto Sans Mono CJK JP" w:eastAsia="Noto Sans Mono CJK JP" w:hAnsi="Noto Sans Mono CJK JP"/>
          <w:sz w:val="17"/>
          <w:szCs w:val="17"/>
        </w:rPr>
        <w:t xml:space="preserve">  return (((b &amp; 0xAA) &gt;&gt; 1) | ((b &amp; 0x55) &lt;&lt; 1)) &amp; 0xFF;</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hd w:fill="F2F4F7" w:val="clear"/>
        <w:spacing w:after="0" w:line="240"/>
        <w:ind w:left="240"/>
      </w:pPr>
      <w:r>
        <w:rPr>
          <w:rFonts w:ascii="Noto Sans Mono CJK JP" w:cs="Noto Sans Mono CJK JP" w:eastAsia="Noto Sans Mono CJK JP" w:hAnsi="Noto Sans Mono CJK JP"/>
          <w:sz w:val="17"/>
          <w:szCs w:val="17"/>
        </w:rPr>
        <w:t xml:space="preserve">// U-BOX相当に組んだ後、各バイトを反転</w:t>
      </w:r>
    </w:p>
    <w:p>
      <w:pPr>
        <w:shd w:fill="F2F4F7" w:val="clear"/>
        <w:spacing w:after="120" w:line="240"/>
        <w:ind w:left="240"/>
      </w:pPr>
      <w:r>
        <w:rPr>
          <w:rFonts w:ascii="Noto Sans Mono CJK JP" w:cs="Noto Sans Mono CJK JP" w:eastAsia="Noto Sans Mono CJK JP" w:hAnsi="Noto Sans Mono CJK JP"/>
          <w:sz w:val="17"/>
          <w:szCs w:val="17"/>
        </w:rPr>
        <w:t xml:space="preserve">for (let k = 0; k &lt; rowBytes; k++) rowBuf[k] = bitrev8(rowBuf[k]);</w:t>
      </w:r>
    </w:p>
    <w:p>
      <w:pPr>
        <w:pStyle w:val="Heading3"/>
        <w:spacing w:after="80" w:before="180"/>
      </w:pPr>
      <w:r>
        <w:rPr>
          <w:rFonts w:ascii="Noto Sans CJK JP" w:cs="Noto Sans CJK JP" w:eastAsia="Noto Sans CJK JP" w:hAnsi="Noto Sans CJK JP"/>
          <w:b/>
          <w:bCs/>
          <w:color w:val="2E5FA3"/>
          <w:sz w:val="21"/>
          <w:szCs w:val="21"/>
        </w:rPr>
        <w:t xml:space="preserve">4.3.3 PC10形式の書き出し経路</w:t>
      </w:r>
    </w:p>
    <w:p>
      <w:pPr>
        <w:spacing w:after="90" w:line="300"/>
      </w:pPr>
      <w:r>
        <w:rPr>
          <w:rFonts w:ascii="Noto Sans CJK JP" w:cs="Noto Sans CJK JP" w:eastAsia="Noto Sans CJK JP" w:hAnsi="Noto Sans CJK JP"/>
          <w:sz w:val="20"/>
          <w:szCs w:val="20"/>
        </w:rPr>
        <w:t xml:space="preserve">PC10 は1ファイル＝1パターンの形式である。ファイル名はパターン名（SR + 5桁）に拡張子を付した SR00000.DAT 形式であり、ヘッダー 0x0002–0x0006 に格納するパターン番号と常に一致する。本体に加えて索引ファイル SRDS.IDX（4.3.6）が必要である。</w:t>
      </w:r>
    </w:p>
    <w:p>
      <w:pPr>
        <w:spacing w:after="90" w:line="300"/>
      </w:pPr>
      <w:r>
        <w:rPr>
          <w:rFonts w:ascii="Noto Sans CJK JP" w:cs="Noto Sans CJK JP" w:eastAsia="Noto Sans CJK JP" w:hAnsi="Noto Sans CJK JP"/>
          <w:sz w:val="20"/>
          <w:szCs w:val="20"/>
        </w:rPr>
        <w:t xml:space="preserve">書き出しはいずれも ZIP 1本で行う（4.3.7）。対象の違いで3経路を用意する。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500"/>
        <w:gridCol w:w="2200"/>
        <w:gridCol w:w="4660"/>
      </w:tblGrid>
      <w:tr>
        <w:trPr>
          <w:tblHeader/>
        </w:trPr>
        <w:tc>
          <w:tcPr>
            <w:tcW w:type="dxa" w:w="2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経路</w:t>
            </w:r>
          </w:p>
        </w:tc>
        <w:tc>
          <w:tcPr>
            <w:tcW w:type="dxa" w:w="2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対象</w:t>
            </w:r>
          </w:p>
        </w:tc>
        <w:tc>
          <w:tcPr>
            <w:tcW w:type="dxa" w:w="46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ZIPの内容</w:t>
            </w:r>
          </w:p>
        </w:tc>
      </w:tr>
      <w:tr>
        <w:tc>
          <w:tcPr>
            <w:tcW w:type="dxa" w:w="2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全てのパターン</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パターン集の全件</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SRDS.IDX（N=件数）と Dnnn/SRxxxxx.DAT を件数ぶん</w:t>
            </w:r>
          </w:p>
        </w:tc>
      </w:tr>
      <w:tr>
        <w:tc>
          <w:tcPr>
            <w:tcW w:type="dxa" w:w="2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現在のパターン</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編集中のパターン1件のみ</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SRDS.IDX（N=1）と D000/SR00000.DAT の2ファイル</w:t>
            </w:r>
          </w:p>
        </w:tc>
      </w:tr>
      <w:tr>
        <w:tc>
          <w:tcPr>
            <w:tcW w:type="dxa" w:w="2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パターン集の1件</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一覧で選んだ1件のみ</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SRDS.IDX（N=1）と D000/SR00000.DAT の2ファイル</w:t>
            </w:r>
          </w:p>
        </w:tc>
      </w:tr>
    </w:tbl>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 xml:space="preserve">現在のパターンを書き出す経路はパターン集の内容に影響されない。全件の経路でパターン集が空の場合は編集中のパターン1件を対象とするため、その状況では両者の結果は一致する。パターン集の1件を書き出す経路は、一覧およびパターン選択窓の DAT ボタンから起動する（編集モードでは DAT ボタンは無効。4.4.7）。</w:t>
      </w:r>
    </w:p>
    <w:p>
      <w:pPr>
        <w:spacing w:after="90" w:line="300"/>
      </w:pPr>
      <w:r>
        <w:rPr>
          <w:rFonts w:ascii="Noto Sans CJK JP" w:cs="Noto Sans CJK JP" w:eastAsia="Noto Sans CJK JP" w:hAnsi="Noto Sans CJK JP"/>
          <w:sz w:val="20"/>
          <w:szCs w:val="20"/>
        </w:rPr>
        <w:t xml:space="preserve">ファイルを1つずつ発行する方式は用いない。複数ファイルの連続ダウンロードはブラウザ側の許可設定に依存し、許可されていない場合は1件目だけが保存されて以降が失われるためである。ZIP ならダウンロードは1回で済み、この制約を受けない。</w:t>
      </w:r>
    </w:p>
    <w:p>
      <w:pPr>
        <w:shd w:fill="F2F4F7" w:val="clear"/>
        <w:spacing w:after="0" w:line="240"/>
        <w:ind w:left="240"/>
      </w:pPr>
      <w:r>
        <w:rPr>
          <w:rFonts w:ascii="Noto Sans Mono CJK JP" w:cs="Noto Sans Mono CJK JP" w:eastAsia="Noto Sans Mono CJK JP" w:hAnsi="Noto Sans Mono CJK JP"/>
          <w:sz w:val="17"/>
          <w:szCs w:val="17"/>
        </w:rPr>
        <w:t xml:space="preserve">const zipSRDS = (files) =&gt; { … };            // 配置してZIP化(4.3.7)</w:t>
      </w:r>
    </w:p>
    <w:p>
      <w:pPr>
        <w:shd w:fill="F2F4F7" w:val="clear"/>
        <w:spacing w:after="0" w:line="240"/>
        <w:ind w:left="240"/>
      </w:pPr>
      <w:r>
        <w:rPr>
          <w:rFonts w:ascii="Noto Sans Mono CJK JP" w:cs="Noto Sans Mono CJK JP" w:eastAsia="Noto Sans Mono CJK JP" w:hAnsi="Noto Sans Mono CJK JP"/>
          <w:sz w:val="17"/>
          <w:szCs w:val="17"/>
        </w:rPr>
        <w:t xml:space="preserve">const exportPC10Zip     = () =&gt; zipSRDS(srdsFiles());   // 全件</w:t>
      </w:r>
    </w:p>
    <w:p>
      <w:pPr>
        <w:shd w:fill="F2F4F7" w:val="clear"/>
        <w:spacing w:after="0" w:line="240"/>
        <w:ind w:left="240"/>
      </w:pPr>
      <w:r>
        <w:rPr>
          <w:rFonts w:ascii="Noto Sans Mono CJK JP" w:cs="Noto Sans Mono CJK JP" w:eastAsia="Noto Sans Mono CJK JP" w:hAnsi="Noto Sans Mono CJK JP"/>
          <w:sz w:val="17"/>
          <w:szCs w:val="17"/>
        </w:rPr>
        <w:t xml:space="preserve">const exportPC10Single  = (entry) =&gt; zipSRDS([          // 1パターン(共通)</w:t>
      </w:r>
    </w:p>
    <w:p>
      <w:pPr>
        <w:shd w:fill="F2F4F7" w:val="clear"/>
        <w:spacing w:after="0" w:line="240"/>
        <w:ind w:left="240"/>
      </w:pPr>
      <w:r>
        <w:rPr>
          <w:rFonts w:ascii="Noto Sans Mono CJK JP" w:cs="Noto Sans Mono CJK JP" w:eastAsia="Noto Sans Mono CJK JP" w:hAnsi="Noto Sans Mono CJK JP"/>
          <w:sz w:val="17"/>
          <w:szCs w:val="17"/>
        </w:rPr>
        <w:t xml:space="preserve">  [buildSRDSIdx(1), "SRDS.IDX"],</w:t>
      </w:r>
    </w:p>
    <w:p>
      <w:pPr>
        <w:shd w:fill="F2F4F7" w:val="clear"/>
        <w:spacing w:after="0" w:line="240"/>
        <w:ind w:left="240"/>
      </w:pPr>
      <w:r>
        <w:rPr>
          <w:rFonts w:ascii="Noto Sans Mono CJK JP" w:cs="Noto Sans Mono CJK JP" w:eastAsia="Noto Sans Mono CJK JP" w:hAnsi="Noto Sans Mono CJK JP"/>
          <w:sz w:val="17"/>
          <w:szCs w:val="17"/>
        </w:rPr>
        <w:t xml:space="preserve">  [buildPC10(entry, 0), `${srName(0)}.DAT`],</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hd w:fill="F2F4F7" w:val="clear"/>
        <w:spacing w:after="0" w:line="240"/>
        <w:ind w:left="240"/>
      </w:pPr>
      <w:r>
        <w:rPr>
          <w:rFonts w:ascii="Noto Sans Mono CJK JP" w:cs="Noto Sans Mono CJK JP" w:eastAsia="Noto Sans Mono CJK JP" w:hAnsi="Noto Sans Mono CJK JP"/>
          <w:sz w:val="17"/>
          <w:szCs w:val="17"/>
        </w:rPr>
        <w:t xml:space="preserve">const exportPC10Current = () =&gt; exportPC10Single(現在のパターン);</w:t>
      </w:r>
    </w:p>
    <w:p>
      <w:pPr>
        <w:shd w:fill="F2F4F7" w:val="clear"/>
        <w:spacing w:after="0" w:line="240"/>
        <w:ind w:left="240"/>
      </w:pPr>
      <w:r>
        <w:rPr>
          <w:rFonts w:ascii="Noto Sans Mono CJK JP" w:cs="Noto Sans Mono CJK JP" w:eastAsia="Noto Sans Mono CJK JP" w:hAnsi="Noto Sans Mono CJK JP"/>
          <w:sz w:val="17"/>
          <w:szCs w:val="17"/>
        </w:rPr>
        <w:t xml:space="preserve">// パターン集のDATボタン: exportPC10Single(選んだエントリ)</w:t>
      </w:r>
    </w:p>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 xml:space="preserve">1パターンを書き出す2経路は exportPC10Single() を共用する。パターン集の何番目を選んだ場合でも、パターン番号は 00000 に振り直す。ZIP内のファイル名も .DAT ヘッダー 0x0002–0x0006 のパターン番号も 00000 となり、単独のカードとして成立する形にそろえる。</w:t>
      </w:r>
    </w:p>
    <w:p>
      <w:pPr>
        <w:spacing w:after="90" w:line="300"/>
      </w:pPr>
      <w:r>
        <w:rPr>
          <w:rFonts w:ascii="Noto Sans CJK JP" w:cs="Noto Sans CJK JP" w:eastAsia="Noto Sans CJK JP" w:hAnsi="Noto Sans CJK JP"/>
          <w:sz w:val="20"/>
          <w:szCs w:val="20"/>
        </w:rPr>
        <w:t xml:space="preserve"/>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pacing w:after="90" w:line="300"/>
      </w:pPr>
      <w:r>
        <w:rPr>
          <w:rFonts w:ascii="Noto Sans CJK JP" w:cs="Noto Sans CJK JP" w:eastAsia="Noto Sans CJK JP" w:hAnsi="Noto Sans CJK JP"/>
          <w:sz w:val="20"/>
          <w:szCs w:val="20"/>
        </w:rPr>
        <w:t xml:space="preserve"/>
      </w:r>
    </w:p>
    <w:p>
      <w:pPr>
        <w:pStyle w:val="Heading3"/>
        <w:spacing w:after="80" w:before="180"/>
      </w:pPr>
      <w:r>
        <w:rPr>
          <w:rFonts w:ascii="Noto Sans CJK JP" w:cs="Noto Sans CJK JP" w:eastAsia="Noto Sans CJK JP" w:hAnsi="Noto Sans CJK JP"/>
          <w:b/>
          <w:bCs/>
          <w:color w:val="2E5FA3"/>
          <w:sz w:val="21"/>
          <w:szCs w:val="21"/>
        </w:rPr>
        <w:t xml:space="preserve">4.3.4 実ファイルによる検証（SR00000.DAT）</w:t>
      </w:r>
    </w:p>
    <w:p>
      <w:pPr>
        <w:spacing w:after="90" w:line="300"/>
      </w:pPr>
      <w:r>
        <w:rPr>
          <w:rFonts w:ascii="Noto Sans CJK JP" w:cs="Noto Sans CJK JP" w:eastAsia="Noto Sans CJK JP" w:hAnsi="Noto Sans CJK JP"/>
          <w:sz w:val="20"/>
          <w:szCs w:val="20"/>
        </w:rPr>
        <w:t xml:space="preserve">実機由来の PC10 ファイル1件（SR00000.DAT、352バイト）を全バイト解析し、本節の解釈と矛盾がないことを確認した（2026年9月）。ヘッダーの実測値は次のとおりである。</w:t>
      </w:r>
    </w:p>
    <w:p>
      <w:pPr>
        <w:shd w:fill="F2F4F7" w:val="clear"/>
        <w:spacing w:after="120" w:line="240"/>
        <w:ind w:left="240"/>
      </w:pPr>
      <w:r>
        <w:rPr>
          <w:rFonts w:ascii="Noto Sans Mono CJK JP" w:cs="Noto Sans Mono CJK JP" w:eastAsia="Noto Sans Mono CJK JP" w:hAnsi="Noto Sans Mono CJK JP"/>
          <w:sz w:val="17"/>
          <w:szCs w:val="17"/>
        </w:rPr>
        <w:t xml:space="preserve">53 52 30 30 30 30 30 2E 44 41 54 00  1C  30  2A 00</w:t>
      </w:r>
    </w:p>
    <w:p>
      <w:pPr>
        <w:shd w:fill="F2F4F7" w:val="clear"/>
        <w:spacing w:after="120" w:line="240"/>
        <w:ind w:left="240"/>
      </w:pPr>
      <w:r>
        <w:rPr>
          <w:rFonts w:ascii="Noto Sans Mono CJK JP" w:cs="Noto Sans Mono CJK JP" w:eastAsia="Noto Sans Mono CJK JP" w:hAnsi="Noto Sans Mono CJK JP"/>
          <w:sz w:val="17"/>
          <w:szCs w:val="17"/>
        </w:rPr>
        <w:t xml:space="preserve">"SR"  "0 0 0 0 0"  ". D A T"  0x00  |  0x1C | 0x30 | 0x002A</w:t>
      </w:r>
    </w:p>
    <w:p>
      <w:pPr>
        <w:spacing w:after="90" w:line="300"/>
      </w:pPr>
      <w:r>
        <w:rPr>
          <w:rFonts w:ascii="Noto Sans CJK JP" w:cs="Noto Sans CJK JP" w:eastAsia="Noto Sans CJK JP" w:hAnsi="Noto Sans CJK JP"/>
          <w:sz w:val="20"/>
          <w:szCs w:val="20"/>
        </w:rPr>
        <w:t xml:space="preserve">0x000C = 0x1C は「編み目数 − 1」であるから 29目、0x000E–0x000F = 0x002A は 42段を表す。目数29に対する1段あたりのバイト数は ceil(29 ÷ 60) = 1ブロック ＝ 8バイトであり、42 × 8 = 336 バイトとなる。これはファイル長 352 からヘッダー16バイトを引いた値と一致する。目数・段数・ファイル長の三者が整合するため、0x000C を「編み目数 − 1」と解する 4.3.1 の判断は、この実ファイルによっても裏付けられた。</w:t>
      </w:r>
    </w:p>
    <w:p>
      <w:pPr>
        <w:spacing w:after="90" w:line="300"/>
      </w:pPr>
      <w:r>
        <w:rPr>
          <w:rFonts w:ascii="Noto Sans CJK JP" w:cs="Noto Sans CJK JP" w:eastAsia="Noto Sans CJK JP" w:hAnsi="Noto Sans CJK JP"/>
          <w:sz w:val="20"/>
          <w:szCs w:val="20"/>
        </w:rPr>
        <w:t xml:space="preserve">ビット並びについては、各バイトを MSB→LSB の順に読むと左右対称の整った図案となり、LSB→MSB で読むと崩れる。4.3.2 のビット順もこの実ファイルで確認できた。</w:t>
      </w:r>
    </w:p>
    <w:p>
      <w:pPr>
        <w:spacing w:after="90" w:line="300"/>
      </w:pPr>
      <w:r>
        <w:rPr>
          <w:rFonts w:ascii="Noto Sans CJK JP" w:cs="Noto Sans CJK JP" w:eastAsia="Noto Sans CJK JP" w:hAnsi="Noto Sans CJK JP"/>
          <w:sz w:val="20"/>
          <w:szCs w:val="20"/>
        </w:rPr>
        <w:t xml:space="preserve">行末バイト（byte7）の下位ニブル、すなわち内部表現での制御4ビットは 4 / 2 / 6 の3段周期であった。付録B の指示記号では &lt; ／ ＊ ／ { に対応する。ブザービット（内部表現 bit3）は全42段で 0 である。</w:t>
      </w:r>
    </w:p>
    <w:p>
      <w:pPr>
        <w:spacing w:after="90" w:line="300"/>
      </w:pPr>
      <w:r>
        <w:rPr>
          <w:rFonts w:ascii="Noto Sans CJK JP" w:cs="Noto Sans CJK JP" w:eastAsia="Noto Sans CJK JP" w:hAnsi="Noto Sans CJK JP"/>
          <w:sz w:val="20"/>
          <w:szCs w:val="20"/>
        </w:rPr>
        <w:t xml:space="preserve">一方 0x000D は、当初「セパレータ 0x10」と解釈していたが、実測値は 0x30 であった。これはセパレータではなく、上位ニブルが1デザイン段あたりのパス数 P を表す（本ファイルでは 3）。n色編みは n パスであるから、3色のとき 0x30、4色のとき 0x40 となる。例外は2色で、非選針がそのまま地色になるため地色ぶんのパスが要らず 1パス、すなわち 0x10 である。したがって 0x20（2パス）が現れることはない。0x00（地色のみ）は平編みであって柄そのものが不要であるから、該当するパターンは存在しない。すなわち値は必ず 0x10 以上になる。U-BOX 形式のパターンブロック +1 も同じ意味を持つ。実機確認済み（2026年9月）。buildPC10 / buildUBox はこの値を書き出し、parsePC10 / parseUBox はこの値からパス数を読む。</w:t>
      </w:r>
    </w:p>
    <w:p>
      <w:pPr>
        <w:pStyle w:val="Heading3"/>
        <w:spacing w:after="80" w:before="180"/>
      </w:pPr>
      <w:r>
        <w:rPr>
          <w:rFonts w:ascii="Noto Sans CJK JP" w:cs="Noto Sans CJK JP" w:eastAsia="Noto Sans CJK JP" w:hAnsi="Noto Sans CJK JP"/>
          <w:b/>
          <w:bCs/>
          <w:color w:val="2E5FA3"/>
          <w:sz w:val="21"/>
          <w:szCs w:val="21"/>
        </w:rPr>
        <w:t xml:space="preserve">4.3.5 多色パターンの格納（Pパス展開）</w:t>
      </w:r>
    </w:p>
    <w:p>
      <w:pPr>
        <w:spacing w:after="90" w:line="300"/>
      </w:pPr>
      <w:r>
        <w:rPr>
          <w:rFonts w:ascii="Noto Sans CJK JP" w:cs="Noto Sans CJK JP" w:eastAsia="Noto Sans CJK JP" w:hAnsi="Noto Sans CJK JP"/>
          <w:sz w:val="20"/>
          <w:szCs w:val="20"/>
        </w:rPr>
        <w:t xml:space="preserve">PC10 は1目1ビットの形式であるため、3色以上のパターンはビット面を増やすのではなく、1デザイン段を色数ぶんの段へ展開して格納する。編み機は1デザイン段につき色数ぶんのキャリッジ走行を行い、各走行でその色に属する目だけを選針する。n色編みは n パスであり、最後のパスは地色（色番号0）の柄になる。地色のパスは他のどのパスにも選ばれなかった目の集まりであるから、その柄は自動的に決まり、ユーザーが描くものではない。2色だけは例外で、非選針がそのまま地色になるため地色ぶんのパスが要らず、1パスで足りる。したがってパス数は 1 → 3 → 4 → 5 … と飛び、2パスの多色は存在しない。</w:t>
      </w:r>
    </w:p>
    <w:p>
      <w:pPr>
        <w:spacing w:after="90" w:line="300"/>
      </w:pPr>
      <w:r>
        <w:rPr>
          <w:rFonts w:ascii="Noto Sans CJK JP" w:cs="Noto Sans CJK JP" w:eastAsia="Noto Sans CJK JP" w:hAnsi="Noto Sans CJK JP"/>
          <w:sz w:val="20"/>
          <w:szCs w:val="20"/>
        </w:rPr>
        <w:t xml:space="preserve">パス数の下限は1である。地色のみ（0x00）は平編みであり柄そのものが不要であるから、パターンとして存在しない。書き出しでも 0x00 は作らず、色数フィールドは必ず 0x10 以上になる。一方、すべり目・スレッド・レース編みは糸としては地色1色で編むが、選針データすなわち柄を持つ。これらは2色編み（1パス）として扱う。したがってアプリが扱う色数は地色を含めて2色以上であり、doc.colors（地色を除く色数）の下限は1となる。</w:t>
      </w:r>
    </w:p>
    <w:p>
      <w:pPr>
        <w:spacing w:after="90" w:line="300"/>
      </w:pPr>
      <w:r>
        <w:rPr>
          <w:rFonts w:ascii="Noto Sans CJK JP" w:cs="Noto Sans CJK JP" w:eastAsia="Noto Sans CJK JP" w:hAnsi="Noto Sans CJK JP"/>
          <w:sz w:val="20"/>
          <w:szCs w:val="20"/>
        </w:rPr>
        <w:t xml:space="preserve">実ファイル SR00000.DAT は 42段 ＝ 14デザイン段 × 3パス であった。連続する3段について、次の2点を全14組で確認している。</w:t>
      </w:r>
    </w:p>
    <w:p>
      <w:pPr>
        <w:shd w:fill="F2F4F7" w:val="clear"/>
        <w:spacing w:after="120" w:line="240"/>
        <w:ind w:left="240"/>
      </w:pPr>
      <w:r>
        <w:rPr>
          <w:rFonts w:ascii="Noto Sans Mono CJK JP" w:cs="Noto Sans Mono CJK JP" w:eastAsia="Noto Sans Mono CJK JP" w:hAnsi="Noto Sans Mono CJK JP"/>
          <w:sz w:val="17"/>
          <w:szCs w:val="17"/>
        </w:rPr>
        <w:t xml:space="preserve">完全被覆 : 3段の論理和が 目1〜29 の全ビットで 1</w:t>
      </w:r>
    </w:p>
    <w:p>
      <w:pPr>
        <w:shd w:fill="F2F4F7" w:val="clear"/>
        <w:spacing w:after="120" w:line="240"/>
        <w:ind w:left="240"/>
      </w:pPr>
      <w:r>
        <w:rPr>
          <w:rFonts w:ascii="Noto Sans Mono CJK JP" w:cs="Noto Sans Mono CJK JP" w:eastAsia="Noto Sans Mono CJK JP" w:hAnsi="Noto Sans Mono CJK JP"/>
          <w:sz w:val="17"/>
          <w:szCs w:val="17"/>
        </w:rPr>
        <w:t xml:space="preserve">排他     : 3段のうち任意の2段の論理積が 0</w:t>
      </w:r>
    </w:p>
    <w:p>
      <w:pPr>
        <w:spacing w:after="90" w:line="300"/>
      </w:pPr>
      <w:r>
        <w:rPr>
          <w:rFonts w:ascii="Noto Sans CJK JP" w:cs="Noto Sans CJK JP" w:eastAsia="Noto Sans CJK JP" w:hAnsi="Noto Sans CJK JP"/>
          <w:sz w:val="20"/>
          <w:szCs w:val="20"/>
        </w:rPr>
        <w:t xml:space="preserve">すなわち各目はいずれか1つのパスでのみ選針される。最終パスが地色ぶんであるため、排他でありさえすれば被覆は自動的に成り立つ。これは多色ジャカードの選針データが満たすべき必要条件であり、このファイルが3色パターンであることの根拠となる。指示記号が 4 / 2 / 6（&lt; / ＊ / {）の周期で並ぶことも、3段で1デザイン段を構成することと符合する。</w:t>
      </w:r>
    </w:p>
    <w:p>
      <w:pPr>
        <w:spacing w:after="90" w:line="300"/>
      </w:pPr>
      <w:r>
        <w:rPr>
          <w:rFonts w:ascii="Noto Sans CJK JP" w:cs="Noto Sans CJK JP" w:eastAsia="Noto Sans CJK JP" w:hAnsi="Noto Sans CJK JP"/>
          <w:sz w:val="20"/>
          <w:szCs w:val="20"/>
        </w:rPr>
        <w:t xml:space="preserve">パスと色の対応は、パス p（p &lt; P）が色番号 p、最終パス P が色番号0（地色）である。本ファイルでは第1パスが色1、第2パスが色2、第3パスが地色となる。指示記号はパス位置で固定され、第1パスが &lt;（制御4）、第2パスが ＊（制御2）、第3パスが {（制御6）に対応する。パターンブックの3枚のチャートを各パスの選針データとそれぞれ突き合わせて確認した。</w:t>
      </w:r>
    </w:p>
    <w:p>
      <w:pPr>
        <w:spacing w:after="90" w:line="300"/>
      </w:pPr>
      <w:r>
        <w:rPr>
          <w:rFonts w:ascii="Noto Sans CJK JP" w:cs="Noto Sans CJK JP" w:eastAsia="Noto Sans CJK JP" w:hAnsi="Noto Sans CJK JP"/>
          <w:sz w:val="20"/>
          <w:szCs w:val="20"/>
        </w:rPr>
        <w:t xml:space="preserve">段数フィールド（0x000E–0x000F）はデザイン段数ではなく展開後の段数を格納する点に注意する。デザイン段数は 段数 ÷ P で求める。</w:t>
      </w:r>
    </w:p>
    <w:p>
      <w:pPr>
        <w:spacing w:after="90" w:line="300"/>
      </w:pPr>
      <w:r>
        <w:rPr>
          <w:rFonts w:ascii="Noto Sans CJK JP" w:cs="Noto Sans CJK JP" w:eastAsia="Noto Sans CJK JP" w:hAnsi="Noto Sans CJK JP"/>
          <w:sz w:val="20"/>
          <w:szCs w:val="20"/>
        </w:rPr>
        <w:t xml:space="preserve">29目目（最右端）は図案データであり、第3パスにのみ立つ。第3パスは地色ぶんであるから、この1目は全14デザイン段で地色（色番号0）で編まれることを表す。純正パターンブック No.100「多色ジャカード編（3色）42段29目」の3枚のチャートと全ビットが一致することを確認した（2026年9月）。</w:t>
      </w:r>
    </w:p>
    <w:p>
      <w:pPr>
        <w:spacing w:after="90" w:line="300"/>
      </w:pPr>
      <w:r>
        <w:rPr>
          <w:rFonts w:ascii="Noto Sans CJK JP" w:cs="Noto Sans CJK JP" w:eastAsia="Noto Sans CJK JP" w:hAnsi="Noto Sans CJK JP"/>
          <w:sz w:val="20"/>
          <w:szCs w:val="20"/>
        </w:rPr>
        <w:t xml:space="preserve">したがって図案の幅は29目である。0x000C は 29 − 1 ＝ 0x1C であり、4.3.1 の「編み目数 − 1」と整合する。29目すべてが図案であるから、読み込み・書き出しのいずれでも最終目を特別扱いする必要はない。</w:t>
      </w:r>
    </w:p>
    <w:p>
      <w:pPr>
        <w:spacing w:after="90" w:line="300"/>
      </w:pPr>
      <w:r>
        <w:rPr>
          <w:rFonts w:ascii="Noto Sans CJK JP" w:cs="Noto Sans CJK JP" w:eastAsia="Noto Sans CJK JP" w:hAnsi="Noto Sans CJK JP"/>
          <w:sz w:val="20"/>
          <w:szCs w:val="20"/>
        </w:rPr>
        <w:t xml:space="preserve">各デザイン段で3パスが選針する目数の合計は、全14段でちょうど29であった。余剰ビット領域（目30〜60）に立つビットはない。制御4ビットも 4 / 2 / 6 が全42段で欠けなく3段周期をなす。</w:t>
      </w:r>
    </w:p>
    <w:p>
      <w:pPr>
        <w:spacing w:after="90" w:line="300"/>
      </w:pPr>
      <w:r>
        <w:rPr>
          <w:rFonts w:ascii="Noto Sans CJK JP" w:cs="Noto Sans CJK JP" w:eastAsia="Noto Sans CJK JP" w:hAnsi="Noto Sans CJK JP"/>
          <w:sz w:val="20"/>
          <w:szCs w:val="20"/>
        </w:rPr>
        <w:t xml:space="preserve">色数フィールドの下限は 0x10 で、0x00 は書き出さない。読み込みで色数フィールドと選針データが合わない（展開として成り立たない）場合は2色として読み、その旨を知らせる（4.2.5）。</w:t>
      </w:r>
    </w:p>
    <w:p>
      <w:pPr>
        <w:shd w:fill="F2F4F7" w:val="clear"/>
        <w:spacing w:after="120" w:line="240"/>
        <w:ind w:left="240"/>
      </w:pPr>
      <w:r>
        <w:rPr>
          <w:rFonts w:ascii="Noto Sans Mono CJK JP" w:cs="Noto Sans Mono CJK JP" w:eastAsia="Noto Sans Mono CJK JP" w:hAnsi="Noto Sans Mono CJK JP"/>
          <w:sz w:val="17"/>
          <w:szCs w:val="17"/>
        </w:rPr>
        <w:t xml:space="preserve">// 読み込み: P段 → 1デザイン段（d = 下から数えたデザイン段 / c = パス番号−1）</w:t>
      </w:r>
    </w:p>
    <w:p>
      <w:pPr>
        <w:shd w:fill="F2F4F7" w:val="clear"/>
        <w:spacing w:after="120" w:line="240"/>
        <w:ind w:left="240"/>
      </w:pPr>
      <w:r>
        <w:rPr>
          <w:rFonts w:ascii="Noto Sans Mono CJK JP" w:cs="Noto Sans Mono CJK JP" w:eastAsia="Noto Sans Mono CJK JP" w:hAnsi="Noto Sans Mono CJK JP"/>
          <w:sz w:val="17"/>
          <w:szCs w:val="17"/>
        </w:rPr>
        <w:t xml:space="preserve">for (let d = 0; d &lt; rows / P; d++)</w:t>
      </w:r>
    </w:p>
    <w:p>
      <w:pPr>
        <w:shd w:fill="F2F4F7" w:val="clear"/>
        <w:spacing w:after="120" w:line="240"/>
        <w:ind w:left="240"/>
      </w:pPr>
      <w:r>
        <w:rPr>
          <w:rFonts w:ascii="Noto Sans Mono CJK JP" w:cs="Noto Sans Mono CJK JP" w:eastAsia="Noto Sans Mono CJK JP" w:hAnsi="Noto Sans Mono CJK JP"/>
          <w:sz w:val="17"/>
          <w:szCs w:val="17"/>
        </w:rPr>
        <w:t xml:space="preserve">  for (let c = 0; c &lt; P - 1; c++)      // 最終パス(地色)は読み飛ばす</w:t>
      </w:r>
    </w:p>
    <w:p>
      <w:pPr>
        <w:shd w:fill="F2F4F7" w:val="clear"/>
        <w:spacing w:after="120" w:line="240"/>
        <w:ind w:left="240"/>
      </w:pPr>
      <w:r>
        <w:rPr>
          <w:rFonts w:ascii="Noto Sans Mono CJK JP" w:cs="Noto Sans Mono CJK JP" w:eastAsia="Noto Sans Mono CJK JP" w:hAnsi="Noto Sans Mono CJK JP"/>
          <w:sz w:val="17"/>
          <w:szCs w:val="17"/>
        </w:rPr>
        <w:t xml:space="preserve">    for (let i = 0; i &lt; s; i++)</w:t>
      </w:r>
    </w:p>
    <w:p>
      <w:pPr>
        <w:shd w:fill="F2F4F7" w:val="clear"/>
        <w:spacing w:after="120" w:line="240"/>
        <w:ind w:left="240"/>
      </w:pPr>
      <w:r>
        <w:rPr>
          <w:rFonts w:ascii="Noto Sans Mono CJK JP" w:cs="Noto Sans Mono CJK JP" w:eastAsia="Noto Sans Mono CJK JP" w:hAnsi="Noto Sans Mono CJK JP"/>
          <w:sz w:val="17"/>
          <w:szCs w:val="17"/>
        </w:rPr>
        <w:t xml:space="preserve">      if (bit(d * P + c, i)) grid[rows / P - 1 - d][i] = c + 1;</w:t>
      </w:r>
    </w:p>
    <w:p>
      <w:pPr>
        <w:spacing w:after="90" w:line="300"/>
      </w:pPr>
      <w:r>
        <w:rPr>
          <w:rFonts w:ascii="Noto Sans CJK JP" w:cs="Noto Sans CJK JP" w:eastAsia="Noto Sans CJK JP" w:hAnsi="Noto Sans CJK JP"/>
          <w:sz w:val="20"/>
          <w:szCs w:val="20"/>
        </w:rPr>
        <w:t xml:space="preserve">ブロックは最下段（段1）から並ぶため、d は下から数えたデザイン段である。内部表現は grid[0] が最上段なので、書き込み先を 段数 ÷ P − 1 − d へ反転させる。この反転を省くと図案が上下逆に復元される。書き出しはこの逆の対応で、最下段のデザイン段から順に P 段へ展開する。</w:t>
      </w:r>
    </w:p>
    <w:p>
      <w:pPr>
        <w:spacing w:after="90" w:line="300"/>
      </w:pPr>
      <w:r>
        <w:rPr>
          <w:rFonts w:ascii="Noto Sans CJK JP" w:cs="Noto Sans CJK JP" w:eastAsia="Noto Sans CJK JP" w:hAnsi="Noto Sans CJK JP"/>
          <w:sz w:val="20"/>
          <w:szCs w:val="20"/>
        </w:rPr>
        <w:t xml:space="preserve">なお、この展開規則は PC10 に固有のものではなく、U-BOX 形式でも同様に成立すると考えられるが、多色の U-BOX 実ファイルは未入手であり未確認である。</w:t>
      </w:r>
    </w:p>
    <w:p>
      <w:pPr>
        <w:pStyle w:val="Heading3"/>
        <w:spacing w:after="80" w:before="180"/>
      </w:pPr>
      <w:r>
        <w:rPr>
          <w:rFonts w:ascii="Noto Sans CJK JP" w:cs="Noto Sans CJK JP" w:eastAsia="Noto Sans CJK JP" w:hAnsi="Noto Sans CJK JP"/>
          <w:b/>
          <w:bCs/>
          <w:color w:val="2E5FA3"/>
          <w:sz w:val="21"/>
          <w:szCs w:val="21"/>
        </w:rPr>
        <w:t xml:space="preserve">4.3.6 SRDS 索引ファイル（SRDS.IDX）</w:t>
      </w:r>
    </w:p>
    <w:p>
      <w:pPr>
        <w:spacing w:after="90" w:line="300"/>
      </w:pPr>
      <w:r>
        <w:rPr>
          <w:rFonts w:ascii="Noto Sans CJK JP" w:cs="Noto Sans CJK JP" w:eastAsia="Noto Sans CJK JP" w:hAnsi="Noto Sans CJK JP"/>
          <w:sz w:val="20"/>
          <w:szCs w:val="20"/>
        </w:rPr>
        <w:t xml:space="preserve">SRDS システムは、パターン本体を SRxxxxx.DAT として個別に保持し、その収録数と各ファイルの存在状態を索引ファイル SRDS.IDX に持つ。実ファイルの比較から、先頭に固定ヘッダがあり、続いて64ビット単位の存在ビットマップが並ぶことが判明している。バイト順は領域によって異なる。ヘッダの4バイト値（0x08 / 0x0C / 0x10 / 0x14）はビッグエンディアンで、存在ビットマップの64ビットワードだけがリトルエンディアンである。ファイル長は 2072 バイトの固定長であり、収録数によって変化しない。内訳はヘッダ24バイトとビットマップ2048バイト（256ワード）で、ビットマップの容量は 16384 件にあたる。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250"/>
        <w:gridCol w:w="1100"/>
        <w:gridCol w:w="7010"/>
      </w:tblGrid>
      <w:tr>
        <w:trPr>
          <w:tblHeader/>
        </w:trPr>
        <w:tc>
          <w:tcPr>
            <w:tcW w:type="dxa" w:w="125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オフセット</w:t>
            </w:r>
          </w:p>
        </w:tc>
        <w:tc>
          <w:tcPr>
            <w:tcW w:type="dxa" w:w="11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長さ</w:t>
            </w:r>
          </w:p>
        </w:tc>
        <w:tc>
          <w:tcPr>
            <w:tcW w:type="dxa" w:w="701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r>
      <w:tr>
        <w:tc>
          <w:tcPr>
            <w:tcW w:type="dxa" w:w="12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8</w:t>
            </w:r>
          </w:p>
        </w:tc>
        <w:tc>
          <w:tcPr>
            <w:tcW w:type="dxa" w:w="70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識別子 "SRDS.IDX"</w:t>
            </w:r>
          </w:p>
        </w:tc>
      </w:tr>
      <w:tr>
        <w:tc>
          <w:tcPr>
            <w:tcW w:type="dxa" w:w="12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0x08</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70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0x00000010（ビッグエンディアン）</w:t>
            </w:r>
          </w:p>
        </w:tc>
      </w:tr>
      <w:tr>
        <w:tc>
          <w:tcPr>
            <w:tcW w:type="dxa" w:w="12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0x0C</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70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0x00000000。フィールドの意味は未確定。10章参照</w:t>
            </w:r>
          </w:p>
        </w:tc>
      </w:tr>
      <w:tr>
        <w:tc>
          <w:tcPr>
            <w:tcW w:type="dxa" w:w="12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0x10</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70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データ数 N（ビッグエンディアン）</w:t>
            </w:r>
          </w:p>
        </w:tc>
      </w:tr>
      <w:tr>
        <w:tc>
          <w:tcPr>
            <w:tcW w:type="dxa" w:w="12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0x14</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70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データ数 N（0x10 と同値。ビッグエンディアン）</w:t>
            </w:r>
          </w:p>
        </w:tc>
      </w:tr>
      <w:tr>
        <w:tc>
          <w:tcPr>
            <w:tcW w:type="dxa" w:w="12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0x18–0x817</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2048</w:t>
            </w:r>
          </w:p>
        </w:tc>
        <w:tc>
          <w:tcPr>
            <w:tcW w:type="dxa" w:w="70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データ存在ビットマップ。64ビット単位、256ワード固定。リトルエンディアン</w:t>
            </w:r>
          </w:p>
        </w:tc>
      </w:tr>
    </w:tbl>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 xml:space="preserve">ビットマップは収録されているデータの位置に対応するビットを立てる。先頭から N ビットぶんを立て、使用するワード数は ceil(N / 64) である。N が64の倍数でない場合、最後に使うワードは下位 N%64 ビットのみが1となる。それ以降、ビットマップ領域の終端 0x817 までは 0x00 で埋める。</w:t>
      </w:r>
    </w:p>
    <w:p>
      <w:pPr>
        <w:spacing w:after="90" w:line="300"/>
      </w:pPr>
      <w:r>
        <w:rPr>
          <w:rFonts w:ascii="Noto Sans CJK JP" w:cs="Noto Sans CJK JP" w:eastAsia="Noto Sans CJK JP" w:hAnsi="Noto Sans CJK JP"/>
          <w:sz w:val="20"/>
          <w:szCs w:val="20"/>
        </w:rPr>
        <w:t xml:space="preserve">N=3 の場合、データ数はビッグエンディアンのため 0x10 から 00 00 00 03 と並ぶ。一方ビットマップはリトルエンディアンのため、先頭ワードは 07 00 00 00 00 00 00 00 となる。通し番号0のビットはワードの先頭バイトの最下位ビットに位置する。同じファイル内で向きが逆になるため、読み書きのいずれでも取り違えに注意する。</w:t>
      </w:r>
    </w:p>
    <w:p>
      <w:pPr>
        <w:spacing w:after="90" w:line="300"/>
      </w:pPr>
      <w:r>
        <w:rPr>
          <w:rFonts w:ascii="Noto Sans CJK JP" w:cs="Noto Sans CJK JP" w:eastAsia="Noto Sans CJK JP" w:hAnsi="Noto Sans CJK JP"/>
          <w:sz w:val="20"/>
          <w:szCs w:val="20"/>
        </w:rPr>
        <w:t xml:space="preserve">PC10 .DAT および U-BOX の段数フィールドはリトルエンディアンである（4.2.2 / 4.3）。実機由来の SR00000.DAT で段数42が 2A 00 と格納されていることから確定している。したがってビッグエンディアンなのは SRDS.IDX のヘッダ4バイト値だけであり、それ以外の多バイト値は本仕様書の全体を通してリトルエンディアンである。</w:t>
      </w:r>
    </w:p>
    <w:p>
      <w:pPr>
        <w:shd w:fill="F2F4F7" w:val="clear"/>
        <w:spacing w:after="0" w:line="240"/>
        <w:ind w:left="240"/>
      </w:pPr>
      <w:r>
        <w:rPr>
          <w:rFonts w:ascii="Noto Sans Mono CJK JP" w:cs="Noto Sans Mono CJK JP" w:eastAsia="Noto Sans Mono CJK JP" w:hAnsi="Noto Sans Mono CJK JP"/>
          <w:sz w:val="17"/>
          <w:szCs w:val="17"/>
        </w:rPr>
        <w:t xml:space="preserve">const buf = new Uint8Array(2072);   // 未使用領域は0のまま</w:t>
      </w:r>
    </w:p>
    <w:p>
      <w:pPr>
        <w:shd w:fill="F2F4F7" w:val="clear"/>
        <w:spacing w:after="0" w:line="240"/>
        <w:ind w:left="240"/>
      </w:pPr>
      <w:r>
        <w:rPr>
          <w:rFonts w:ascii="Noto Sans Mono CJK JP" w:cs="Noto Sans Mono CJK JP" w:eastAsia="Noto Sans Mono CJK JP" w:hAnsi="Noto Sans Mono CJK JP"/>
          <w:sz w:val="17"/>
          <w:szCs w:val="17"/>
        </w:rPr>
        <w:t xml:space="preserve">const words = Math.ceil(N / 64);    // 先頭ワードから順に埋める(LEで格納)</w:t>
      </w:r>
    </w:p>
    <w:p>
      <w:pPr>
        <w:shd w:fill="F2F4F7" w:val="clear"/>
        <w:spacing w:after="0" w:line="240"/>
        <w:ind w:left="240"/>
      </w:pPr>
      <w:r>
        <w:rPr>
          <w:rFonts w:ascii="Noto Sans Mono CJK JP" w:cs="Noto Sans Mono CJK JP" w:eastAsia="Noto Sans Mono CJK JP" w:hAnsi="Noto Sans Mono CJK JP"/>
          <w:sz w:val="17"/>
          <w:szCs w:val="17"/>
        </w:rPr>
        <w:t xml:space="preserve">// N=3   → bitmap[0] = 0x0000000000000007 → 07 00 00 00 00 00 00 00 (LE)</w:t>
      </w:r>
    </w:p>
    <w:p>
      <w:pPr>
        <w:shd w:fill="F2F4F7" w:val="clear"/>
        <w:spacing w:after="0" w:line="240"/>
        <w:ind w:left="240"/>
      </w:pPr>
      <w:r>
        <w:rPr>
          <w:rFonts w:ascii="Noto Sans Mono CJK JP" w:cs="Noto Sans Mono CJK JP" w:eastAsia="Noto Sans Mono CJK JP" w:hAnsi="Noto Sans Mono CJK JP"/>
          <w:sz w:val="17"/>
          <w:szCs w:val="17"/>
        </w:rPr>
        <w:t xml:space="preserve">// N=64  → bitmap[0] = 0xFFFFFFFFFFFFFFFF → FF が8バイト</w:t>
      </w:r>
    </w:p>
    <w:p>
      <w:pPr>
        <w:shd w:fill="F2F4F7" w:val="clear"/>
        <w:spacing w:after="0" w:line="240"/>
        <w:ind w:left="240"/>
      </w:pPr>
      <w:r>
        <w:rPr>
          <w:rFonts w:ascii="Noto Sans Mono CJK JP" w:cs="Noto Sans Mono CJK JP" w:eastAsia="Noto Sans Mono CJK JP" w:hAnsi="Noto Sans Mono CJK JP"/>
          <w:sz w:val="17"/>
          <w:szCs w:val="17"/>
        </w:rPr>
        <w:t xml:space="preserve">// N=65  → bitmap[0] = 0xFFFFFFFFFFFFFFFF, bitmap[1] = 0x0000000000000001</w:t>
      </w:r>
    </w:p>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 xml:space="preserve">0x0C は実機由来のファイルでも 0x00000000 であり、この値で PC10 側が読み込めることを確認済みである。したがって書き出す値は確定しており、buildSRDSIdx は 0 を書き出す。このフィールドが何を表すのかは未確定であるが、値の食い違いはないため実害はない。値は定数 SRDS_FIELD0C として切り出してある。</w:t>
      </w:r>
    </w:p>
    <w:p>
      <w:pPr>
        <w:spacing w:after="90" w:line="300"/>
      </w:pPr>
      <w:r>
        <w:rPr>
          <w:rFonts w:ascii="Noto Sans CJK JP" w:cs="Noto Sans CJK JP" w:eastAsia="Noto Sans CJK JP" w:hAnsi="Noto Sans CJK JP"/>
          <w:sz w:val="20"/>
          <w:szCs w:val="20"/>
        </w:rPr>
        <w:t xml:space="preserve">N が0のときもファイル長は2072バイトで、ビットマップ全体が 0x00 となる。書き出し経路では対象が1件以上あるため、この状態は通常発生しない。N が容量の16384を超える場合は16384に丸める。</w:t>
      </w:r>
    </w:p>
    <w:p>
      <w:pPr>
        <w:pStyle w:val="Heading3"/>
        <w:spacing w:after="80" w:before="180"/>
      </w:pPr>
      <w:r>
        <w:rPr>
          <w:rFonts w:ascii="Noto Sans CJK JP" w:cs="Noto Sans CJK JP" w:eastAsia="Noto Sans CJK JP" w:hAnsi="Noto Sans CJK JP"/>
          <w:b/>
          <w:bCs/>
          <w:color w:val="2E5FA3"/>
          <w:sz w:val="21"/>
          <w:szCs w:val="21"/>
        </w:rPr>
        <w:t xml:space="preserve">4.3.7 SRDS一式のZIP書き出し</w:t>
      </w:r>
    </w:p>
    <w:p>
      <w:pPr>
        <w:spacing w:after="90" w:line="300"/>
      </w:pPr>
      <w:r>
        <w:rPr>
          <w:rFonts w:ascii="Noto Sans CJK JP" w:cs="Noto Sans CJK JP" w:eastAsia="Noto Sans CJK JP" w:hAnsi="Noto Sans CJK JP"/>
          <w:sz w:val="20"/>
          <w:szCs w:val="20"/>
        </w:rPr>
        <w:t>索引と全パターンを1つのZIPにまとめて書き出す。ダウンロードが1回で済むため、ブラウザの連続ダウンロード抑止を受けない。ファイル名は SRDS.zip に固定する（SRDS_ZIP_NAME）。以前は書き出した日付を付けた SRDSyyyymmdd.zip としていたが、日付ごとに別名のZIPが増えて、どれをカードへ入れたのか分からなくなり混乱のもとになったため固定にした。同じ名前のファイルがすでにダウンロード先にあるときは、ブラウザが「SRDS (1).zip」などの別名を付ける（上書きはしない）。ZIP の中の名前は SRDS.IDX と Dnnn/SRxxxxx.DAT のままで、カードへ展開する内容は変わらない。</w:t>
      </w:r>
    </w:p>
    <w:p>
      <w:pPr>
        <w:pStyle w:val="Heading3"/>
        <w:spacing w:after="80" w:before="180"/>
      </w:pPr>
      <w:r>
        <w:rPr>
          <w:rFonts w:ascii="Noto Sans CJK JP" w:cs="Noto Sans CJK JP" w:eastAsia="Noto Sans CJK JP" w:hAnsi="Noto Sans CJK JP"/>
          <w:b/>
          <w:bCs/>
          <w:color w:val="2E5FA3"/>
          <w:sz w:val="21"/>
          <w:szCs w:val="21"/>
        </w:rPr>
        <w:t xml:space="preserve">4.3.7.1 ZIPの構成</w:t>
      </w:r>
    </w:p>
    <w:p>
      <w:pPr>
        <w:spacing w:after="90" w:line="300"/>
      </w:pPr>
      <w:r>
        <w:rPr>
          <w:rFonts w:ascii="Noto Sans CJK JP" w:cs="Noto Sans CJK JP" w:eastAsia="Noto Sans CJK JP" w:hAnsi="Noto Sans CJK JP"/>
          <w:sz w:val="20"/>
          <w:szCs w:val="20"/>
        </w:rPr>
        <w:t xml:space="preserve">圧縮は行わず、格納方式は stored（圧縮方式 0）のみを用いる。外部ライブラリに依存せず、ローカルファイルヘッダ・中央ディレクトリ・終端レコードを自前で組み立てる。CRC32 は標準多項式 0xEDB88320 による。ファイル名はASCIIのみを想定している。</w:t>
      </w:r>
    </w:p>
    <w:p>
      <w:pPr>
        <w:spacing w:after="90" w:line="300"/>
      </w:pPr>
      <w:r>
        <w:rPr>
          <w:rFonts w:ascii="Noto Sans CJK JP" w:cs="Noto Sans CJK JP" w:eastAsia="Noto Sans CJK JP" w:hAnsi="Noto Sans CJK JP"/>
          <w:sz w:val="20"/>
          <w:szCs w:val="20"/>
        </w:rPr>
        <w:t xml:space="preserve">索引 SRDS.IDX はZIP直下に置く。パターン本体は100件ごとのディレクトリ Dnnn へ振り分ける。</w:t>
      </w:r>
    </w:p>
    <w:p>
      <w:pPr>
        <w:spacing w:after="90" w:line="300"/>
      </w:pPr>
      <w:r>
        <w:rPr>
          <w:rFonts w:ascii="Noto Sans CJK JP" w:cs="Noto Sans CJK JP" w:eastAsia="Noto Sans CJK JP" w:hAnsi="Noto Sans CJK JP"/>
          <w:sz w:val="20"/>
          <w:szCs w:val="20"/>
        </w:rPr>
        <w:t>配置とZIP化は zipSRDS() に集約しており、全件の経路と現在のパターン1件の経路が同じ処理を通る。したがって収録件数によらずカード上の構造は常に同じである。書き出しファイル名はいずれも SRDS.zip である。</w:t>
      </w:r>
    </w:p>
    <w:p>
      <w:pPr>
        <w:shd w:fill="F2F4F7" w:val="clear"/>
        <w:spacing w:after="0" w:line="240"/>
        <w:ind w:left="240"/>
      </w:pPr>
      <w:r>
        <w:rPr>
          <w:rFonts w:ascii="Noto Sans Mono CJK JP" w:cs="Noto Sans Mono CJK JP" w:eastAsia="Noto Sans Mono CJK JP" w:hAnsi="Noto Sans Mono CJK JP"/>
          <w:sz w:val="17"/>
          <w:szCs w:val="17"/>
        </w:rPr>
        <w:t>SRDS.zip</w:t>
      </w:r>
    </w:p>
    <w:p>
      <w:pPr>
        <w:shd w:fill="F2F4F7" w:val="clear"/>
        <w:spacing w:after="0" w:line="240"/>
        <w:ind w:left="240"/>
      </w:pPr>
      <w:r>
        <w:rPr>
          <w:rFonts w:ascii="Noto Sans Mono CJK JP" w:cs="Noto Sans Mono CJK JP" w:eastAsia="Noto Sans Mono CJK JP" w:hAnsi="Noto Sans Mono CJK JP"/>
          <w:sz w:val="17"/>
          <w:szCs w:val="17"/>
        </w:rPr>
        <w:t xml:space="preserve">├─ SRDS.IDX</w:t>
      </w:r>
    </w:p>
    <w:p>
      <w:pPr>
        <w:shd w:fill="F2F4F7" w:val="clear"/>
        <w:spacing w:after="0" w:line="240"/>
        <w:ind w:left="240"/>
      </w:pPr>
      <w:r>
        <w:rPr>
          <w:rFonts w:ascii="Noto Sans Mono CJK JP" w:cs="Noto Sans Mono CJK JP" w:eastAsia="Noto Sans Mono CJK JP" w:hAnsi="Noto Sans Mono CJK JP"/>
          <w:sz w:val="17"/>
          <w:szCs w:val="17"/>
        </w:rPr>
        <w:t xml:space="preserve">├─ D000/  SR00000.DAT 〜 SR00099.DAT</w:t>
      </w:r>
    </w:p>
    <w:p>
      <w:pPr>
        <w:shd w:fill="F2F4F7" w:val="clear"/>
        <w:spacing w:after="0" w:line="240"/>
        <w:ind w:left="240"/>
      </w:pPr>
      <w:r>
        <w:rPr>
          <w:rFonts w:ascii="Noto Sans Mono CJK JP" w:cs="Noto Sans Mono CJK JP" w:eastAsia="Noto Sans Mono CJK JP" w:hAnsi="Noto Sans Mono CJK JP"/>
          <w:sz w:val="17"/>
          <w:szCs w:val="17"/>
        </w:rPr>
        <w:t xml:space="preserve">├─ D001/  SR00100.DAT 〜 SR00199.DAT</w:t>
      </w:r>
    </w:p>
    <w:p>
      <w:pPr>
        <w:shd w:fill="F2F4F7" w:val="clear"/>
        <w:spacing w:after="0" w:line="240"/>
        <w:ind w:left="240"/>
      </w:pPr>
      <w:r>
        <w:rPr>
          <w:rFonts w:ascii="Noto Sans Mono CJK JP" w:cs="Noto Sans Mono CJK JP" w:eastAsia="Noto Sans Mono CJK JP" w:hAnsi="Noto Sans Mono CJK JP"/>
          <w:sz w:val="17"/>
          <w:szCs w:val="17"/>
        </w:rPr>
        <w:t xml:space="preserve">└─ D002/  SR00200.DAT 〜 …</w:t>
      </w:r>
    </w:p>
    <w:p>
      <w:pPr>
        <w:spacing w:after="90" w:line="300"/>
      </w:pPr>
      <w:r>
        <w:rPr>
          <w:rFonts w:ascii="Noto Sans CJK JP" w:cs="Noto Sans CJK JP" w:eastAsia="Noto Sans CJK JP" w:hAnsi="Noto Sans CJK JP"/>
          <w:sz w:val="20"/>
          <w:szCs w:val="20"/>
        </w:rPr>
        <w:t xml:space="preserve"/>
      </w:r>
    </w:p>
    <w:p>
      <w:pPr>
        <w:pStyle w:val="Heading3"/>
        <w:spacing w:after="80" w:before="180"/>
      </w:pPr>
      <w:r>
        <w:rPr>
          <w:rFonts w:ascii="Noto Sans CJK JP" w:cs="Noto Sans CJK JP" w:eastAsia="Noto Sans CJK JP" w:hAnsi="Noto Sans CJK JP"/>
          <w:b/>
          <w:bCs/>
          <w:color w:val="2E5FA3"/>
          <w:sz w:val="21"/>
          <w:szCs w:val="21"/>
        </w:rPr>
        <w:t xml:space="preserve">4.3.7.2 ディレクトリの振り分け規則</w:t>
      </w:r>
    </w:p>
    <w:p>
      <w:pPr>
        <w:spacing w:after="90" w:line="300"/>
      </w:pPr>
      <w:r>
        <w:rPr>
          <w:rFonts w:ascii="Noto Sans CJK JP" w:cs="Noto Sans CJK JP" w:eastAsia="Noto Sans CJK JP" w:hAnsi="Noto Sans CJK JP"/>
          <w:sz w:val="20"/>
          <w:szCs w:val="20"/>
        </w:rPr>
        <w:t xml:space="preserve">nnn は通し番号を100で割った整数部であり、3桁ゼロ埋めで表記する。通し番号は0始まりで、SRxxxxx の xxxxx と一致する。1件目から数える場合は (件数 − 1) ÷ 100 の整数部と同じ値になる。</w:t>
      </w:r>
    </w:p>
    <w:p>
      <w:pPr>
        <w:shd w:fill="F2F4F7" w:val="clear"/>
        <w:spacing w:after="0" w:line="240"/>
        <w:ind w:left="240"/>
      </w:pPr>
      <w:r>
        <w:rPr>
          <w:rFonts w:ascii="Noto Sans Mono CJK JP" w:cs="Noto Sans Mono CJK JP" w:eastAsia="Noto Sans Mono CJK JP" w:hAnsi="Noto Sans Mono CJK JP"/>
          <w:sz w:val="17"/>
          <w:szCs w:val="17"/>
        </w:rPr>
        <w:t xml:space="preserve">const srdsDir = (i) =&gt; "D" + String(Math.floor(i / 100)).padStart(3, "0");</w:t>
      </w:r>
    </w:p>
    <w:p>
      <w:pPr>
        <w:spacing w:after="90" w:line="300"/>
      </w:pPr>
      <w:r>
        <w:rPr>
          <w:rFonts w:ascii="Noto Sans CJK JP" w:cs="Noto Sans CJK JP" w:eastAsia="Noto Sans CJK JP" w:hAnsi="Noto Sans CJK JP"/>
          <w:sz w:val="20"/>
          <w:szCs w:val="20"/>
        </w:rPr>
        <w:t xml:space="preserve"/>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600"/>
        <w:gridCol w:w="2100"/>
        <w:gridCol w:w="1300"/>
        <w:gridCol w:w="4360"/>
      </w:tblGrid>
      <w:tr>
        <w:trPr>
          <w:tblHeader/>
        </w:trPr>
        <w:tc>
          <w:tcPr>
            <w:tcW w:type="dxa" w:w="1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何件目</w:t>
            </w:r>
          </w:p>
        </w:tc>
        <w:tc>
          <w:tcPr>
            <w:tcW w:type="dxa" w:w="21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SR番号</w:t>
            </w:r>
          </w:p>
        </w:tc>
        <w:tc>
          <w:tcPr>
            <w:tcW w:type="dxa" w:w="13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ディレクトリ</w:t>
            </w:r>
          </w:p>
        </w:tc>
        <w:tc>
          <w:tcPr>
            <w:tcW w:type="dxa" w:w="43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備考</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 〜 100</w:t>
            </w:r>
          </w:p>
        </w:tc>
        <w:tc>
          <w:tcPr>
            <w:tcW w:type="dxa" w:w="2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SR00000 〜 SR00099</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D000</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最初の100件</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101 〜 200</w:t>
            </w:r>
          </w:p>
        </w:tc>
        <w:tc>
          <w:tcPr>
            <w:tcW w:type="dxa" w:w="2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SR00100 〜 SR00199</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D001</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201 〜 300</w:t>
            </w:r>
          </w:p>
        </w:tc>
        <w:tc>
          <w:tcPr>
            <w:tcW w:type="dxa" w:w="2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SR00200 〜 SR00299</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D002</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16384</w:t>
            </w:r>
          </w:p>
        </w:tc>
        <w:tc>
          <w:tcPr>
            <w:tcW w:type="dxa" w:w="2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SR16383</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D163</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SRDS.IDX のビットマップ容量の上限</w:t>
            </w:r>
          </w:p>
        </w:tc>
      </w:tr>
    </w:tbl>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 xml:space="preserve">1つのディレクトリに入るのは常に100件である。ディレクトリのエントリはZIPに明示的には含めず、パスに含まれる階層から展開側が生成する。</w:t>
      </w:r>
    </w:p>
    <w:p>
      <w:pPr>
        <w:pStyle w:val="Heading2"/>
        <w:spacing w:after="100" w:before="220"/>
      </w:pPr>
      <w:r>
        <w:rPr>
          <w:rFonts w:ascii="Noto Sans CJK JP" w:cs="Noto Sans CJK JP" w:eastAsia="Noto Sans CJK JP" w:hAnsi="Noto Sans CJK JP"/>
          <w:b/>
          <w:bCs/>
          <w:color w:val="2E5FA3"/>
          <w:sz w:val="23"/>
          <w:szCs w:val="23"/>
        </w:rPr>
        <w:t xml:space="preserve">4.4 パターン集の管理</w:t>
      </w:r>
    </w:p>
    <w:p>
      <w:pPr>
        <w:spacing w:after="90" w:line="300"/>
      </w:pPr>
      <w:r>
        <w:rPr>
          <w:rFonts w:ascii="Noto Sans CJK JP" w:cs="Noto Sans CJK JP" w:eastAsia="Noto Sans CJK JP" w:hAnsi="Noto Sans CJK JP"/>
          <w:sz w:val="20"/>
          <w:szCs w:val="20"/>
        </w:rPr>
        <w:t xml:space="preserve">読み込んだパターンと編集中のパターンは、パターン集（library）として1つの配列に保持される。パターン集はフローティングのパターン選択窓とメニュー内の一覧の双方から操作でき、各形式への書き出しはすべてこの配列を対象とする。パターン集は永続化しないため、再読み込みで失われる。残しておくには「パターン集を保存」でパターン集ファイルへ書き出し、「パターン集を読み込み」で戻す（4.4.6）。</w:t>
      </w:r>
    </w:p>
    <w:p>
      <w:pPr>
        <w:pStyle w:val="Heading3"/>
        <w:spacing w:after="80" w:before="180"/>
      </w:pPr>
      <w:r>
        <w:rPr>
          <w:rFonts w:ascii="Noto Sans CJK JP" w:cs="Noto Sans CJK JP" w:eastAsia="Noto Sans CJK JP" w:hAnsi="Noto Sans CJK JP"/>
          <w:b/>
          <w:bCs/>
          <w:color w:val="2E5FA3"/>
          <w:sz w:val="21"/>
          <w:szCs w:val="21"/>
        </w:rPr>
        <w:t xml:space="preserve">4.4.1 パターン番号の採番</w:t>
      </w:r>
    </w:p>
    <w:p>
      <w:pPr>
        <w:spacing w:after="90" w:line="300"/>
      </w:pPr>
      <w:r>
        <w:rPr>
          <w:rFonts w:ascii="Noto Sans CJK JP" w:cs="Noto Sans CJK JP" w:eastAsia="Noto Sans CJK JP" w:hAnsi="Noto Sans CJK JP"/>
          <w:sz w:val="20"/>
          <w:szCs w:val="20"/>
        </w:rPr>
        <w:t xml:space="preserve">パターン番号は配列上の位置から導出する。srName(i) は SR に位置 i を5桁ゼロ埋めした文字列を連結し、SR00000 から始まる連番となる。読み込んだファイル中の見出し番号は採番に用いない。これにより、複数のファイルを続けて読み込んでも番号が重複せず、常に通し番号が保たれる。</w:t>
      </w:r>
    </w:p>
    <w:p>
      <w:pPr>
        <w:shd w:fill="F2F4F7" w:val="clear"/>
        <w:spacing w:after="0" w:line="240"/>
        <w:ind w:left="240"/>
      </w:pPr>
      <w:r>
        <w:rPr>
          <w:rFonts w:ascii="Noto Sans Mono CJK JP" w:cs="Noto Sans Mono CJK JP" w:eastAsia="Noto Sans Mono CJK JP" w:hAnsi="Noto Sans Mono CJK JP"/>
          <w:sz w:val="17"/>
          <w:szCs w:val="17"/>
        </w:rPr>
        <w:t xml:space="preserve">const srName = (i) =&gt; "SR" + String(i).padStart(5, "0");</w:t>
      </w:r>
    </w:p>
    <w:p>
      <w:pPr>
        <w:spacing w:after="90" w:line="300"/>
      </w:pPr>
      <w:r>
        <w:rPr>
          <w:rFonts w:ascii="Noto Sans CJK JP" w:cs="Noto Sans CJK JP" w:eastAsia="Noto Sans CJK JP" w:hAnsi="Noto Sans CJK JP"/>
          <w:sz w:val="20"/>
          <w:szCs w:val="20"/>
        </w:rPr>
        <w:t xml:space="preserve"/>
      </w:r>
    </w:p>
    <w:p>
      <w:pPr>
        <w:pStyle w:val="Heading3"/>
        <w:spacing w:after="80" w:before="180"/>
      </w:pPr>
      <w:r>
        <w:rPr>
          <w:rFonts w:ascii="Noto Sans CJK JP" w:cs="Noto Sans CJK JP" w:eastAsia="Noto Sans CJK JP" w:hAnsi="Noto Sans CJK JP"/>
          <w:b/>
          <w:bCs/>
          <w:color w:val="2E5FA3"/>
          <w:sz w:val="21"/>
          <w:szCs w:val="21"/>
        </w:rPr>
        <w:t xml:space="preserve">4.4.2 削除とパターン番号の振り直し</w:t>
      </w:r>
    </w:p>
    <w:p>
      <w:pPr>
        <w:spacing w:after="90" w:line="300"/>
      </w:pPr>
      <w:r>
        <w:rPr>
          <w:rFonts w:ascii="Noto Sans CJK JP" w:cs="Noto Sans CJK JP" w:eastAsia="Noto Sans CJK JP" w:hAnsi="Noto Sans CJK JP"/>
          <w:sz w:val="20"/>
          <w:szCs w:val="20"/>
        </w:rPr>
        <w:t xml:space="preserve">パターン集からの削除は deleteEntry(i) に集約される。削除は取り消せないため、実行前に確認ダイアログを表示し、対象のパターン番号・寸法・繰り上がる件数を提示する。末尾を削除する場合は繰り上がりが生じないため、件数の予告は表示しない。編集モードでは、パターン選択窓の「削除」とメニューの一覧の「×」は無効にする（4.4.7）。</w:t>
      </w:r>
    </w:p>
    <w:p>
      <w:pPr>
        <w:spacing w:after="90" w:line="300"/>
      </w:pPr>
      <w:r>
        <w:rPr>
          <w:rFonts w:ascii="Noto Sans CJK JP" w:cs="Noto Sans CJK JP" w:eastAsia="Noto Sans CJK JP" w:hAnsi="Noto Sans CJK JP"/>
          <w:sz w:val="20"/>
          <w:szCs w:val="20"/>
        </w:rPr>
        <w:t xml:space="preserve">パターン番号は位置から導出されるため、1件を取り除くと以降の番号は自動的に1つずつ繰り上がる。これが番号の振り直しにあたり、欠番は生じない。たとえば SR00001 を削除すると、従来の SR00002 が新たな SR00001 となる。</w:t>
      </w:r>
    </w:p>
    <w:p>
      <w:pPr>
        <w:spacing w:after="90" w:line="300"/>
      </w:pPr>
      <w:r>
        <w:rPr>
          <w:rFonts w:ascii="Noto Sans CJK JP" w:cs="Noto Sans CJK JP" w:eastAsia="Noto Sans CJK JP" w:hAnsi="Noto Sans CJK JP"/>
          <w:sz w:val="20"/>
          <w:szCs w:val="20"/>
        </w:rPr>
        <w:t xml:space="preserve">読み込み直後に付与される「新規」の強調範囲も、削除位置に応じて追従させる。範囲より前を削除したときは範囲全体を1つ前へ移し、範囲内を削除したときは終端のみを縮める。範囲が空になった場合は強調を解除する。</w:t>
      </w:r>
    </w:p>
    <w:p>
      <w:pPr>
        <w:pStyle w:val="Heading3"/>
        <w:spacing w:after="80" w:before="180"/>
      </w:pPr>
      <w:r>
        <w:rPr>
          <w:rFonts w:ascii="Noto Sans CJK JP" w:cs="Noto Sans CJK JP" w:eastAsia="Noto Sans CJK JP" w:hAnsi="Noto Sans CJK JP"/>
          <w:b/>
          <w:bCs/>
          <w:color w:val="2E5FA3"/>
          <w:sz w:val="21"/>
          <w:szCs w:val="21"/>
        </w:rPr>
        <w:t xml:space="preserve">4.4.3 書き出し経路の一覧</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000"/>
        <w:gridCol w:w="1750"/>
        <w:gridCol w:w="5610"/>
      </w:tblGrid>
      <w:tr>
        <w:trPr>
          <w:tblHeader/>
        </w:trPr>
        <w:tc>
          <w:tcPr>
            <w:tcW w:type="dxa" w:w="20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形式</w:t>
            </w:r>
          </w:p>
        </w:tc>
        <w:tc>
          <w:tcPr>
            <w:tcW w:type="dxa" w:w="175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ファイル</w:t>
            </w:r>
          </w:p>
        </w:tc>
        <w:tc>
          <w:tcPr>
            <w:tcW w:type="dxa" w:w="561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対象と単位</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U-BOX（SRバイナリ）</w:t>
            </w:r>
          </w:p>
        </w:tc>
        <w:tc>
          <w:tcPr>
            <w:tcW w:type="dxa" w:w="17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U-BOX.bin</w:t>
            </w:r>
          </w:p>
        </w:tc>
        <w:tc>
          <w:tcPr>
            <w:tcW w:type="dxa" w:w="56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全パターンを1ファイルへ収録（最大256件。超える場合は確認のうえ先頭256件）。制御4ビットを保持する</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PC10（パタコン）</w:t>
            </w:r>
          </w:p>
        </w:tc>
        <w:tc>
          <w:tcPr>
            <w:tcW w:type="dxa" w:w="17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SRDS.zip</w:t>
            </w:r>
          </w:p>
        </w:tc>
        <w:tc>
          <w:tcPr>
            <w:tcW w:type="dxa" w:w="56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SRDS.IDX と Dnnn/SRxxxxx.DAT（1ファイル＝1パターン）をZIP1本で（4.3.3）。制御4ビットを保持する</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SRテキスト</w:t>
            </w:r>
          </w:p>
        </w:tc>
        <w:tc>
          <w:tcPr>
            <w:tcW w:type="dxa" w:w="17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knit-patterns-SR.txt</w:t>
            </w:r>
          </w:p>
        </w:tc>
        <w:tc>
          <w:tcPr>
            <w:tcW w:type="dxa" w:w="56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全パターンを1ファイルへ収録（パターン集が空なら現在のパターン1件）。形式上、制御4ビットは保持されない</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SRテキスト（現在のパターン）</w:t>
            </w:r>
          </w:p>
        </w:tc>
        <w:tc>
          <w:tcPr>
            <w:tcW w:type="dxa" w:w="17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knit-pattern-SR.txt</w:t>
            </w:r>
          </w:p>
        </w:tc>
        <w:tc>
          <w:tcPr>
            <w:tcW w:type="dxa" w:w="56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編集中のパターン1件のみ（パターン集の内容に影響されない）。見出しは SR00000。2値のため多色は地色以外を X にし、その旨をトーストで知らせる。制御4ビットは保持されない</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JSON（現在のパターン）</w:t>
            </w:r>
          </w:p>
        </w:tc>
        <w:tc>
          <w:tcPr>
            <w:tcW w:type="dxa" w:w="17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knit-pattern.json</w:t>
            </w:r>
          </w:p>
        </w:tc>
        <w:tc>
          <w:tcPr>
            <w:tcW w:type="dxa" w:w="56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編集中のパターンのみ。配色・制御4ビット（a を外した印を含む）を含む。種類 format="SilverReedPattern"・版 version・保存したアプリ app・保存日時 savedAt を持つ（4.4.8）。保存前に読み戻して一致を確かめる</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パターン集ファイル</w:t>
            </w:r>
          </w:p>
        </w:tc>
        <w:tc>
          <w:tcPr>
            <w:tcW w:type="dxa" w:w="17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knit-library-日時.json</w:t>
            </w:r>
          </w:p>
        </w:tc>
        <w:tc>
          <w:tcPr>
            <w:tcW w:type="dxa" w:w="56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全パターンを1ファイルへ。色番号・表示色・色数・全パスの制御4ビット・件数を失わずに保存し、そのまま復元できる（4.4.6）</w:t>
            </w:r>
          </w:p>
        </w:tc>
      </w:tr>
    </w:tbl>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 xml:space="preserve">パターン集は単色・多色を問わず色番号グリッド（grid）とパレットで保持する（2.2）。U-BOX / PC10 への書き出しでは色数ぶんのパスへ展開し、読み込みでは色数フィールドから畳み込んで復元するため、3色以上でも往復で色が失われない（4.3.5）。ただし SRテキスト形式は2値のみのため、書き出すと地色以外は X に丸められる。制御4ビットを保持したい場合は U-BOX または PC10 を用いる。表示色や件数（U-BOX は256件まで）も含めてパターン集をそのまま退避・復元するには、パターン集ファイル（4.4.6）を用いる。</w:t>
      </w:r>
    </w:p>
    <w:p>
      <w:pPr>
        <w:pStyle w:val="Heading3"/>
        <w:spacing w:after="80" w:before="180"/>
      </w:pPr>
      <w:r>
        <w:rPr>
          <w:rFonts w:ascii="Noto Sans CJK JP" w:cs="Noto Sans CJK JP" w:eastAsia="Noto Sans CJK JP" w:hAnsi="Noto Sans CJK JP"/>
          <w:b/>
          <w:bCs/>
          <w:color w:val="2E5FA3"/>
          <w:sz w:val="21"/>
          <w:szCs w:val="21"/>
        </w:rPr>
        <w:t xml:space="preserve">4.4.4 登録件数の上限（MAX_LIB）</w:t>
      </w:r>
    </w:p>
    <w:p>
      <w:pPr>
        <w:spacing w:after="90" w:line="300"/>
      </w:pPr>
      <w:r>
        <w:rPr>
          <w:rFonts w:ascii="Noto Sans CJK JP" w:cs="Noto Sans CJK JP" w:eastAsia="Noto Sans CJK JP" w:hAnsi="Noto Sans CJK JP"/>
          <w:sz w:val="20"/>
          <w:szCs w:val="20"/>
        </w:rPr>
        <w:t xml:space="preserve">パターン集に登録できるパターン数は MAX_LIB = 3000 件までとする。SRDS.IDX の存在ビットマップは16384件ぶんの容量を持つため（4.3.6）、3000件は形式側の制約ではなくアプリ側の方針値である。上限に達したあとも書き出し経路は従来どおり動作し、SRDS.IDX の収録数 N には3000が入る。</w:t>
      </w:r>
    </w:p>
    <w:p>
      <w:pPr>
        <w:spacing w:after="90" w:line="300"/>
      </w:pPr>
      <w:r>
        <w:rPr>
          <w:rFonts w:ascii="Noto Sans CJK JP" w:cs="Noto Sans CJK JP" w:eastAsia="Noto Sans CJK JP" w:hAnsi="Noto Sans CJK JP"/>
          <w:sz w:val="20"/>
          <w:szCs w:val="20"/>
        </w:rPr>
        <w:t xml:space="preserve">上限は、パターン集へ追加されるすべての経路（パターン集ファイルの「後ろに追加」・SRテキスト・U-BOX・PC10 .DAT の読み込みと、「現在のパターンを追加」）で判定する。読み込みの共通処理 openImportedEntries が空き件数 free = MAX_LIB − 現在件数 を求め、読み込み件数が free を超える場合は確認ダイアログを表示する。ダイアログには現在件数・読み込み件数・合計・追加できる件数・保存できない件数を提示し、OK で先頭から free 件だけを追加し、キャンセルでは1件も追加しない。追加後にトーストで超過件数を再掲する。</w:t>
      </w:r>
    </w:p>
    <w:p>
      <w:pPr>
        <w:spacing w:after="90" w:line="300"/>
      </w:pPr>
      <w:r>
        <w:rPr>
          <w:rFonts w:ascii="Noto Sans CJK JP" w:cs="Noto Sans CJK JP" w:eastAsia="Noto Sans CJK JP" w:hAnsi="Noto Sans CJK JP"/>
          <w:sz w:val="20"/>
          <w:szCs w:val="20"/>
        </w:rPr>
        <w:t xml:space="preserve">すでに3000件に達している場合は、選択肢がないためOKのみの警告ダイアログとし、読み込みは行わない。「現在のパターンを追加」も同様に登録せず警告する。確認ダイアログは okOnly を指定するとキャンセルボタンを表示しない。</w:t>
      </w:r>
    </w:p>
    <w:p>
      <w:pPr>
        <w:spacing w:after="90" w:line="300"/>
      </w:pPr>
      <w:r>
        <w:rPr>
          <w:rFonts w:ascii="Noto Sans CJK JP" w:cs="Noto Sans CJK JP" w:eastAsia="Noto Sans CJK JP" w:hAnsi="Noto Sans CJK JP"/>
          <w:sz w:val="20"/>
          <w:szCs w:val="20"/>
        </w:rPr>
        <w:t xml:space="preserve">切り捨ては読み込んだ順の先頭からの採用であり、超過ぶんは黙って捨てない。件数表示はメニュー内の一覧見出しで「N / 3000件」と現在数と上限を並べて示す。</w:t>
      </w:r>
    </w:p>
    <w:p>
      <w:pPr>
        <w:pStyle w:val="Heading3"/>
        <w:spacing w:after="80" w:before="180"/>
      </w:pPr>
      <w:r>
        <w:rPr>
          <w:rFonts w:ascii="Noto Sans CJK JP" w:cs="Noto Sans CJK JP" w:eastAsia="Noto Sans CJK JP" w:hAnsi="Noto Sans CJK JP"/>
          <w:b/>
          <w:bCs/>
          <w:color w:val="2E5FA3"/>
          <w:sz w:val="21"/>
          <w:szCs w:val="21"/>
        </w:rPr>
        <w:t xml:space="preserve">4.4.5 縮小表示（SRThumb）</w:t>
      </w:r>
    </w:p>
    <w:p>
      <w:pPr>
        <w:spacing w:after="90" w:line="300"/>
      </w:pPr>
      <w:r>
        <w:rPr>
          <w:rFonts w:ascii="Noto Sans CJK JP" w:cs="Noto Sans CJK JP" w:eastAsia="Noto Sans CJK JP" w:hAnsi="Noto Sans CJK JP"/>
          <w:sz w:val="20"/>
          <w:szCs w:val="20"/>
        </w:rPr>
        <w:t xml:space="preserve">パターン選択窓の一覧には各エントリの縮小表示を並べる。SRThumb は図案を 76×76 ピクセルの枠に収まる大きさへ縮め、パレットの色で描く。枠より大きい図案は実数倍で縮小し、枠より小さい図案は整数倍に拡大して目の境界をくっきり保つ。</w:t>
      </w:r>
    </w:p>
    <w:p>
      <w:pPr>
        <w:spacing w:after="90" w:line="300"/>
      </w:pPr>
      <w:r>
        <w:rPr>
          <w:rFonts w:ascii="Noto Sans CJK JP" w:cs="Noto Sans CJK JP" w:eastAsia="Noto Sans CJK JP" w:hAnsi="Noto Sans CJK JP"/>
          <w:sz w:val="20"/>
          <w:szCs w:val="20"/>
        </w:rPr>
        <w:t xml:space="preserve">描画は1目ずつ fillRect するのではなく、出力の各画素から図案の目を最近傍で引いた ImageData を1回だけ置く。画面外のサムネイルは IntersectionObserver で見えてから描く（IntersectionObserver の無い環境ではすぐ描く）。3000件（60目×150段）の読み込みから一覧表示までは、以前の方式で約18秒、この方式で約3秒（うちテキストの解析が約2秒）であった（ヘッドレス Chromium での計測）。以前の方式は1目を1ピクセル未満にできず、76目または76段を超える図案は枠からはみ出して一部しか見えなかった。</w:t>
      </w:r>
    </w:p>
    <w:p>
      <w:pPr>
        <w:pStyle w:val="Heading3"/>
        <w:spacing w:after="80" w:before="180"/>
      </w:pPr>
      <w:r>
        <w:rPr>
          <w:rFonts w:ascii="Noto Sans CJK JP" w:cs="Noto Sans CJK JP" w:eastAsia="Noto Sans CJK JP" w:hAnsi="Noto Sans CJK JP"/>
          <w:b/>
          <w:bCs/>
          <w:color w:val="2E5FA3"/>
          <w:sz w:val="21"/>
          <w:szCs w:val="21"/>
        </w:rPr>
        <w:t xml:space="preserve">4.4.6 パターン集の保存と読み込み（全データ）</w:t>
      </w:r>
    </w:p>
    <w:p>
      <w:pPr>
        <w:spacing w:after="90" w:line="300"/>
      </w:pPr>
      <w:r>
        <w:rPr>
          <w:rFonts w:ascii="Noto Sans CJK JP" w:cs="Noto Sans CJK JP" w:eastAsia="Noto Sans CJK JP" w:hAnsi="Noto Sans CJK JP"/>
          <w:sz w:val="20"/>
          <w:szCs w:val="20"/>
        </w:rPr>
        <w:t xml:space="preserve">U-BOX・PC10・SRテキストへの書き出しは、形式の制約によって表示色（パレット）、件数（U-BOX は256件まで）、色（SRテキストは2値）などの一部を失う。パターン集をそのまま退避・復元するため、全エントリの全データを1つの JSON ファイルへ保存し、そのまま読み戻せる「パターン集ファイル」を用意する。操作は、ツールバーの全体表示（目）ボタンのすぐ左に並べたボタン、メニューの「パターン集を読み込み（全データ・JSON）」「パターン集を保存（全データ・JSON）」、パターン集ウィンドウ（PC の窓・スマホのシート）の見出しにあるボタンから行う。ツールバーとパターン集ウィンドウのボタンは、左から「現在のパターンをパターン集に追加」「読み込み」「保存」の順に並べ、ツールバーではその右にパターン集ウィンドウの表示・非表示を置く（表示ボタンはパターン集が1件以上のときだけ出す）。追加ボタンは登録先の番号をツールチップに示し、上限（3000件）に達しているあいだ無効にする。ツールバーの保存ボタンは、パターン集が空のあいだ無効にする。</w:t>
      </w:r>
    </w:p>
    <w:p>
      <w:pPr>
        <w:spacing w:after="90" w:line="300"/>
      </w:pPr>
      <w:r>
        <w:rPr>
          <w:rFonts w:ascii="Noto Sans CJK JP" w:cs="Noto Sans CJK JP" w:eastAsia="Noto Sans CJK JP" w:hAnsi="Noto Sans CJK JP"/>
          <w:sz w:val="20"/>
          <w:szCs w:val="20"/>
        </w:rPr>
        <w:t xml:space="preserve">パターン集への登録と保存は、ボタンの色で促す。今のパターンを編集すると（図案に何か描かれていて、パターン集に空きがあるとき）、「パターン集に追加」ボタンを緑にし、ツールチップとメニューの項目（「●未登録」）でも知らせる。編集ありの判定は、パターンを読み込んだ・新規にした・パターン集へ追加した時点の doc を覚えておき、doc がそれと別のものになったかで行う（元に戻すで戻した場合も編集ありのままとする）。パターン集から読み込んだ直後、新規にした直後、JSON を読み込んだ直後は色を付けない。パターン集に追加すると追加ボタンの色は消え、代わりに「パターン集を保存」ボタンを青にする（メニューは「●未保存」）。保存の促しは、パターン集ファイルを保存した・読み込んで置き換えた時点からパターン集が変わったとき（追加・取り込み・削除）に出し、保存するか、パターン集が空になると消す。色は、ツールバー、パターン集ウィンドウ（PC の窓・スマホのシート）の見出し、メニューの各所の同じボタンにそろえて付ける。</w:t>
      </w:r>
    </w:p>
    <w:p>
      <w:pPr>
        <w:spacing w:after="90" w:line="300"/>
      </w:pPr>
      <w:r>
        <w:rPr>
          <w:rFonts w:ascii="Noto Sans CJK JP" w:cs="Noto Sans CJK JP" w:eastAsia="Noto Sans CJK JP" w:hAnsi="Noto Sans CJK JP"/>
          <w:sz w:val="20"/>
          <w:szCs w:val="20"/>
        </w:rPr>
        <w:t xml:space="preserve">ファイルの構造は次のとおりである。1エントリを1行に書くため、差分の確認や目視での点検がしやすい。</w:t>
      </w:r>
    </w:p>
    <w:p>
      <w:pPr>
        <w:shd w:fill="F2F4F7" w:val="clear"/>
        <w:spacing w:after="0" w:line="240"/>
        <w:ind w:left="240"/>
      </w:pPr>
      <w:r>
        <w:rPr>
          <w:rFonts w:ascii="Noto Sans Mono CJK JP" w:cs="Noto Sans Mono CJK JP" w:eastAsia="Noto Sans Mono CJK JP" w:hAnsi="Noto Sans Mono CJK JP"/>
          <w:sz w:val="17"/>
          <w:szCs w:val="17"/>
        </w:rPr>
        <w:t>{"format":"SilverReedPatternLibrary","version":1,"app":"rev.28","savedAt":"2026-09-16T14:32:05.000Z","count":2,"memo":"6号針・中細2本どり\nゲージ 28目38段","entries":[</w:t>
      </w:r>
    </w:p>
    <w:p>
      <w:pPr>
        <w:shd w:fill="F2F4F7" w:val="clear"/>
        <w:spacing w:after="0" w:line="240"/>
        <w:ind w:left="240"/>
      </w:pPr>
      <w:r>
        <w:rPr>
          <w:rFonts w:ascii="Noto Sans Mono CJK JP" w:cs="Noto Sans Mono CJK JP" w:eastAsia="Noto Sans Mono CJK JP" w:hAnsi="Noto Sans Mono CJK JP"/>
          <w:sz w:val="17"/>
          <w:szCs w:val="17"/>
        </w:rPr>
        <w:t xml:space="preserve">{"name":"SR00000","s":29,"r":14,"colors":2,"palette":["#FFFFFF","#000000", … 8色],</w:t>
      </w:r>
    </w:p>
    <w:p>
      <w:pPr>
        <w:shd w:fill="F2F4F7" w:val="clear"/>
        <w:spacing w:after="0" w:line="240"/>
        <w:ind w:left="240"/>
      </w:pPr>
      <w:r>
        <w:rPr>
          <w:rFonts w:ascii="Noto Sans Mono CJK JP" w:cs="Noto Sans Mono CJK JP" w:eastAsia="Noto Sans Mono CJK JP" w:hAnsi="Noto Sans Mono CJK JP"/>
          <w:sz w:val="17"/>
          <w:szCs w:val="17"/>
        </w:rPr>
        <w:t xml:space="preserve"> "grid":["0120120120…", … r本],"control":[4,4, … r個],</w:t>
      </w:r>
    </w:p>
    <w:p>
      <w:pPr>
        <w:shd w:fill="F2F4F7" w:val="clear"/>
        <w:spacing w:after="0" w:line="240"/>
        <w:ind w:left="240"/>
      </w:pPr>
      <w:r>
        <w:rPr>
          <w:rFonts w:ascii="Noto Sans Mono CJK JP" w:cs="Noto Sans Mono CJK JP" w:eastAsia="Noto Sans Mono CJK JP" w:hAnsi="Noto Sans Mono CJK JP"/>
          <w:sz w:val="17"/>
          <w:szCs w:val="17"/>
        </w:rPr>
        <w:t xml:space="preserve"> "passControl":[[4,2,6], … r個],"crc32":"1a2b3c4d"},</w:t>
      </w:r>
    </w:p>
    <w:p>
      <w:pPr>
        <w:shd w:fill="F2F4F7" w:val="clear"/>
        <w:spacing w:after="0" w:line="240"/>
        <w:ind w:left="240"/>
      </w:pPr>
      <w:r>
        <w:rPr>
          <w:rFonts w:ascii="Noto Sans Mono CJK JP" w:cs="Noto Sans Mono CJK JP" w:eastAsia="Noto Sans Mono CJK JP" w:hAnsi="Noto Sans Mono CJK JP"/>
          <w:sz w:val="17"/>
          <w:szCs w:val="17"/>
        </w:rPr>
        <w:t xml:space="preserve">{"name":"SR00001", … }</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pacing w:after="90" w:line="300"/>
      </w:pPr>
      <w:r>
        <w:rPr>
          <w:rFonts w:ascii="Noto Sans CJK JP" w:cs="Noto Sans CJK JP" w:eastAsia="Noto Sans CJK JP" w:hAnsi="Noto Sans CJK JP"/>
          <w:sz w:val="20"/>
          <w:szCs w:val="20"/>
        </w:rPr>
        <w:t xml:space="preserve">grid は r 本の文字列で、grid[0] が最上段（内部表現と同じ向き）、1文字が1目の色番号（"0"〜"7"）である。control は第1パス（デザイン段）の制御4ビット、passControl は段ごと・パスごとの制御4ビットで、全段が null のときは省略する。name は目で見るためのもので、読み込みでは位置から振り直す（4.4.1）。したがって置き換えで読み込むと、保存したときと同じパターン番号に戻る。</w:t>
      </w:r>
    </w:p>
    <w:p>
      <w:pPr>
        <w:spacing w:after="90" w:line="300"/>
      </w:pPr>
      <w:r>
        <w:rPr>
          <w:rFonts w:ascii="Noto Sans CJK JP" w:cs="Noto Sans CJK JP" w:eastAsia="Noto Sans CJK JP" w:hAnsi="Noto Sans CJK JP"/>
          <w:sz w:val="20"/>
          <w:szCs w:val="20"/>
        </w:rPr>
        <w:t xml:space="preserve">crc32 は、エントリを正規形（libNormalize：長さを目数・段数にそろえ、値を範囲に収め、表示色を大文字にしたもの）にしたうえで、目数・段数（各2バイト、リトルエンディアン）、色数、パレット8色の RGB、図案（段 × 目）、control（段数ぶん）、passControl（段ごとに長さ1バイト。null は 0xFF。続けて値）の順に並べたバイト列の CRC-32（多項式 0xEDB88320。4.3.7 と同じ）を、8桁の16進で表したものである。</w:t>
      </w:r>
    </w:p>
    <w:p>
      <w:pPr>
        <w:spacing w:after="90" w:line="300"/>
      </w:pPr>
      <w:r>
        <w:rPr>
          <w:rFonts w:ascii="Noto Sans CJK JP" w:cs="Noto Sans CJK JP" w:eastAsia="Noto Sans CJK JP" w:hAnsi="Noto Sans CJK JP"/>
          <w:sz w:val="20"/>
          <w:szCs w:val="20"/>
        </w:rPr>
        <w:t xml:space="preserve">保存では、まず保存名を尋ねるダイアログを出す（下記）。「保存」を押すと、書き出す文字列をいったん読み込み処理（parseLibraryJSON）に通して読み戻し、全件について全値が元のエントリと一致すること（libSame。チェックサムに頼らず値を比べる）を確かめてからダウンロードする。一致しない場合は保存せずに知らせる。ダウンロードはこの「保存」のクリック処理の中で発行する。パターン集が空のときはダイアログを出さず、登録を促す。</w:t>
      </w:r>
    </w:p>
    <w:p>
      <w:pPr>
        <w:spacing w:after="90" w:line="300"/>
      </w:pPr>
      <w:r>
        <w:rPr>
          <w:rFonts w:ascii="Noto Sans CJK JP" w:cs="Noto Sans CJK JP" w:eastAsia="Noto Sans CJK JP" w:hAnsi="Noto Sans CJK JP"/>
          <w:sz w:val="20"/>
          <w:szCs w:val="20"/>
        </w:rPr>
        <w:t xml:space="preserve">パターン集には、読み込み・保存したファイルの名前を結びつけて持つ（libName）。パターン集ファイルを空のパターン集へ読み込む、または置き換えで読み込むと、そのファイル名になる。後ろに追加で読み込んだときは、パターン集にまだ名前が無い場合だけそのファイル名を結びつけ、名前があれば追加先の名前を保つ。保存するとその保存名になる。パターン集が空になったら名前を消す。ほかの形式（SRテキスト・U-BOX・PC10）の取り込みは名前を変えない。</w:t>
      </w:r>
    </w:p>
    <w:p>
      <w:pPr>
        <w:spacing w:after="90" w:line="300"/>
      </w:pPr>
      <w:r>
        <w:rPr>
          <w:rFonts w:ascii="Noto Sans CJK JP" w:cs="Noto Sans CJK JP" w:eastAsia="Noto Sans CJK JP" w:hAnsi="Noto Sans CJK JP"/>
          <w:sz w:val="20"/>
          <w:szCs w:val="20"/>
        </w:rPr>
        <w:t xml:space="preserve">結びついたファイル名は、パターン集の上部に表示する。パターン集ウィンドウでは見出しのすぐ下、メニューではパターン集の一覧の上に、ファイルのアイコンと名前を1行で出す（長い名前は末尾を省略し、全体はツールチップで示す）。名前が無いときは表示しない。</w:t>
      </w:r>
    </w:p>
    <w:p>
      <w:pPr>
        <w:spacing w:after="90" w:line="300"/>
      </w:pPr>
      <w:r>
        <w:rPr>
          <w:rFonts w:ascii="Noto Sans CJK JP" w:cs="Noto Sans CJK JP" w:eastAsia="Noto Sans CJK JP" w:hAnsi="Noto Sans CJK JP"/>
          <w:sz w:val="20"/>
          <w:szCs w:val="20"/>
        </w:rPr>
        <w:t xml:space="preserve">保存名ダイアログの入力欄には候補名を入れておく。候補は、パターン集に結びついたファイル名があればその名前、無ければ knit-library-年月日-時分.json である。開いた時点で入力欄にフォーカスし、拡張子 .json の手前までを選択して、そのまま打ち替えられるようにする。Enter で保存、Esc（フォーカスの位置によらない）とキャンセルで閉じる。</w:t>
      </w:r>
    </w:p>
    <w:p>
      <w:pPr>
        <w:spacing w:after="90" w:line="300"/>
      </w:pPr>
      <w:r>
        <w:rPr>
          <w:rFonts w:ascii="Noto Sans CJK JP" w:cs="Noto Sans CJK JP" w:eastAsia="Noto Sans CJK JP" w:hAnsi="Noto Sans CJK JP"/>
          <w:sz w:val="20"/>
          <w:szCs w:val="20"/>
        </w:rPr>
        <w:t xml:space="preserve">保存名は libFileName で整える。前後の空白を除き、ファイル名に使えない文字（\ / : * ? " &lt; &gt; | と制御文字）を「_」に置き換え、末尾の . と空白を除き、拡張子を .json にそろえる（.json は省略でき、.JSON なども .json になる）。整えた結果が空ならエラーを表示し、100文字を超える場合もエラーとする。どちらもダイアログを閉じずに入力欄へ戻す。文字を置き換えたときは、保存後のトーストで知らせる。</w:t>
      </w:r>
    </w:p>
    <w:p>
      <w:pPr>
        <w:spacing w:after="90" w:line="300"/>
      </w:pPr>
      <w:r>
        <w:rPr>
          <w:rFonts w:ascii="Noto Sans CJK JP" w:cs="Noto Sans CJK JP" w:eastAsia="Noto Sans CJK JP" w:hAnsi="Noto Sans CJK JP"/>
          <w:sz w:val="20"/>
          <w:szCs w:val="20"/>
        </w:rPr>
        <w:t xml:space="preserve">ブラウザからの保存はダウンロードとして行うため、保存先はブラウザのダウンロード先になり、同じ名前のファイルがあると「(1)」などを付けた別名で保存されることがある。ダイアログにもその旨を示す。日本語のファイル名も使える。</w:t>
      </w:r>
    </w:p>
    <w:p>
      <w:pPr>
        <w:spacing w:after="90" w:line="300"/>
      </w:pPr>
      <w:r>
        <w:rPr>
          <w:rFonts w:ascii="Noto Sans CJK JP" w:cs="Noto Sans CJK JP" w:eastAsia="Noto Sans CJK JP" w:hAnsi="Noto Sans CJK JP"/>
          <w:sz w:val="20"/>
          <w:szCs w:val="20"/>
        </w:rPr>
        <w:t>保存名ダイアログには、ファイル名の下にメモの入力欄（textarea）を置く。メモはパターン集に1つ持ち（libMemo）、ファイル名と同じ扱いで、パターン集ファイルを読み込むと入り、保存するとその内容になる。すでにメモがあるときはその内容を入れて開くので、そのまま書き直せる。メモを消して保存すれば、メモの無いファイルになる。</w:t>
      </w:r>
    </w:p>
    <w:p>
      <w:pPr>
        <w:spacing w:after="90" w:line="300"/>
      </w:pPr>
      <w:r>
        <w:rPr>
          <w:rFonts w:ascii="Noto Sans CJK JP" w:cs="Noto Sans CJK JP" w:eastAsia="Noto Sans CJK JP" w:hAnsi="Noto Sans CJK JP"/>
          <w:sz w:val="20"/>
          <w:szCs w:val="20"/>
        </w:rPr>
        <w:t>入力欄の大きさは全角25字（LIB_MEMO_COLS）× 10行（LIB_MEMO_ROWS）ぶんで、幅は calc(25em + 20px)、高さは 10行 × 1.7em ＋ 余白とし、手で広げられないようにしている（resize なし）。それより長く書いたときは枠の中を縦にスクロールする。ファイルが際限なく膨らまないよう全体で 2000 文字（LIB_MEMO_MAX）までとし、超えた分は入力の時点で切る。入力欄の右上に「いま何文字／2000」を出し、上限に達したら色を変えて知らせる。メモの中では Enter は改行で、保存はしない（ファイル名の欄では Enter が保存）。</w:t>
      </w:r>
    </w:p>
    <w:p>
      <w:pPr>
        <w:spacing w:after="90" w:line="300"/>
      </w:pPr>
      <w:r>
        <w:rPr>
          <w:rFonts w:ascii="Noto Sans CJK JP" w:cs="Noto Sans CJK JP" w:eastAsia="Noto Sans CJK JP" w:hAnsi="Noto Sans CJK JP"/>
          <w:sz w:val="20"/>
          <w:szCs w:val="20"/>
        </w:rPr>
        <w:t>メモは libNormMemo でそろえてから書き出す。改行を \n にし、各行の行末の空白（半角・全角・タブ）と末尾の空行を落として上限で切る。保存と読み込みで同じ関数を通すため、書き出した文字列を読み戻すと必ず同じになる。保存前の読み戻し検査（libSame による全件照合）では、メモも一致することを確かめる。一致しなければ保存しない。</w:t>
      </w:r>
    </w:p>
    <w:p>
      <w:pPr>
        <w:spacing w:after="90" w:line="300"/>
      </w:pPr>
      <w:r>
        <w:rPr>
          <w:rFonts w:ascii="Noto Sans CJK JP" w:cs="Noto Sans CJK JP" w:eastAsia="Noto Sans CJK JP" w:hAnsi="Noto Sans CJK JP"/>
          <w:sz w:val="20"/>
          <w:szCs w:val="20"/>
        </w:rPr>
        <w:t>ファイルでは entries の前に "memo" として書く。メモが空のときはキーごと省く。version は 1 のままとする。memo を知らない版のアプリはこのキーを読み飛ばすだけで、パターンは今までどおり読めるためである（逆に、メモの無いファイルを読み込んだときはメモを空にする）。「後ろに追加」で読み込んだときは、パターン集にまだメモが無い場合だけそのファイルのメモを結びつけ、メモがあれば追加先のメモを保つ（ファイル名と同じ扱い。追加でメモを勝手に書き換えないため）。パターン集が空になったときは、ファイル名とともにメモも消す。</w:t>
      </w:r>
    </w:p>
    <w:p>
      <w:pPr>
        <w:spacing w:after="90" w:line="300"/>
      </w:pPr>
      <w:r>
        <w:rPr>
          <w:rFonts w:ascii="Noto Sans CJK JP" w:cs="Noto Sans CJK JP" w:eastAsia="Noto Sans CJK JP" w:hAnsi="Noto Sans CJK JP"/>
          <w:sz w:val="20"/>
          <w:szCs w:val="20"/>
        </w:rPr>
        <w:t>読み込んだメモは、パターン集ウィンドウとメニューの一覧の上部で、ファイル名の1行下に出す（libNameBar）。付箋のアイコンを添え、改行をそのまま見せ（whitespace-pre-wrap）、長いときはその枠の中を縦にスクロールする。窓の高さを図案の一覧に譲るため、見える高さは 4.8em（約4行）までとしている。メモが無いときは表示しない。読み込みの確認ダイアログとトーストでは、メモのあるファイルであることを「メモあり」と示す。</w:t>
      </w:r>
    </w:p>
    <w:p>
      <w:pPr>
        <w:spacing w:after="90" w:line="300"/>
      </w:pPr>
      <w:r>
        <w:rPr>
          <w:rFonts w:ascii="Noto Sans CJK JP" w:cs="Noto Sans CJK JP" w:eastAsia="Noto Sans CJK JP" w:hAnsi="Noto Sans CJK JP"/>
          <w:sz w:val="20"/>
          <w:szCs w:val="20"/>
        </w:rPr>
        <w:t xml:space="preserve">読み込みでは、まずファイル全体を判定する。JSON として読めない（途中で切れているなど）、format が違う、1パターンぶんの JSON（4.4.3 の knit-pattern.json）である、version が新しい、のいずれかであれば読み込まずに理由を示す。続いて各エントリを検査して正規形へそろえる。内容が読めないエントリ（目数・段数が範囲外、grid が無いなど）は飛ばし、範囲外や欠けた値は補正して読み込む。チェックサムが一致しないエントリとチェックサムの無いエントリは読み込むが、要確認として件数とファイル内の位置を示す。ファイルの count と実際の件数が違う場合もあわせて示す。</w:t>
      </w:r>
    </w:p>
    <w:p>
      <w:pPr>
        <w:spacing w:after="90" w:line="300"/>
      </w:pPr>
      <w:r>
        <w:rPr>
          <w:rFonts w:ascii="Noto Sans CJK JP" w:cs="Noto Sans CJK JP" w:eastAsia="Noto Sans CJK JP" w:hAnsi="Noto Sans CJK JP"/>
          <w:sz w:val="20"/>
          <w:szCs w:val="20"/>
        </w:rPr>
        <w:t xml:space="preserve">今のパターン集が空で要確認の項目も無ければ、確認なしで読み込み、「パターン集を N件読み込みました（チェックサム全件一致）」と知らせる。要確認の項目があるときは、その内容を示して読み込むかを確かめる。今のパターン集が空でないときは、件数と検査結果を示したうえで「置き換える／後ろに追加／キャンセル」の3択を出す（確認ダイアログは okLabel / altLabel で3択にできる）。置き換えは今のパターン集を消して保存時と同じ番号で復元するもので、元に戻せない。ファイルが MAX_LIB を超える件数を含む場合は、置き換えでも先頭 MAX_LIB 件までを採り、超えるぶんを確認時に示す。後ろに追加は他の形式の読み込みと同じ openImportedEntries を通り、上限 MAX_LIB（4.4.4）を超えるぶんは確認のうえ切り捨てる。読み込み後は、1件なら編集画面で開き、複数ならパターン集ウィンドウを開く。</w:t>
      </w:r>
    </w:p>
    <w:p>
      <w:pPr>
        <w:spacing w:after="90" w:line="300"/>
      </w:pPr>
      <w:r>
        <w:rPr>
          <w:rFonts w:ascii="Noto Sans CJK JP" w:cs="Noto Sans CJK JP" w:eastAsia="Noto Sans CJK JP" w:hAnsi="Noto Sans CJK JP"/>
          <w:sz w:val="20"/>
          <w:szCs w:val="20"/>
        </w:rPr>
        <w:t xml:space="preserve">メニューの「JSON読み込み（現在のパターン）」でパターン集ファイルを選んだ場合は、パターン集の読み込みへ回す。逆に、パターン集の読み込みで1パターンぶんの JSON を選んだ場合は、開くべきメニューを案内する。</w:t>
      </w:r>
    </w:p>
    <w:p>
      <w:pPr>
        <w:spacing w:after="90" w:line="300"/>
      </w:pPr>
      <w:r>
        <w:rPr>
          <w:rFonts w:ascii="Noto Sans CJK JP" w:cs="Noto Sans CJK JP" w:eastAsia="Noto Sans CJK JP" w:hAnsi="Noto Sans CJK JP"/>
          <w:sz w:val="20"/>
          <w:szCs w:val="20"/>
        </w:rPr>
        <w:t xml:space="preserve">往復の確認として、パターン集ファイルを保存し、アプリを読み込み直してそのファイルを読み込んだあとの SRDS の ZIP と U-BOX.bin の書き出しが保存前と1バイトも違わないこと、もう一度保存したファイルが保存時刻を除いて同一であることを確かめている。3000件（60目 × 150段、約33MB）での所要時間は、読み込みから一覧表示までが約2秒、保存（読み戻し検査を含む）が約2秒であった（ヘッドレス Chromium での計測）。</w:t>
      </w:r>
    </w:p>
    <w:p>
      <w:pPr>
        <w:pStyle w:val="Heading3"/>
        <w:spacing w:after="80" w:before="180"/>
      </w:pPr>
      <w:r>
        <w:rPr>
          <w:rFonts w:ascii="Noto Sans CJK JP" w:cs="Noto Sans CJK JP" w:eastAsia="Noto Sans CJK JP" w:hAnsi="Noto Sans CJK JP"/>
          <w:b/>
          <w:bCs/>
          <w:color w:val="2E5FA3"/>
          <w:sz w:val="21"/>
          <w:szCs w:val="21"/>
        </w:rPr>
        <w:t xml:space="preserve">4.4.7 編集モードでのコピーと貼り付け</w:t>
      </w:r>
    </w:p>
    <w:p>
      <w:pPr>
        <w:spacing w:after="90" w:line="300"/>
      </w:pPr>
      <w:r>
        <w:rPr>
          <w:rFonts w:ascii="Noto Sans CJK JP" w:cs="Noto Sans CJK JP" w:eastAsia="Noto Sans CJK JP" w:hAnsi="Noto Sans CJK JP"/>
          <w:sz w:val="20"/>
          <w:szCs w:val="20"/>
        </w:rPr>
        <w:t xml:space="preserve">編集モードでは、パターン選択窓とメニューの一覧の各パターンのボタンを、「読込」から「コピー」に替える。コピーはそのパターンの図案をクリップボードへ写し、そのまま配置（ゴースト）にする（copyEntryToGhost）。位置はドラッグで決め、「選択・配置」パレットの「確定」（または Enter）で貼る。左右反転・上下反転・回転もゴーストのまま行える。クリップボードにも入るので、ペーストで同じパターンを何度でも貼れる。狭い画面では、コピーするとパターン集のシートを閉じて図案を見せる。</w:t>
      </w:r>
    </w:p>
    <w:p>
      <w:pPr>
        <w:spacing w:after="90" w:line="300"/>
      </w:pPr>
      <w:r>
        <w:rPr>
          <w:rFonts w:ascii="Noto Sans CJK JP" w:cs="Noto Sans CJK JP" w:eastAsia="Noto Sans CJK JP" w:hAnsi="Noto Sans CJK JP"/>
          <w:sz w:val="20"/>
          <w:szCs w:val="20"/>
        </w:rPr>
        <w:t xml:space="preserve">初期位置は画面の中央付近で、左端・最下段の外へは出さない。パターンのほうが貼り先より大きいときは、左端・最下段にそろえて右と上へはみ出す位置に置く（確定時に広げられる）。置いた直後は、ゴーストが見える位置までスクロールする。目数・段数の外へはみ出して確定したときは、警告して目数・段数を広げてから貼る（3.3）。</w:t>
      </w:r>
    </w:p>
    <w:p>
      <w:pPr>
        <w:spacing w:after="90" w:line="300"/>
      </w:pPr>
      <w:r>
        <w:rPr>
          <w:rFonts w:ascii="Noto Sans CJK JP" w:cs="Noto Sans CJK JP" w:eastAsia="Noto Sans CJK JP" w:hAnsi="Noto Sans CJK JP"/>
          <w:sz w:val="20"/>
          <w:szCs w:val="20"/>
        </w:rPr>
        <w:t xml:space="preserve">貼るのは図案（色番号）だけで、制御4bitは写さない。色は色番号のまま貼り、表示色は貼り先のパレットに従う。地色（色0）のマスも地色として貼る（ゴーストの矩形の中は、貼り先の図案を置き換える）。</w:t>
      </w:r>
    </w:p>
    <w:p>
      <w:pPr>
        <w:spacing w:after="90" w:line="300"/>
      </w:pPr>
      <w:r>
        <w:rPr>
          <w:rFonts w:ascii="Noto Sans CJK JP" w:cs="Noto Sans CJK JP" w:eastAsia="Noto Sans CJK JP" w:hAnsi="Noto Sans CJK JP"/>
          <w:sz w:val="20"/>
          <w:szCs w:val="20"/>
        </w:rPr>
        <w:t xml:space="preserve">コピー元と貼り先の色数（色パス数）は一致していなければならない。色数が違うとパスの数と色の割り当てが変わり（2色は1パス、3色以上は色数ぶんのパスで最終パスが地色。4.3.5）、貼った部分が意図どおりに編めないためである。コピーを押した時点で、コピー元の色数（エントリの色数と図案が使う最大の色番号の大きいほう）と貼り先の色数を比べ、違えば警告を出してコピーしない（配置もクリップボードへの写しもしない）。警告には両方の色数を画面上部の「色数」と同じ表記（「3色／3パス」「2色(レース)／1パス」）で示し、先に貼り先の「色数」をコピー元に合わせてから、もう一度コピーするよう案内する。色数は自動では変えない。</w:t>
      </w:r>
    </w:p>
    <w:p>
      <w:pPr>
        <w:spacing w:after="90" w:line="300"/>
      </w:pPr>
      <w:r>
        <w:rPr>
          <w:rFonts w:ascii="Noto Sans CJK JP" w:cs="Noto Sans CJK JP" w:eastAsia="Noto Sans CJK JP" w:hAnsi="Noto Sans CJK JP"/>
          <w:sz w:val="20"/>
          <w:szCs w:val="20"/>
        </w:rPr>
        <w:t xml:space="preserve">パターン集からコピーした配置とクリップボードは、コピー元の色数と名前を持つ。配置したあとで貼り先の色数を変えた場合は、「確定」の時点で同じ確認をし、一致しなければ貼らずに配置を残す（色数を合わせてから確定し直せる）。クリップボードからのペーストも、一致しなければ置かずに警告する。図案の中で選択した範囲のコピー・カット・移動は同じパターンの中の操作なので、この確認の対象にしない。</w:t>
      </w:r>
    </w:p>
    <w:p>
      <w:pPr>
        <w:spacing w:after="90" w:line="300"/>
      </w:pPr>
      <w:r>
        <w:rPr>
          <w:rFonts w:ascii="Noto Sans CJK JP" w:cs="Noto Sans CJK JP" w:eastAsia="Noto Sans CJK JP" w:hAnsi="Noto Sans CJK JP"/>
          <w:sz w:val="20"/>
          <w:szCs w:val="20"/>
        </w:rPr>
        <w:t xml:space="preserve">編集モードでは、パターン選択窓とメニューの一覧の「DAT」（1パターンの SRDS 書き出し、4.3.3）と「削除」（一覧では「×」、4.4.2）を無効にする。パターンを組み合わせている最中に、パターン集そのものを誤って書き出したり消したりしないためである。表示モードに戻せば、従来どおり「読込」「DAT」「削除」が使える。転送中は、読込と同じくコピーも押せない（5.4）。</w:t>
      </w:r>
    </w:p>
    <w:p>
      <w:pPr>
        <w:pStyle w:val="Heading3"/>
        <w:spacing w:after="80" w:before="180"/>
      </w:pPr>
      <w:r>
        <w:rPr>
          <w:rFonts w:ascii="Noto Sans CJK JP" w:cs="Noto Sans CJK JP" w:eastAsia="Noto Sans CJK JP" w:hAnsi="Noto Sans CJK JP"/>
          <w:b/>
          <w:bCs/>
          <w:color w:val="2E5FA3"/>
          <w:sz w:val="21"/>
          <w:szCs w:val="21"/>
        </w:rPr>
        <w:t xml:space="preserve">4.4.8 ファイル形式の版（version）</w:t>
      </w:r>
    </w:p>
    <w:p>
      <w:pPr>
        <w:spacing w:after="90" w:line="300"/>
      </w:pPr>
      <w:r>
        <w:rPr>
          <w:rFonts w:ascii="Noto Sans CJK JP" w:cs="Noto Sans CJK JP" w:eastAsia="Noto Sans CJK JP" w:hAnsi="Noto Sans CJK JP"/>
          <w:sz w:val="20"/>
          <w:szCs w:val="20"/>
        </w:rPr>
        <w:t xml:space="preserve">パターン集ファイル（format="SilverReedPatternLibrary"）と現在のパターンの JSON（format="SilverReedPattern"）は、共通の整数の版 version を持つ。読み込みの判定には version だけを使い、あわせて書く app（保存したアプリの版表記 APP_REV、例 "rev.28"）は記録と案内のためのもので判定には使わない。現在のパターンの JSON には rev.28 から format・app・savedAt（保存日時）を書く。</w:t>
      </w:r>
    </w:p>
    <w:p>
      <w:pPr>
        <w:spacing w:after="90" w:line="300"/>
      </w:pPr>
      <w:r>
        <w:rPr>
          <w:rFonts w:ascii="Noto Sans CJK JP" w:cs="Noto Sans CJK JP" w:eastAsia="Noto Sans CJK JP" w:hAnsi="Noto Sans CJK JP"/>
          <w:sz w:val="20"/>
          <w:szCs w:val="20"/>
        </w:rPr>
        <w:t xml:space="preserve">保存は、中身に必要な最も低い版で書く（fileVersionFor）。いまは、a を外した印（CTRL_A_OFF）を使った段が1つでもあれば v2、無ければ v1 である。ふだんのファイルは v1 のままなので、古いアプリでもこれまでどおり読める。現在のパターンの JSON は、保存前に読み戻して図案と制御が一致することを確かめ、一致しなければ保存しない（パターン集ファイルは従来から読み戻し検査をしている）。</w:t>
      </w:r>
    </w:p>
    <w:p>
      <w:pPr>
        <w:spacing w:after="90" w:line="300"/>
      </w:pPr>
      <w:r>
        <w:rPr>
          <w:rFonts w:ascii="Noto Sans CJK JP" w:cs="Noto Sans CJK JP" w:eastAsia="Noto Sans CJK JP" w:hAnsi="Noto Sans CJK JP"/>
          <w:sz w:val="20"/>
          <w:szCs w:val="20"/>
        </w:rPr>
        <w:t xml:space="preserve">読み込み（fileVersion）は次のとおりとする。version が無いファイルは v1 として読む（rev.27 までの現在のパターンの JSON は format を持たないので、format が無く図案がある JSON は v1 のパターンとして読む）。このアプリより新しい版は読まず、「新しい版のアプリで保存されたファイルです（ファイル v3・rev.40 で保存／このアプリ rev.28 は v2 まで）。アプリを更新してから読み込んでください」のようにダイアログで理由を出す。今のパターン・パターン集は変えない。version が整数でない・1 未満のときも読まない。format が知らない値のときは「別の種類のファイルです」として読まない。古い版は FILE_UPGRADE の変換を1段ずつ通して今の形にしてから読む（v1→v2 は中身が同じなので変換しない）。読み込んだときのトーストとパターン集の確認ダイアログには、ファイルの版と保存したアプリ（「v2・rev.28 で保存」、版の無い旧形式は「v1・旧形式」）を出す。</w:t>
      </w:r>
    </w:p>
    <w:p>
      <w:pPr>
        <w:spacing w:after="90" w:line="300"/>
      </w:pPr>
      <w:r>
        <w:rPr>
          <w:rFonts w:ascii="Noto Sans CJK JP" w:cs="Noto Sans CJK JP" w:eastAsia="Noto Sans CJK JP" w:hAnsi="Noto Sans CJK JP"/>
          <w:sz w:val="20"/>
          <w:szCs w:val="20"/>
        </w:rPr>
        <w:t xml:space="preserve">版を上げるのは、古いアプリで読むと中身が壊れる・意味が変わる変更のときだけとする。古いアプリが無視できる項目を足すだけ（パターン集のメモ、app・savedAt など）なら上げない。版を上げたときは、次の表に行を足し、FILE_VERSION と FILE_UPGRADE を更新する。なお rev.23〜27 は a を外した印を含んでも version 1 と書いていたため、v1 のファイルでも control の 0〜31 を正として受け付ける。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900"/>
        <w:gridCol w:w="4200"/>
        <w:gridCol w:w="4260"/>
      </w:tblGrid>
      <w:tr>
        <w:trPr>
          <w:tblHeader/>
        </w:trPr>
        <w:tc>
          <w:tcPr>
            <w:tcW w:type="dxa" w:w="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版</w:t>
            </w:r>
          </w:p>
        </w:tc>
        <w:tc>
          <w:tcPr>
            <w:tcW w:type="dxa" w:w="4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中身</w:t>
            </w:r>
          </w:p>
        </w:tc>
        <w:tc>
          <w:tcPr>
            <w:tcW w:type="dxa" w:w="42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書く条件・旧アプリでの扱い</w:t>
            </w:r>
          </w:p>
        </w:tc>
      </w:tr>
      <w:tr>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v1</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6"/>
                <w:szCs w:val="16"/>
              </w:rPr>
              <w:t xml:space="preserve">これまでの形式。制御4ビット control は 0〜15</w:t>
            </w:r>
          </w:p>
        </w:tc>
        <w:tc>
          <w:tcPr>
            <w:tcW w:type="dxa" w:w="4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 を外した印を使っていないとき。version の無いファイルも v1 として読む</w:t>
            </w:r>
          </w:p>
        </w:tc>
      </w:tr>
      <w:tr>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v2</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6"/>
                <w:szCs w:val="16"/>
              </w:rPr>
              <w:t xml:space="preserve">control に多色の色1パスの a を外した印 CTRL_A_OFF（bit4 = 16）を含む（0〜31）</w:t>
            </w:r>
          </w:p>
        </w:tc>
        <w:tc>
          <w:tcPr>
            <w:tcW w:type="dxa" w:w="4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 を外した段が1つでもあるとき。rev.27 以前のアプリはパターン集ファイルを「新しい版」として読まない</w:t>
            </w:r>
          </w:p>
        </w:tc>
      </w:tr>
    </w:tbl>
    <w:p>
      <w:pPr>
        <w:spacing w:after="90" w:line="300"/>
      </w:pPr>
      <w:r>
        <w:rPr>
          <w:rFonts w:ascii="Noto Sans CJK JP" w:cs="Noto Sans CJK JP" w:eastAsia="Noto Sans CJK JP" w:hAnsi="Noto Sans CJK JP"/>
          <w:sz w:val="20"/>
          <w:szCs w:val="20"/>
        </w:rPr>
        <w:t xml:space="preserve">旧アプリとの関係: rev.27 以前のアプリは、パターン集ファイルでは version が 1 より大きいと「新しい版」として読まないので、v2 のファイルを壊さない。現在のパターンの JSON は版を見ないので読むが、a を外した印は表示に使われるだけで、転送と書き出しには影響しない（rev.24）。</w:t>
      </w:r>
    </w:p>
    <w:p>
      <w:pPr>
        <w:pStyle w:val="Heading1"/>
        <w:spacing w:after="140" w:before="300"/>
      </w:pPr>
      <w:r>
        <w:rPr>
          <w:rFonts w:ascii="Noto Sans CJK JP" w:cs="Noto Sans CJK JP" w:eastAsia="Noto Sans CJK JP" w:hAnsi="Noto Sans CJK JP"/>
          <w:b/>
          <w:bCs/>
          <w:color w:val="1F3864"/>
          <w:sz w:val="28"/>
          <w:szCs w:val="28"/>
        </w:rPr>
        <w:t>5. 編み機コントロール</w:t>
      </w:r>
    </w:p>
    <w:p>
      <w:pPr>
        <w:spacing w:after="90" w:line="300"/>
      </w:pPr>
      <w:r>
        <w:rPr>
          <w:rFonts w:ascii="Noto Sans CJK JP" w:cs="Noto Sans CJK JP" w:eastAsia="Noto Sans CJK JP" w:hAnsi="Noto Sans CJK JP"/>
          <w:sz w:val="20"/>
          <w:szCs w:val="20"/>
        </w:rPr>
        <w:t xml:space="preserve">KnitControl コンポーネントが全画面オーバーレイとして提供する。現在のパターンに変換を適用したうえで、WebSocket 経由で編み機コントローラーへ1段ずつ転送する。</w:t>
      </w:r>
    </w:p>
    <w:p>
      <w:pPr>
        <w:pStyle w:val="Heading2"/>
        <w:spacing w:after="100" w:before="220"/>
      </w:pPr>
      <w:r>
        <w:rPr>
          <w:rFonts w:ascii="Noto Sans CJK JP" w:cs="Noto Sans CJK JP" w:eastAsia="Noto Sans CJK JP" w:hAnsi="Noto Sans CJK JP"/>
          <w:b/>
          <w:bCs/>
          <w:color w:val="2E5FA3"/>
          <w:sz w:val="23"/>
          <w:szCs w:val="23"/>
        </w:rPr>
        <w:t xml:space="preserve">5.1 画面構成</w:t>
      </w:r>
    </w:p>
    <w:p>
      <w:pPr>
        <w:spacing w:after="90" w:line="300"/>
      </w:pPr>
      <w:r>
        <w:rPr>
          <w:rFonts w:ascii="Noto Sans CJK JP" w:cs="Noto Sans CJK JP" w:eastAsia="Noto Sans CJK JP" w:hAnsi="Noto Sans CJK JP"/>
          <w:sz w:val="20"/>
          <w:szCs w:val="20"/>
        </w:rPr>
        <w:t xml:space="preserve">上から順に以下の段で構成される。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500"/>
        <w:gridCol w:w="4600"/>
        <w:gridCol w:w="3260"/>
      </w:tblGrid>
      <w:tr>
        <w:trPr>
          <w:tblHeader/>
        </w:trPr>
        <w:tc>
          <w:tcPr>
            <w:tcW w:type="dxa" w:w="1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段</w:t>
            </w:r>
          </w:p>
        </w:tc>
        <w:tc>
          <w:tcPr>
            <w:tcW w:type="dxa" w:w="4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c>
          <w:tcPr>
            <w:tcW w:type="dxa" w:w="32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表示条件</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ヘッダー段</w:t>
            </w:r>
          </w:p>
        </w:tc>
        <w:tc>
          <w:tcPr>
            <w:tcW w:type="dxa" w:w="4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モード名／表示・送出サイズ／目数超過警告／転送状態と周回数／接続中表示と切断ボタン／デバッグ切替／閉じる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常時表示。接続中表示と切断ボタンのみ接続時に表示。前回つないだ先があるときは開いた直後に自動で接続し直す（7.6）</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検索段</w:t>
            </w:r>
          </w:p>
        </w:tc>
        <w:tc>
          <w:tcPr>
            <w:tcW w:type="dxa" w:w="4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サブネット（プルダウン＋直接入力）・ポート入力／自動サブネット取得／検索ボタン／模擬サーバ設定／検出機器一覧／手動URL接続／検索結果のメッセージ</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未接続時のみ表示。接続すると非表示となり、切断で再表示される</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操作段</w:t>
            </w:r>
          </w:p>
        </w:tc>
        <w:tc>
          <w:tcPr>
            <w:tcW w:type="dxa" w:w="4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反転／左右反転／折返し／縦2倍／横2倍／送り方向（初期値は上向き＝段+）／開始段送り戻し（送出段＝パス段単位）／スタート・ストップ</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常時表示</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パターン表示</w:t>
            </w:r>
          </w:p>
        </w:tc>
        <w:tc>
          <w:tcPr>
            <w:tcW w:type="dxa" w:w="4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変換適用後のパターンを状態着色つきで描画するCanvas</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常時表示</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デバッグ段</w:t>
            </w:r>
          </w:p>
        </w:tc>
        <w:tc>
          <w:tcPr>
            <w:tcW w:type="dxa" w:w="4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通信ログ（TX/RX hex）と送信データ一覧の左右2ペイン</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デバッグ有効時のみ。初期値は無効</w:t>
            </w:r>
          </w:p>
        </w:tc>
      </w:tr>
    </w:tbl>
    <w:p>
      <w:pPr>
        <w:pStyle w:val="Heading2"/>
        <w:spacing w:after="100" w:before="220"/>
      </w:pPr>
      <w:r>
        <w:rPr>
          <w:rFonts w:ascii="Noto Sans CJK JP" w:cs="Noto Sans CJK JP" w:eastAsia="Noto Sans CJK JP" w:hAnsi="Noto Sans CJK JP"/>
          <w:b/>
          <w:bCs/>
          <w:color w:val="2E5FA3"/>
          <w:sz w:val="23"/>
          <w:szCs w:val="23"/>
        </w:rPr>
        <w:t xml:space="preserve">5.2 パターン変換</w:t>
      </w:r>
    </w:p>
    <w:p>
      <w:pPr>
        <w:spacing w:after="90" w:line="300"/>
      </w:pPr>
      <w:r>
        <w:rPr>
          <w:rFonts w:ascii="Noto Sans CJK JP" w:cs="Noto Sans CJK JP" w:eastAsia="Noto Sans CJK JP" w:hAnsi="Noto Sans CJK JP"/>
          <w:sz w:val="20"/>
          <w:szCs w:val="20"/>
        </w:rPr>
        <w:t xml:space="preserve">変換は「内容を書き換える変換」と「フラグとして機器へ伝える変換」の2種に分かれる。</w:t>
      </w:r>
    </w:p>
    <w:p>
      <w:pPr>
        <w:spacing w:after="90" w:line="300"/>
      </w:pPr>
      <w:r>
        <w:rPr>
          <w:rFonts w:ascii="Noto Sans CJK JP" w:cs="Noto Sans CJK JP" w:eastAsia="Noto Sans CJK JP" w:hAnsi="Noto Sans CJK JP"/>
          <w:sz w:val="20"/>
          <w:szCs w:val="20"/>
        </w:rPr>
        <w:t xml:space="preserve">パス数 P は passCount() が与える。地色を除く色数 c は、設定した色数（doc.colors）と図案が実際に使っている最大の色番号の大きいほうを採り、c ≦ 1 なら 1パス、c ≧ 2 なら c + 1 パスとなる。最終パスは地色の柄である。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300"/>
        <w:gridCol w:w="1500"/>
        <w:gridCol w:w="1300"/>
        <w:gridCol w:w="5260"/>
      </w:tblGrid>
      <w:tr>
        <w:trPr>
          <w:tblHeader/>
        </w:trPr>
        <w:tc>
          <w:tcPr>
            <w:tcW w:type="dxa" w:w="13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変換</w:t>
            </w:r>
          </w:p>
        </w:tc>
        <w:tc>
          <w:tcPr>
            <w:tcW w:type="dxa" w:w="1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関数</w:t>
            </w:r>
          </w:p>
        </w:tc>
        <w:tc>
          <w:tcPr>
            <w:tcW w:type="dxa" w:w="13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分類</w:t>
            </w:r>
          </w:p>
        </w:tc>
        <w:tc>
          <w:tcPr>
            <w:tcW w:type="dxa" w:w="52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効果</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反転</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cgInvert</w:t>
            </w:r>
          </w:p>
        </w:tc>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内容変換</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0と1を入れ替える。2色（1パス）のときだけ有効。多色ではパスと色の対応が壊れるため受け付けず、理由を表示する</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左右反転</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bmHflip</w:t>
            </w:r>
          </w:p>
        </w:tc>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内容変換</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各段の並びを反転する</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ミラー</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bmMirror</w:t>
            </w:r>
          </w:p>
        </w:tc>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内容変換</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各段に自身の逆順を連結。目数が 2n になる</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シェブロン</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bmChevron</w:t>
            </w:r>
          </w:p>
        </w:tc>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内容変換</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各段に逆順の2要素目以降を連結。目数が 2n−1 になる</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縦2倍</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bmVscale</w:t>
            </w:r>
          </w:p>
        </w:tc>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フラグ</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アプリ側では表示・送出とも等倍。機器側で展開する</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横2倍</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bmHscale</w:t>
            </w:r>
          </w:p>
        </w:tc>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フラグ</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同上</w:t>
            </w:r>
          </w:p>
        </w:tc>
      </w:tr>
    </w:tbl>
    <w:p>
      <w:pPr>
        <w:spacing w:after="90" w:line="300"/>
      </w:pPr>
      <w:r>
        <w:rPr>
          <w:rFonts w:ascii="Noto Sans CJK JP" w:cs="Noto Sans CJK JP" w:eastAsia="Noto Sans CJK JP" w:hAnsi="Noto Sans CJK JP"/>
          <w:sz w:val="20"/>
          <w:szCs w:val="20"/>
        </w:rPr>
        <w:t>内容変換の適用順序は kcDeriveColor() により固定されている。反転 → 左右反転 → 折返し（0=オリジナル／1=ミラー／2=シェブロン）の順である。順序が変わると結果が異なるため、この順序は機器側実装と一致させる必要がある。内容変換の経路はこの関数だけで、反転は2色（1パス）のときにしか適用しない。多色でパスと色の対応が壊れるのを防ぐため、反転ボタン自体も passN &gt; 1 では受け付けず、理由を表示して何も変えない。</w:t>
      </w:r>
    </w:p>
    <w:p>
      <w:pPr>
        <w:shd w:fill="F2F4F7" w:val="clear"/>
        <w:spacing w:after="0" w:line="240"/>
        <w:ind w:left="240"/>
      </w:pPr>
      <w:r>
        <w:rPr>
          <w:rFonts w:ascii="Noto Sans Mono CJK JP" w:cs="Noto Sans Mono CJK JP" w:eastAsia="Noto Sans Mono CJK JP" w:hAnsi="Noto Sans Mono CJK JP"/>
          <w:sz w:val="17"/>
          <w:szCs w:val="17"/>
        </w:rPr>
        <w:t>const kcDeriveColor = (base, invert, hflip, fold, n) =&gt; {</w:t>
      </w:r>
    </w:p>
    <w:p>
      <w:pPr>
        <w:shd w:fill="F2F4F7" w:val="clear"/>
        <w:spacing w:after="0" w:line="240"/>
        <w:ind w:left="240"/>
      </w:pPr>
      <w:r>
        <w:rPr>
          <w:rFonts w:ascii="Noto Sans Mono CJK JP" w:cs="Noto Sans Mono CJK JP" w:eastAsia="Noto Sans Mono CJK JP" w:hAnsi="Noto Sans Mono CJK JP"/>
          <w:sz w:val="17"/>
          <w:szCs w:val="17"/>
        </w:rPr>
        <w:t xml:space="preserve">  let p = base;</w:t>
      </w:r>
    </w:p>
    <w:p>
      <w:pPr>
        <w:shd w:fill="F2F4F7" w:val="clear"/>
        <w:spacing w:after="0" w:line="240"/>
        <w:ind w:left="240"/>
      </w:pPr>
      <w:r>
        <w:rPr>
          <w:rFonts w:ascii="Noto Sans Mono CJK JP" w:cs="Noto Sans Mono CJK JP" w:eastAsia="Noto Sans Mono CJK JP" w:hAnsi="Noto Sans Mono CJK JP"/>
          <w:sz w:val="17"/>
          <w:szCs w:val="17"/>
        </w:rPr>
        <w:t xml:space="preserve">  if (invert &amp;&amp; n &lt;= 1) p = cgInvert(p);   // 反転は2色(1パス)のときだけ</w:t>
      </w:r>
    </w:p>
    <w:p>
      <w:pPr>
        <w:shd w:fill="F2F4F7" w:val="clear"/>
        <w:spacing w:after="0" w:line="240"/>
        <w:ind w:left="240"/>
      </w:pPr>
      <w:r>
        <w:rPr>
          <w:rFonts w:ascii="Noto Sans Mono CJK JP" w:cs="Noto Sans Mono CJK JP" w:eastAsia="Noto Sans Mono CJK JP" w:hAnsi="Noto Sans Mono CJK JP"/>
          <w:sz w:val="17"/>
          <w:szCs w:val="17"/>
        </w:rPr>
        <w:t xml:space="preserve">  if (hflip)            p = bmHflip(p);</w:t>
      </w:r>
    </w:p>
    <w:p>
      <w:pPr>
        <w:shd w:fill="F2F4F7" w:val="clear"/>
        <w:spacing w:after="0" w:line="240"/>
        <w:ind w:left="240"/>
      </w:pPr>
      <w:r>
        <w:rPr>
          <w:rFonts w:ascii="Noto Sans Mono CJK JP" w:cs="Noto Sans Mono CJK JP" w:eastAsia="Noto Sans Mono CJK JP" w:hAnsi="Noto Sans Mono CJK JP"/>
          <w:sz w:val="17"/>
          <w:szCs w:val="17"/>
        </w:rPr>
        <w:t xml:space="preserve">  if (fold === 1)       p = bmMirror(p);</w:t>
      </w:r>
    </w:p>
    <w:p>
      <w:pPr>
        <w:shd w:fill="F2F4F7" w:val="clear"/>
        <w:spacing w:after="0" w:line="240"/>
        <w:ind w:left="240"/>
      </w:pPr>
      <w:r>
        <w:rPr>
          <w:rFonts w:ascii="Noto Sans Mono CJK JP" w:cs="Noto Sans Mono CJK JP" w:eastAsia="Noto Sans Mono CJK JP" w:hAnsi="Noto Sans Mono CJK JP"/>
          <w:sz w:val="17"/>
          <w:szCs w:val="17"/>
        </w:rPr>
        <w:t xml:space="preserve">  else if (fold === 2)  p = bmChevron(p);</w:t>
      </w:r>
    </w:p>
    <w:p>
      <w:pPr>
        <w:shd w:fill="F2F4F7" w:val="clear"/>
        <w:spacing w:after="0" w:line="240"/>
        <w:ind w:left="240"/>
      </w:pPr>
      <w:r>
        <w:rPr>
          <w:rFonts w:ascii="Noto Sans Mono CJK JP" w:cs="Noto Sans Mono CJK JP" w:eastAsia="Noto Sans Mono CJK JP" w:hAnsi="Noto Sans Mono CJK JP"/>
          <w:sz w:val="17"/>
          <w:szCs w:val="17"/>
        </w:rPr>
        <w:t xml:space="preserve">  return p;</w:t>
      </w:r>
    </w:p>
    <w:p>
      <w:pPr>
        <w:shd w:fill="F2F4F7" w:val="clear"/>
        <w:spacing w:after="120" w:line="240"/>
        <w:ind w:left="240"/>
      </w:pPr>
      <w:r>
        <w:rPr>
          <w:rFonts w:ascii="Noto Sans Mono CJK JP" w:cs="Noto Sans Mono CJK JP" w:eastAsia="Noto Sans Mono CJK JP" w:hAnsi="Noto Sans Mono CJK JP"/>
          <w:sz w:val="17"/>
          <w:szCs w:val="17"/>
        </w:rPr>
        <w:t>};</w:t>
      </w:r>
    </w:p>
    <w:p>
      <w:pPr>
        <w:spacing w:after="90" w:line="300"/>
      </w:pPr>
      <w:r>
        <w:rPr>
          <w:rFonts w:ascii="Noto Sans CJK JP" w:cs="Noto Sans CJK JP" w:eastAsia="Noto Sans CJK JP" w:hAnsi="Noto Sans CJK JP"/>
          <w:sz w:val="20"/>
          <w:szCs w:val="20"/>
        </w:rPr>
        <w:t xml:space="preserve">送出目数は width × hx、送出段数は rows × vx で算出される。送出目数が MAX_S（240）を超える場合は警告を表示し、スタートを禁止する。</w:t>
      </w:r>
    </w:p>
    <w:p>
      <w:pPr>
        <w:pStyle w:val="Heading2"/>
        <w:spacing w:after="100" w:before="220"/>
      </w:pPr>
      <w:r>
        <w:rPr>
          <w:rFonts w:ascii="Noto Sans CJK JP" w:cs="Noto Sans CJK JP" w:eastAsia="Noto Sans CJK JP" w:hAnsi="Noto Sans CJK JP"/>
          <w:b/>
          <w:bCs/>
          <w:color w:val="2E5FA3"/>
          <w:sz w:val="23"/>
          <w:szCs w:val="23"/>
        </w:rPr>
        <w:t xml:space="preserve">5.3 keyFlags のビット割当</w:t>
      </w:r>
    </w:p>
    <w:p>
      <w:pPr>
        <w:spacing w:after="90" w:line="300"/>
      </w:pPr>
      <w:r>
        <w:rPr>
          <w:rFonts w:ascii="Noto Sans CJK JP" w:cs="Noto Sans CJK JP" w:eastAsia="Noto Sans CJK JP" w:hAnsi="Noto Sans CJK JP"/>
          <w:sz w:val="20"/>
          <w:szCs w:val="20"/>
        </w:rPr>
        <w:t xml:space="preserve">適用中の変換を1バイトのビットフラグにまとめ、MODE_ENTER と ROW_DATA の両フレームに含めて送信する。この割当はアプリと機器ファームウェアで一致していなければならない。</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500"/>
        <w:gridCol w:w="1500"/>
        <w:gridCol w:w="6360"/>
      </w:tblGrid>
      <w:tr>
        <w:trPr>
          <w:tblHeader/>
        </w:trPr>
        <w:tc>
          <w:tcPr>
            <w:tcW w:type="dxa" w:w="1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ビット</w:t>
            </w:r>
          </w:p>
        </w:tc>
        <w:tc>
          <w:tcPr>
            <w:tcW w:type="dxa" w:w="1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値</w:t>
            </w:r>
          </w:p>
        </w:tc>
        <w:tc>
          <w:tcPr>
            <w:tcW w:type="dxa" w:w="63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変換</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bit0</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0x01</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反転</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bit1</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0x02</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左右反転</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bit2</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0x04</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ミラー（折返し=1）</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bit3</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0x08</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シェブロン（折返し=2）</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bit4</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0x10</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縦2倍</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bit5</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0x20</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横2倍</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bit6–7</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未使用（予約）</w:t>
            </w:r>
          </w:p>
        </w:tc>
      </w:tr>
    </w:tbl>
    <w:p>
      <w:pPr>
        <w:pStyle w:val="Heading2"/>
        <w:spacing w:after="100" w:before="220"/>
      </w:pPr>
      <w:r>
        <w:rPr>
          <w:rFonts w:ascii="Noto Sans CJK JP" w:cs="Noto Sans CJK JP" w:eastAsia="Noto Sans CJK JP" w:hAnsi="Noto Sans CJK JP"/>
          <w:b/>
          <w:bCs/>
          <w:color w:val="2E5FA3"/>
          <w:sz w:val="23"/>
          <w:szCs w:val="23"/>
        </w:rPr>
        <w:t xml:space="preserve">5.4 転送中のパターンロック</w:t>
      </w:r>
    </w:p>
    <w:p>
      <w:pPr>
        <w:spacing w:after="90" w:line="300"/>
      </w:pPr>
      <w:r>
        <w:rPr>
          <w:rFonts w:ascii="Noto Sans CJK JP" w:cs="Noto Sans CJK JP" w:eastAsia="Noto Sans CJK JP" w:hAnsi="Noto Sans CJK JP"/>
          <w:sz w:val="20"/>
          <w:szCs w:val="20"/>
        </w:rPr>
        <w:t xml:space="preserve">転送は MODE_ENTER で目数と段数を宣言したうえで ROW_DATA を1段ずつ流す方式である。したがって転送中にパターンが差し替わると、機器がすでに受理した寸法と以後の段データが食い違う。段数が減る差し替えでは内部添字が範囲外となり、フレーム組み立てが例外で失敗して転送が無言で停止する。これを防ぐため、転送中はパターンを変更する操作をすべて禁止する。</w:t>
      </w:r>
    </w:p>
    <w:p>
      <w:pPr>
        <w:pStyle w:val="Heading3"/>
        <w:spacing w:after="80" w:before="180"/>
      </w:pPr>
      <w:r>
        <w:rPr>
          <w:rFonts w:ascii="Noto Sans CJK JP" w:cs="Noto Sans CJK JP" w:eastAsia="Noto Sans CJK JP" w:hAnsi="Noto Sans CJK JP"/>
          <w:b/>
          <w:bCs/>
          <w:color w:val="2E5FA3"/>
          <w:sz w:val="21"/>
          <w:szCs w:val="21"/>
        </w:rPr>
        <w:t xml:space="preserve">5.4.1 転送状態の引き上げ</w:t>
      </w:r>
    </w:p>
    <w:p>
      <w:pPr>
        <w:spacing w:after="90" w:line="300"/>
      </w:pPr>
      <w:r>
        <w:rPr>
          <w:rFonts w:ascii="Noto Sans CJK JP" w:cs="Noto Sans CJK JP" w:eastAsia="Noto Sans CJK JP" w:hAnsi="Noto Sans CJK JP"/>
          <w:sz w:val="20"/>
          <w:szCs w:val="20"/>
        </w:rPr>
        <w:t>転送状態 running は編み機コントロールの内部状態であるため、そのままでは編集側から参照できない。onRunningChange により親コンポーネントへ引き上げ、knitBusy（描画用の状態）と knitBusyRef（判定用の同期ミラー）の両方で保持する。判定に ref を用いるのは、commit() が React の再描画を待たずに最新の転送状態を参照する必要があるためである。</w:t>
      </w:r>
    </w:p>
    <w:p>
      <w:pPr>
        <w:shd w:fill="F2F4F7" w:val="clear"/>
        <w:spacing w:after="0" w:line="240"/>
        <w:ind w:left="240"/>
      </w:pPr>
      <w:r>
        <w:rPr>
          <w:rFonts w:ascii="Noto Sans Mono CJK JP" w:cs="Noto Sans Mono CJK JP" w:eastAsia="Noto Sans Mono CJK JP" w:hAnsi="Noto Sans Mono CJK JP"/>
          <w:sz w:val="17"/>
          <w:szCs w:val="17"/>
        </w:rPr>
        <w:t xml:space="preserve">useEffect(() =&gt; { onRunningChange?.(running); }, [running, onRunningChange]);</w:t>
      </w:r>
    </w:p>
    <w:p>
      <w:pPr>
        <w:shd w:fill="F2F4F7" w:val="clear"/>
        <w:spacing w:after="0" w:line="240"/>
        <w:ind w:left="240"/>
      </w:pPr>
      <w:r>
        <w:rPr>
          <w:rFonts w:ascii="Noto Sans Mono CJK JP" w:cs="Noto Sans Mono CJK JP" w:eastAsia="Noto Sans Mono CJK JP" w:hAnsi="Noto Sans Mono CJK JP"/>
          <w:sz w:val="17"/>
          <w:szCs w:val="17"/>
        </w:rPr>
        <w:t xml:space="preserve">useEffect(() =&gt; () =&gt; { onRunningChange?.(false); }, [onRunningChange]);</w:t>
      </w:r>
    </w:p>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 xml:space="preserve">2つ目の効果はアンマウント時の解除である。編み機モードを閉じたときに転送状態が真のまま残るとロックが解けなくなるため、アンマウントで必ず偽を通知する。</w:t>
      </w:r>
    </w:p>
    <w:p>
      <w:pPr>
        <w:pStyle w:val="Heading3"/>
        <w:spacing w:after="80" w:before="180"/>
      </w:pPr>
      <w:r>
        <w:rPr>
          <w:rFonts w:ascii="Noto Sans CJK JP" w:cs="Noto Sans CJK JP" w:eastAsia="Noto Sans CJK JP" w:hAnsi="Noto Sans CJK JP"/>
          <w:b/>
          <w:bCs/>
          <w:color w:val="2E5FA3"/>
          <w:sz w:val="21"/>
          <w:szCs w:val="21"/>
        </w:rPr>
        <w:t xml:space="preserve">5.4.2 二段構えの防御</w:t>
      </w:r>
    </w:p>
    <w:p>
      <w:pPr>
        <w:spacing w:after="90" w:line="300"/>
      </w:pPr>
      <w:r>
        <w:rPr>
          <w:rFonts w:ascii="Noto Sans CJK JP" w:cs="Noto Sans CJK JP" w:eastAsia="Noto Sans CJK JP" w:hAnsi="Noto Sans CJK JP"/>
          <w:sz w:val="20"/>
          <w:szCs w:val="20"/>
        </w:rPr>
        <w:t xml:space="preserve">防御は関門と画面表示の二段で構成する。実際にデータを守るのは関門であり、画面表示は操作者に理由を示すためのものである。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950"/>
        <w:gridCol w:w="7410"/>
      </w:tblGrid>
      <w:tr>
        <w:trPr>
          <w:tblHeader/>
        </w:trPr>
        <w:tc>
          <w:tcPr>
            <w:tcW w:type="dxa" w:w="195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層</w:t>
            </w:r>
          </w:p>
        </w:tc>
        <w:tc>
          <w:tcPr>
            <w:tcW w:type="dxa" w:w="741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r>
      <w:tr>
        <w:tc>
          <w:tcPr>
            <w:tcW w:type="dxa" w:w="195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関門（実防御）</w:t>
            </w:r>
          </w:p>
        </w:tc>
        <w:tc>
          <w:tcPr>
            <w:tcW w:type="dxa" w:w="74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busyBlocked() を commit() / undo() / redo() の先頭に置く。真のときは即座に復帰し、「編み機へ転送中です。ストップしてからパターンを変更してください」を通知表示する</w:t>
            </w:r>
          </w:p>
        </w:tc>
      </w:tr>
      <w:tr>
        <w:tc>
          <w:tcPr>
            <w:tcW w:type="dxa" w:w="195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画面表示（提示）</w:t>
            </w:r>
          </w:p>
        </w:tc>
        <w:tc>
          <w:tcPr>
            <w:tcW w:type="dxa" w:w="74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パターンを変える操作を disabled とする。パターン集およびメニューの読込・コピー、目数・段数の入力と適用、undo / redo、SRテキスト・U-BOXカード・JSON の読み込み、全消去。メニュー冒頭には転送中である旨の帯を表示する</w:t>
            </w:r>
          </w:p>
        </w:tc>
      </w:tr>
    </w:tbl>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書き出し操作（PC10 .DAT、U-BOX、SRテキスト、パターン集ファイル、図案PNG、機械用PNG、JSON）は doc を変更しないため、転送中も有効のままとする。読み込み操作（パターン集ファイルを含む）のボタンは転送中は無効にする。編み機コントロール内の変換操作（反転・左右反転・ミラー・シェブロン・縦2倍・横2倍・送り方向）は従来どおり running により個別に禁止される。</w:t>
      </w:r>
    </w:p>
    <w:p>
      <w:pPr>
        <w:pStyle w:val="Heading3"/>
        <w:spacing w:after="80" w:before="180"/>
      </w:pPr>
      <w:r>
        <w:rPr>
          <w:rFonts w:ascii="Noto Sans CJK JP" w:cs="Noto Sans CJK JP" w:eastAsia="Noto Sans CJK JP" w:hAnsi="Noto Sans CJK JP"/>
          <w:b/>
          <w:bCs/>
          <w:color w:val="2E5FA3"/>
          <w:sz w:val="21"/>
          <w:szCs w:val="21"/>
        </w:rPr>
        <w:t xml:space="preserve">5.4.3 ロックの解除条件</w:t>
      </w:r>
    </w:p>
    <w:p>
      <w:pPr>
        <w:spacing w:after="90" w:line="300"/>
      </w:pPr>
      <w:r>
        <w:rPr>
          <w:rFonts w:ascii="Noto Sans CJK JP" w:cs="Noto Sans CJK JP" w:eastAsia="Noto Sans CJK JP" w:hAnsi="Noto Sans CJK JP"/>
          <w:sz w:val="20"/>
          <w:szCs w:val="20"/>
        </w:rPr>
        <w:t>次のいずれかで running が偽となり、ロックは自動的に解除される。ストップ操作、接続の切断（操作者による切断と転送中の切断の双方）、NAK の受信、READY 応答のタイムアウト、および編み機コントロールの終了。</w:t>
      </w:r>
    </w:p>
    <w:p>
      <w:pPr>
        <w:pStyle w:val="Heading2"/>
        <w:spacing w:after="100" w:before="220"/>
      </w:pPr>
      <w:r>
        <w:rPr>
          <w:rFonts w:ascii="Noto Sans CJK JP" w:cs="Noto Sans CJK JP" w:eastAsia="Noto Sans CJK JP" w:hAnsi="Noto Sans CJK JP"/>
          <w:b/>
          <w:bCs/>
          <w:color w:val="2E5FA3"/>
          <w:sz w:val="23"/>
          <w:szCs w:val="23"/>
        </w:rPr>
        <w:t xml:space="preserve">5.5 空通しとキャリッジ表示</w:t>
      </w:r>
    </w:p>
    <w:p>
      <w:pPr>
        <w:spacing w:after="90" w:line="300"/>
      </w:pPr>
      <w:r>
        <w:rPr>
          <w:rFonts w:ascii="Noto Sans CJK JP" w:cs="Noto Sans CJK JP" w:eastAsia="Noto Sans CJK JP" w:hAnsi="Noto Sans CJK JP"/>
          <w:sz w:val="20"/>
          <w:szCs w:val="20"/>
        </w:rPr>
        <w:t xml:space="preserve">実機のキャリッジを制御する機器（READY [1] ≧ 3。KC_CAL_PROTO）では、ポイントカムとカーソルの相対位置を機器とアプリにそろえるため、空通し（6.9.3）が済むまでパターン送信を始めない。コントロール段のスタートの左に「開始側（左端｜右端。編み機と同じく左のボタンが左端）」と「空通し」ボタンを常に出し、パターンの上にキャリッジ表示を置く。</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800"/>
        <w:gridCol w:w="3100"/>
        <w:gridCol w:w="3460"/>
      </w:tblGrid>
      <w:tr>
        <w:trPr>
          <w:tblHeader/>
        </w:trPr>
        <w:tc>
          <w:tcPr>
            <w:tcW w:type="dxa" w:w="28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状態</w:t>
            </w:r>
          </w:p>
        </w:tc>
        <w:tc>
          <w:tcPr>
            <w:tcW w:type="dxa" w:w="31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空通しボタン</w:t>
            </w:r>
          </w:p>
        </w:tc>
        <w:tc>
          <w:tcPr>
            <w:tcW w:type="dxa" w:w="34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スタート</w:t>
            </w:r>
          </w:p>
        </w:tc>
      </w:tr>
      <w:tr>
        <w:tc>
          <w:tcPr>
            <w:tcW w:type="dxa" w:w="28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未接続（模擬サーバも使わない）</w:t>
            </w:r>
          </w:p>
        </w:tc>
        <w:tc>
          <w:tcPr>
            <w:tcW w:type="dxa" w:w="3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押せない（「接続すると使えます」）</w:t>
            </w:r>
          </w:p>
        </w:tc>
        <w:tc>
          <w:tcPr>
            <w:tcW w:type="dxa" w:w="34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押せない（「編み機コントローラーに接続してください」）</w:t>
            </w:r>
          </w:p>
        </w:tc>
      </w:tr>
      <w:tr>
        <w:tc>
          <w:tcPr>
            <w:tcW w:type="dxa" w:w="28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v3 の機器・空通し前／不一致</w:t>
            </w:r>
          </w:p>
        </w:tc>
        <w:tc>
          <w:tcPr>
            <w:tcW w:type="dxa" w:w="3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押せる（オレンジ）</w:t>
            </w:r>
          </w:p>
        </w:tc>
        <w:tc>
          <w:tcPr>
            <w:tcW w:type="dxa" w:w="34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押せない（「先に空通しをしてください」）</w:t>
            </w:r>
          </w:p>
        </w:tc>
      </w:tr>
      <w:tr>
        <w:tc>
          <w:tcPr>
            <w:tcW w:type="dxa" w:w="28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空通しの往路・復路の途中</w:t>
            </w:r>
          </w:p>
        </w:tc>
        <w:tc>
          <w:tcPr>
            <w:tcW w:type="dxa" w:w="3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押せない（「空通し中…」）</w:t>
            </w:r>
          </w:p>
        </w:tc>
        <w:tc>
          <w:tcPr>
            <w:tcW w:type="dxa" w:w="34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押せない</w:t>
            </w:r>
          </w:p>
        </w:tc>
      </w:tr>
      <w:tr>
        <w:tc>
          <w:tcPr>
            <w:tcW w:type="dxa" w:w="28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空通し完了</w:t>
            </w:r>
          </w:p>
        </w:tc>
        <w:tc>
          <w:tcPr>
            <w:tcW w:type="dxa" w:w="3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押せる（「空通し ✓」。やり直し）</w:t>
            </w:r>
          </w:p>
        </w:tc>
        <w:tc>
          <w:tcPr>
            <w:tcW w:type="dxa" w:w="34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押せる</w:t>
            </w:r>
          </w:p>
        </w:tc>
      </w:tr>
      <w:tr>
        <w:tc>
          <w:tcPr>
            <w:tcW w:type="dxa" w:w="28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送信中</w:t>
            </w:r>
          </w:p>
        </w:tc>
        <w:tc>
          <w:tcPr>
            <w:tcW w:type="dxa" w:w="3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押せない</w:t>
            </w:r>
          </w:p>
        </w:tc>
        <w:tc>
          <w:tcPr>
            <w:tcW w:type="dxa" w:w="34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ストップになる</w:t>
            </w:r>
          </w:p>
        </w:tc>
      </w:tr>
      <w:tr>
        <w:tc>
          <w:tcPr>
            <w:tcW w:type="dxa" w:w="28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ストップしたあと</w:t>
            </w:r>
          </w:p>
        </w:tc>
        <w:tc>
          <w:tcPr>
            <w:tcW w:type="dxa" w:w="3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押せる（ポイントカム・カーソルの位置を設定し直せる）</w:t>
            </w:r>
          </w:p>
        </w:tc>
        <w:tc>
          <w:tcPr>
            <w:tcW w:type="dxa" w:w="34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空通し完了のままなら押せる。やり直しを始めたら完了まで押せない</w:t>
            </w:r>
          </w:p>
        </w:tc>
      </w:tr>
      <w:tr>
        <w:tc>
          <w:tcPr>
            <w:tcW w:type="dxa" w:w="28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v2 の機器（表示専用）</w:t>
            </w:r>
          </w:p>
        </w:tc>
        <w:tc>
          <w:tcPr>
            <w:tcW w:type="dxa" w:w="3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押せない（空通しがない）</w:t>
            </w:r>
          </w:p>
        </w:tc>
        <w:tc>
          <w:tcPr>
            <w:tcW w:type="dxa" w:w="34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押せる（従来どおり）</w:t>
            </w:r>
          </w:p>
        </w:tc>
      </w:tr>
      <w:tr>
        <w:tc>
          <w:tcPr>
            <w:tcW w:type="dxa" w:w="28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つないだ直後で READY 待ち</w:t>
            </w:r>
          </w:p>
        </w:tc>
        <w:tc>
          <w:tcPr>
            <w:tcW w:type="dxa" w:w="3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34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押せない（「機器の応答を待っています」）</w:t>
            </w:r>
          </w:p>
        </w:tc>
      </w:tr>
    </w:tbl>
    <w:p>
      <w:pPr>
        <w:spacing w:after="90" w:line="300"/>
      </w:pPr>
      <w:r>
        <w:rPr>
          <w:rFonts w:ascii="Noto Sans CJK JP" w:cs="Noto Sans CJK JP" w:eastAsia="Noto Sans CJK JP" w:hAnsi="Noto Sans CJK JP"/>
          <w:sz w:val="20"/>
          <w:szCs w:val="20"/>
        </w:rPr>
        <w:t xml:space="preserve">空通しの開始側は親（KnitPatternMaker）の calSide に持ち、閉じて開き直しても残す。つないだ直後と、機器の B ボタンで変わったとき（STATUS [5] が変わったとき）は機器の値に合わせる。空通しボタンは CALIB [04][開始側] を送る（startCalib）。模擬サーバ（6.6）を使うときは未接続でも v3 の機器として扱い、空通しとスタートの条件も同じにする。startRun でも同じ条件を確かめ、READY を受けたときに未較正なら（スタート後に機器を入れ直した等）failRun で止める。機器も空通し前の ROW_DATA には NAK code 4 を返す（6.3.4）。</w:t>
      </w:r>
    </w:p>
    <w:p>
      <w:pPr>
        <w:spacing w:after="90" w:line="300"/>
      </w:pPr>
      <w:r>
        <w:rPr>
          <w:rFonts w:ascii="Noto Sans CJK JP" w:cs="Noto Sans CJK JP" w:eastAsia="Noto Sans CJK JP" w:hAnsi="Noto Sans CJK JP"/>
          <w:sz w:val="20"/>
          <w:szCs w:val="20"/>
        </w:rPr>
        <w:t xml:space="preserve">キャリッジ表示（パターンの上、CarriageBed）は次で構成する。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200"/>
        <w:gridCol w:w="7160"/>
      </w:tblGrid>
      <w:tr>
        <w:trPr>
          <w:tblHeader/>
        </w:trPr>
        <w:tc>
          <w:tcPr>
            <w:tcW w:type="dxa" w:w="2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要素</w:t>
            </w:r>
          </w:p>
        </w:tc>
        <w:tc>
          <w:tcPr>
            <w:tcW w:type="dxa" w:w="71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次に編む段</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大きな文字（34px）で「段 n」。送信中は ACK を待っている段（なければ開始段）、止まっているときは開始段。多色はパス番号と糸色、全段数を添える</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ベッド</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編み機の針床を横長に描く。左右の端に「◀ 左」「右 ▶」。目盛りは 10 目（広いときは 20 目）ごと</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選針区間とポイントカム</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空通しが済んでいれば、選針区間をオレンジで塗り、両端にポイントカムの旗と番号（PC1..PC4。往路で出会った順。右端から始めたなら区間の右端が PC1）と針位置（カーソル基準、+ / −）を出す</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カーソル</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青い三角と「カーソル(目1)」。針位置 0</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キャリッジのいる場所に置く。機器が位置を合わせられているときは STATUS の針位置（[24..25]）。動いていて針位置がまだ分からないとき（空通しの往路・復路、トラバースの出だし）は、動き出した位置から今のトラバースで数えた針（[8..9]）の分だけ進行方向へ進める。止まっていて針位置が分からないときはキャリッジの位置（[2] 右端／左端）の端。未接続のときは選んでいる開始側に薄く置く。位置はつねに連続させ、動き出した瞬間に行き先の端へ飛ばさない。描く位置は 0.28 秒かけて直線で移す（useGlide。STATUS は動いている間 0.25 秒ごとに届く）（rev.39）</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動かす向き</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キャリッジから進む側へ太い矢印と文字。止まっていれば「右から左へ動かす」「左から右へ動かす」（STATUS [4]）、移動中は「左へ移動中」（緑、[3]）、空通し中は「空通し：右端に置いて左へ」「空通し 往路：左端まで」「空通し 復路：右へ戻す」（青）。右へ動かす指示はベッドの左側のキャリッジから右へ、左へ動かす指示は右側のキャリッジから左へ出す（rev.39）。空通しの往路で動いたあと止まったときは「空通し 往路：左端まで来たら右へ戻す」と戻る向きの矢印、復路で動いたあと止まったときは矢印を出さずに「空通し 復路：判定中…」をキャリッジの横（ベッドの中央の側）に出す（機器は向きが変わるまで往路・復路のままで、復路は止まって 1.5 秒で判定する）</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状態の行</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段階（未接続／表示専用／未較正／空通し待ち／往路／復路／空通し完了／編み込み中）、案内文（kcGuide。機器の LCD・音声と同じ）、キャリッジの位置、空通しの結果（選針区間・先行・PC3 の無視・編んだパスの数）、不一致の理由（KC_CAL_ERR）、空通しで検知したカーソル（下記）、警告（KC_WARN）</w:t>
            </w:r>
          </w:p>
        </w:tc>
      </w:tr>
    </w:tbl>
    <w:p>
      <w:pPr>
        <w:spacing w:after="90" w:line="300"/>
      </w:pPr>
      <w:r>
        <w:rPr>
          <w:rFonts w:ascii="Noto Sans CJK JP" w:cs="Noto Sans CJK JP" w:eastAsia="Noto Sans CJK JP" w:hAnsi="Noto Sans CJK JP"/>
          <w:sz w:val="20"/>
          <w:szCs w:val="20"/>
        </w:rPr>
        <w:t xml:space="preserve">ベッドの絵は要素の幅を ResizeObserver で測り（useWidth）、実寸の座標で SVG を描く（文字が伸び縮みしないため）。狭い画面では、ベッドは次に編む段の下へ回り込む。表示範囲は選針区間とカーソルを含む範囲に余白を足したもので、範囲の外にいるキャリッジは端に寄せて描く。STATUS は針カウントや位置の更新で頻繁に届くため、通信ログには段階・不一致・警告が変わったときだけ記録する。接続し直したとき・切断したときは機器の版と STATUS を消す（模擬サーバの古い状態を残さない）。</w:t>
      </w:r>
    </w:p>
    <w:p>
      <w:pPr>
        <w:spacing w:after="90" w:line="300"/>
      </w:pPr>
      <w:r>
        <w:rPr>
          <w:rFonts w:ascii="Noto Sans CJK JP" w:cs="Noto Sans CJK JP" w:eastAsia="Noto Sans CJK JP" w:hAnsi="Noto Sans CJK JP"/>
          <w:sz w:val="20"/>
          <w:szCs w:val="20"/>
        </w:rPr>
        <w:t xml:space="preserve">空通しで検知したカーソル（rev.34 の機器。STATUS [27..39]）は、状態の行に「カーソル検知 往路← 0 ／ 復路→ 0」のように出す（kcCurText）。往路・復路それぞれ、最初に検知したカーソルを 0 とし、2 つめ以降はそこから進行方向へ何目あとか（INP の数）を「0, +1目」のように並べる。スタート・反転時のパルスは含まない。矢印は動かした向きで、右端から始めたなら往路が ←、復路が →。往復とも 1 つずつなら正常で灰色、2 つ以上か 5 つ以上（4 つまで出して「…」）なら赤で出す。+1 目のように隣り合っていれば同じパルスを二度数えた疑い（6.9.2）、離れていればカーソルが本当に 2 つある（機器はカーソル 1 つだけに対応する）。空通し待ち〜空通し完了の段階で出し、編み込み中と、まだ 1 つも検知していないときは出さない。STATUS が 40 バイト未満の機器（rev.33 まで）では出さない。</w:t>
      </w:r>
    </w:p>
    <w:p>
      <w:pPr>
        <w:pStyle w:val="Heading1"/>
        <w:spacing w:after="140" w:before="300"/>
      </w:pPr>
      <w:r>
        <w:rPr>
          <w:rFonts w:ascii="Noto Sans CJK JP" w:cs="Noto Sans CJK JP" w:eastAsia="Noto Sans CJK JP" w:hAnsi="Noto Sans CJK JP"/>
          <w:b/>
          <w:bCs/>
          <w:color w:val="1F3864"/>
          <w:sz w:val="28"/>
          <w:szCs w:val="28"/>
        </w:rPr>
        <w:t xml:space="preserve">6. WebSocket 通信プロトコル</w:t>
      </w:r>
    </w:p>
    <w:p>
      <w:pPr>
        <w:pStyle w:val="Heading2"/>
        <w:spacing w:after="100" w:before="220"/>
      </w:pPr>
      <w:r>
        <w:rPr>
          <w:rFonts w:ascii="Noto Sans CJK JP" w:cs="Noto Sans CJK JP" w:eastAsia="Noto Sans CJK JP" w:hAnsi="Noto Sans CJK JP"/>
          <w:b/>
          <w:bCs/>
          <w:color w:val="2E5FA3"/>
          <w:sz w:val="23"/>
          <w:szCs w:val="23"/>
        </w:rPr>
        <w:t xml:space="preserve">6.1 基本仕様</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200"/>
        <w:gridCol w:w="7160"/>
      </w:tblGrid>
      <w:tr>
        <w:trPr>
          <w:tblHeader/>
        </w:trPr>
        <w:tc>
          <w:tcPr>
            <w:tcW w:type="dxa" w:w="2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項目</w:t>
            </w:r>
          </w:p>
        </w:tc>
        <w:tc>
          <w:tcPr>
            <w:tcW w:type="dxa" w:w="71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仕様</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トランスポート</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WebSocket（バイナリフレーム、binaryType = "arraybuffer"）。受信データは instanceof に頼らず byteLength の有無で判定して Uint8Array にする（asBytes）。TypedArray で渡す実装や別レルムの ArrayBuffer でも取りこぼさない</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URLスキーム</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ws://&lt;ホスト&gt;:&lt;ポート&gt;</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既定ポート</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21075（ASCII "SR" = 0x5253 のリトルエンディアン値）</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多重化方式</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先頭1バイトの型タグ。bit7 = 1 はサーバ（機器）→クライアント方向を示す</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数値表現</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2バイト値はすべてリトルエンディアン</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接続方式</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排他接続。1台に接続中は他機器への接続ボタンを無効化する</w:t>
            </w:r>
          </w:p>
        </w:tc>
      </w:tr>
    </w:tbl>
    <w:p>
      <w:pPr>
        <w:pStyle w:val="Heading2"/>
        <w:spacing w:after="100" w:before="220"/>
      </w:pPr>
      <w:r>
        <w:rPr>
          <w:rFonts w:ascii="Noto Sans CJK JP" w:cs="Noto Sans CJK JP" w:eastAsia="Noto Sans CJK JP" w:hAnsi="Noto Sans CJK JP"/>
          <w:b/>
          <w:bCs/>
          <w:color w:val="2E5FA3"/>
          <w:sz w:val="23"/>
          <w:szCs w:val="23"/>
        </w:rPr>
        <w:t xml:space="preserve">6.2 型タグ一覧</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700"/>
        <w:gridCol w:w="900"/>
        <w:gridCol w:w="1000"/>
        <w:gridCol w:w="1400"/>
        <w:gridCol w:w="4360"/>
      </w:tblGrid>
      <w:tr>
        <w:trPr>
          <w:tblHeader/>
        </w:trPr>
        <w:tc>
          <w:tcPr>
            <w:tcW w:type="dxa" w:w="17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タグ</w:t>
            </w:r>
          </w:p>
        </w:tc>
        <w:tc>
          <w:tcPr>
            <w:tcW w:type="dxa" w:w="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値</w:t>
            </w:r>
          </w:p>
        </w:tc>
        <w:tc>
          <w:tcPr>
            <w:tcW w:type="dxa" w:w="10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方向</w:t>
            </w:r>
          </w:p>
        </w:tc>
        <w:tc>
          <w:tcPr>
            <w:tcW w:type="dxa" w:w="14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名称</w:t>
            </w:r>
          </w:p>
        </w:tc>
        <w:tc>
          <w:tcPr>
            <w:tcW w:type="dxa" w:w="43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意味</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MODE_ENTER</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0x01</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 → S</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モード開始</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パターン全体の寸法とkeyFlagsを通知し、転送を開始する</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ROW_DATA</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0x02</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 → S</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段データ</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1段ぶんの目データと付随情報を送信する</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STOP</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0x03</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 → S</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停止</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転送の中断を要求する</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CALIB</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0x04</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 → S</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空通し開始</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空通し（往復）を始める。[1] は開始側（0 = 右端 / 1 = 左端）。v3（6.3.5）</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BYE</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0x05</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 → S</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切断通知</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利用者の切断（「切断」・「閉じる」・ページを離れる）の直前に送る。M5キャリコンは BYE のあとの切断だけを「SRパタコン接続待ち」にする（rev.36 / rev.37）</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（探索）</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0x10</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 → S</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識別要求</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機器の存在確認。サブネット探索で使用する</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READY</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0x81</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 → C</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受入可</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MODE_ENTER を受理し、段データを受け付ける状態になった。[1] はプロトコル版（キャリッジ制御の機器は 3、表示専用は 2）</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ACK</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0x82</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 → C</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段受領</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指定段を編み終えた（キャリッジ制御の機器は、そのパスで最後の選針区間を抜けたとき）。次段の送信契機となる</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STOPPED</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0x83</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 → C</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停止応答</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STOP を受理した</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STATUS</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0x84</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 → C</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状態</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キャリッジ制御の状態（段階・キャリッジの位置・次に動かす向き・空通しの結果）。変わるたびに送る。v3（6.3.6）</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切断要求</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0x85</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 → C</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切断要求</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M5キャリコンの A・C 同時長押し。SRパタコンは BYE を返して閉じ、編み機コントロールを閉じてパターン表示モードに戻る。閉じない相手は 1 秒後に M5キャリコンが切る（rev.37）</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NAK</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0x8F</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 → C</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否定応答</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エラー通知。受信するとクライアントは転送を停止する。[3] はエラーコード（6.3.4）</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（探索）</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0x90</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 → C</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識別応答</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接続元IPと自ホスト名を返す</w:t>
            </w:r>
          </w:p>
        </w:tc>
      </w:tr>
    </w:tbl>
    <w:p>
      <w:pPr>
        <w:pStyle w:val="Heading2"/>
        <w:spacing w:after="100" w:before="220"/>
      </w:pPr>
      <w:r>
        <w:rPr>
          <w:rFonts w:ascii="Noto Sans CJK JP" w:cs="Noto Sans CJK JP" w:eastAsia="Noto Sans CJK JP" w:hAnsi="Noto Sans CJK JP"/>
          <w:b/>
          <w:bCs/>
          <w:color w:val="2E5FA3"/>
          <w:sz w:val="23"/>
          <w:szCs w:val="23"/>
        </w:rPr>
        <w:t xml:space="preserve">6.3 フレーム構造</w:t>
      </w:r>
    </w:p>
    <w:p>
      <w:pPr>
        <w:pStyle w:val="Heading3"/>
        <w:spacing w:after="80" w:before="160"/>
      </w:pPr>
      <w:r>
        <w:rPr>
          <w:rFonts w:ascii="Noto Sans CJK JP" w:cs="Noto Sans CJK JP" w:eastAsia="Noto Sans CJK JP" w:hAnsi="Noto Sans CJK JP"/>
          <w:b/>
          <w:bCs/>
          <w:color w:val="44546A"/>
          <w:sz w:val="20"/>
          <w:szCs w:val="20"/>
        </w:rPr>
        <w:t xml:space="preserve">6.3.1 MODE_ENTER（v2 = 31バイト ／ v1 = 6バイト）</w:t>
      </w:r>
    </w:p>
    <w:p>
      <w:pPr>
        <w:shd w:fill="F2F4F7" w:val="clear"/>
        <w:spacing w:after="0" w:line="240"/>
        <w:ind w:left="240"/>
      </w:pPr>
      <w:r>
        <w:rPr>
          <w:rFonts w:ascii="Noto Sans Mono CJK JP" w:cs="Noto Sans Mono CJK JP" w:eastAsia="Noto Sans Mono CJK JP" w:hAnsi="Noto Sans Mono CJK JP"/>
          <w:sz w:val="17"/>
          <w:szCs w:val="17"/>
        </w:rPr>
        <w:t xml:space="preserve">  0    1    2    3    4    5    6    7 … 30</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hd w:fill="F2F4F7" w:val="clear"/>
        <w:spacing w:after="0" w:line="240"/>
        <w:ind w:left="240"/>
      </w:pPr>
      <w:r>
        <w:rPr>
          <w:rFonts w:ascii="Noto Sans Mono CJK JP" w:cs="Noto Sans Mono CJK JP" w:eastAsia="Noto Sans Mono CJK JP" w:hAnsi="Noto Sans Mono CJK JP"/>
          <w:sz w:val="17"/>
          <w:szCs w:val="17"/>
        </w:rPr>
        <w:t xml:space="preserve">|0x01| width_LE| rows_LE | kf | N  | palette …    |</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hd w:fill="F2F4F7" w:val="clear"/>
        <w:spacing w:after="0" w:line="240"/>
        <w:ind w:left="240"/>
      </w:pPr>
      <w:r>
        <w:rPr>
          <w:rFonts w:ascii="Noto Sans Mono CJK JP" w:cs="Noto Sans Mono CJK JP" w:eastAsia="Noto Sans Mono CJK JP" w:hAnsi="Noto Sans Mono CJK JP"/>
          <w:sz w:val="17"/>
          <w:szCs w:val="17"/>
        </w:rPr>
        <w:t xml:space="preserve">  [0]     型タグ 0x01</w:t>
      </w:r>
    </w:p>
    <w:p>
      <w:pPr>
        <w:shd w:fill="F2F4F7" w:val="clear"/>
        <w:spacing w:after="0" w:line="240"/>
        <w:ind w:left="240"/>
      </w:pPr>
      <w:r>
        <w:rPr>
          <w:rFonts w:ascii="Noto Sans Mono CJK JP" w:cs="Noto Sans Mono CJK JP" w:eastAsia="Noto Sans Mono CJK JP" w:hAnsi="Noto Sans Mono CJK JP"/>
          <w:sz w:val="17"/>
          <w:szCs w:val="17"/>
        </w:rPr>
        <w:t xml:space="preserve">  [1..2]  目数（リトルエンディアン）</w:t>
      </w:r>
    </w:p>
    <w:p>
      <w:pPr>
        <w:shd w:fill="F2F4F7" w:val="clear"/>
        <w:spacing w:after="0" w:line="240"/>
        <w:ind w:left="240"/>
      </w:pPr>
      <w:r>
        <w:rPr>
          <w:rFonts w:ascii="Noto Sans Mono CJK JP" w:cs="Noto Sans Mono CJK JP" w:eastAsia="Noto Sans Mono CJK JP" w:hAnsi="Noto Sans Mono CJK JP"/>
          <w:sz w:val="17"/>
          <w:szCs w:val="17"/>
        </w:rPr>
        <w:t xml:space="preserve">  [3..4]  段数（リトルエンディアン）。送出段数 = デザイン段数 × N</w:t>
      </w:r>
    </w:p>
    <w:p>
      <w:pPr>
        <w:shd w:fill="F2F4F7" w:val="clear"/>
        <w:spacing w:after="120" w:line="240"/>
        <w:ind w:left="240"/>
      </w:pPr>
      <w:r>
        <w:rPr>
          <w:rFonts w:ascii="Noto Sans Mono CJK JP" w:cs="Noto Sans Mono CJK JP" w:eastAsia="Noto Sans Mono CJK JP" w:hAnsi="Noto Sans Mono CJK JP"/>
          <w:sz w:val="17"/>
          <w:szCs w:val="17"/>
        </w:rPr>
        <w:t xml:space="preserve">  [5]     keyFlags（5.3 参照）</w:t>
      </w:r>
    </w:p>
    <w:p>
      <w:pPr>
        <w:shd w:fill="F2F4F7" w:val="clear"/>
        <w:spacing w:after="0" w:line="240"/>
        <w:ind w:left="240"/>
      </w:pPr>
      <w:r>
        <w:rPr>
          <w:rFonts w:ascii="Noto Sans Mono CJK JP" w:cs="Noto Sans Mono CJK JP" w:eastAsia="Noto Sans Mono CJK JP" w:hAnsi="Noto Sans Mono CJK JP"/>
          <w:sz w:val="17"/>
          <w:szCs w:val="17"/>
        </w:rPr>
        <w:t xml:space="preserve">  [6]     パス数 N（1 または 3..8。2色 = 1、3色以上 = 色数。4.3.5）   ※v2</w:t>
      </w:r>
    </w:p>
    <w:p>
      <w:pPr>
        <w:shd w:fill="F2F4F7" w:val="clear"/>
        <w:spacing w:after="0" w:line="240"/>
        <w:ind w:left="240"/>
      </w:pPr>
      <w:r>
        <w:rPr>
          <w:rFonts w:ascii="Noto Sans Mono CJK JP" w:cs="Noto Sans Mono CJK JP" w:eastAsia="Noto Sans Mono CJK JP" w:hAnsi="Noto Sans Mono CJK JP"/>
          <w:sz w:val="17"/>
          <w:szCs w:val="17"/>
        </w:rPr>
        <w:t xml:space="preserve">  [7..30] パレット 8色 × RGB 各1バイト（色番号 0..7 の順）         ※v2</w:t>
      </w:r>
    </w:p>
    <w:p>
      <w:pPr>
        <w:pStyle w:val="Heading3"/>
        <w:spacing w:after="80" w:before="160"/>
      </w:pPr>
      <w:r>
        <w:rPr>
          <w:rFonts w:ascii="Noto Sans CJK JP" w:cs="Noto Sans CJK JP" w:eastAsia="Noto Sans CJK JP" w:hAnsi="Noto Sans CJK JP"/>
          <w:b/>
          <w:bCs/>
          <w:color w:val="44546A"/>
          <w:sz w:val="20"/>
          <w:szCs w:val="20"/>
        </w:rPr>
        <w:t xml:space="preserve">6.3.2 ROW_DATA（可変長 = 8 + B + 2 バイト、B = ceil(目数 ÷ 8)。v1 は追記なし）</w:t>
      </w:r>
    </w:p>
    <w:p>
      <w:pPr>
        <w:shd w:fill="F2F4F7" w:val="clear"/>
        <w:spacing w:after="0" w:line="240"/>
        <w:ind w:left="240"/>
      </w:pPr>
      <w:r>
        <w:rPr>
          <w:rFonts w:ascii="Noto Sans Mono CJK JP" w:cs="Noto Sans Mono CJK JP" w:eastAsia="Noto Sans Mono CJK JP" w:hAnsi="Noto Sans Mono CJK JP"/>
          <w:sz w:val="17"/>
          <w:szCs w:val="17"/>
        </w:rPr>
        <w:t xml:space="preserve">  0    1    2    3    4    5    6    7    8 …      8+B  9+B</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hd w:fill="F2F4F7" w:val="clear"/>
        <w:spacing w:after="0" w:line="240"/>
        <w:ind w:left="240"/>
      </w:pPr>
      <w:r>
        <w:rPr>
          <w:rFonts w:ascii="Noto Sans Mono CJK JP" w:cs="Noto Sans Mono CJK JP" w:eastAsia="Noto Sans Mono CJK JP" w:hAnsi="Noto Sans Mono CJK JP"/>
          <w:sz w:val="17"/>
          <w:szCs w:val="17"/>
        </w:rPr>
        <w:t xml:space="preserve">|0x02| rowIdx  | kf |ctrl|dir | width   | bits … |pass|col |</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hd w:fill="F2F4F7" w:val="clear"/>
        <w:spacing w:after="0" w:line="240"/>
        <w:ind w:left="240"/>
      </w:pPr>
      <w:r>
        <w:rPr>
          <w:rFonts w:ascii="Noto Sans Mono CJK JP" w:cs="Noto Sans Mono CJK JP" w:eastAsia="Noto Sans Mono CJK JP" w:hAnsi="Noto Sans Mono CJK JP"/>
          <w:sz w:val="17"/>
          <w:szCs w:val="17"/>
        </w:rPr>
        <w:t xml:space="preserve">  [0]      型タグ 0x02</w:t>
      </w:r>
    </w:p>
    <w:p>
      <w:pPr>
        <w:shd w:fill="F2F4F7" w:val="clear"/>
        <w:spacing w:after="0" w:line="240"/>
        <w:ind w:left="240"/>
      </w:pPr>
      <w:r>
        <w:rPr>
          <w:rFonts w:ascii="Noto Sans Mono CJK JP" w:cs="Noto Sans Mono CJK JP" w:eastAsia="Noto Sans Mono CJK JP" w:hAnsi="Noto Sans Mono CJK JP"/>
          <w:sz w:val="17"/>
          <w:szCs w:val="17"/>
        </w:rPr>
        <w:t xml:space="preserve">  [1..2]   段番号（0起点。上端=0。画面表示の段Nは添字R−N。2.2 参照。リトルエンディアン）</w:t>
      </w:r>
    </w:p>
    <w:p>
      <w:pPr>
        <w:shd w:fill="F2F4F7" w:val="clear"/>
        <w:spacing w:after="0" w:line="240"/>
        <w:ind w:left="240"/>
      </w:pPr>
      <w:r>
        <w:rPr>
          <w:rFonts w:ascii="Noto Sans Mono CJK JP" w:cs="Noto Sans Mono CJK JP" w:eastAsia="Noto Sans Mono CJK JP" w:hAnsi="Noto Sans Mono CJK JP"/>
          <w:sz w:val="17"/>
          <w:szCs w:val="17"/>
        </w:rPr>
        <w:t xml:space="preserve">  [3]      keyFlags</w:t>
      </w:r>
    </w:p>
    <w:p>
      <w:pPr>
        <w:shd w:fill="F2F4F7" w:val="clear"/>
        <w:spacing w:after="0" w:line="240"/>
        <w:ind w:left="240"/>
      </w:pPr>
      <w:r>
        <w:rPr>
          <w:rFonts w:ascii="Noto Sans Mono CJK JP" w:cs="Noto Sans Mono CJK JP" w:eastAsia="Noto Sans Mono CJK JP" w:hAnsi="Noto Sans Mono CJK JP"/>
          <w:sz w:val="17"/>
          <w:szCs w:val="17"/>
        </w:rPr>
        <w:t xml:space="preserve">  [4]      制御4bit（下位4bitのみ有効、bit3 = ブザー）</w:t>
      </w:r>
    </w:p>
    <w:p>
      <w:pPr>
        <w:shd w:fill="F2F4F7" w:val="clear"/>
        <w:spacing w:after="0" w:line="240"/>
        <w:ind w:left="240"/>
      </w:pPr>
      <w:r>
        <w:rPr>
          <w:rFonts w:ascii="Noto Sans Mono CJK JP" w:cs="Noto Sans Mono CJK JP" w:eastAsia="Noto Sans Mono CJK JP" w:hAnsi="Noto Sans Mono CJK JP"/>
          <w:sz w:val="17"/>
          <w:szCs w:val="17"/>
        </w:rPr>
        <w:t xml:space="preserve">  [5]      送り方向（0 = 下送り／段+、1 = 上送り／段−）</w:t>
      </w:r>
    </w:p>
    <w:p>
      <w:pPr>
        <w:shd w:fill="F2F4F7" w:val="clear"/>
        <w:spacing w:after="0" w:line="240"/>
        <w:ind w:left="240"/>
      </w:pPr>
      <w:r>
        <w:rPr>
          <w:rFonts w:ascii="Noto Sans Mono CJK JP" w:cs="Noto Sans Mono CJK JP" w:eastAsia="Noto Sans Mono CJK JP" w:hAnsi="Noto Sans Mono CJK JP"/>
          <w:sz w:val="17"/>
          <w:szCs w:val="17"/>
        </w:rPr>
        <w:t xml:space="preserve">  [6..7]   目数（リトルエンディアン）</w:t>
      </w:r>
    </w:p>
    <w:p>
      <w:pPr>
        <w:shd w:fill="F2F4F7" w:val="clear"/>
        <w:spacing w:after="120" w:line="240"/>
        <w:ind w:left="240"/>
      </w:pPr>
      <w:r>
        <w:rPr>
          <w:rFonts w:ascii="Noto Sans Mono CJK JP" w:cs="Noto Sans Mono CJK JP" w:eastAsia="Noto Sans Mono CJK JP" w:hAnsi="Noto Sans Mono CJK JP"/>
          <w:sz w:val="17"/>
          <w:szCs w:val="17"/>
        </w:rPr>
        <w:t xml:space="preserve">  [8..7+B] 目ビット列</w:t>
      </w:r>
    </w:p>
    <w:p>
      <w:pPr>
        <w:shd w:fill="F2F4F7" w:val="clear"/>
        <w:spacing w:after="0" w:line="240"/>
        <w:ind w:left="240"/>
      </w:pPr>
      <w:r>
        <w:rPr>
          <w:rFonts w:ascii="Noto Sans Mono CJK JP" w:cs="Noto Sans Mono CJK JP" w:eastAsia="Noto Sans Mono CJK JP" w:hAnsi="Noto Sans Mono CJK JP"/>
          <w:sz w:val="17"/>
          <w:szCs w:val="17"/>
        </w:rPr>
        <w:t xml:space="preserve">  [8+B]    パス番号（1..N。1パスは 1）                               ※v2</w:t>
      </w:r>
    </w:p>
    <w:p>
      <w:pPr>
        <w:shd w:fill="F2F4F7" w:val="clear"/>
        <w:spacing w:after="0" w:line="240"/>
        <w:ind w:left="240"/>
      </w:pPr>
      <w:r>
        <w:rPr>
          <w:rFonts w:ascii="Noto Sans Mono CJK JP" w:cs="Noto Sans Mono CJK JP" w:eastAsia="Noto Sans Mono CJK JP" w:hAnsi="Noto Sans Mono CJK JP"/>
          <w:sz w:val="17"/>
          <w:szCs w:val="17"/>
        </w:rPr>
        <w:t xml:space="preserve">  [9+B]    色番号（0..7。多色の最終パスは 0 = 地色、1パスは 1）      ※v2</w:t>
      </w:r>
    </w:p>
    <w:p>
      <w:pPr>
        <w:pStyle w:val="Heading3"/>
        <w:spacing w:after="80" w:before="160"/>
      </w:pPr>
      <w:r>
        <w:rPr>
          <w:rFonts w:ascii="Noto Sans CJK JP" w:cs="Noto Sans CJK JP" w:eastAsia="Noto Sans CJK JP" w:hAnsi="Noto Sans CJK JP"/>
          <w:b/>
          <w:bCs/>
          <w:color w:val="44546A"/>
          <w:sz w:val="20"/>
          <w:szCs w:val="20"/>
        </w:rPr>
        <w:t xml:space="preserve">6.3.3 STOP（1バイト）</w:t>
      </w:r>
    </w:p>
    <w:p>
      <w:pPr>
        <w:shd w:fill="F2F4F7" w:val="clear"/>
        <w:spacing w:after="120" w:line="240"/>
        <w:ind w:left="240"/>
      </w:pPr>
      <w:r>
        <w:rPr>
          <w:rFonts w:ascii="Noto Sans Mono CJK JP" w:cs="Noto Sans Mono CJK JP" w:eastAsia="Noto Sans Mono CJK JP" w:hAnsi="Noto Sans Mono CJK JP"/>
          <w:sz w:val="17"/>
          <w:szCs w:val="17"/>
        </w:rPr>
        <w:t xml:space="preserve">  [0]  型タグ 0x03</w:t>
      </w:r>
    </w:p>
    <w:p>
      <w:pPr>
        <w:pStyle w:val="Heading3"/>
        <w:spacing w:after="80" w:before="160"/>
      </w:pPr>
      <w:r>
        <w:rPr>
          <w:rFonts w:ascii="Noto Sans CJK JP" w:cs="Noto Sans CJK JP" w:eastAsia="Noto Sans CJK JP" w:hAnsi="Noto Sans CJK JP"/>
          <w:b/>
          <w:bCs/>
          <w:color w:val="44546A"/>
          <w:sz w:val="20"/>
          <w:szCs w:val="20"/>
        </w:rPr>
        <w:t xml:space="preserve">6.3.4 プロトコル版（v2 / v3）と後方互換</w:t>
      </w:r>
    </w:p>
    <w:p>
      <w:pPr>
        <w:spacing w:after="90" w:line="300"/>
      </w:pPr>
      <w:r>
        <w:rPr>
          <w:rFonts w:ascii="Noto Sans CJK JP" w:cs="Noto Sans CJK JP" w:eastAsia="Noto Sans CJK JP" w:hAnsi="Noto Sans CJK JP"/>
          <w:sz w:val="20"/>
          <w:szCs w:val="20"/>
        </w:rPr>
        <w:t xml:space="preserve">v2 は多色編み（4.3.5）のための拡張であり、v1 のフレームの末尾へ追記するだけの構成とした。v1 のファームウェアは MODE_ENTER の [6] 以降と ROW_DATA の目ビット列より後ろを読まないため、そのまま動作する（多色の区別はできない）。v2 のファームウェアは追記の有無をフレーム長で判定し、MODE_ENTER が 6 バイトなら N = 1・パレットなし、ROW_DATA に追記がなければ段位置からパス番号を求める。アプリは常に v2 で送り、READY の版は参照しない。</w:t>
      </w:r>
    </w:p>
    <w:p>
      <w:pPr>
        <w:spacing w:after="90" w:line="300"/>
      </w:pPr>
      <w:r>
        <w:rPr>
          <w:rFonts w:ascii="Noto Sans CJK JP" w:cs="Noto Sans CJK JP" w:eastAsia="Noto Sans CJK JP" w:hAnsi="Noto Sans CJK JP"/>
          <w:sz w:val="20"/>
          <w:szCs w:val="20"/>
        </w:rPr>
        <w:t xml:space="preserve">ROW_DATA のパス番号・色番号は、アプリの expandPassRows の結果（tx.pass / tx.color）をそのまま送る。ファームウェアは送出段の添字 i と送り方向 dir から、k = i mod N、パス番号 = dir が 0 なら N − k、1 なら k + 1、色番号 = passColorNo(パス番号, N) を求め、受信値と照合する。段+ では段内のパスを逆順に積むため（6.5.1）、どちらの送り方向でも送出はパス1から始まる。デザイン段の内部添字は i ÷ N（整数部）、表示段番号はデザイン段数 − i ÷ N である。</w:t>
      </w:r>
    </w:p>
    <w:p>
      <w:pPr>
        <w:shd w:fill="F2F4F7" w:val="clear"/>
        <w:spacing w:after="0" w:line="240"/>
        <w:ind w:left="240"/>
      </w:pPr>
      <w:r>
        <w:rPr>
          <w:rFonts w:ascii="Noto Sans Mono CJK JP" w:cs="Noto Sans Mono CJK JP" w:eastAsia="Noto Sans Mono CJK JP" w:hAnsi="Noto Sans Mono CJK JP"/>
          <w:sz w:val="17"/>
          <w:szCs w:val="17"/>
        </w:rPr>
        <w:t xml:space="preserve">  NAK [3] エラーコード</w:t>
      </w:r>
    </w:p>
    <w:p>
      <w:pPr>
        <w:shd w:fill="F2F4F7" w:val="clear"/>
        <w:spacing w:after="0" w:line="240"/>
        <w:ind w:left="240"/>
      </w:pPr>
      <w:r>
        <w:rPr>
          <w:rFonts w:ascii="Noto Sans Mono CJK JP" w:cs="Noto Sans Mono CJK JP" w:eastAsia="Noto Sans Mono CJK JP" w:hAnsi="Noto Sans Mono CJK JP"/>
          <w:sz w:val="17"/>
          <w:szCs w:val="17"/>
        </w:rPr>
        <w:t xml:space="preserve">  1  ROW_DATA 破損・範囲外（目数 1..240 外、添字 ≧ 段数、長さ不足）</w:t>
      </w:r>
    </w:p>
    <w:p>
      <w:pPr>
        <w:shd w:fill="F2F4F7" w:val="clear"/>
        <w:spacing w:after="0" w:line="240"/>
        <w:ind w:left="240"/>
      </w:pPr>
      <w:r>
        <w:rPr>
          <w:rFonts w:ascii="Noto Sans Mono CJK JP" w:cs="Noto Sans Mono CJK JP" w:eastAsia="Noto Sans Mono CJK JP" w:hAnsi="Noto Sans Mono CJK JP"/>
          <w:sz w:val="17"/>
          <w:szCs w:val="17"/>
        </w:rPr>
        <w:t xml:space="preserve">  2  MODE_ENTER 不正（N が 2 または 9 以上、段数が N の倍数でない、</w:t>
      </w:r>
    </w:p>
    <w:p>
      <w:pPr>
        <w:shd w:fill="F2F4F7" w:val="clear"/>
        <w:spacing w:after="0" w:line="240"/>
        <w:ind w:left="240"/>
      </w:pPr>
      <w:r>
        <w:rPr>
          <w:rFonts w:ascii="Noto Sans Mono CJK JP" w:cs="Noto Sans Mono CJK JP" w:eastAsia="Noto Sans Mono CJK JP" w:hAnsi="Noto Sans Mono CJK JP"/>
          <w:sz w:val="17"/>
          <w:szCs w:val="17"/>
        </w:rPr>
        <w:t xml:space="preserve">     段数 &gt; 1000 × N）。段番号フィールドは 0xFFFF</w:t>
      </w:r>
    </w:p>
    <w:p>
      <w:pPr>
        <w:shd w:fill="F2F4F7" w:val="clear"/>
        <w:spacing w:after="0" w:line="240"/>
        <w:ind w:left="240"/>
      </w:pPr>
      <w:r>
        <w:rPr>
          <w:rFonts w:ascii="Noto Sans Mono CJK JP" w:cs="Noto Sans Mono CJK JP" w:eastAsia="Noto Sans Mono CJK JP" w:hAnsi="Noto Sans Mono CJK JP"/>
          <w:sz w:val="17"/>
          <w:szCs w:val="17"/>
        </w:rPr>
        <w:t xml:space="preserve">  3  ROW_DATA のパス番号・色番号が段位置から求めた値と一致しない</w:t>
      </w:r>
    </w:p>
    <w:p>
      <w:pPr>
        <w:shd w:fill="F2F4F7" w:val="clear"/>
        <w:spacing w:after="0" w:line="240"/>
        <w:ind w:left="240"/>
      </w:pPr>
      <w:r>
        <w:rPr>
          <w:rFonts w:ascii="Noto Sans Mono CJK JP" w:cs="Noto Sans Mono CJK JP" w:eastAsia="Noto Sans Mono CJK JP" w:hAnsi="Noto Sans Mono CJK JP"/>
          <w:sz w:val="17"/>
          <w:szCs w:val="17"/>
        </w:rPr>
        <w:t xml:space="preserve">4  空通しが済んでいない（v3 の機器だけ。6.9.3）。編み込みに入れない</w:t>
      </w:r>
    </w:p>
    <w:p>
      <w:pPr>
        <w:spacing w:after="90" w:line="300"/>
      </w:pPr>
      <w:r>
        <w:rPr>
          <w:rFonts w:ascii="Noto Sans CJK JP" w:cs="Noto Sans CJK JP" w:eastAsia="Noto Sans CJK JP" w:hAnsi="Noto Sans CJK JP"/>
          <w:sz w:val="20"/>
          <w:szCs w:val="20"/>
        </w:rPr>
        <w:t>いずれの NAK もアプリは転送を停止してエラーを表示する（6.5.2）。表示にはエラーコードと段番号（0xFFFF は MODE_ENTER に対する NAK）を添え、通信ログにも「NAK code n」として残す。コード 3 は、アプリとファームウェアでパスの並びの解釈が食い違ったまま、違う糸で編み進めることを防ぐための照合である。</w:t>
      </w:r>
    </w:p>
    <w:p>
      <w:pPr>
        <w:spacing w:after="90" w:line="300"/>
      </w:pPr>
      <w:r>
        <w:rPr>
          <w:rFonts w:ascii="Noto Sans CJK JP" w:cs="Noto Sans CJK JP" w:eastAsia="Noto Sans CJK JP" w:hAnsi="Noto Sans CJK JP"/>
          <w:sz w:val="20"/>
          <w:szCs w:val="20"/>
        </w:rPr>
        <w:t xml:space="preserve">v3 はキャリッジ制御（6.9）のための拡張で、既存のフレームは変えずに CALIB（0x04）と STATUS（0x84）を足した。機器は READY [1] で版を知らせ、アプリは版 3 以上の機器にだけ CALIB を送り、空通しが済むまでスタートさせない（5.5）。表示専用の機器（CARRIAGE_ENABLE = false や対応外の機種）は版 2 を返し、CALIB を無視し STATUS を送らないので、v3 のアプリとも従来どおりに動く。v2 のアプリは STATUS を知らないタグとして読み捨てるが、空通しをしないため v3 の機器では NAK code 4 で止まる。</w:t>
      </w:r>
    </w:p>
    <w:p>
      <w:pPr>
        <w:spacing w:after="90" w:line="300"/>
      </w:pPr>
      <w:r>
        <w:rPr>
          <w:rFonts w:ascii="Noto Sans CJK JP" w:cs="Noto Sans CJK JP" w:eastAsia="Noto Sans CJK JP" w:hAnsi="Noto Sans CJK JP"/>
          <w:sz w:val="20"/>
          <w:szCs w:val="20"/>
        </w:rPr>
        <w:t xml:space="preserve">rev.36・rev.37 では版を変えずに BYE（0x05、C → S）と切断要求（0x85、S → C）を足した。古い機器は BYE を知らないタグとして無視する。古いアプリは切断要求を読み捨てるので、M5キャリコンは 1 秒（KICK_WAIT_MS）後に自分から切る。ただし rev.36 のアプリは BYE のない切断で自動的につなぎ直すため、A・C の同時長押しで切るには rev.37 のアプリを使う。rev.36 の機器が送っていた READY の [2]（機能ビット）と 2 秒ごとの STATUS は rev.37 で取りやめ、READY は 2 バイトに戻した（rev.36 のアプリは READY [2] がなければ応答途絶を監視しないので、rev.37 の機器を誤って切らない）。</w:t>
      </w:r>
    </w:p>
    <w:p>
      <w:pPr>
        <w:pStyle w:val="Heading3"/>
        <w:spacing w:after="80" w:before="160"/>
      </w:pPr>
      <w:r>
        <w:rPr>
          <w:rFonts w:ascii="Noto Sans CJK JP" w:cs="Noto Sans CJK JP" w:eastAsia="Noto Sans CJK JP" w:hAnsi="Noto Sans CJK JP"/>
          <w:b/>
          <w:bCs/>
          <w:color w:val="44546A"/>
          <w:sz w:val="20"/>
          <w:szCs w:val="20"/>
        </w:rPr>
        <w:t xml:space="preserve">6.3.5 CALIB（2バイト、v3）</w:t>
      </w:r>
    </w:p>
    <w:p>
      <w:pPr>
        <w:shd w:fill="F2F4F7" w:val="clear"/>
        <w:spacing w:after="0" w:line="240"/>
        <w:ind w:left="240"/>
      </w:pPr>
      <w:r>
        <w:rPr>
          <w:rFonts w:ascii="Noto Sans Mono CJK JP" w:cs="Noto Sans Mono CJK JP" w:eastAsia="Noto Sans Mono CJK JP" w:hAnsi="Noto Sans Mono CJK JP"/>
          <w:sz w:val="17"/>
          <w:szCs w:val="17"/>
        </w:rPr>
        <w:t xml:space="preserve">  [0]  型タグ 0x04</w:t>
      </w:r>
    </w:p>
    <w:p>
      <w:pPr>
        <w:shd w:fill="F2F4F7" w:val="clear"/>
        <w:spacing w:after="0" w:line="240"/>
        <w:ind w:left="240"/>
      </w:pPr>
      <w:r>
        <w:rPr>
          <w:rFonts w:ascii="Noto Sans Mono CJK JP" w:cs="Noto Sans Mono CJK JP" w:eastAsia="Noto Sans Mono CJK JP" w:hAnsi="Noto Sans Mono CJK JP"/>
          <w:sz w:val="17"/>
          <w:szCs w:val="17"/>
        </w:rPr>
        <w:t xml:space="preserve">  [1]  空通しの開始側  0 = 右端（往路は左へ） / 1 = 左端（往路は右へ）</w:t>
      </w:r>
    </w:p>
    <w:p>
      <w:pPr>
        <w:spacing w:after="90" w:line="300"/>
      </w:pPr>
      <w:r>
        <w:rPr>
          <w:rFonts w:ascii="Noto Sans CJK JP" w:cs="Noto Sans CJK JP" w:eastAsia="Noto Sans CJK JP" w:hAnsi="Noto Sans CJK JP"/>
          <w:sz w:val="20"/>
          <w:szCs w:val="20"/>
        </w:rPr>
        <w:t xml:space="preserve">機器は空通しを最初からやり直す。送信中なら編み込みを止め、開始側を NVS に保存し、LCD と音声で「キャリッジを右端に置いて、左へ空通ししてください」等を案内する。応答は STATUS（段階 1）。</w:t>
      </w:r>
    </w:p>
    <w:p>
      <w:pPr>
        <w:pStyle w:val="Heading3"/>
        <w:spacing w:after="80" w:before="160"/>
      </w:pPr>
      <w:r>
        <w:rPr>
          <w:rFonts w:ascii="Noto Sans CJK JP" w:cs="Noto Sans CJK JP" w:eastAsia="Noto Sans CJK JP" w:hAnsi="Noto Sans CJK JP"/>
          <w:b/>
          <w:bCs/>
          <w:color w:val="44546A"/>
          <w:sz w:val="20"/>
          <w:szCs w:val="20"/>
        </w:rPr>
        <w:t xml:space="preserve">6.3.6 STATUS（40バイト、v3）</w:t>
      </w:r>
    </w:p>
    <w:p>
      <w:pPr>
        <w:shd w:fill="F2F4F7" w:val="clear"/>
        <w:spacing w:after="0" w:line="240"/>
        <w:ind w:left="240"/>
      </w:pPr>
      <w:r>
        <w:rPr>
          <w:rFonts w:ascii="Noto Sans Mono CJK JP" w:cs="Noto Sans Mono CJK JP" w:eastAsia="Noto Sans Mono CJK JP" w:hAnsi="Noto Sans Mono CJK JP"/>
          <w:sz w:val="17"/>
          <w:szCs w:val="17"/>
        </w:rPr>
        <w:t xml:space="preserve">  [0]       型タグ 0x84</w:t>
      </w:r>
    </w:p>
    <w:p>
      <w:pPr>
        <w:shd w:fill="F2F4F7" w:val="clear"/>
        <w:spacing w:after="0" w:line="240"/>
        <w:ind w:left="240"/>
      </w:pPr>
      <w:r>
        <w:rPr>
          <w:rFonts w:ascii="Noto Sans Mono CJK JP" w:cs="Noto Sans Mono CJK JP" w:eastAsia="Noto Sans Mono CJK JP" w:hAnsi="Noto Sans Mono CJK JP"/>
          <w:sz w:val="17"/>
          <w:szCs w:val="17"/>
        </w:rPr>
        <w:t xml:space="preserve">  [1]       段階  0 未較正 / 1 空通し待ち / 2 空通し 往路 / 3 空通し 復路 /</w:t>
      </w:r>
    </w:p>
    <w:p>
      <w:pPr>
        <w:shd w:fill="F2F4F7" w:val="clear"/>
        <w:spacing w:after="0" w:line="240"/>
        <w:ind w:left="240"/>
      </w:pPr>
      <w:r>
        <w:rPr>
          <w:rFonts w:ascii="Noto Sans Mono CJK JP" w:cs="Noto Sans Mono CJK JP" w:eastAsia="Noto Sans Mono CJK JP" w:hAnsi="Noto Sans Mono CJK JP"/>
          <w:sz w:val="17"/>
          <w:szCs w:val="17"/>
        </w:rPr>
        <w:t xml:space="preserve">                  4 空通し完了（送信待ち） / 5 編み込み中</w:t>
      </w:r>
    </w:p>
    <w:p>
      <w:pPr>
        <w:shd w:fill="F2F4F7" w:val="clear"/>
        <w:spacing w:after="0" w:line="240"/>
        <w:ind w:left="240"/>
      </w:pPr>
      <w:r>
        <w:rPr>
          <w:rFonts w:ascii="Noto Sans Mono CJK JP" w:cs="Noto Sans Mono CJK JP" w:eastAsia="Noto Sans Mono CJK JP" w:hAnsi="Noto Sans Mono CJK JP"/>
          <w:sz w:val="17"/>
          <w:szCs w:val="17"/>
        </w:rPr>
        <w:t xml:space="preserve">  [2]       キャリッジの位置  0 右端 / 1 左端 / 2 不明</w:t>
      </w:r>
    </w:p>
    <w:p>
      <w:pPr>
        <w:shd w:fill="F2F4F7" w:val="clear"/>
        <w:spacing w:after="0" w:line="240"/>
        <w:ind w:left="240"/>
      </w:pPr>
      <w:r>
        <w:rPr>
          <w:rFonts w:ascii="Noto Sans Mono CJK JP" w:cs="Noto Sans Mono CJK JP" w:eastAsia="Noto Sans Mono CJK JP" w:hAnsi="Noto Sans Mono CJK JP"/>
          <w:sz w:val="17"/>
          <w:szCs w:val="17"/>
        </w:rPr>
        <w:t xml:space="preserve">  [3]       今の動き  0 止まっている / 1 左へ移動中 / 2 右へ移動中</w:t>
      </w:r>
    </w:p>
    <w:p>
      <w:pPr>
        <w:shd w:fill="F2F4F7" w:val="clear"/>
        <w:spacing w:after="0" w:line="240"/>
        <w:ind w:left="240"/>
      </w:pPr>
      <w:r>
        <w:rPr>
          <w:rFonts w:ascii="Noto Sans Mono CJK JP" w:cs="Noto Sans Mono CJK JP" w:eastAsia="Noto Sans Mono CJK JP" w:hAnsi="Noto Sans Mono CJK JP"/>
          <w:sz w:val="17"/>
          <w:szCs w:val="17"/>
        </w:rPr>
        <w:t xml:space="preserve">  [4]       次に動かす向き  0 なし / 1 左へ / 2 右へ</w:t>
      </w:r>
    </w:p>
    <w:p>
      <w:pPr>
        <w:shd w:fill="F2F4F7" w:val="clear"/>
        <w:spacing w:after="0" w:line="240"/>
        <w:ind w:left="240"/>
      </w:pPr>
      <w:r>
        <w:rPr>
          <w:rFonts w:ascii="Noto Sans Mono CJK JP" w:cs="Noto Sans Mono CJK JP" w:eastAsia="Noto Sans Mono CJK JP" w:hAnsi="Noto Sans Mono CJK JP"/>
          <w:sz w:val="17"/>
          <w:szCs w:val="17"/>
        </w:rPr>
        <w:t xml:space="preserve">  [5]       空通しの開始側  0 右端 / 1 左端</w:t>
      </w:r>
    </w:p>
    <w:p>
      <w:pPr>
        <w:shd w:fill="F2F4F7" w:val="clear"/>
        <w:spacing w:after="0" w:line="240"/>
        <w:ind w:left="240"/>
      </w:pPr>
      <w:r>
        <w:rPr>
          <w:rFonts w:ascii="Noto Sans Mono CJK JP" w:cs="Noto Sans Mono CJK JP" w:eastAsia="Noto Sans Mono CJK JP" w:hAnsi="Noto Sans Mono CJK JP"/>
          <w:sz w:val="17"/>
          <w:szCs w:val="17"/>
        </w:rPr>
        <w:t xml:space="preserve">  [6]       空通しの不一致の理由（ビット、下表）</w:t>
      </w:r>
    </w:p>
    <w:p>
      <w:pPr>
        <w:shd w:fill="F2F4F7" w:val="clear"/>
        <w:spacing w:after="0" w:line="240"/>
        <w:ind w:left="240"/>
      </w:pPr>
      <w:r>
        <w:rPr>
          <w:rFonts w:ascii="Noto Sans Mono CJK JP" w:cs="Noto Sans Mono CJK JP" w:eastAsia="Noto Sans Mono CJK JP" w:hAnsi="Noto Sans Mono CJK JP"/>
          <w:sz w:val="17"/>
          <w:szCs w:val="17"/>
        </w:rPr>
        <w:t xml:space="preserve">  [7]       編み込み中の警告（ビット、下表）</w:t>
      </w:r>
    </w:p>
    <w:p>
      <w:pPr>
        <w:shd w:fill="F2F4F7" w:val="clear"/>
        <w:spacing w:after="0" w:line="240"/>
        <w:ind w:left="240"/>
      </w:pPr>
      <w:r>
        <w:rPr>
          <w:rFonts w:ascii="Noto Sans Mono CJK JP" w:cs="Noto Sans Mono CJK JP" w:eastAsia="Noto Sans Mono CJK JP" w:hAnsi="Noto Sans Mono CJK JP"/>
          <w:sz w:val="17"/>
          <w:szCs w:val="17"/>
        </w:rPr>
        <w:t xml:space="preserve">  [8..9]    このトラバースで数えた針（INP の数）</w:t>
      </w:r>
    </w:p>
    <w:p>
      <w:pPr>
        <w:shd w:fill="F2F4F7" w:val="clear"/>
        <w:spacing w:after="0" w:line="240"/>
        <w:ind w:left="240"/>
      </w:pPr>
      <w:r>
        <w:rPr>
          <w:rFonts w:ascii="Noto Sans Mono CJK JP" w:cs="Noto Sans Mono CJK JP" w:eastAsia="Noto Sans Mono CJK JP" w:hAnsi="Noto Sans Mono CJK JP"/>
          <w:sz w:val="17"/>
          <w:szCs w:val="17"/>
        </w:rPr>
        <w:t xml:space="preserve">  [10]      選針区間の数（0..2）</w:t>
      </w:r>
    </w:p>
    <w:p>
      <w:pPr>
        <w:shd w:fill="F2F4F7" w:val="clear"/>
        <w:spacing w:after="0" w:line="240"/>
        <w:ind w:left="240"/>
      </w:pPr>
      <w:r>
        <w:rPr>
          <w:rFonts w:ascii="Noto Sans Mono CJK JP" w:cs="Noto Sans Mono CJK JP" w:eastAsia="Noto Sans Mono CJK JP" w:hAnsi="Noto Sans Mono CJK JP"/>
          <w:sz w:val="17"/>
          <w:szCs w:val="17"/>
        </w:rPr>
        <w:t xml:space="preserve">  [11]      bit0 = ポイントカム3を無視した / bit1 = 空通し済み</w:t>
      </w:r>
    </w:p>
    <w:p>
      <w:pPr>
        <w:shd w:fill="F2F4F7" w:val="clear"/>
        <w:spacing w:after="0" w:line="240"/>
        <w:ind w:left="240"/>
      </w:pPr>
      <w:r>
        <w:rPr>
          <w:rFonts w:ascii="Noto Sans Mono CJK JP" w:cs="Noto Sans Mono CJK JP" w:eastAsia="Noto Sans Mono CJK JP" w:hAnsi="Noto Sans Mono CJK JP"/>
          <w:sz w:val="17"/>
          <w:szCs w:val="17"/>
        </w:rPr>
        <w:t xml:space="preserve">  [12..13]  先行（符号付き、目）</w:t>
      </w:r>
    </w:p>
    <w:p>
      <w:pPr>
        <w:shd w:fill="F2F4F7" w:val="clear"/>
        <w:spacing w:after="0" w:line="240"/>
        <w:ind w:left="240"/>
      </w:pPr>
      <w:r>
        <w:rPr>
          <w:rFonts w:ascii="Noto Sans Mono CJK JP" w:cs="Noto Sans Mono CJK JP" w:eastAsia="Noto Sans Mono CJK JP" w:hAnsi="Noto Sans Mono CJK JP"/>
          <w:sz w:val="17"/>
          <w:szCs w:val="17"/>
        </w:rPr>
        <w:t xml:space="preserve">  [14..17]  区間1 の左端・右端（符号付き。カーソル = 0 の針位置で右が +）</w:t>
      </w:r>
    </w:p>
    <w:p>
      <w:pPr>
        <w:shd w:fill="F2F4F7" w:val="clear"/>
        <w:spacing w:after="0" w:line="240"/>
        <w:ind w:left="240"/>
      </w:pPr>
      <w:r>
        <w:rPr>
          <w:rFonts w:ascii="Noto Sans Mono CJK JP" w:cs="Noto Sans Mono CJK JP" w:eastAsia="Noto Sans Mono CJK JP" w:hAnsi="Noto Sans Mono CJK JP"/>
          <w:sz w:val="17"/>
          <w:szCs w:val="17"/>
        </w:rPr>
        <w:t xml:space="preserve">  [18..21]  区間2 の左端・右端</w:t>
      </w:r>
    </w:p>
    <w:p>
      <w:pPr>
        <w:shd w:fill="F2F4F7" w:val="clear"/>
        <w:spacing w:after="0" w:line="240"/>
        <w:ind w:left="240"/>
      </w:pPr>
      <w:r>
        <w:rPr>
          <w:rFonts w:ascii="Noto Sans Mono CJK JP" w:cs="Noto Sans Mono CJK JP" w:eastAsia="Noto Sans Mono CJK JP" w:hAnsi="Noto Sans Mono CJK JP"/>
          <w:sz w:val="17"/>
          <w:szCs w:val="17"/>
        </w:rPr>
        <w:t xml:space="preserve">  [22..23]  編み込みを始めてから編み終えたパスの数</w:t>
      </w:r>
    </w:p>
    <w:p>
      <w:pPr>
        <w:shd w:fill="F2F4F7" w:val="clear"/>
        <w:spacing w:after="0" w:line="240"/>
        <w:ind w:left="240"/>
      </w:pPr>
      <w:r>
        <w:rPr>
          <w:rFonts w:ascii="Noto Sans Mono CJK JP" w:cs="Noto Sans Mono CJK JP" w:eastAsia="Noto Sans Mono CJK JP" w:hAnsi="Noto Sans Mono CJK JP"/>
          <w:sz w:val="17"/>
          <w:szCs w:val="17"/>
        </w:rPr>
        <w:t xml:space="preserve">  [24..25]  キャリッジ（選針位置）の針位置（符号付き、カーソル基準。[26] bit0 のときだけ有効）</w:t>
      </w:r>
    </w:p>
    <w:p>
      <w:pPr>
        <w:shd w:fill="F2F4F7" w:val="clear"/>
        <w:spacing w:after="0" w:line="240"/>
        <w:ind w:left="240"/>
      </w:pPr>
      <w:r>
        <w:rPr>
          <w:rFonts w:ascii="Noto Sans Mono CJK JP" w:cs="Noto Sans Mono CJK JP" w:eastAsia="Noto Sans Mono CJK JP" w:hAnsi="Noto Sans Mono CJK JP"/>
          <w:sz w:val="17"/>
          <w:szCs w:val="17"/>
        </w:rPr>
        <w:t xml:space="preserve">  [26]      bit0 = 位置が分かっている（空通し済みで、このトラバースの IPC の変化かカーソルで位置を合わせた）</w:t>
      </w:r>
    </w:p>
    <w:p>
      <w:pPr>
        <w:shd w:fill="F2F4F7" w:val="clear"/>
        <w:spacing w:after="0" w:line="240"/>
        <w:ind w:left="240"/>
      </w:pPr>
      <w:r>
        <w:rPr>
          <w:rFonts w:ascii="Noto Sans Mono CJK JP" w:cs="Noto Sans Mono CJK JP" w:eastAsia="Noto Sans Mono CJK JP" w:hAnsi="Noto Sans Mono CJK JP"/>
          <w:sz w:val="17"/>
          <w:szCs w:val="17"/>
        </w:rPr>
        <w:t xml:space="preserve">  [27]      空通しで検知したカーソルの数  bit0-2 = 往路 / bit3-5 = 復路（各 0..4）、</w:t>
      </w:r>
    </w:p>
    <w:p>
      <w:pPr>
        <w:shd w:fill="F2F4F7" w:val="clear"/>
        <w:spacing w:after="0" w:line="240"/>
        <w:ind w:left="240"/>
      </w:pPr>
      <w:r>
        <w:rPr>
          <w:rFonts w:ascii="Noto Sans Mono CJK JP" w:cs="Noto Sans Mono CJK JP" w:eastAsia="Noto Sans Mono CJK JP" w:hAnsi="Noto Sans Mono CJK JP"/>
          <w:sz w:val="17"/>
          <w:szCs w:val="17"/>
        </w:rPr>
        <w:t xml:space="preserve">                  bit6 = 往路で 5 つ以上あった / bit7 = 復路で 5 つ以上あった</w:t>
      </w:r>
    </w:p>
    <w:p>
      <w:pPr>
        <w:shd w:fill="F2F4F7" w:val="clear"/>
        <w:spacing w:after="0" w:line="240"/>
        <w:ind w:left="240"/>
      </w:pPr>
      <w:r>
        <w:rPr>
          <w:rFonts w:ascii="Noto Sans Mono CJK JP" w:cs="Noto Sans Mono CJK JP" w:eastAsia="Noto Sans Mono CJK JP" w:hAnsi="Noto Sans Mono CJK JP"/>
          <w:sz w:val="17"/>
          <w:szCs w:val="17"/>
        </w:rPr>
        <w:t xml:space="preserve">  [28..33]  往路の 2〜4 つめのカーソル（符号付き。往路で最初に検知したカーソルから進行方向へ何目あとか）</w:t>
      </w:r>
    </w:p>
    <w:p>
      <w:pPr>
        <w:shd w:fill="F2F4F7" w:val="clear"/>
        <w:spacing w:after="0" w:line="240"/>
        <w:ind w:left="240"/>
      </w:pPr>
      <w:r>
        <w:rPr>
          <w:rFonts w:ascii="Noto Sans Mono CJK JP" w:cs="Noto Sans Mono CJK JP" w:eastAsia="Noto Sans Mono CJK JP" w:hAnsi="Noto Sans Mono CJK JP"/>
          <w:sz w:val="17"/>
          <w:szCs w:val="17"/>
        </w:rPr>
        <w:t xml:space="preserve">  [34..39]  復路の 2〜4 つめのカーソル（同じく復路の最初から）</w:t>
      </w:r>
    </w:p>
    <w:p>
      <w:pPr>
        <w:shd w:fill="F2F4F7" w:val="clear"/>
        <w:spacing w:after="0" w:line="240"/>
        <w:ind w:left="240"/>
      </w:pPr>
      <w:r>
        <w:rPr>
          <w:rFonts w:ascii="Noto Sans Mono CJK JP" w:cs="Noto Sans Mono CJK JP" w:eastAsia="Noto Sans Mono CJK JP" w:hAnsi="Noto Sans Mono CJK JP"/>
          <w:sz w:val="17"/>
          <w:szCs w:val="17"/>
        </w:rPr>
        <w:t xml:space="preserve">  多バイトはすべてリトルエンディアン</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000"/>
        <w:gridCol w:w="4180"/>
        <w:gridCol w:w="4180"/>
      </w:tblGrid>
      <w:tr>
        <w:trPr>
          <w:tblHeader/>
        </w:trPr>
        <w:tc>
          <w:tcPr>
            <w:tcW w:type="dxa" w:w="10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ビット</w:t>
            </w:r>
          </w:p>
        </w:tc>
        <w:tc>
          <w:tcPr>
            <w:tcW w:type="dxa" w:w="418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[6] 空通しの不一致の理由</w:t>
            </w:r>
          </w:p>
        </w:tc>
        <w:tc>
          <w:tcPr>
            <w:tcW w:type="dxa" w:w="418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[7] 編み込み中の警告</w:t>
            </w:r>
          </w:p>
        </w:tc>
      </w:tr>
      <w:tr>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カーソル（IN1）が見つからない</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データが届く前に選針区間に入った（そのトラバースは平編み）</w:t>
            </w:r>
          </w:p>
        </w:tc>
      </w:tr>
      <w:tr>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カーソルが 2 つ以上ある</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選針区間を抜ける前に折り返した（同じパスをもう一度編む）</w:t>
            </w:r>
          </w:p>
        </w:tc>
      </w:tr>
      <w:tr>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ポイントカム 1・2 がない（選針区間がない）</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IPC の変化・カーソルが予測と 2 目を超えてずれた</w:t>
            </w:r>
          </w:p>
        </w:tc>
      </w:tr>
      <w:tr>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8</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往路と復路でポイントカムの数が違う</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r>
      <w:tr>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16</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ポイントカムが 5 個以上ある</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r>
      <w:tr>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32</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往復で位置（先行）が一致しない／範囲外</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r>
      <w:tr>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64</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空通しの最初に指示と逆向きへ動いた</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r>
      <w:tr>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128</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記録があふれた（変化 12 個・カーソル 4 個まで）</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r>
    </w:tbl>
    <w:p>
      <w:pPr>
        <w:spacing w:after="90" w:line="300"/>
      </w:pPr>
      <w:r>
        <w:rPr>
          <w:rFonts w:ascii="Noto Sans CJK JP" w:cs="Noto Sans CJK JP" w:eastAsia="Noto Sans CJK JP" w:hAnsi="Noto Sans CJK JP"/>
          <w:sz w:val="20"/>
          <w:szCs w:val="20"/>
        </w:rPr>
        <w:t xml:space="preserve">機器は、段階・位置・向き・理由・区間などが変わったときと MODE_ENTER／CALIB／STOP の応答のあとに STATUS を送る。針カウントとキャリッジの針位置だけの変化は 0.25 秒に 1 回までに間引く（空通しで検知したカーソル [27..39] の変化は間引かずにすぐ送る）。宛先は最後に MODE_ENTER／CALIB／ROW_DATA／STOP を送ってきたクライアント（探索のプローブには送らない）。</w:t>
      </w:r>
    </w:p>
    <w:p>
      <w:pPr>
        <w:spacing w:after="90" w:line="300"/>
      </w:pPr>
      <w:r>
        <w:rPr>
          <w:rFonts w:ascii="Noto Sans CJK JP" w:cs="Noto Sans CJK JP" w:eastAsia="Noto Sans CJK JP" w:hAnsi="Noto Sans CJK JP"/>
          <w:sz w:val="20"/>
          <w:szCs w:val="20"/>
        </w:rPr>
        <w:t xml:space="preserve">rev.31 の機器は 24 バイトで送る。アプリは 24 バイト以上を受け付け、27 バイト未満ならキャリッジの針位置を不明として端に描く。針位置は ce::Engine の q（6.9.4）で、トラバースの始め（ICD の切り替え）で不明に戻り、最初の IPC の変化かカーソルで分かる。止まったあとも次のトラバースが始まるまで最後の位置を保つ。</w:t>
      </w:r>
    </w:p>
    <w:p>
      <w:pPr>
        <w:spacing w:after="90" w:line="300"/>
      </w:pPr>
      <w:r>
        <w:rPr>
          <w:rFonts w:ascii="Noto Sans CJK JP" w:cs="Noto Sans CJK JP" w:eastAsia="Noto Sans CJK JP" w:hAnsi="Noto Sans CJK JP"/>
          <w:sz w:val="20"/>
          <w:szCs w:val="20"/>
        </w:rPr>
        <w:t xml:space="preserve">[27..39] は空通しの往路・復路で検知したカーソル（6.9.3）で、スタート・反転のパルス（IN1_GUARD 未満）は含まない。記録は空通しを始めたとき（CALIB・A ボタン）と往路を始めたときに消すので、不一致で空通し待ちに戻ったあとも、次の往路を始めるまでは前回の検知を送り続ける。カーソルは 1 パスに 4 つまで記録し、それより多いときは bit6／bit7 を立てる（不一致の理由にも「記録があふれた」128 が立つ）。rev.32〜rev.33 の機器は 28 バイトで送り（[27] は 0）、アプリは 40 バイト未満ならカーソル検知を出さない。</w:t>
      </w:r>
    </w:p>
    <w:p>
      <w:pPr>
        <w:pStyle w:val="Heading2"/>
        <w:spacing w:after="100" w:before="220"/>
      </w:pPr>
      <w:r>
        <w:rPr>
          <w:rFonts w:ascii="Noto Sans CJK JP" w:cs="Noto Sans CJK JP" w:eastAsia="Noto Sans CJK JP" w:hAnsi="Noto Sans CJK JP"/>
          <w:b/>
          <w:bCs/>
          <w:color w:val="2E5FA3"/>
          <w:sz w:val="23"/>
          <w:szCs w:val="23"/>
        </w:rPr>
        <w:t xml:space="preserve">6.4 目ビットのパッキング</w:t>
      </w:r>
    </w:p>
    <w:p>
      <w:pPr>
        <w:spacing w:after="90" w:line="300"/>
      </w:pPr>
      <w:r>
        <w:rPr>
          <w:rFonts w:ascii="Noto Sans CJK JP" w:cs="Noto Sans CJK JP" w:eastAsia="Noto Sans CJK JP" w:hAnsi="Noto Sans CJK JP"/>
          <w:sz w:val="20"/>
          <w:szCs w:val="20"/>
        </w:rPr>
        <w:t xml:space="preserve">ROW_DATA の目ビット列は、左端の目（目1）を bit0 とする直列化を行う。各バイトは LSB から MSB の順に詰め、1 がマークを表す。この向きは U-BOX／PC10 バイナリ（4.2.3、左端 = byte0.bit0）と同一であり、ファイル出力とライブ転送で目の向きが一致する。</w:t>
      </w:r>
    </w:p>
    <w:p>
      <w:pPr>
        <w:shd w:fill="F2F4F7" w:val="clear"/>
        <w:spacing w:after="0" w:line="240"/>
        <w:ind w:left="240"/>
      </w:pPr>
      <w:r>
        <w:rPr>
          <w:rFonts w:ascii="Noto Sans Mono CJK JP" w:cs="Noto Sans Mono CJK JP" w:eastAsia="Noto Sans Mono CJK JP" w:hAnsi="Noto Sans Mono CJK JP"/>
          <w:sz w:val="17"/>
          <w:szCs w:val="17"/>
        </w:rPr>
        <w:t xml:space="preserve">function kcPackRow(row) {</w:t>
      </w:r>
    </w:p>
    <w:p>
      <w:pPr>
        <w:shd w:fill="F2F4F7" w:val="clear"/>
        <w:spacing w:after="0" w:line="240"/>
        <w:ind w:left="240"/>
      </w:pPr>
      <w:r>
        <w:rPr>
          <w:rFonts w:ascii="Noto Sans Mono CJK JP" w:cs="Noto Sans Mono CJK JP" w:eastAsia="Noto Sans Mono CJK JP" w:hAnsi="Noto Sans Mono CJK JP"/>
          <w:sz w:val="17"/>
          <w:szCs w:val="17"/>
        </w:rPr>
        <w:t xml:space="preserve">  const n = row.length;</w:t>
      </w:r>
    </w:p>
    <w:p>
      <w:pPr>
        <w:shd w:fill="F2F4F7" w:val="clear"/>
        <w:spacing w:after="0" w:line="240"/>
        <w:ind w:left="240"/>
      </w:pPr>
      <w:r>
        <w:rPr>
          <w:rFonts w:ascii="Noto Sans Mono CJK JP" w:cs="Noto Sans Mono CJK JP" w:eastAsia="Noto Sans Mono CJK JP" w:hAnsi="Noto Sans Mono CJK JP"/>
          <w:sz w:val="17"/>
          <w:szCs w:val="17"/>
        </w:rPr>
        <w:t xml:space="preserve">  const b = new Uint8Array(Math.ceil(n / 8));</w:t>
      </w:r>
    </w:p>
    <w:p>
      <w:pPr>
        <w:shd w:fill="F2F4F7" w:val="clear"/>
        <w:spacing w:after="0" w:line="240"/>
        <w:ind w:left="240"/>
      </w:pPr>
      <w:r>
        <w:rPr>
          <w:rFonts w:ascii="Noto Sans Mono CJK JP" w:cs="Noto Sans Mono CJK JP" w:eastAsia="Noto Sans Mono CJK JP" w:hAnsi="Noto Sans Mono CJK JP"/>
          <w:sz w:val="17"/>
          <w:szCs w:val="17"/>
        </w:rPr>
        <w:t xml:space="preserve">  for (let i = 0; i &lt; n; i++)</w:t>
      </w:r>
    </w:p>
    <w:p>
      <w:pPr>
        <w:shd w:fill="F2F4F7" w:val="clear"/>
        <w:spacing w:after="0" w:line="240"/>
        <w:ind w:left="240"/>
      </w:pPr>
      <w:r>
        <w:rPr>
          <w:rFonts w:ascii="Noto Sans Mono CJK JP" w:cs="Noto Sans Mono CJK JP" w:eastAsia="Noto Sans Mono CJK JP" w:hAnsi="Noto Sans Mono CJK JP"/>
          <w:sz w:val="17"/>
          <w:szCs w:val="17"/>
        </w:rPr>
        <w:t xml:space="preserve">    if (row[i]) b[i &gt;&gt; 3] |= 1 &lt;&lt; (i &amp; 7);   // 目i（左端=0） → bit i</w:t>
      </w:r>
    </w:p>
    <w:p>
      <w:pPr>
        <w:shd w:fill="F2F4F7" w:val="clear"/>
        <w:spacing w:after="0" w:line="240"/>
        <w:ind w:left="240"/>
      </w:pPr>
      <w:r>
        <w:rPr>
          <w:rFonts w:ascii="Noto Sans Mono CJK JP" w:cs="Noto Sans Mono CJK JP" w:eastAsia="Noto Sans Mono CJK JP" w:hAnsi="Noto Sans Mono CJK JP"/>
          <w:sz w:val="17"/>
          <w:szCs w:val="17"/>
        </w:rPr>
        <w:t xml:space="preserve">  return b;</w:t>
      </w:r>
    </w:p>
    <w:p>
      <w:pPr>
        <w:shd w:fill="F2F4F7" w:val="clear"/>
        <w:spacing w:after="120" w:line="240"/>
        <w:ind w:left="240"/>
      </w:pPr>
      <w:r>
        <w:rPr>
          <w:rFonts w:ascii="Noto Sans Mono CJK JP" w:cs="Noto Sans Mono CJK JP" w:eastAsia="Noto Sans Mono CJK JP" w:hAnsi="Noto Sans Mono CJK JP"/>
          <w:sz w:val="17"/>
          <w:szCs w:val="17"/>
        </w:rPr>
        <w:t xml:space="preserve">}</w:t>
      </w:r>
    </w:p>
    <w:p>
      <w:pPr>
        <w:spacing w:after="90" w:line="300"/>
      </w:pPr>
      <w:r>
        <w:rPr>
          <w:rFonts w:ascii="Noto Sans CJK JP" w:cs="Noto Sans CJK JP" w:eastAsia="Noto Sans CJK JP" w:hAnsi="Noto Sans CJK JP"/>
          <w:sz w:val="20"/>
          <w:szCs w:val="20"/>
        </w:rPr>
        <w:t xml:space="preserve">row[i]（左端 = 添字0）を bit i へ写像するため、左端の目が最初のビット（byte0.bit0）となり、右へ向かって bit1, bit2 … と進む。ファームウェア側もこの向き（左端 = bit0）で展開する。</w:t>
      </w:r>
    </w:p>
    <w:p>
      <w:pPr>
        <w:spacing w:after="90" w:line="300"/>
      </w:pPr>
      <w:r>
        <w:rPr>
          <w:rFonts w:ascii="Noto Sans CJK JP" w:cs="Noto Sans CJK JP" w:eastAsia="Noto Sans CJK JP" w:hAnsi="Noto Sans CJK JP"/>
          <w:sz w:val="20"/>
          <w:szCs w:val="20"/>
        </w:rPr>
        <w:t xml:space="preserve">デバッグ表示用の kcBits() は、送出済みバイト列から表示順（左→右）の文字列を復元する。bit0 が左端に対応するため、ビット順をそのまま左から並べればよい。送信データが意図した図案と一致しているかの目視確認に用いる。</w:t>
      </w:r>
    </w:p>
    <w:p>
      <w:pPr>
        <w:pStyle w:val="Heading2"/>
        <w:spacing w:after="100" w:before="220"/>
      </w:pPr>
      <w:r>
        <w:rPr>
          <w:rFonts w:ascii="Noto Sans CJK JP" w:cs="Noto Sans CJK JP" w:eastAsia="Noto Sans CJK JP" w:hAnsi="Noto Sans CJK JP"/>
          <w:b/>
          <w:bCs/>
          <w:color w:val="2E5FA3"/>
          <w:sz w:val="23"/>
          <w:szCs w:val="23"/>
        </w:rPr>
        <w:t xml:space="preserve">6.5 転送シーケンス</w:t>
      </w:r>
    </w:p>
    <w:p>
      <w:pPr>
        <w:spacing w:after="90" w:line="300"/>
      </w:pPr>
      <w:r>
        <w:rPr>
          <w:rFonts w:ascii="Noto Sans CJK JP" w:cs="Noto Sans CJK JP" w:eastAsia="Noto Sans CJK JP" w:hAnsi="Noto Sans CJK JP"/>
          <w:sz w:val="20"/>
          <w:szCs w:val="20"/>
        </w:rPr>
        <w:t xml:space="preserve">転送は ACK 駆動のパイプラインである。1段の送信に対する ACK 受信が次段の送信契機となるため、機器側の処理速度に自動的に追従する。</w:t>
      </w:r>
    </w:p>
    <w:p>
      <w:pPr>
        <w:shd w:fill="F2F4F7" w:val="clear"/>
        <w:spacing w:after="0" w:line="240"/>
        <w:ind w:left="240"/>
      </w:pPr>
      <w:r>
        <w:rPr>
          <w:rFonts w:ascii="Noto Sans Mono CJK JP" w:cs="Noto Sans Mono CJK JP" w:eastAsia="Noto Sans Mono CJK JP" w:hAnsi="Noto Sans Mono CJK JP"/>
          <w:sz w:val="17"/>
          <w:szCs w:val="17"/>
        </w:rPr>
        <w:t xml:space="preserve">  クライアント                        機器（M5Stack）</w:t>
      </w:r>
    </w:p>
    <w:p>
      <w:pPr>
        <w:shd w:fill="F2F4F7" w:val="clear"/>
        <w:spacing w:after="0" w:line="240"/>
        <w:ind w:left="240"/>
      </w:pPr>
      <w:r>
        <w:rPr>
          <w:rFonts w:ascii="Noto Sans Mono CJK JP" w:cs="Noto Sans Mono CJK JP" w:eastAsia="Noto Sans Mono CJK JP" w:hAnsi="Noto Sans Mono CJK JP"/>
          <w:sz w:val="17"/>
          <w:szCs w:val="17"/>
        </w:rPr>
        <w:t xml:space="preserve">      │                                    │</w:t>
      </w:r>
    </w:p>
    <w:p>
      <w:pPr>
        <w:shd w:fill="F2F4F7" w:val="clear"/>
        <w:spacing w:after="0" w:line="240"/>
        <w:ind w:left="240"/>
      </w:pPr>
      <w:r>
        <w:rPr>
          <w:rFonts w:ascii="Noto Sans Mono CJK JP" w:cs="Noto Sans Mono CJK JP" w:eastAsia="Noto Sans Mono CJK JP" w:hAnsi="Noto Sans Mono CJK JP"/>
          <w:sz w:val="17"/>
          <w:szCs w:val="17"/>
        </w:rPr>
        <w:t xml:space="preserve">      │──── MODE_ENTER(w, rows, kf) ──────▶│</w:t>
      </w:r>
    </w:p>
    <w:p>
      <w:pPr>
        <w:shd w:fill="F2F4F7" w:val="clear"/>
        <w:spacing w:after="0" w:line="240"/>
        <w:ind w:left="240"/>
      </w:pPr>
      <w:r>
        <w:rPr>
          <w:rFonts w:ascii="Noto Sans Mono CJK JP" w:cs="Noto Sans Mono CJK JP" w:eastAsia="Noto Sans Mono CJK JP" w:hAnsi="Noto Sans Mono CJK JP"/>
          <w:sz w:val="17"/>
          <w:szCs w:val="17"/>
        </w:rPr>
        <w:t xml:space="preserve">      │                                    │ 受入準備</w:t>
      </w:r>
    </w:p>
    <w:p>
      <w:pPr>
        <w:shd w:fill="F2F4F7" w:val="clear"/>
        <w:spacing w:after="0" w:line="240"/>
        <w:ind w:left="240"/>
      </w:pPr>
      <w:r>
        <w:rPr>
          <w:rFonts w:ascii="Noto Sans Mono CJK JP" w:cs="Noto Sans Mono CJK JP" w:eastAsia="Noto Sans Mono CJK JP" w:hAnsi="Noto Sans Mono CJK JP"/>
          <w:sz w:val="17"/>
          <w:szCs w:val="17"/>
        </w:rPr>
        <w:t xml:space="preserve">      │◀─────────── READY ─────────────────│</w:t>
      </w:r>
    </w:p>
    <w:p>
      <w:pPr>
        <w:shd w:fill="F2F4F7" w:val="clear"/>
        <w:spacing w:after="0" w:line="240"/>
        <w:ind w:left="240"/>
      </w:pPr>
      <w:r>
        <w:rPr>
          <w:rFonts w:ascii="Noto Sans Mono CJK JP" w:cs="Noto Sans Mono CJK JP" w:eastAsia="Noto Sans Mono CJK JP" w:hAnsi="Noto Sans Mono CJK JP"/>
          <w:sz w:val="17"/>
          <w:szCs w:val="17"/>
        </w:rPr>
        <w:t xml:space="preserve">      │                                    │</w:t>
      </w:r>
    </w:p>
    <w:p>
      <w:pPr>
        <w:shd w:fill="F2F4F7" w:val="clear"/>
        <w:spacing w:after="0" w:line="240"/>
        <w:ind w:left="240"/>
      </w:pPr>
      <w:r>
        <w:rPr>
          <w:rFonts w:ascii="Noto Sans Mono CJK JP" w:cs="Noto Sans Mono CJK JP" w:eastAsia="Noto Sans Mono CJK JP" w:hAnsi="Noto Sans Mono CJK JP"/>
          <w:sz w:val="17"/>
          <w:szCs w:val="17"/>
        </w:rPr>
        <w:t xml:space="preserve">      │──── ROW_DATA(cursor) ─────────────▶│</w:t>
      </w:r>
    </w:p>
    <w:p>
      <w:pPr>
        <w:shd w:fill="F2F4F7" w:val="clear"/>
        <w:spacing w:after="0" w:line="240"/>
        <w:ind w:left="240"/>
      </w:pPr>
      <w:r>
        <w:rPr>
          <w:rFonts w:ascii="Noto Sans Mono CJK JP" w:cs="Noto Sans Mono CJK JP" w:eastAsia="Noto Sans Mono CJK JP" w:hAnsi="Noto Sans Mono CJK JP"/>
          <w:sz w:val="17"/>
          <w:szCs w:val="17"/>
        </w:rPr>
        <w:t xml:space="preserve">      │                                    │ 編成・給糸</w:t>
      </w:r>
    </w:p>
    <w:p>
      <w:pPr>
        <w:shd w:fill="F2F4F7" w:val="clear"/>
        <w:spacing w:after="0" w:line="240"/>
        <w:ind w:left="240"/>
      </w:pPr>
      <w:r>
        <w:rPr>
          <w:rFonts w:ascii="Noto Sans Mono CJK JP" w:cs="Noto Sans Mono CJK JP" w:eastAsia="Noto Sans Mono CJK JP" w:hAnsi="Noto Sans Mono CJK JP"/>
          <w:sz w:val="17"/>
          <w:szCs w:val="17"/>
        </w:rPr>
        <w:t xml:space="preserve">      │◀─────────── ACK(cursor) ───────────│</w:t>
      </w:r>
    </w:p>
    <w:p>
      <w:pPr>
        <w:shd w:fill="F2F4F7" w:val="clear"/>
        <w:spacing w:after="0" w:line="240"/>
        <w:ind w:left="240"/>
      </w:pPr>
      <w:r>
        <w:rPr>
          <w:rFonts w:ascii="Noto Sans Mono CJK JP" w:cs="Noto Sans Mono CJK JP" w:eastAsia="Noto Sans Mono CJK JP" w:hAnsi="Noto Sans Mono CJK JP"/>
          <w:sz w:val="17"/>
          <w:szCs w:val="17"/>
        </w:rPr>
        <w:t xml:space="preserve">      │  cursor を送り方向へ1段進める        │</w:t>
      </w:r>
    </w:p>
    <w:p>
      <w:pPr>
        <w:shd w:fill="F2F4F7" w:val="clear"/>
        <w:spacing w:after="0" w:line="240"/>
        <w:ind w:left="240"/>
      </w:pPr>
      <w:r>
        <w:rPr>
          <w:rFonts w:ascii="Noto Sans Mono CJK JP" w:cs="Noto Sans Mono CJK JP" w:eastAsia="Noto Sans Mono CJK JP" w:hAnsi="Noto Sans Mono CJK JP"/>
          <w:sz w:val="17"/>
          <w:szCs w:val="17"/>
        </w:rPr>
        <w:t xml:space="preserve">      │──── ROW_DATA(next) ───────────────▶│</w:t>
      </w:r>
    </w:p>
    <w:p>
      <w:pPr>
        <w:shd w:fill="F2F4F7" w:val="clear"/>
        <w:spacing w:after="0" w:line="240"/>
        <w:ind w:left="240"/>
      </w:pPr>
      <w:r>
        <w:rPr>
          <w:rFonts w:ascii="Noto Sans Mono CJK JP" w:cs="Noto Sans Mono CJK JP" w:eastAsia="Noto Sans Mono CJK JP" w:hAnsi="Noto Sans Mono CJK JP"/>
          <w:sz w:val="17"/>
          <w:szCs w:val="17"/>
        </w:rPr>
        <w:t xml:space="preserve">      │            （以降ループ）            │</w:t>
      </w:r>
    </w:p>
    <w:p>
      <w:pPr>
        <w:shd w:fill="F2F4F7" w:val="clear"/>
        <w:spacing w:after="0" w:line="240"/>
        <w:ind w:left="240"/>
      </w:pPr>
      <w:r>
        <w:rPr>
          <w:rFonts w:ascii="Noto Sans Mono CJK JP" w:cs="Noto Sans Mono CJK JP" w:eastAsia="Noto Sans Mono CJK JP" w:hAnsi="Noto Sans Mono CJK JP"/>
          <w:sz w:val="17"/>
          <w:szCs w:val="17"/>
        </w:rPr>
        <w:t xml:space="preserve">      │                                    │</w:t>
      </w:r>
    </w:p>
    <w:p>
      <w:pPr>
        <w:shd w:fill="F2F4F7" w:val="clear"/>
        <w:spacing w:after="0" w:line="240"/>
        <w:ind w:left="240"/>
      </w:pPr>
      <w:r>
        <w:rPr>
          <w:rFonts w:ascii="Noto Sans Mono CJK JP" w:cs="Noto Sans Mono CJK JP" w:eastAsia="Noto Sans Mono CJK JP" w:hAnsi="Noto Sans Mono CJK JP"/>
          <w:sz w:val="17"/>
          <w:szCs w:val="17"/>
        </w:rPr>
        <w:t xml:space="preserve">      │──────────── STOP ─────────────────▶│</w:t>
      </w:r>
    </w:p>
    <w:p>
      <w:pPr>
        <w:shd w:fill="F2F4F7" w:val="clear"/>
        <w:spacing w:after="120" w:line="240"/>
        <w:ind w:left="240"/>
      </w:pPr>
      <w:r>
        <w:rPr>
          <w:rFonts w:ascii="Noto Sans Mono CJK JP" w:cs="Noto Sans Mono CJK JP" w:eastAsia="Noto Sans Mono CJK JP" w:hAnsi="Noto Sans Mono CJK JP"/>
          <w:sz w:val="17"/>
          <w:szCs w:val="17"/>
        </w:rPr>
        <w:t xml:space="preserve">      │◀────────── STOPPED ────────────────│</w:t>
      </w:r>
    </w:p>
    <w:p>
      <w:pPr>
        <w:spacing w:after="90" w:line="300"/>
      </w:pPr>
      <w:r>
        <w:rPr>
          <w:rFonts w:ascii="Noto Sans CJK JP" w:cs="Noto Sans CJK JP" w:eastAsia="Noto Sans CJK JP" w:hAnsi="Noto Sans CJK JP"/>
          <w:sz w:val="20"/>
          <w:szCs w:val="20"/>
        </w:rPr>
        <w:t xml:space="preserve">キャリッジ制御の機器（v3）では、ACK は受け取ったパスでキャリッジが最後の選針区間を抜けたときに返る（縦2倍は 2 回目）。アプリはすぐ次のパスを送り、機器はキャリッジが折り返して次の選針区間に入るまでにそれを受け取る。届く前に区間に入るとそのトラバースは平編みになり、音声で知らせる（6.9.4）。</w:t>
      </w:r>
    </w:p>
    <w:p>
      <w:pPr>
        <w:pStyle w:val="Heading3"/>
        <w:spacing w:after="80" w:before="160"/>
      </w:pPr>
      <w:r>
        <w:rPr>
          <w:rFonts w:ascii="Noto Sans CJK JP" w:cs="Noto Sans CJK JP" w:eastAsia="Noto Sans CJK JP" w:hAnsi="Noto Sans CJK JP"/>
          <w:b/>
          <w:bCs/>
          <w:color w:val="44546A"/>
          <w:sz w:val="20"/>
          <w:szCs w:val="20"/>
        </w:rPr>
        <w:t xml:space="preserve">6.5.1 段送りと周回</w:t>
      </w:r>
    </w:p>
    <w:p>
      <w:pPr>
        <w:spacing w:after="90" w:line="300"/>
      </w:pPr>
      <w:r>
        <w:rPr>
          <w:rFonts w:ascii="Noto Sans CJK JP" w:cs="Noto Sans CJK JP" w:eastAsia="Noto Sans CJK JP" w:hAnsi="Noto Sans CJK JP"/>
          <w:sz w:val="20"/>
          <w:szCs w:val="20"/>
        </w:rPr>
        <w:t xml:space="preserve">送り方向 dir が 0（段+）のとき表示上の段番号は +1、1（段−）のとき −1 で進む。表示段N と内部添字 i は N = R−i の関係にある（2.2 参照）ため、内部添字は 段+ で −1、段− で +1 へ動く。編成の先頭段は、段+ なら段1（内部添字 R−1）、段− なら段R（内部添字 0）である。送り方向の初期値は段+ とする。終端に達すると反対端へ折り返し、周回カウンタ loops を1増加させる。連続した編成を無限に継続できる。</w:t>
      </w:r>
    </w:p>
    <w:p>
      <w:pPr>
        <w:spacing w:after="90" w:line="300"/>
      </w:pPr>
      <w:r>
        <w:rPr>
          <w:rFonts w:ascii="Noto Sans CJK JP" w:cs="Noto Sans CJK JP" w:eastAsia="Noto Sans CJK JP" w:hAnsi="Noto Sans CJK JP"/>
          <w:sz w:val="20"/>
          <w:szCs w:val="20"/>
        </w:rPr>
        <w:t>画面は段1が最下段であるため（8.1 参照）、段+ は編み進むほどカーソルが上へ移動する。画面上の見え方に合わせ、操作段のボタン表記は段+ を「上向き（段+）」、段− を「下向き（段−）」とする。開始段の手動送りに用いる矢印も送り方向に連動させ、段+ では送るが▲・戻すが▼、段− ではその逆となる。移動の単位は送出段（パス段）1つである。したがって多色（3色以上）では同じデザイン段の中をパスごとに動かせ、「段5 パス2/3」のように途中のパスから編み始められる。2色（1パス）ではデザイン段と送出段が一致するため、従来どおり1段ずつ動く。以前はデザイン段単位（パス数ぶん）で動かし、開始段を必ず第1パスの段へスナップさせていたが、途中のパスから編み直せないため取りやめた。パス番号・色番号は送出段の添字と送り方向から決まり（6.3.4）、機器側も同じ式で照合するので、どのパスから始めても食い違いは起きない。端では折り返さず範囲内にとどめ、周回は転送中の ACK 駆動側で行う。「1段目」に戻す操作と送り方向の切り替えは、いずれも先頭段（段+ なら段1・パス1）へ置き直す。なお 6.3 のフレーム [5] および付録B の機器ニブルにおける「下送り／上送り」は機器側の呼称であり、変更しない。</w:t>
      </w:r>
    </w:p>
    <w:p>
      <w:pPr>
        <w:spacing w:after="90" w:line="300"/>
      </w:pPr>
      <w:r>
        <w:rPr>
          <w:rFonts w:ascii="Noto Sans CJK JP" w:cs="Noto Sans CJK JP" w:eastAsia="Noto Sans CJK JP" w:hAnsi="Noto Sans CJK JP"/>
          <w:sz w:val="20"/>
          <w:szCs w:val="20"/>
        </w:rPr>
        <w:t xml:space="preserve">スタートのたびに ready を偽へ戻し、MODE_ENTER から再ハンドシェイクを行う。これにより機器側の状態と確実に同期する。ストップ時には現在の開始段（cursor）を保持するため、再スタートで中断位置から継続できる。</w:t>
      </w:r>
    </w:p>
    <w:p>
      <w:pPr>
        <w:pStyle w:val="Heading3"/>
        <w:spacing w:after="80" w:before="160"/>
      </w:pPr>
      <w:r>
        <w:rPr>
          <w:rFonts w:ascii="Noto Sans CJK JP" w:cs="Noto Sans CJK JP" w:eastAsia="Noto Sans CJK JP" w:hAnsi="Noto Sans CJK JP"/>
          <w:b/>
          <w:bCs/>
          <w:color w:val="44546A"/>
          <w:sz w:val="20"/>
          <w:szCs w:val="20"/>
        </w:rPr>
        <w:t xml:space="preserve">6.5.2 無応答とエラーの扱い</w:t>
      </w:r>
    </w:p>
    <w:p>
      <w:pPr>
        <w:spacing w:after="90" w:line="300"/>
      </w:pPr>
      <w:r>
        <w:rPr>
          <w:rFonts w:ascii="Noto Sans CJK JP" w:cs="Noto Sans CJK JP" w:eastAsia="Noto Sans CJK JP" w:hAnsi="Noto Sans CJK JP"/>
          <w:sz w:val="20"/>
          <w:szCs w:val="20"/>
        </w:rPr>
        <w:t xml:space="preserve">READY と ACK は待ちの性質が異なるため、扱いを分ける。READY は機器が MODE_ENTER を受理して即座に返すものである。したがって既定 3000ms（KC_READY_TIMEOUT_MS）を過ぎても届かない場合は、機器が存在しないか応答していないと判断し、転送を停止してエラーを表示する。この場合 STOP は送出しない。</w:t>
      </w:r>
    </w:p>
    <w:p>
      <w:pPr>
        <w:spacing w:after="90" w:line="300"/>
      </w:pPr>
      <w:r>
        <w:rPr>
          <w:rFonts w:ascii="Noto Sans CJK JP" w:cs="Noto Sans CJK JP" w:eastAsia="Noto Sans CJK JP" w:hAnsi="Noto Sans CJK JP"/>
          <w:sz w:val="20"/>
          <w:szCs w:val="20"/>
        </w:rPr>
        <w:t xml:space="preserve">ACK は1段を編み終えた合図であり、キャリッジを手で操作する間ずっと待つのが正常である。したがって時間で打ち切ってはならない。代わりに応答待ちの経過時間を表示し、5000ms（KC_WAIT_SHOW_MS）を超えると「応答待ち NN秒」を画面に出し、30000ms（KC_WAIT_ALERT_MS）を超えると警告色へ変える。停止するかどうかは操作者が判断する。</w:t>
      </w:r>
    </w:p>
    <w:p>
      <w:pPr>
        <w:spacing w:after="90" w:line="300"/>
      </w:pPr>
      <w:r>
        <w:rPr>
          <w:rFonts w:ascii="Noto Sans CJK JP" w:cs="Noto Sans CJK JP" w:eastAsia="Noto Sans CJK JP" w:hAnsi="Noto Sans CJK JP"/>
          <w:sz w:val="20"/>
          <w:szCs w:val="20"/>
        </w:rPr>
        <w:t xml:space="preserve">NAK を受信した場合は以降 ACK が来ないため、転送を停止してエラーを表示する。確立済みの接続が転送中に切断された場合、および操作者が切断を行った場合も同様に転送を終了する。いずれも転送状態（running / pending）を確実に解除し、画面が転送中のまま残らないようにする。</w:t>
      </w:r>
    </w:p>
    <w:p>
      <w:pPr>
        <w:spacing w:after="90" w:line="300"/>
      </w:pPr>
      <w:r>
        <w:rPr>
          <w:rFonts w:ascii="Noto Sans CJK JP" w:cs="Noto Sans CJK JP" w:eastAsia="Noto Sans CJK JP" w:hAnsi="Noto Sans CJK JP"/>
          <w:sz w:val="20"/>
          <w:szCs w:val="20"/>
        </w:rPr>
        <w:t xml:space="preserve">確立済みの接続が利用者の操作によらずに閉じたとき（ネットワーク等）は、状態を「切断」にし、転送中なら転送を終了する。自動ではつなぎ直さず、応答の途絶も監視しない（rev.36 で入れた 10 回の再接続・6 秒の監視・「再接続中」「ネットワーク障害」の表示は rev.37 で取りやめた。糸処理などで長く待っても再接続を促す表示は出ない）。</w:t>
      </w:r>
    </w:p>
    <w:p>
      <w:pPr>
        <w:spacing w:after="90" w:line="300"/>
      </w:pPr>
      <w:r>
        <w:rPr>
          <w:rFonts w:ascii="Noto Sans CJK JP" w:cs="Noto Sans CJK JP" w:eastAsia="Noto Sans CJK JP" w:hAnsi="Noto Sans CJK JP"/>
          <w:sz w:val="20"/>
          <w:szCs w:val="20"/>
        </w:rPr>
        <w:t xml:space="preserve">利用者の切断（「切断」ボタン、「閉じる」によるアンマウント、ページを離れるときの pagehide）では、閉じる前に BYE を送る。M5キャリコンから切断要求（0x85）を受けたときは、BYE を返して閉じ（転送中なら転送を終了する。M5キャリコンが先に編み込みを止めているので STOP は送らない）、編み機コントロールを閉じてパターン表示モードに戻り（編集モードだったときも表示モードにする）、「M5キャリコンから切断されました。パターン表示に戻りました」と出す（handleFrame → disconnect → onDeviceBye。rev.37）。</w:t>
      </w:r>
    </w:p>
    <w:p>
      <w:pPr>
        <w:spacing w:after="90" w:line="300"/>
      </w:pPr>
      <w:r>
        <w:rPr>
          <w:rFonts w:ascii="Noto Sans CJK JP" w:cs="Noto Sans CJK JP" w:eastAsia="Noto Sans CJK JP" w:hAnsi="Noto Sans CJK JP"/>
          <w:sz w:val="20"/>
          <w:szCs w:val="20"/>
        </w:rPr>
        <w:t xml:space="preserve">ACK は待っている段のものだけを受理する。受信した段番号が送信済みで未応答の段と一致しない場合（重複した ACK、遅延した ACK、停止後に届いた ACK）は破棄し、通信ログに「ACK n 無視」として記録する。これにより段が飛ぶことを防ぐ。この判定は、ファームウェアが受信した段番号をそのまま返すことを前提とする（10章参照）。</w:t>
      </w:r>
    </w:p>
    <w:p>
      <w:pPr>
        <w:spacing w:after="90" w:line="300"/>
      </w:pPr>
      <w:r>
        <w:rPr>
          <w:rFonts w:ascii="Noto Sans CJK JP" w:cs="Noto Sans CJK JP" w:eastAsia="Noto Sans CJK JP" w:hAnsi="Noto Sans CJK JP"/>
          <w:sz w:val="20"/>
          <w:szCs w:val="20"/>
        </w:rPr>
        <w:t xml:space="preserve">段の送出前には内部添字が実在するかを確認する。範囲外であった場合はフレームを組まず、転送を失敗として停止し、添字と総段数をエラーに表示する。転送中のパターン差し替えは5.4 のロックで禁止しているが、二重の備えとして例外による無言の停止を防ぐ。</w:t>
      </w:r>
    </w:p>
    <w:p>
      <w:pPr>
        <w:shd w:fill="F2F4F7" w:val="clear"/>
        <w:spacing w:after="0" w:line="240"/>
        <w:ind w:left="240"/>
      </w:pPr>
      <w:r>
        <w:rPr>
          <w:rFonts w:ascii="Noto Sans Mono CJK JP" w:cs="Noto Sans Mono CJK JP" w:eastAsia="Noto Sans Mono CJK JP" w:hAnsi="Noto Sans Mono CJK JP"/>
          <w:sz w:val="17"/>
          <w:szCs w:val="17"/>
        </w:rPr>
        <w:t xml:space="preserve">if (!pat[idx]) {</w:t>
      </w:r>
    </w:p>
    <w:p>
      <w:pPr>
        <w:shd w:fill="F2F4F7" w:val="clear"/>
        <w:spacing w:after="0" w:line="240"/>
        <w:ind w:left="240"/>
      </w:pPr>
      <w:r>
        <w:rPr>
          <w:rFonts w:ascii="Noto Sans Mono CJK JP" w:cs="Noto Sans Mono CJK JP" w:eastAsia="Noto Sans Mono CJK JP" w:hAnsi="Noto Sans Mono CJK JP"/>
          <w:sz w:val="17"/>
          <w:szCs w:val="17"/>
        </w:rPr>
        <w:t xml:space="preserve">  failRun(`段の取得に失敗しました(添字${idx} / 全${pat.length}段)。`);</w:t>
      </w:r>
    </w:p>
    <w:p>
      <w:pPr>
        <w:shd w:fill="F2F4F7" w:val="clear"/>
        <w:spacing w:after="0" w:line="240"/>
        <w:ind w:left="240"/>
      </w:pPr>
      <w:r>
        <w:rPr>
          <w:rFonts w:ascii="Noto Sans Mono CJK JP" w:cs="Noto Sans Mono CJK JP" w:eastAsia="Noto Sans Mono CJK JP" w:hAnsi="Noto Sans Mono CJK JP"/>
          <w:sz w:val="17"/>
          <w:szCs w:val="17"/>
        </w:rPr>
        <w:t xml:space="preserve">  return;</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pacing w:after="90" w:line="300"/>
      </w:pPr>
      <w:r>
        <w:rPr>
          <w:rFonts w:ascii="Noto Sans CJK JP" w:cs="Noto Sans CJK JP" w:eastAsia="Noto Sans CJK JP" w:hAnsi="Noto Sans CJK JP"/>
          <w:sz w:val="20"/>
          <w:szCs w:val="20"/>
        </w:rPr>
        <w:t xml:space="preserve"/>
      </w:r>
    </w:p>
    <w:p>
      <w:pPr>
        <w:pStyle w:val="Heading2"/>
        <w:spacing w:after="100" w:before="220"/>
      </w:pPr>
      <w:r>
        <w:rPr>
          <w:rFonts w:ascii="Noto Sans CJK JP" w:cs="Noto Sans CJK JP" w:eastAsia="Noto Sans CJK JP" w:hAnsi="Noto Sans CJK JP"/>
          <w:b/>
          <w:bCs/>
          <w:color w:val="2E5FA3"/>
          <w:sz w:val="23"/>
          <w:szCs w:val="23"/>
        </w:rPr>
        <w:t xml:space="preserve">6.6 模擬サーバ</w:t>
      </w:r>
    </w:p>
    <w:p>
      <w:pPr>
        <w:spacing w:after="90" w:line="300"/>
      </w:pPr>
      <w:r>
        <w:rPr>
          <w:rFonts w:ascii="Noto Sans CJK JP" w:cs="Noto Sans CJK JP" w:eastAsia="Noto Sans CJK JP" w:hAnsi="Noto Sans CJK JP"/>
          <w:sz w:val="20"/>
          <w:szCs w:val="20"/>
        </w:rPr>
        <w:t xml:space="preserve">実機が接続されていない場合、デバッグ有効時に限り模擬応答を生成する。MODE_ENTER には 150ms 後に READY（版 3）と STATUS を、ROW_DATA には設定秒数後に ACK を、STOP には 100ms 後に STOPPED を返す。実機接続が成立した時点で模擬サーバは自動的に無効化される。</w:t>
      </w:r>
    </w:p>
    <w:p>
      <w:pPr>
        <w:spacing w:after="90" w:line="300"/>
      </w:pPr>
      <w:r>
        <w:rPr>
          <w:rFonts w:ascii="Noto Sans CJK JP" w:cs="Noto Sans CJK JP" w:eastAsia="Noto Sans CJK JP" w:hAnsi="Noto Sans CJK JP"/>
          <w:sz w:val="20"/>
          <w:szCs w:val="20"/>
        </w:rPr>
        <w:t xml:space="preserve">模擬サーバはキャリッジ制御の機器として振る舞う。CALIB には、空通し待ち → 往路（0.5 秒後）→ 復路（1.1 秒後）→ 空通し完了（1.7 秒後。選針区間 −12〜+11、先行 0）の STATUS を返す。デバッグで模擬サーバを選ぶと v3 の機器として扱い、空通しが済むまでスタートを押せない（5.5）。ROW_DATA には編み込み中の STATUS を返し、キャリッジの針位置を区間の手前から向こう側まで 4 回に分けて動かし、ACK と同時に反対側の端へ着いて次は逆向き、とする。STOP には空通し完了の STATUS を返す。空通しでは、復路に移るときに往路のカーソル 1 つ、完了のときに往路・復路とも 1 つ（「0」）を、空通しで検知したカーソル（6.3.6 [27..39]）として返す。</w:t>
      </w:r>
    </w:p>
    <w:p>
      <w:pPr>
        <w:pStyle w:val="Heading2"/>
        <w:spacing w:after="100" w:before="220"/>
      </w:pPr>
      <w:r>
        <w:rPr>
          <w:rFonts w:ascii="Noto Sans CJK JP" w:cs="Noto Sans CJK JP" w:eastAsia="Noto Sans CJK JP" w:hAnsi="Noto Sans CJK JP"/>
          <w:b/>
          <w:bCs/>
          <w:color w:val="2E5FA3"/>
          <w:sz w:val="23"/>
          <w:szCs w:val="23"/>
        </w:rPr>
        <w:t xml:space="preserve">6.7 ファームウェアの多色編み処理（KnitCtrl_M5.ino）</w:t>
      </w:r>
    </w:p>
    <w:p>
      <w:pPr>
        <w:spacing w:after="90" w:line="300"/>
      </w:pPr>
      <w:r>
        <w:rPr>
          <w:rFonts w:ascii="Noto Sans CJK JP" w:cs="Noto Sans CJK JP" w:eastAsia="Noto Sans CJK JP" w:hAnsi="Noto Sans CJK JP"/>
          <w:sz w:val="20"/>
          <w:szCs w:val="20"/>
        </w:rPr>
        <w:t xml:space="preserve">KnitCtrl_M5.ino はプロトコル v3 に対応し、M5Stack Core2 と CoreS3（CoreS3 Lite・SE を含む）では実機のキャリッジを読んで選針する（6.9）。多色パターンはパス単位で受け取り、そのパスを編み終えてから（縦2倍なら 2 回ぶん）ACK を返す。ACK の段番号は受信値をそのまま返す。対応外の機種と CARRIAGE_ENABLE = false のときは表示専用（版 2）として動き、受け取ったら即 ACK を返す。</w:t>
      </w:r>
    </w:p>
    <w:p>
      <w:pPr>
        <w:spacing w:after="90" w:line="300"/>
      </w:pPr>
      <w:r>
        <w:rPr>
          <w:rFonts w:ascii="Noto Sans CJK JP" w:cs="Noto Sans CJK JP" w:eastAsia="Noto Sans CJK JP" w:hAnsi="Noto Sans CJK JP"/>
          <w:sz w:val="20"/>
          <w:szCs w:val="20"/>
        </w:rPr>
        <w:t xml:space="preserve">段数の上限 MAX_ROW（1000）はデザイン段の上限として扱い、送出段の添字は 1000 × N 未満まで受理する。旧版は添字 1000 以上を NAK としていたため、334 デザイン段以上の3色パターン（1002 段以上）が途中で停止していた。</w:t>
      </w:r>
    </w:p>
    <w:p>
      <w:pPr>
        <w:spacing w:after="90" w:line="300"/>
      </w:pPr>
      <w:r>
        <w:rPr>
          <w:rFonts w:ascii="Noto Sans CJK JP" w:cs="Noto Sans CJK JP" w:eastAsia="Noto Sans CJK JP" w:hAnsi="Noto Sans CJK JP"/>
          <w:sz w:val="20"/>
          <w:szCs w:val="20"/>
        </w:rPr>
        <w:t xml:space="preserve">縦2倍（keyFlags 0x10）は、受け取ったパスを2回続けて編んでから ACK を返す。1パスでは同じ段を2回、多色ではパス1を2回、パス2を2回…パスNを2回の順となる。パスの並び（パス1→パスN）とパス番号・色番号の照合（6.3.4）は縦2倍でも変わらない。パスバッファは LCD の合成図を組み立てるために、編成中のデザイン段で受け取ったパスを保持する。寸法・パス数・keyFlags が変わった MODE_ENTER、およびパス1または別のデザイン段を受け取ったときに貯め直す。</w:t>
      </w:r>
    </w:p>
    <w:p>
      <w:pPr>
        <w:spacing w:after="90" w:line="300"/>
      </w:pPr>
      <w:r>
        <w:rPr>
          <w:rFonts w:ascii="Noto Sans CJK JP" w:cs="Noto Sans CJK JP" w:eastAsia="Noto Sans CJK JP" w:hAnsi="Noto Sans CJK JP"/>
          <w:sz w:val="20"/>
          <w:szCs w:val="20"/>
        </w:rPr>
        <w:t xml:space="preserve">LCD の下部は、デザイン段を1本の帯として、受け取ったパスを重ねた合成図（編み上がりの見た目）を描く。1 目は 1 マークで、マークの大きさは目数で決める。160 マークまでは 2×2 px、161 マーク以上は全体が画面に入らないため 1×1 px に落として 320 マークまで表示する。横2倍では 1 目を 2 マークで描くので、この判定も 2 倍したマーク数で行う（例: 90目の横2倍 = 180 マーク → 1×1 px）。帯の高さは 1 マーク、縦2倍では 2 マークである。収まるときは中央寄せ、1×1 px でも入りきらない場合（240目の横2倍 = 480 マーク）だけ右側を切り、帯の右端に橙の印を付ける。</w:t>
      </w:r>
    </w:p>
    <w:p>
      <w:pPr>
        <w:spacing w:after="90" w:line="300"/>
      </w:pPr>
      <w:r>
        <w:rPr>
          <w:rFonts w:ascii="Noto Sans CJK JP" w:cs="Noto Sans CJK JP" w:eastAsia="Noto Sans CJK JP" w:hAnsi="Noto Sans CJK JP"/>
          <w:sz w:val="20"/>
          <w:szCs w:val="20"/>
        </w:rPr>
        <w:t>多色（3色以上）の目は、アプリが MODE_ENTER で送ってきたパレットの糸色でそのまま塗る。色番号0（地色）も同じで、最終パスで選針された目とどのパスにも選ばれなかった目の両方が地色になるため、地色そのものを塗る。以前は地色を暗くして敷いていたが、これは「そのパスでは編まない目」の表し方であって、編み上がりの色ではないため取りやめた。まだどのパスも受け取っていない目だけは塗らず、背景の黒を残す。2色（1パス）も同じパレットで塗り、選針目を色1、非選針目を地色（色0）とする。アプリの既定パレットは地色が白・色1 が黒なので、既定では白地に黒マークとなる。以前は選針目を青（#2060FF）、地の目を黒の固定色で描いていたが、アプリで配色を変えても反映されないため取りやめた。パレットを受け取れなかった場合（v1 クライアント）は内蔵の既定色を使い、これもアプリの DEFAULT_PALETTE と同じ（色0 = 白 / 色1 = 黒）なので白地に黒マークになる。</w:t>
      </w:r>
    </w:p>
    <w:p>
      <w:pPr>
        <w:spacing w:after="90" w:line="300"/>
      </w:pPr>
      <w:r>
        <w:rPr>
          <w:rFonts w:ascii="Noto Sans CJK JP" w:cs="Noto Sans CJK JP" w:eastAsia="Noto Sans CJK JP" w:hAnsi="Noto Sans CJK JP"/>
          <w:sz w:val="20"/>
          <w:szCs w:val="20"/>
        </w:rPr>
        <w:t>暗い糸色の持ち上げは多色（3色以上）のときだけ行う。多色はデザイン段の途中で「まだ受け取っていない目」が背景の黒のまま残るため、黒に近い糸色（アプリの既定パレットでは色1 が #000000 である）をそのまま塗ると見分けが付かない。輝度が 56 未満（MIN_LUMA）の色だけ、色相を変えずに輝度 56 相当まで持ち上げてから描く。2色（1パス）は1段を受け取った時点で帯のすべての目が地色かマークで塗られ、受信前の目が残らないため持ち上げず、送られてきた色をそのまま出す（既定なら白地に真っ黒のマーク）。2色でも持ち上げる場合は LIFT_ALWAYS を true にする。パレットを受け取れなかった場合（v1 クライアント）は内蔵の既定色を使い、どちらであるかを状態表示の PAL:APP ／ PAL:DEF で示す。あわせて現在のマークの大きさ（2px ／ 1px）も表示する。</w:t>
      </w:r>
    </w:p>
    <w:p>
      <w:pPr>
        <w:spacing w:after="90" w:line="300"/>
      </w:pPr>
      <w:r>
        <w:rPr>
          <w:rFonts w:ascii="Noto Sans CJK JP" w:cs="Noto Sans CJK JP" w:eastAsia="Noto Sans CJK JP" w:hAnsi="Noto Sans CJK JP"/>
          <w:sz w:val="20"/>
          <w:szCs w:val="20"/>
        </w:rPr>
        <w:t xml:space="preserve">帯はパスバッファから組み立てるため、停止→再開で表示がクリアされても同じデザイン段の受信済みパスから復元できる。</w:t>
      </w:r>
    </w:p>
    <w:p>
      <w:pPr>
        <w:spacing w:after="90" w:line="300"/>
      </w:pPr>
      <w:r>
        <w:rPr>
          <w:rFonts w:ascii="Noto Sans CJK JP" w:cs="Noto Sans CJK JP" w:eastAsia="Noto Sans CJK JP" w:hAnsi="Noto Sans CJK JP"/>
          <w:sz w:val="20"/>
          <w:szCs w:val="20"/>
        </w:rPr>
        <w:t xml:space="preserve">画面右上には、いま編むパスの糸色見本（P番号/N と COLOR n または GROUND）と、パス順に並べた色チップ（現在パスを黄枠）を表示する。左側には色数・パス数、デザイン段番号（段1 = 最下段）とパス、送出段の添字と送り方向、制御4ビットと指示記号（付録B。＊は * で代用）、keyFlags を表示する。糸色が変わるパスで短く鳴らす BEEP_ON_COLOR_CHANGE（既定 false）を設ける。</w:t>
      </w:r>
    </w:p>
    <w:p>
      <w:pPr>
        <w:spacing w:after="90" w:line="300"/>
      </w:pPr>
      <w:r>
        <w:rPr>
          <w:rFonts w:ascii="Noto Sans CJK JP" w:cs="Noto Sans CJK JP" w:eastAsia="Noto Sans CJK JP" w:hAnsi="Noto Sans CJK JP"/>
          <w:sz w:val="20"/>
          <w:szCs w:val="20"/>
        </w:rPr>
        <w:t xml:space="preserve">rev.31 で画面を、ヘッダ（16px：IP・ポート・ホスト名・接続数・空通しの開始側 R/L）、案内（102px：日本語の案内、6.9.5）、パターン（120px：上記の合成図）に分けた。rev.38 で、案内を 142px、パターンを画面の下 1/3 の 80px（CoreS3 は 56px）にした（1 マーク 2×2 px で 40 段、1×1 px で 80 段が見える。縦2倍はその半分）。糸色見本と色チップは、編み込み中の案内の右上に出す。制御4ビットと keyFlags は案内の下端に 1 行で出す。表示専用のときは案内の位置に従来の状態表示を出す。</w:t>
      </w:r>
    </w:p>
    <w:p>
      <w:pPr>
        <w:spacing w:after="90" w:line="300"/>
      </w:pPr>
      <w:r>
        <w:rPr>
          <w:rFonts w:ascii="Noto Sans CJK JP" w:cs="Noto Sans CJK JP" w:eastAsia="Noto Sans CJK JP" w:hAnsi="Noto Sans CJK JP"/>
          <w:sz w:val="20"/>
          <w:szCs w:val="20"/>
        </w:rPr>
        <w:t xml:space="preserve">目ビットの展開は 6.4 に合わせて左端 = bit0（STITCH_BIT0_AT_RIGHT = false）とした。旧版は右端 = bit0 で展開しており、アプリの図案と左右が逆に表示されていた。</w:t>
      </w:r>
    </w:p>
    <w:p>
      <w:pPr>
        <w:pStyle w:val="Heading2"/>
        <w:spacing w:after="100" w:before="220"/>
      </w:pPr>
      <w:r>
        <w:rPr>
          <w:rFonts w:ascii="Noto Sans CJK JP" w:cs="Noto Sans CJK JP" w:eastAsia="Noto Sans CJK JP" w:hAnsi="Noto Sans CJK JP"/>
          <w:b/>
          <w:bCs/>
          <w:color w:val="2E5FA3"/>
          <w:sz w:val="23"/>
          <w:szCs w:val="23"/>
        </w:rPr>
        <w:t xml:space="preserve">6.8 ファームウェアの WiFi 設定（SD カード／設定ポータル）</w:t>
      </w:r>
    </w:p>
    <w:p>
      <w:pPr>
        <w:spacing w:after="90" w:line="300"/>
      </w:pPr>
      <w:r>
        <w:rPr>
          <w:rFonts w:ascii="Noto Sans CJK JP" w:cs="Noto Sans CJK JP" w:eastAsia="Noto Sans CJK JP" w:hAnsi="Noto Sans CJK JP"/>
          <w:sz w:val="20"/>
          <w:szCs w:val="20"/>
        </w:rPr>
        <w:t xml:space="preserve">接続先の SSID・パスワードはソースに書かず、コンパイル後に SD カードまたは設定ポータルで設定する。接続候補は次の2つで、この順に試す。</w:t>
      </w:r>
    </w:p>
    <w:p>
      <w:pPr>
        <w:shd w:fill="F2F4F7" w:val="clear"/>
        <w:spacing w:after="0" w:line="240"/>
        <w:ind w:left="240"/>
      </w:pPr>
      <w:r>
        <w:rPr>
          <w:rFonts w:ascii="Noto Sans Mono CJK JP" w:cs="Noto Sans Mono CJK JP" w:eastAsia="Noto Sans Mono CJK JP" w:hAnsi="Noto Sans Mono CJK JP"/>
          <w:sz w:val="17"/>
          <w:szCs w:val="17"/>
        </w:rPr>
        <w:t xml:space="preserve">  ① 本体に保存した接続先（NVS。設定ポータルで保存したもの。あるときだけ）</w:t>
      </w:r>
    </w:p>
    <w:p>
      <w:pPr>
        <w:shd w:fill="F2F4F7" w:val="clear"/>
        <w:spacing w:after="0" w:line="240"/>
        <w:ind w:left="240"/>
      </w:pPr>
      <w:r>
        <w:rPr>
          <w:rFonts w:ascii="Noto Sans Mono CJK JP" w:cs="Noto Sans Mono CJK JP" w:eastAsia="Noto Sans Mono CJK JP" w:hAnsi="Noto Sans Mono CJK JP"/>
          <w:sz w:val="17"/>
          <w:szCs w:val="17"/>
        </w:rPr>
        <w:t xml:space="preserve">  ② SD カードの /wifi.cnf。ないとき・形式が不正なときは</w:t>
      </w:r>
    </w:p>
    <w:p>
      <w:pPr>
        <w:shd w:fill="F2F4F7" w:val="clear"/>
        <w:spacing w:after="0" w:line="240"/>
        <w:ind w:left="240"/>
      </w:pPr>
      <w:r>
        <w:rPr>
          <w:rFonts w:ascii="Noto Sans Mono CJK JP" w:cs="Noto Sans Mono CJK JP" w:eastAsia="Noto Sans Mono CJK JP" w:hAnsi="Noto Sans Mono CJK JP"/>
          <w:sz w:val="17"/>
          <w:szCs w:val="17"/>
        </w:rPr>
        <w:t xml:space="preserve">     既定の SSID "SilverReed" ／ パスワード "12345678"</w:t>
      </w:r>
    </w:p>
    <w:p>
      <w:pPr>
        <w:spacing w:after="90" w:line="300"/>
      </w:pPr>
      <w:r>
        <w:rPr>
          <w:rFonts w:ascii="Noto Sans CJK JP" w:cs="Noto Sans CJK JP" w:eastAsia="Noto Sans CJK JP" w:hAnsi="Noto Sans CJK JP"/>
          <w:sz w:val="20"/>
          <w:szCs w:val="20"/>
        </w:rPr>
        <w:t xml:space="preserve">wifi.cnf は平文のテキストで、1行目が SSID、2行目がパスワードである。行末の CR／LF と先頭の UTF-8 BOM は取り除き、それ以外（空白を含む）はそのまま使う。2行目がなければオープンネットワークとする。SSID が 1〜32 バイトでない、またはパスワードが 8〜63 文字でない場合は形式不正とする。SD カードは M5Unified のピン情報（sd_spi_*、無ければ CS = GPIO4）で SPI 接続し、読み終えたら SD.end() で解放する。</w:t>
      </w:r>
    </w:p>
    <w:p>
      <w:pPr>
        <w:shd w:fill="F2F4F7" w:val="clear"/>
        <w:spacing w:after="0" w:line="240"/>
        <w:ind w:left="240"/>
      </w:pPr>
      <w:r>
        <w:rPr>
          <w:rFonts w:ascii="Noto Sans Mono CJK JP" w:cs="Noto Sans Mono CJK JP" w:eastAsia="Noto Sans Mono CJK JP" w:hAnsi="Noto Sans Mono CJK JP"/>
          <w:sz w:val="17"/>
          <w:szCs w:val="17"/>
        </w:rPr>
        <w:t xml:space="preserve">  MyHomeWiFi</w:t>
      </w:r>
    </w:p>
    <w:p>
      <w:pPr>
        <w:shd w:fill="F2F4F7" w:val="clear"/>
        <w:spacing w:after="0" w:line="240"/>
        <w:ind w:left="240"/>
      </w:pPr>
      <w:r>
        <w:rPr>
          <w:rFonts w:ascii="Noto Sans Mono CJK JP" w:cs="Noto Sans Mono CJK JP" w:eastAsia="Noto Sans Mono CJK JP" w:hAnsi="Noto Sans Mono CJK JP"/>
          <w:sz w:val="17"/>
          <w:szCs w:val="17"/>
        </w:rPr>
        <w:t xml:space="preserve">  mypassword123</w:t>
      </w:r>
    </w:p>
    <w:p>
      <w:pPr>
        <w:spacing w:after="90" w:line="300"/>
      </w:pPr>
      <w:r>
        <w:rPr>
          <w:rFonts w:ascii="Noto Sans CJK JP" w:cs="Noto Sans CJK JP" w:eastAsia="Noto Sans CJK JP" w:hAnsi="Noto Sans CJK JP"/>
          <w:sz w:val="20"/>
          <w:szCs w:val="20"/>
        </w:rPr>
        <w:t xml:space="preserve">wifi.cnf の内容を書き換えた場合は、書き換えた内容を優先する。本体は wifi.cnf の SSID とパスワードから求めた指紋（FNV-1a）を NVS（キー sdsig）に記録し、起動時に前回と異なっていれば NVS の接続先（ssid / pass）を消去する。ホスト名は消去しない。したがって「最後に設定したもの（ポータルでの保存か wifi.cnf の書き換え）」が使われる。改行コードや BOM の違いだけでは書き換えとみなさない。</w:t>
      </w:r>
    </w:p>
    <w:p>
      <w:pPr>
        <w:spacing w:after="90" w:line="300"/>
      </w:pPr>
      <w:r>
        <w:rPr>
          <w:rFonts w:ascii="Noto Sans CJK JP" w:cs="Noto Sans CJK JP" w:eastAsia="Noto Sans CJK JP" w:hAnsi="Noto Sans CJK JP"/>
          <w:sz w:val="20"/>
          <w:szCs w:val="20"/>
        </w:rPr>
        <w:t xml:space="preserve">接続は1回あたり 6 秒（WIFI_TRY_TIMEOUT_MS）待ち、5 回（WIFI_TRIES）試す。候補が2つのときは①と②を交互に試す。5 回試しても接続できなければ設定ポータルに入る。起動中の LCD には SD の状態（no SD card／no wifi.cnf／wifi.cnf OK／wifi.cnf invalid）、試行回数と候補（NVS／SD／DEFAULT）、SSID を表示する。</w:t>
      </w:r>
    </w:p>
    <w:p>
      <w:pPr>
        <w:spacing w:after="90" w:line="300"/>
      </w:pPr>
      <w:r>
        <w:rPr>
          <w:rFonts w:ascii="Noto Sans CJK JP" w:cs="Noto Sans CJK JP" w:eastAsia="Noto Sans CJK JP" w:hAnsi="Noto Sans CJK JP"/>
          <w:sz w:val="20"/>
          <w:szCs w:val="20"/>
        </w:rPr>
        <w:t xml:space="preserve">設定ポータルには、上記の接続失敗のほか、起動時に A ボタンを押しているとき、動作中に C ボタンを 2 秒長押ししたとき、USB シリアル（115200bps）へ setup を送ったときにも入る（後の2つは転送中 RUN を除く）。ポータルでは本体が WPA2 のアクセスポイント KnitCtrl-XXXX（XXXX は MAC アドレス由来）となり、起動ごとに変わる 8 桁のパスワードと、そのまま接続できる QR コード（WIFI:T:WPA;S:…;P:…;;）を LCD に表示する。DNS をすべて本体（192.168.4.1）へ向けるキャプティブポータルとし、未知の URL（OS の接続確認を含む）は設定ページへ 302 で転送する。</w:t>
      </w:r>
    </w:p>
    <w:p>
      <w:pPr>
        <w:spacing w:after="90" w:line="300"/>
      </w:pPr>
      <w:r>
        <w:rPr>
          <w:rFonts w:ascii="Noto Sans CJK JP" w:cs="Noto Sans CJK JP" w:eastAsia="Noto Sans CJK JP" w:hAnsi="Noto Sans CJK JP"/>
          <w:sz w:val="20"/>
          <w:szCs w:val="20"/>
        </w:rPr>
        <w:t xml:space="preserve">設定ページには、本体に保存した接続先と wifi.cnf の状態、および候補の優先順を表示する。周辺のネットワークを検索した一覧（同名は1件、ステルスは除外、オープンは明示）から SSID を選ぶか直接入力し、パスワードとホスト名を入れて保存すると、NVS（名前空間 knitctrl、キー ssid / pass / host）に保存して 1.5 秒後に再起動する。入力の検証は SSID 1〜32 バイト、パスワード 8〜63 文字、ホスト名は英小文字・数字・ハイフン 1〜32 文字（前後の空白を除き小文字化）とする。保存済みのパスワードはページに出さず、同じ SSID でパスワード欄を空のまま保存したときは保存済みの値を維持する。「パスワードなし（オープン）」、「ネットワークを再検索」、「設定を消去」（NVS をすべて消去）も備える。SSID 等の表示はすべて HTML エスケープする。</w:t>
      </w:r>
    </w:p>
    <w:p>
      <w:pPr>
        <w:spacing w:after="90" w:line="300"/>
      </w:pPr>
      <w:r>
        <w:rPr>
          <w:rFonts w:ascii="Noto Sans CJK JP" w:cs="Noto Sans CJK JP" w:eastAsia="Noto Sans CJK JP" w:hAnsi="Noto Sans CJK JP"/>
          <w:sz w:val="20"/>
          <w:szCs w:val="20"/>
        </w:rPr>
        <w:t xml:space="preserve">ポータルでは A ボタンで直ちに再起動して接続を再試行する。端末が接続していない状態が 5 分（PORTAL_IDLE_RESTART_MS）続いた場合も再起動して再試行する。停電復帰時にルーターより先に本体が起動してポータルに入っても、自動で復帰させるためである。</w:t>
      </w:r>
    </w:p>
    <w:p>
      <w:pPr>
        <w:spacing w:after="90" w:line="300"/>
      </w:pPr>
      <w:r>
        <w:rPr>
          <w:rFonts w:ascii="Noto Sans CJK JP" w:cs="Noto Sans CJK JP" w:eastAsia="Noto Sans CJK JP" w:hAnsi="Noto Sans CJK JP"/>
          <w:sz w:val="20"/>
          <w:szCs w:val="20"/>
        </w:rPr>
        <w:t xml:space="preserve">保存したホスト名は WiFi のホスト名、mDNS 名、探索応答 INFO（0x90、7.1）のホスト名に用いる。複数の編み機コントローラーを置く場合は、ここで別々の名前を付けてアプリの機器一覧で区別する。rev.31 で日本語フォント（efontJA_16）とキャリッジ制御・音声を加えたため、プログラムは約 1.6〜1.8MB となる（ESP32 コア 2.0.17 の Core2 で約 1.59MB、3.3.12 の Core2 で約 1.76MB、CoreS3 で約 1.72MB）。Core2 の既定（6.5MB APP）と CoreS3 の既定（16M Flash：3MB APP）に収まる。1.2MB APP のパーティション（Default 4MB 等）では入らないので、そのときは「16M Flash (3MB APP/9.9MB FATFS)」か「Huge APP」を選ぶ。</w:t>
      </w:r>
    </w:p>
    <w:p>
      <w:pPr>
        <w:pStyle w:val="Heading2"/>
        <w:spacing w:after="100" w:before="220"/>
      </w:pPr>
      <w:r>
        <w:rPr>
          <w:rFonts w:ascii="Noto Sans CJK JP" w:cs="Noto Sans CJK JP" w:eastAsia="Noto Sans CJK JP" w:hAnsi="Noto Sans CJK JP"/>
          <w:b/>
          <w:bCs/>
          <w:color w:val="2E5FA3"/>
          <w:sz w:val="23"/>
          <w:szCs w:val="23"/>
        </w:rPr>
        <w:t xml:space="preserve">6.9 キャリッジ制御（KnitCtrl_M5.ino / M5Stack Core2・CoreS3）</w:t>
      </w:r>
    </w:p>
    <w:p>
      <w:pPr>
        <w:spacing w:after="90" w:line="300"/>
      </w:pPr>
      <w:r>
        <w:rPr>
          <w:rFonts w:ascii="Noto Sans CJK JP" w:cs="Noto Sans CJK JP" w:eastAsia="Noto Sans CJK JP" w:hAnsi="Noto Sans CJK JP"/>
          <w:sz w:val="20"/>
          <w:szCs w:val="20"/>
        </w:rPr>
        <w:t xml:space="preserve">KnitCtrl_M5.ino は、シルバーリード電子キャリッジの DIN コネクタの信号（ONP・OCD・ON1・OPC）を M5Stack Core2 または CoreS3 の入力 INP・ICD・IN1・IPC で読み、選針を ONS からキャリッジの INS へ出す。INP のカウントはキャリッジが走り始めた位置で始まりが変わるので、針位置はすべてカーソル（パターンの目1 の基準針）を 0 とした相対値で扱う。最初に空通し（往復）でポイントカムとカーソルの位置を求め、往復で一致してから編み込みに入る。制御の本体は割り込みで動く ce::Engine（スケッチ内の CARRIAGE ENGINE の区間）で、Arduino の API に依存しないためホストで単体テストできる（9.2）。</w:t>
      </w:r>
    </w:p>
    <w:p>
      <w:pPr>
        <w:pStyle w:val="Heading3"/>
        <w:spacing w:after="80" w:before="160"/>
      </w:pPr>
      <w:r>
        <w:rPr>
          <w:rFonts w:ascii="Noto Sans CJK JP" w:cs="Noto Sans CJK JP" w:eastAsia="Noto Sans CJK JP" w:hAnsi="Noto Sans CJK JP"/>
          <w:b/>
          <w:bCs/>
          <w:color w:val="44546A"/>
          <w:sz w:val="20"/>
          <w:szCs w:val="20"/>
        </w:rPr>
        <w:t xml:space="preserve">6.9.1 配線</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300"/>
        <w:gridCol w:w="700"/>
        <w:gridCol w:w="1100"/>
        <w:gridCol w:w="800"/>
        <w:gridCol w:w="800"/>
        <w:gridCol w:w="4660"/>
      </w:tblGrid>
      <w:tr>
        <w:trPr>
          <w:tblHeader/>
        </w:trPr>
        <w:tc>
          <w:tcPr>
            <w:tcW w:type="dxa" w:w="13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信号</w:t>
            </w:r>
          </w:p>
        </w:tc>
        <w:tc>
          <w:tcPr>
            <w:tcW w:type="dxa" w:w="7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向き</w:t>
            </w:r>
          </w:p>
        </w:tc>
        <w:tc>
          <w:tcPr>
            <w:tcW w:type="dxa" w:w="11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M5-Bus</w:t>
            </w:r>
          </w:p>
        </w:tc>
        <w:tc>
          <w:tcPr>
            <w:tcW w:type="dxa" w:w="8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Core2</w:t>
            </w:r>
          </w:p>
        </w:tc>
        <w:tc>
          <w:tcPr>
            <w:tcW w:type="dxa" w:w="8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CoreS3</w:t>
            </w:r>
          </w:p>
        </w:tc>
        <w:tc>
          <w:tcPr>
            <w:tcW w:type="dxa" w:w="46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論理</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選針（ONS）</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出力</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16（R16）</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G14</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G17</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L = 選針／H = 平編み（INS と同じ。rev.46）。ONS_ACTIVE_HIGH = true で反転する</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INP</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入力</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15（L16）</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G13</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G18</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L→H の立ち上がりで 1 目進む（針パルス）</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ICD</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入力</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21（L21）</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G27</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G6</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H = 左へ（左←右）／L = 右へ（左→右）</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IN1</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入力</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4（R4）</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G36</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G8</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L パルス = カーソルを通過。スタート時と反転時にも出る</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IPC</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入力</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22（R22）</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G19</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G7</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H = パターンを選針に出す区間（PC1→PC2、PC3→PC4）／L = 平編み。最初の編み出し時にパルス</w:t>
            </w:r>
          </w:p>
        </w:tc>
      </w:tr>
    </w:tbl>
    <w:p>
      <w:pPr>
        <w:spacing w:after="90" w:line="300"/>
      </w:pPr>
      <w:r>
        <w:rPr>
          <w:rFonts w:ascii="Noto Sans CJK JP" w:cs="Noto Sans CJK JP" w:eastAsia="Noto Sans CJK JP" w:hAnsi="Noto Sans CJK JP"/>
          <w:sz w:val="20"/>
          <w:szCs w:val="20"/>
        </w:rPr>
        <w:t>キャリッジの信号の名前（rev.43、2026-10-17）: OCD = キャリッジ方向（旧 HOK）、ONP = 編み針カウント（旧 CCP）、OPC = ポイントカム有効区間（旧 KSL）、ON1 = カーソル（旧 ND1）、INS = 選針（旧 DOB）。O はキャリッジから出る信号、I はキャリッジへ入る信号。キャリッジのコネクタ（DIN 7 ピン メス）と XH 8 ピン（ケーブル色）の対応は次のとおり（2026-10-22 に OCD と OPC の行を訂正。それまでは逆に書いていた）。</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300"/>
        <w:gridCol w:w="700"/>
        <w:gridCol w:w="1100"/>
        <w:gridCol w:w="800"/>
        <w:gridCol w:w="800"/>
        <w:gridCol w:w="4660"/>
      </w:tblGrid>
      <w:tr>
        <w:trPr>
          <w:tblHeader/>
        </w:trPr>
        <w:tc>
          <w:tcPr>
            <w:tcW w:type="dxa" w:w="13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名称</w:t>
            </w:r>
          </w:p>
        </w:tc>
        <w:tc>
          <w:tcPr>
            <w:tcW w:type="dxa" w:w="7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旧名</w:t>
            </w:r>
          </w:p>
        </w:tc>
        <w:tc>
          <w:tcPr>
            <w:tcW w:type="dxa" w:w="11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XH</w:t>
            </w:r>
          </w:p>
        </w:tc>
        <w:tc>
          <w:tcPr>
            <w:tcW w:type="dxa" w:w="8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ケーブル色</w:t>
            </w:r>
          </w:p>
        </w:tc>
        <w:tc>
          <w:tcPr>
            <w:tcW w:type="dxa" w:w="8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DIN</w:t>
            </w:r>
          </w:p>
        </w:tc>
        <w:tc>
          <w:tcPr>
            <w:tcW w:type="dxa" w:w="46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Vcc(5V)</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白</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7</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電源 5V</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GND</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緑</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キー</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GND</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16V</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3</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黄</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6</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16V</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ONP</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CCP</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青</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編み針カウント。L→H の立ち上がりパルス</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OCD</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HOK</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5</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黒</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5</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キャリッジ方向。H = 左←右、L = 左→右</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ON1</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ND1</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6</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赤</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カーソル。ネガティブインパルス</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OPC</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KSL</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7</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灰</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H = ポイントカム有効区間</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INS</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DOB</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8</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オレンジ</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3</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選針。H = 平編み、L = 編み込み</w:t>
            </w:r>
          </w:p>
        </w:tc>
      </w:tr>
    </w:tbl>
    <w:p>
      <w:pPr>
        <w:spacing w:after="90" w:line="300"/>
      </w:pPr>
      <w:r>
        <w:rPr>
          <w:rFonts w:ascii="Noto Sans CJK JP" w:cs="Noto Sans CJK JP" w:eastAsia="Noto Sans CJK JP" w:hAnsi="Noto Sans CJK JP"/>
          <w:sz w:val="20"/>
          <w:szCs w:val="20"/>
        </w:rPr>
        <w:t xml:space="preserve">M5キャリコンの GPIO は、M5 から見た向きで I と O を付け替えた記号で呼ぶ（rev.44）: ICD（キャリッジの OCD）、INP（ONP）、IPC（OPC）、IN1（ON1）、ONS（INS）。I は M5 へ入る信号、O は M5 から出る信号。キャリッジシミュレータ（SRCarriageSim）はキャリッジの代わりなので、キャリッジと同じ OCD・ONP・OPC・ON1・INS を使う。本書の M5キャリコンの説明（6.3.6・6.9 など）は M5 の記号で書く。</w:t>
      </w:r>
    </w:p>
    <w:p>
      <w:pPr>
        <w:spacing w:after="90" w:line="300"/>
      </w:pPr>
      <w:r>
        <w:rPr>
          <w:rFonts w:ascii="Noto Sans CJK JP" w:cs="Noto Sans CJK JP" w:eastAsia="Noto Sans CJK JP" w:hAnsi="Noto Sans CJK JP"/>
          <w:sz w:val="20"/>
          <w:szCs w:val="20"/>
        </w:rPr>
        <w:t xml:space="preserve">ONS の論理はキャリッジの INS と同じ L（GND）= 選針、H（5V）= 平編み（ONS_ACTIVE_HIGH = false。rev.46 で訂正。rev.45 までは H = 選針で出していた）。setupCarriageIo() は ONS を出力にする前に onsOff() で H を出力レジスタに入れ、出力にした瞬間に L（選針）を出さない。電源を入れてから setup() までは M5 が ONS を駆動しないので、インタフェース側で H（平編み）にプルアップしておく。</w:t>
      </w:r>
    </w:p>
    <w:p>
      <w:pPr>
        <w:spacing w:after="90" w:line="300"/>
      </w:pPr>
      <w:r>
        <w:rPr>
          <w:rFonts w:ascii="Noto Sans CJK JP" w:cs="Noto Sans CJK JP" w:eastAsia="Noto Sans CJK JP" w:hAnsi="Noto Sans CJK JP"/>
          <w:sz w:val="20"/>
          <w:szCs w:val="20"/>
        </w:rPr>
        <w:t xml:space="preserve">機種は M5.getBoard() で判定し、Core2 は PINS_CORE2、CoreS3（CoreS3 Lite を含む）と CoreS3 SE は PINS_CORES3 を使う。M5-Bus のピン番号は機種によらず同じで、GPIO 番号だけが違う（M5-Bus の番号は左列が奇数・右列が偶数。括弧内は配線メモの表記で、同じ段の左右を L／R と呼ぶ）。それ以外の機種（Basic・Fire 等）は表示専用で動く。Core2 の G36 は入力専用でプルアップがないのでインタフェース側で H に保つ。ESP32 の G36 は WiFi 動作中に短いグリッチで割り込みが入ることがあるため、IN1 の割り込みでは読み直して L のときだけ印を付ける（CoreS3 の G8 は内部プルアップを使う）。CoreS3 の G17／G18 はポート C（UART）、G8 はポート B と同じピンなので、それらのポートには何もつながない。選針出力は起動の最初に平編み（H）にする。</w:t>
      </w:r>
    </w:p>
    <w:p>
      <w:pPr>
        <w:spacing w:after="90" w:line="300"/>
      </w:pPr>
      <w:r>
        <w:rPr>
          <w:rFonts w:ascii="Noto Sans CJK JP" w:cs="Noto Sans CJK JP" w:eastAsia="Noto Sans CJK JP" w:hAnsi="Noto Sans CJK JP"/>
          <w:sz w:val="20"/>
          <w:szCs w:val="20"/>
        </w:rPr>
        <w:t xml:space="preserve">電源: M5 本体は M-Bus の 5V（28 番）からインタフェース基板と共有で受ける（MBUS_5V_INPUT = true）。setup() で M5.begin の前に cfg.output_power = false とし、本体から M-Bus へ 5V を出す回路を切る（M5Unified が setExtOutput(false) を呼ぶ）。Core2（AXP192）は GPIO0 を浮かせて昇圧を止め EXTEN を切り、Core2 v1.1（AXP2101）は BLDO2 を 0 にする。CoreS3（Lite・SE を含む）は AW9523 の BUS_OUT_EN と昇圧（BOOST_EN）を切り、M-Bus の 5V を入力側に切り替える。本体が 5V を出したまま外から 5V を入れると、本体の昇圧回路と基板の電源がぶつかる。書き込みなどで USB をつなぐときは、基板の 5V と USB の 5V が同時に入らないよう、基板側の 5V を切るか 5V を通さない USB ケーブルを使う（Core2 v1.1 は出力を切ると USB の 5V と M-Bus の 5V が本体内のスイッチでつながる）。基板の 5V 電源は M5 本体の消費（WiFi・LCD・音声）も見込んだ容量にする。基板を本体から給電する構成に戻すときは MBUS_5V_INPUT を false にする。</w:t>
      </w:r>
    </w:p>
    <w:p>
      <w:pPr>
        <w:pStyle w:val="Heading3"/>
        <w:spacing w:after="80" w:before="160"/>
      </w:pPr>
      <w:r>
        <w:rPr>
          <w:rFonts w:ascii="Noto Sans CJK JP" w:cs="Noto Sans CJK JP" w:eastAsia="Noto Sans CJK JP" w:hAnsi="Noto Sans CJK JP"/>
          <w:b/>
          <w:bCs/>
          <w:color w:val="44546A"/>
          <w:sz w:val="20"/>
          <w:szCs w:val="20"/>
        </w:rPr>
        <w:t xml:space="preserve">6.9.2 信号の読み取りとトラバース</w:t>
      </w:r>
    </w:p>
    <w:p>
      <w:pPr>
        <w:spacing w:after="90" w:line="300"/>
      </w:pPr>
      <w:r>
        <w:rPr>
          <w:rFonts w:ascii="Noto Sans CJK JP" w:cs="Noto Sans CJK JP" w:eastAsia="Noto Sans CJK JP" w:hAnsi="Noto Sans CJK JP"/>
          <w:sz w:val="20"/>
          <w:szCs w:val="20"/>
        </w:rPr>
        <w:t xml:space="preserve">INP の立ち上がり割り込み isrInp で ICD・IPC・IN1 のレベルを読み、ce::Engine::step を呼んで、その場で選針を ONS へ出す。IN1 は立ち下がり割り込み isrIn1 で印を付け、INP の時点で L だった場合も拾う。1 つの L パルスは 1 回だけ数える。isrIn1 は、直前の INP の時点ですでに L だったパルス（isrInp がレベルで数えたもの）には印を付けない（rev.34）。割り込みから呼ぶ処理はすべて IRAM に置き、switch 文（ジャンプ表がフラッシュに置かれる）を使わない。loop とは portMUX の排他区間で値を受け渡し、割り込み側の出来事（空通しの往路・復路の始まり、判定、選針区間の出入り、編み終わり等）はイベントの輪バッファで loop へ渡す。</w:t>
      </w:r>
    </w:p>
    <w:p>
      <w:pPr>
        <w:spacing w:after="90" w:line="300"/>
      </w:pPr>
      <w:r>
        <w:rPr>
          <w:rFonts w:ascii="Noto Sans CJK JP" w:cs="Noto Sans CJK JP" w:eastAsia="Noto Sans CJK JP" w:hAnsi="Noto Sans CJK JP"/>
          <w:sz w:val="20"/>
          <w:szCs w:val="20"/>
        </w:rPr>
        <w:t xml:space="preserve">rev.33 までは isrIn1 が無条件に印を付けていたため、Core2 では同じパルスを二度数えることがあった。ESP32 の GPIO 割り込み（gpio_intr_service）は、端が同じ回にまとまると GPIO0〜31 を番号の小さい順に呼んでから GPIO32〜39 を呼ぶ。Core2 は INP = G13、IN1 = G36 なので、IN1 が INP↑ の割り込みの遅れ（数 µs）より短い間を空けて変わると、isrInp が先に IN1 = L を見てカーソルを数え、そのあと isrIn1 が印を立て、次の INP でもう一度数える。カーソル 1 つが「0, +1 目」の 2 つになり、空通しが往復とも「カーソルが2つ以上あります」で一致しない。キャリッジシミュレータ（SRCarriageSim）は ON1 を変えた直後（digitalWrite 1 回ぶん、約 1 µs 後）に ONP↑ を出すので、M5 では IN1 の直後に INP↑ が来て毎回起きた。実機でも ON1 と ONP がほぼ同時に変われば同じことが起きる。CoreS3 は IN1 = G8、INP = G18 で isrIn1 が先に呼ばれるので起きない。直したあとは、IN1 が INP↑ と同時でも、前後に数 µs〜1 ms ずれても、INP と INP の間だけの短いパルスでも 1 回だけ数える（9.2）。</w:t>
      </w:r>
    </w:p>
    <w:p>
      <w:pPr>
        <w:spacing w:after="90" w:line="300"/>
      </w:pPr>
      <w:r>
        <w:rPr>
          <w:rFonts w:ascii="Noto Sans CJK JP" w:cs="Noto Sans CJK JP" w:eastAsia="Noto Sans CJK JP" w:hAnsi="Noto Sans CJK JP"/>
          <w:sz w:val="20"/>
          <w:szCs w:val="20"/>
        </w:rPr>
        <w:t xml:space="preserve">トラバース = ICD が変わるまでの 1 方向の移動。ICD が切り替わってから IN1_GUARD（3 目）未満の IN1 はスタート・反転パルス、IPC↑ は編み出しパルス（またはカム区間の中から走り始めた）として扱い、カーソル・ポイントカムに数えない。IPC の H が MIN_SEG（2 目）未満で終わったものはノイズとして捨てる。ICD は走り始めてから数目遅れて切り替わる（ICD の遅れ）が、位置は区間の手前で合わせ直すので影響しない。INP が 0.4 秒（MOVE_IDLE_MS）来なければ止まっているとみなす。</w:t>
      </w:r>
    </w:p>
    <w:p>
      <w:pPr>
        <w:pStyle w:val="Heading3"/>
        <w:spacing w:after="80" w:before="160"/>
      </w:pPr>
      <w:r>
        <w:rPr>
          <w:rFonts w:ascii="Noto Sans CJK JP" w:cs="Noto Sans CJK JP" w:eastAsia="Noto Sans CJK JP" w:hAnsi="Noto Sans CJK JP"/>
          <w:b/>
          <w:bCs/>
          <w:color w:val="44546A"/>
          <w:sz w:val="20"/>
          <w:szCs w:val="20"/>
        </w:rPr>
        <w:t xml:space="preserve">6.9.3 空通し（往復）とポイントカム・カーソルの照合</w:t>
      </w:r>
    </w:p>
    <w:p>
      <w:pPr>
        <w:spacing w:after="90" w:line="300"/>
      </w:pPr>
      <w:r>
        <w:rPr>
          <w:rFonts w:ascii="Noto Sans CJK JP" w:cs="Noto Sans CJK JP" w:eastAsia="Noto Sans CJK JP" w:hAnsi="Noto Sans CJK JP"/>
          <w:sz w:val="20"/>
          <w:szCs w:val="20"/>
        </w:rPr>
        <w:t xml:space="preserve">CALIB または本体の A ボタンで始める。開始側が右端なら往路は左へ、復路は右へ（左端なら逆）。指示した向きに動き出したときから往路を記録し、ICD が反転したら復路に移る。復路は、もう一度反転したとき、または止まったまま 1.5 秒（CAL_END_IDLE_MS）で終わりとし、判定する。往路・復路それぞれで、IPC の変化（↑・↓）とカーソル（IN1）を INP のカウントで記録する。IPC の変化 1 つがポイントカム 1 個に当たる（ポイントカムの針は区間に含まれる：↑の針が最初の H、↓の 1 つ前の針が最後の H）。</w:t>
      </w:r>
    </w:p>
    <w:p>
      <w:pPr>
        <w:spacing w:after="90" w:line="300"/>
      </w:pPr>
      <w:r>
        <w:rPr>
          <w:rFonts w:ascii="Noto Sans CJK JP" w:cs="Noto Sans CJK JP" w:eastAsia="Noto Sans CJK JP" w:hAnsi="Noto Sans CJK JP"/>
          <w:sz w:val="20"/>
          <w:szCs w:val="20"/>
        </w:rPr>
        <w:t xml:space="preserve">IPC を判定する位置（選針位置）と IN1 を判定する位置の差を「先行」と呼ぶ。片道だけでは先行とポイントカムの位置を分けられないので、同じポイントカムを往路と復路の両側から通ったカウントから求める。往路で i 番目に出会ったポイントカムは、復路では n−1−i 番目に出会う。</w:t>
      </w:r>
    </w:p>
    <w:p>
      <w:pPr>
        <w:shd w:fill="F2F4F7" w:val="clear"/>
        <w:spacing w:after="0" w:line="240"/>
        <w:ind w:left="240"/>
      </w:pPr>
      <w:r>
        <w:rPr>
          <w:rFonts w:ascii="Noto Sans Mono CJK JP" w:cs="Noto Sans Mono CJK JP" w:eastAsia="Noto Sans Mono CJK JP" w:hAnsi="Noto Sans Mono CJK JP"/>
          <w:sz w:val="17"/>
          <w:szCs w:val="17"/>
        </w:rPr>
        <w:t xml:space="preserve">  t = （↑ ならそのカウント、↓ ならそのカウント − 1）− カーソルのカウント</w:t>
      </w:r>
    </w:p>
    <w:p>
      <w:pPr>
        <w:shd w:fill="F2F4F7" w:val="clear"/>
        <w:spacing w:after="0" w:line="240"/>
        <w:ind w:left="240"/>
      </w:pPr>
      <w:r>
        <w:rPr>
          <w:rFonts w:ascii="Noto Sans Mono CJK JP" w:cs="Noto Sans Mono CJK JP" w:eastAsia="Noto Sans Mono CJK JP" w:hAnsi="Noto Sans Mono CJK JP"/>
          <w:sz w:val="17"/>
          <w:szCs w:val="17"/>
        </w:rPr>
        <w:t xml:space="preserve">  2 × 先行 = −( t往[i] + t復[n−1−i] )     （i = 0..n−1。ばらつき ±1 目まで）</w:t>
      </w:r>
    </w:p>
    <w:p>
      <w:pPr>
        <w:shd w:fill="F2F4F7" w:val="clear"/>
        <w:spacing w:after="0" w:line="240"/>
        <w:ind w:left="240"/>
      </w:pPr>
      <w:r>
        <w:rPr>
          <w:rFonts w:ascii="Noto Sans Mono CJK JP" w:cs="Noto Sans Mono CJK JP" w:eastAsia="Noto Sans Mono CJK JP" w:hAnsi="Noto Sans Mono CJK JP"/>
          <w:sz w:val="17"/>
          <w:szCs w:val="17"/>
        </w:rPr>
        <w:t xml:space="preserve">  先行 off = 2 × 先行 の平均を丸めた値     （|off| ≦ 80）</w:t>
      </w:r>
    </w:p>
    <w:p>
      <w:pPr>
        <w:shd w:fill="F2F4F7" w:val="clear"/>
        <w:spacing w:after="0" w:line="240"/>
        <w:ind w:left="240"/>
      </w:pPr>
      <w:r>
        <w:rPr>
          <w:rFonts w:ascii="Noto Sans Mono CJK JP" w:cs="Noto Sans Mono CJK JP" w:eastAsia="Noto Sans Mono CJK JP" w:hAnsi="Noto Sans Mono CJK JP"/>
          <w:sz w:val="17"/>
          <w:szCs w:val="17"/>
        </w:rPr>
        <w:t xml:space="preserve">  PC(i+1) の針位置 q = 往路の向き × ( t往[i] + off )   （カーソル = 0、右が +、向き: 左へ −1 / 右へ +1）</w:t>
      </w:r>
    </w:p>
    <w:p>
      <w:pPr>
        <w:shd w:fill="F2F4F7" w:val="clear"/>
        <w:spacing w:after="0" w:line="240"/>
        <w:ind w:left="240"/>
      </w:pPr>
      <w:r>
        <w:rPr>
          <w:rFonts w:ascii="Noto Sans Mono CJK JP" w:cs="Noto Sans Mono CJK JP" w:eastAsia="Noto Sans Mono CJK JP" w:hAnsi="Noto Sans Mono CJK JP"/>
          <w:sz w:val="17"/>
          <w:szCs w:val="17"/>
        </w:rPr>
        <w:t xml:space="preserve">  選針区間 = [PC1, PC2]、[PC3, PC4]     （PC は往路で出会った順。3 個なら PC3 は無視）</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700"/>
        <w:gridCol w:w="6060"/>
        <w:gridCol w:w="1600"/>
      </w:tblGrid>
      <w:tr>
        <w:trPr>
          <w:tblHeader/>
        </w:trPr>
        <w:tc>
          <w:tcPr>
            <w:tcW w:type="dxa" w:w="17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照合</w:t>
            </w:r>
          </w:p>
        </w:tc>
        <w:tc>
          <w:tcPr>
            <w:tcW w:type="dxa" w:w="60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条件</w:t>
            </w:r>
          </w:p>
        </w:tc>
        <w:tc>
          <w:tcPr>
            <w:tcW w:type="dxa" w:w="1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理由</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カーソル</w:t>
            </w:r>
          </w:p>
        </w:tc>
        <w:tc>
          <w:tcPr>
            <w:tcW w:type="dxa" w:w="6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往路・復路とも IN1 がちょうど 1 回（スタート・反転パルスを除く）</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 なし／2 複数</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ポイントカムの数</w:t>
            </w:r>
          </w:p>
        </w:tc>
        <w:tc>
          <w:tcPr>
            <w:tcW w:type="dxa" w:w="6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往路と復路で IPC の変化の数が同じ</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8</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選針区間</w:t>
            </w:r>
          </w:p>
        </w:tc>
        <w:tc>
          <w:tcPr>
            <w:tcW w:type="dxa" w:w="6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ポイントカムが 2 個以上（PC1・PC2）。PC1・PC2 がなければパターンを出せない</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上限</w:t>
            </w:r>
          </w:p>
        </w:tc>
        <w:tc>
          <w:tcPr>
            <w:tcW w:type="dxa" w:w="6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ポイントカムは 4 個まで</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16</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先行</w:t>
            </w:r>
          </w:p>
        </w:tc>
        <w:tc>
          <w:tcPr>
            <w:tcW w:type="dxa" w:w="6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すべてのポイントカムで ±1 目以内に一致し、|off| ≦ 80</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32</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向き</w:t>
            </w:r>
          </w:p>
        </w:tc>
        <w:tc>
          <w:tcPr>
            <w:tcW w:type="dxa" w:w="6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空通し待ちで、指示と逆向きへ 8 目（WRONG_DIR_N）動いた</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64</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記録</w:t>
            </w:r>
          </w:p>
        </w:tc>
        <w:tc>
          <w:tcPr>
            <w:tcW w:type="dxa" w:w="6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 パスで IPC の変化 12 個・カーソル 4 個まで</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128</w:t>
            </w:r>
          </w:p>
        </w:tc>
      </w:tr>
    </w:tbl>
    <w:p>
      <w:pPr>
        <w:spacing w:after="90" w:line="300"/>
      </w:pPr>
      <w:r>
        <w:rPr>
          <w:rFonts w:ascii="Noto Sans CJK JP" w:cs="Noto Sans CJK JP" w:eastAsia="Noto Sans CJK JP" w:hAnsi="Noto Sans CJK JP"/>
          <w:sz w:val="20"/>
          <w:szCs w:val="20"/>
        </w:rPr>
        <w:t xml:space="preserve">PC3 だけで PC4 がない（往路で IPC が上がったまま下がらない）ときは、ポイントカムが 3 個として往復が一致すれば PC3 を無視し、PC1–PC2 だけを選針区間にする（STATUS [11] bit0、音声 20）。このとき IPC は往路と復路で別の区間を示すので、選針区間の中かどうかは IPC ではなく位置だけで判定する（6.9.4）。</w:t>
      </w:r>
    </w:p>
    <w:p>
      <w:pPr>
        <w:spacing w:after="90" w:line="300"/>
      </w:pPr>
      <w:r>
        <w:rPr>
          <w:rFonts w:ascii="Noto Sans CJK JP" w:cs="Noto Sans CJK JP" w:eastAsia="Noto Sans CJK JP" w:hAnsi="Noto Sans CJK JP"/>
          <w:sz w:val="20"/>
          <w:szCs w:val="20"/>
        </w:rPr>
        <w:t xml:space="preserve">一致すれば段階 4（空通し完了）にし、音声 05 で送信開始を促す。キャリッジは開始側にあり、次に動かす向きは往路と同じ向きになる。一致しなければ空通し待ちに戻し、理由（音声 08／09／21）と音声 06、置き場所の案内（01／02）を続けて鳴らす。空通しの結果（先行・ポイントカムの位置・区間・各向きの基準テンプレート）は電源を切ると消える。ポイントカムやカーソルを動かしたら空通しをやり直す。</w:t>
      </w:r>
    </w:p>
    <w:p>
      <w:pPr>
        <w:spacing w:after="90" w:line="300"/>
      </w:pPr>
      <w:r>
        <w:rPr>
          <w:rFonts w:ascii="Noto Sans CJK JP" w:cs="Noto Sans CJK JP" w:eastAsia="Noto Sans CJK JP" w:hAnsi="Noto Sans CJK JP"/>
          <w:sz w:val="20"/>
          <w:szCs w:val="20"/>
        </w:rPr>
        <w:t xml:space="preserve">往路・復路それぞれで検知したカーソル（IN1_GUARD 以降の IN1）は、INP のカウントで 4 つまで記録し、STATUS [27..39] で、その向きで最初に検知したカーソルを 0 とした進行方向の目数として知らせる（6.3.6）。アプリはキャリッジ欄に「カーソル検知 往路← 0, +1目 ／ 復路→ 0, +1目」のように出す（5.5）。判定のときはシリアルにも「[CAL] cursors out: 0 +1 back: 0 +1」のように出す。照合の条件（往復とも IN1 がちょうど 1 回）は変えていない。</w:t>
      </w:r>
    </w:p>
    <w:p>
      <w:pPr>
        <w:pStyle w:val="Heading3"/>
        <w:spacing w:after="80" w:before="160"/>
      </w:pPr>
      <w:r>
        <w:rPr>
          <w:rFonts w:ascii="Noto Sans CJK JP" w:cs="Noto Sans CJK JP" w:eastAsia="Noto Sans CJK JP" w:hAnsi="Noto Sans CJK JP"/>
          <w:b/>
          <w:bCs/>
          <w:color w:val="44546A"/>
          <w:sz w:val="20"/>
          <w:szCs w:val="20"/>
        </w:rPr>
        <w:t xml:space="preserve">6.9.4 編み込み（選針と ACK）</w:t>
      </w:r>
    </w:p>
    <w:p>
      <w:pPr>
        <w:spacing w:after="90" w:line="300"/>
      </w:pPr>
      <w:r>
        <w:rPr>
          <w:rFonts w:ascii="Noto Sans CJK JP" w:cs="Noto Sans CJK JP" w:eastAsia="Noto Sans CJK JP" w:hAnsi="Noto Sans CJK JP"/>
          <w:sz w:val="20"/>
          <w:szCs w:val="20"/>
        </w:rPr>
        <w:t xml:space="preserve">空通しが済んだあと、最初の ROW_DATA で編み込みを始め（段階 5）、音声 10／11 で動かす向きを案内する。ROW_DATA のパスは次のトラバース用に置き（縦2倍は 2 回ぶん）、ACK はまだ返さない。STOP、MODE_ENTER（スタートし直し）、送信相手の切断で編み込みを止め、置いたパスを捨てて選針を OFF にする。</w:t>
      </w:r>
    </w:p>
    <w:p>
      <w:pPr>
        <w:spacing w:after="90" w:line="300"/>
      </w:pPr>
      <w:r>
        <w:rPr>
          <w:rFonts w:ascii="Noto Sans CJK JP" w:cs="Noto Sans CJK JP" w:eastAsia="Noto Sans CJK JP" w:hAnsi="Noto Sans CJK JP"/>
          <w:sz w:val="20"/>
          <w:szCs w:val="20"/>
        </w:rPr>
        <w:t xml:space="preserve">各トラバースでは、IPC の変化を同じ向きの空通しで記録した変化（基準テンプレート）に合わせてカウント j（カーソル = 0）を決める。位置が分かっていれば予測に一番近い同種の変化、分かっていなければ順番どおりの変化に合わせる。カーソルを通ったら j = 0 とする。選針位置の針は q = 向き × (j + 先行) で、q が選針区間に入ったときに置いてあるパスをそのトラバースに割り当てる。区間の中では、IPC が H のとき（PC3 を無視したときは IPC によらず）パターンの目 m = q mod マーク数（目番号はカーソルから右へ増える。横2倍は m ÷ 2 の目）のビットを出す。マークの外側へも左右に繰り返す。</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100"/>
        <w:gridCol w:w="3400"/>
        <w:gridCol w:w="3860"/>
      </w:tblGrid>
      <w:tr>
        <w:trPr>
          <w:tblHeader/>
        </w:trPr>
        <w:tc>
          <w:tcPr>
            <w:tcW w:type="dxa" w:w="21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出来事</w:t>
            </w:r>
          </w:p>
        </w:tc>
        <w:tc>
          <w:tcPr>
            <w:tcW w:type="dxa" w:w="34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条件</w:t>
            </w:r>
          </w:p>
        </w:tc>
        <w:tc>
          <w:tcPr>
            <w:tcW w:type="dxa" w:w="38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動作</w:t>
            </w:r>
          </w:p>
        </w:tc>
      </w:tr>
      <w:tr>
        <w:tc>
          <w:tcPr>
            <w:tcW w:type="dxa" w:w="2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区間に入る（BIND）</w:t>
            </w:r>
          </w:p>
        </w:tc>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選針区間に入った。パスが置いてある</w:t>
            </w:r>
          </w:p>
        </w:tc>
        <w:tc>
          <w:tcPr>
            <w:tcW w:type="dxa" w:w="3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そのパスで選針する。制御 bit3（ブザー）なら鳴らす</w:t>
            </w:r>
          </w:p>
        </w:tc>
      </w:tr>
      <w:tr>
        <w:tc>
          <w:tcPr>
            <w:tcW w:type="dxa" w:w="2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データなし（NODATA）</w:t>
            </w:r>
          </w:p>
        </w:tc>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選針区間に入ったが、パスが置いてない</w:t>
            </w:r>
          </w:p>
        </w:tc>
        <w:tc>
          <w:tcPr>
            <w:tcW w:type="dxa" w:w="3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そのトラバースは平編み。音声 13、警告 1。パスはそのまま次のトラバースで使う</w:t>
            </w:r>
          </w:p>
        </w:tc>
      </w:tr>
      <w:tr>
        <w:tc>
          <w:tcPr>
            <w:tcW w:type="dxa" w:w="2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編み終わり（DONE）</w:t>
            </w:r>
          </w:p>
        </w:tc>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最後の選針区間を抜けた（全区間を通った）</w:t>
            </w:r>
          </w:p>
        </w:tc>
        <w:tc>
          <w:tcPr>
            <w:tcW w:type="dxa" w:w="3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ACK を返す。縦2倍は 1 回目で同じパスを置き直し、2 回目で ACK</w:t>
            </w:r>
          </w:p>
        </w:tc>
      </w:tr>
      <w:tr>
        <w:tc>
          <w:tcPr>
            <w:tcW w:type="dxa" w:w="2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途中の折り返し（PARTIAL）</w:t>
            </w:r>
          </w:p>
        </w:tc>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区間を抜ける前に折り返した／区間の途中から始めた</w:t>
            </w:r>
          </w:p>
        </w:tc>
        <w:tc>
          <w:tcPr>
            <w:tcW w:type="dxa" w:w="3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同じパスをもう一度編む。折り返した直後のトラバースは選針しない。音声 14、警告 2</w:t>
            </w:r>
          </w:p>
        </w:tc>
      </w:tr>
      <w:tr>
        <w:tc>
          <w:tcPr>
            <w:tcW w:type="dxa" w:w="2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位置ずれ（SYNC）</w:t>
            </w:r>
          </w:p>
        </w:tc>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IPC の変化・カーソルが予測と 2 目（SYNC_TOL）を超えてずれた</w:t>
            </w:r>
          </w:p>
        </w:tc>
        <w:tc>
          <w:tcPr>
            <w:tcW w:type="dxa" w:w="3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音声 15（空通しのやり直しを案内）、警告 4。位置は数え続ける</w:t>
            </w:r>
          </w:p>
        </w:tc>
      </w:tr>
    </w:tbl>
    <w:p>
      <w:pPr>
        <w:pStyle w:val="Heading3"/>
        <w:spacing w:after="80" w:before="160"/>
      </w:pPr>
      <w:r>
        <w:rPr>
          <w:rFonts w:ascii="Noto Sans CJK JP" w:cs="Noto Sans CJK JP" w:eastAsia="Noto Sans CJK JP" w:hAnsi="Noto Sans CJK JP"/>
          <w:b/>
          <w:bCs/>
          <w:color w:val="44546A"/>
          <w:sz w:val="20"/>
          <w:szCs w:val="20"/>
        </w:rPr>
        <w:t xml:space="preserve">6.9.5 LCD 表示</w:t>
      </w:r>
    </w:p>
    <w:p>
      <w:pPr>
        <w:spacing w:after="90" w:line="300"/>
      </w:pPr>
      <w:r>
        <w:rPr>
          <w:rFonts w:ascii="Noto Sans CJK JP" w:cs="Noto Sans CJK JP" w:eastAsia="Noto Sans CJK JP" w:hAnsi="Noto Sans CJK JP"/>
          <w:sz w:val="20"/>
          <w:szCs w:val="20"/>
        </w:rPr>
        <w:t xml:space="preserve">画面は、ヘッダ（16px）、案内（142px、日本語は efontJA_16、見出しは 2 倍）、パターン（80px、画面の下 1/3、6.7 の合成図）の 3 段（rev.38。rev.37 までは案内 102px・パターン 120px）。案内は段階ごとに次を出す。CoreS3 は画面の下 24px をタッチボタン（6.9.7）にするので、パターンの領域は 56px になる。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600"/>
        <w:gridCol w:w="2400"/>
        <w:gridCol w:w="5360"/>
      </w:tblGrid>
      <w:tr>
        <w:trPr>
          <w:tblHeader/>
        </w:trPr>
        <w:tc>
          <w:tcPr>
            <w:tcW w:type="dxa" w:w="1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段階</w:t>
            </w:r>
          </w:p>
        </w:tc>
        <w:tc>
          <w:tcPr>
            <w:tcW w:type="dxa" w:w="24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見出し</w:t>
            </w:r>
          </w:p>
        </w:tc>
        <w:tc>
          <w:tcPr>
            <w:tcW w:type="dxa" w:w="53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案内</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SRパタコン接続待ち（アプリが未接続・BYE か A+C で切断）</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SRパタコン接続待ち</w:t>
            </w:r>
          </w:p>
        </w:tc>
        <w:tc>
          <w:tcPr>
            <w:tcW w:type="dxa" w:w="5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SRパタコンの編み機コントロールでこの機器に接続してください。空通し済みならその旨（接続後すぐ送信できる）、まだならあとで空通しをすること。ws://IP:ポートとホスト名。MODE_ENTER・CALIB・ROW_DATA・STOP を送ってきたクライアントがいないとき（探索のプローブだけでは接続とみなさない）。空通し待ち（置いて動かす前）の間に SRパタコンとの接続が切れたときもこの画面にし、「空通しの途中で切断（接続後に続けます）」と出す（rev.35）。本体の A・B ボタンで始めた空通し（アプリなし）と、往路・復路の途中は、そちらの案内を出す。音量のバーと「n/10」を出し、B で音量を下げ、C（短く押して離す）で上げる。Core2 は案内の最下段に、画面の下のボタンの位置に合わせて「A 空通し」「B 音量－」「C 音量＋」を出す（CoreS3 は下のタッチボタンの名前を切り替える。rev.41）</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未較正</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空通し待ち</w:t>
            </w:r>
          </w:p>
        </w:tc>
        <w:tc>
          <w:tcPr>
            <w:tcW w:type="dxa" w:w="5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SRパタコンで開始側を選んで「空通し」／または A ボタン（開始側: 右端）。ボタンの割当</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空通し待ち</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 ＋ 向きの矢印</w:t>
            </w:r>
          </w:p>
        </w:tc>
        <w:tc>
          <w:tcPr>
            <w:tcW w:type="dxa" w:w="5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キャリッジを右端に置いて／左へ空通ししてください。不一致のあとは理由を赤で</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往路・復路</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 往路／復路 ＋ 矢印</w:t>
            </w:r>
          </w:p>
        </w:tc>
        <w:tc>
          <w:tcPr>
            <w:tcW w:type="dxa" w:w="5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左端まで動かしてください／右へ戻してください。針・カム・カーソルの数（その場で増える）</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空通し完了</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空通し完了</w:t>
            </w:r>
          </w:p>
        </w:tc>
        <w:tc>
          <w:tcPr>
            <w:tcW w:type="dxa" w:w="5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SRパタコンでスタートを押してください。選針区間と目数、次に動かす向き、先行とポイントカムの位置</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編み込み中</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大きな矢印 ＋ 左へ／右へ</w:t>
            </w:r>
          </w:p>
        </w:tc>
        <w:tc>
          <w:tcPr>
            <w:tcW w:type="dxa" w:w="5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段を大きく（「段」と全段は 2 倍、今のデザイン段は 3 倍の黄色。入りきらなければ 2 倍）、右上の糸色見本にパス（「パス 色n／地色」と 3 倍の「p/P」）、その下に色チップ。目数（横2倍は 2 倍）・針・編んだパスの数、状態（編み込み中／データ待ち／折り返し／位置ずれ）、制御4ビットと keyFlags、右上に糸色見本と色チップ</w:t>
            </w:r>
          </w:p>
        </w:tc>
      </w:tr>
    </w:tbl>
    <w:p>
      <w:pPr>
        <w:spacing w:after="90" w:line="300"/>
      </w:pPr>
      <w:r>
        <w:rPr>
          <w:rFonts w:ascii="Noto Sans CJK JP" w:cs="Noto Sans CJK JP" w:eastAsia="Noto Sans CJK JP" w:hAnsi="Noto Sans CJK JP"/>
          <w:sz w:val="20"/>
          <w:szCs w:val="20"/>
        </w:rPr>
        <w:t xml:space="preserve">案内の文の名称は「SRパタコン」にそろえる（rev.34。見出し「SRパタコン接続待ち」は 2 倍の文字で幅 288 px、1 倍の案内文は最も長いもので 296 px（「空通しの途中で切断 (接続後に続けます)」）で、いずれも幅 320 px に収まる）。音声（05・19）は rev.39 まで「パタコン」と読んでいたが、rev.40 で作り直した音声から「SRパタコン」と読む。</w:t>
      </w:r>
    </w:p>
    <w:p>
      <w:pPr>
        <w:spacing w:after="90" w:line="300"/>
      </w:pPr>
      <w:r>
        <w:rPr>
          <w:rFonts w:ascii="Noto Sans CJK JP" w:cs="Noto Sans CJK JP" w:eastAsia="Noto Sans CJK JP" w:hAnsi="Noto Sans CJK JP"/>
          <w:sz w:val="20"/>
          <w:szCs w:val="20"/>
        </w:rPr>
        <w:t xml:space="preserve">編み込み中の案内（rev.38）: 上の段に大きな矢印と「左へ／右へ」（2 倍）、その下に「段」（2 倍）・今のデザイン段（3 倍、黄色）・「/全段」（2 倍）を並べ、右上の糸色見本（幅 104 × 高さ 70 px、そのパスの糸の色で塗る）に「パス 色n」（地色のパスは「パス 地色」）と、パス番号「p/P」を 3 倍で中央に出す。その下に色チップ、左に状態（編み込み中／警告）と目数・針・編んだパスの数、最下行に制御4ビットと keyFlags（ASCII）を出す。今の段の数字が糸色見本に届くとき（例: 1000/1000）は 2 倍に落とす（drawRowBig）。表示専用のときも段を同じく大きく出し、パスは糸色見本に出す。文字が案内の領域（320 × 142 px）からはみ出さず、左の文字が糸色見本に重ならないことを、Core2・CoreS3 の 9 画面で確かめた（9.2）。</w:t>
      </w:r>
    </w:p>
    <w:p>
      <w:pPr>
        <w:spacing w:after="90" w:line="300"/>
      </w:pPr>
      <w:r>
        <w:rPr>
          <w:rFonts w:ascii="Noto Sans CJK JP" w:cs="Noto Sans CJK JP" w:eastAsia="Noto Sans CJK JP" w:hAnsi="Noto Sans CJK JP"/>
          <w:sz w:val="20"/>
          <w:szCs w:val="20"/>
        </w:rPr>
        <w:t xml:space="preserve">SRパタコン（送信相手のクライアント）が BYE を送って切断したとき（rev.35。rev.37 で BYE のあとの切断と A+C の切断に限った）: 送信中なら編み込みを止め（音声 12）、空通し完了・未較正なら接続待ちの画面にする（従来どおり）。空通し待ち（段階 1）なら空通しはそのまま待たせて画面を接続待ちにし、まだ鳴らしていない置き場所の案内を捨てる。不一致で空通し待ちに戻ったあとの切断も同じ。つなぎ直すと（MODE_ENTER・CALIB・ROW_DATA・STOP を受けると）空通し待ちの案内に戻り、音声 19 に続けて置き場所の案内（01／02）を鳴らす。接続待ちの画面のままキャリッジを動かしても空通しは記録され、往路の案内に変わる。往路・復路の途中で切れたときは案内をそのまま出して空通しを続け、終わったら完了・不一致とも接続待ちの画面にする（結果はつなぎ直したときの STATUS で SRパタコンへ届く）。本体の A・B ボタンで空通しを始めたときは、アプリにつながっていなくても置き場所の案内を出す（g_appLost を消す）。探索のプローブの切断では画面を変えない。</w:t>
      </w:r>
    </w:p>
    <w:p>
      <w:pPr>
        <w:spacing w:after="90" w:line="300"/>
      </w:pPr>
      <w:r>
        <w:rPr>
          <w:rFonts w:ascii="Noto Sans CJK JP" w:cs="Noto Sans CJK JP" w:eastAsia="Noto Sans CJK JP" w:hAnsi="Noto Sans CJK JP"/>
          <w:sz w:val="20"/>
          <w:szCs w:val="20"/>
        </w:rPr>
        <w:t xml:space="preserve">rev.37 では、接続待ちの画面にするのを、起動直後と、SRパタコンの「切断」（BYE のあとの切断）・本体の A+C 長押しで切ったときだけにした。BYE なしで切れたとき（ネットワーク等。WebSocket のハートビート（7.4）で見つけた切断を含む）は画面を変えず、その段階の案内をそのまま出す（g_linkDrop）。再接続を促す表示は出さない。送信中だったときは、送る相手がいないので従来どおり編み込みを止め（音声 12）、空通し完了の案内にする。SRパタコンがつなぎ直せば（MODE_ENTER・CALIB・ROW_DATA・STOP を受ければ）そのまま続く。本体の A・C ボタンを同時に KICK_HOLD_MS（2000 ms）押すと、つながっているクライアントすべてへ切断要求（0x85）を送り、短く鳴らして、すぐ接続待ちの画面にする（kickApp）。送信中なら編み込みを止める。SRパタコンは BYE を返して閉じる。KICK_WAIT_MS（1000 ms）たっても閉じない相手は M5キャリコンから切る。未較正の案内の最下行のボタンの割当に「A+C(hold):BYE」を加えた。 rev.42 では、送信相手の生存確認を 10 分にした（7.4）。応答が 10 分途絶えて M5キャリコンが切ったときは音声 24 で警告し（送信中なら編み込みを止めて続けて音声 12）、相手が BYE なしで閉じたときは、送信中なら従来どおりすぐ編み込みを止め（音声 12）、そこから LINK_TIMEOUT_MS（10 分）つなぎ直さなければ音声 24 で警告する（g_lostWait。つなぎ直す・BYE・A+C で取り消す）。SRパタコンの「切断」（BYE のあとの切断）と A+C で接続待ちの画面になったときは音声 23 を鳴らす（送信中だったときは音声 12 のあと。A+C は送信相手がいたとき、または接続待ちでなかったときだけ）。往路・復路の途中で切れて接続待ちにならないときは鳴らさない。</w:t>
      </w:r>
    </w:p>
    <w:p>
      <w:pPr>
        <w:pStyle w:val="Heading3"/>
        <w:spacing w:after="80" w:before="160"/>
      </w:pPr>
      <w:r>
        <w:rPr>
          <w:rFonts w:ascii="Noto Sans CJK JP" w:cs="Noto Sans CJK JP" w:eastAsia="Noto Sans CJK JP" w:hAnsi="Noto Sans CJK JP"/>
          <w:b/>
          <w:bCs/>
          <w:color w:val="44546A"/>
          <w:sz w:val="20"/>
          <w:szCs w:val="20"/>
        </w:rPr>
        <w:t xml:space="preserve">6.9.6 音声ガイド</w:t>
      </w:r>
    </w:p>
    <w:p>
      <w:pPr>
        <w:spacing w:after="90" w:line="300"/>
      </w:pPr>
      <w:r>
        <w:rPr>
          <w:rFonts w:ascii="Noto Sans CJK JP" w:cs="Noto Sans CJK JP" w:eastAsia="Noto Sans CJK JP" w:hAnsi="Noto Sans CJK JP"/>
          <w:sz w:val="20"/>
          <w:szCs w:val="20"/>
        </w:rPr>
        <w:t xml:space="preserve">SD カードの /voice/NN.wav（16kHz・16bit・モノラル）を M5.Speaker で鳴らす（音量は 1〜10 の 10 段階で、段階 × 25 を M5.Speaker.setVolume に渡す。「SRパタコン接続待ち」の画面の B／C で変え、NVS のキー vol に保存して電源を切っても残す。保存がないときは 8 = 200。rev.41）。案内は最大 6 個まで順に鳴らし、空通しを始めたときは前の案内を捨てる。ファイルがない・SD がない・メモリが足りないときは、注意（低い音 2 回）・完了（上がる 2 音）・その他（1 回）のブザー音で代える。添付の WAV（KnitCtrl_voice.zip）は VOICEVOX（voicevox_core 0.17）の男性の声「青山龍星（ノーマル、スタイル 13）」で読み上げたもので（rev.40。それまでは Open JTalk）、空通しの読み「からどおし」はユーザー辞書で補い、120 Hz 以下を落としてピーク −1 dB にそろえている。使うときは「VOICEVOX:青山龍星」とクレジットを記載する（個人の利用は商用・非商用とも可。企業が携わる形で使うときは事前確認が要る）。同じ名前で録音し直したものや、ほかの声で作ったものに差し替えてよい。</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800"/>
        <w:gridCol w:w="5000"/>
        <w:gridCol w:w="3560"/>
      </w:tblGrid>
      <w:tr>
        <w:trPr>
          <w:tblHeader/>
        </w:trPr>
        <w:tc>
          <w:tcPr>
            <w:tcW w:type="dxa" w:w="8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番号</w:t>
            </w:r>
          </w:p>
        </w:tc>
        <w:tc>
          <w:tcPr>
            <w:tcW w:type="dxa" w:w="50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c>
          <w:tcPr>
            <w:tcW w:type="dxa" w:w="35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鳴らすとき</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01</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キャリッジを右端に置いて、左へ空通ししてください。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空通しの開始（右端から）／不一致・向き違いのあと</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02</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キャリッジを左端に置いて、右へ空通ししてください。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同上（左端から）</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03</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右へ戻して、空通ししてください。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往路が終わって折り返した（左端から右へ戻す）</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04</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左へ戻して、空通ししてください。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同上（右端から左へ戻す）</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05</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空通しが完了しました。SRパタコンで、パターン送信を開始してください。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往復が一致した</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06</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ポイントカムとカーソルの位置が一致しません。もう一度、空通ししてください。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往復が一致しない</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07</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キャリッジの向きが違います。</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空通しの最初に指示と逆へ 8 目動いた</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08</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カーソルが見つかりません。</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不一致の理由（06 の前）</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09</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ポイントカムが見つかりません。</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不一致の理由（06 の前）</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10</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編み込みを開始します。キャリッジを左へ動かしてください。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送信が始まった（次は左へ）</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11</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編み込みを開始します。キャリッジを右へ動かしてください。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送信が始まった（次は右へ）</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12</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パターン送信が停止しました。</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STOP を受けた／送信中に切断された</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13</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パターンデータが届いていません。この段は平編みになります。</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データが届く前に選針区間に入った</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14</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段の途中で折り返しました。同じ段をもう一度編みます。</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選針区間を抜ける前に折り返した</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15</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針の位置がずれています。空通しをやり直してください。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IPC の変化・カーソルが予測とずれた</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16</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先に空通しをしてください。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空通し前に ROW_DATA が来た（5 秒に 1 回まで）</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17</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左へ</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パスごとの向き（VOICE_EACH_PASS = true のとき）</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18</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右へ</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同上</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19</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SRパタコンと接続しました。</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新しいクライアントから MODE_ENTER 等を受けた（空通し待ちで切れていたときは続けて 01／02）</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20</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ポイントカム3は使いません。</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空通しの完了時に PC3 を無視した</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21</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カーソルが2つ以上あります。</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不一致の理由（06 の前）</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22</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編み機コントローラーを起動しました。</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起動して WiFi につながった</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23</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SRパタコンとの接続を解除しました。SRパタコンの接続を待っています。</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SRパタコンの「切断」（BYE）・本体の A+C 長押しで「SRパタコン接続待ち」の画面になった（rev.42）</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24</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SRパタコンとの接続が切れました。SRパタコンから接続し直してください。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送信相手の応答が 10 分途絶えて切った／BYE なしで切れて 10 分つなぎ直さない（rev.42。ファイルがないときは注意の 2 音）</w:t>
            </w:r>
          </w:p>
        </w:tc>
      </w:tr>
    </w:tbl>
    <w:p>
      <w:pPr>
        <w:pStyle w:val="Heading3"/>
        <w:spacing w:after="80" w:before="160"/>
      </w:pPr>
      <w:r>
        <w:rPr>
          <w:rFonts w:ascii="Noto Sans CJK JP" w:cs="Noto Sans CJK JP" w:eastAsia="Noto Sans CJK JP" w:hAnsi="Noto Sans CJK JP"/>
          <w:b/>
          <w:bCs/>
          <w:color w:val="44546A"/>
          <w:sz w:val="20"/>
          <w:szCs w:val="20"/>
        </w:rPr>
        <w:t xml:space="preserve">6.9.7 本体のボタンと調整用の定数</w:t>
      </w:r>
    </w:p>
    <w:p>
      <w:pPr>
        <w:spacing w:after="90" w:line="300"/>
      </w:pPr>
      <w:r>
        <w:rPr>
          <w:rFonts w:ascii="Noto Sans CJK JP" w:cs="Noto Sans CJK JP" w:eastAsia="Noto Sans CJK JP" w:hAnsi="Noto Sans CJK JP"/>
          <w:sz w:val="20"/>
          <w:szCs w:val="20"/>
        </w:rPr>
        <w:t xml:space="preserve">A ボタン = 空通しを始める（離したときに働く。C と同時に押したときは働かない。送信中は無効。rev.37）、B ボタン = 空通しの開始側を右端⇔左端に切り替える（NVS に保存。空通し待ちならその側でやり直す）、C ボタン 2 秒 = WiFi 設定ポータル（送信中は無効。A と同時に押したときは働かない）、A と C の同時長押し 2 秒 = SRパタコンとのリンクを切る（切断要求 0x85 を送り「SRパタコン接続待ち」にする。送信中でも働く。rev.37）。Core2・CoreS3 のタッチパネルは 2 点まで取れるので、M5Unified は画面の下のタッチボタンを同時に押したものとして扱う（実機での確認は 10.）。「SRパタコン接続待ち」の画面では、B ボタン = 音声の音量を 1 段下げる（押したとき）、C ボタン = 1 段上げる（短く押して離したとき。2 秒の長押しは WiFi 設定ポータル、A と同時に押したときは働かない）。この間は B で開始側を切り替えない。変えた音量はその場で NVS に保存し、その音量で短く鳴らす（1〜10 の端では低い音）（rev.41）。表示専用のときは A ボタンで表示をクリアする（従来どおり）。Core2 は画面の下（赤い丸）のタッチボタンを使う。CoreS3 には A・B・C のボタンがないので、画面の下 24px（BTNBAR_H）を左・中・右の 3 つに分けたタッチボタンにし（M5.setTouchButtonHeight。M5Unified が BtnA／B／C として扱う）、「A 空通し」「B 開始側:右端」「C 長押しWiFi」と名前を出す（送信中は A・B を灰色にする。SRパタコン接続待ちの間は「B 音量－」「C 音量＋」。rev.41）。CoreS3 で起動時に WiFi 設定ポータルへ入るには、左下（A）を押したまま電源を入れる。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600"/>
        <w:gridCol w:w="1100"/>
        <w:gridCol w:w="5660"/>
      </w:tblGrid>
      <w:tr>
        <w:trPr>
          <w:tblHeader/>
        </w:trPr>
        <w:tc>
          <w:tcPr>
            <w:tcW w:type="dxa" w:w="2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定数</w:t>
            </w:r>
          </w:p>
        </w:tc>
        <w:tc>
          <w:tcPr>
            <w:tcW w:type="dxa" w:w="11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既定</w:t>
            </w:r>
          </w:p>
        </w:tc>
        <w:tc>
          <w:tcPr>
            <w:tcW w:type="dxa" w:w="56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意味</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CARRIAGE_ENABLE</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true</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false で表示専用（キャリッジを使わず即 ACK、版 2）</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MBUS_5V_INPUT</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true</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M-Bus の 5V から給電を受け、本体から M-Bus へ 5V を出さない（cfg.output_power = false）。false で本体から 5V を出す（6.9.1）</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ONS_ACTIVE_HIGH</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false</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選針出力の論理。false = L（GND）で選針・H（5V）で平編み（キャリッジの INS と同じ。rev.46）。true = H で選針</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STITCH_RIGHTWARD</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true</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目番号はカーソル（目1）から右へ増える。実機で柄の左右が逆なら false</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SEL_ADJ</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選針する針の補正（目、進行方向へ +）。柄が 1 目ずれるときに使う</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IPC_GATE</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true</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IPC が H の間だけ選針する（PC3 を無視したときは位置だけで判定）</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CAL_END_IDLE_MS</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1500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空通しの復路のあと、止まってこの時間で判定する</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MOVE_IDLE_MS</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400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INP がこの時間来なければ止まっている</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VOL_LEVELS／VOL_DEFAULT／VOL_UNIT</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10／8／25</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音声の音量の段階の数／保存がないときの段階／1 段あたりの M5.Speaker の音量（段階 × 25 = 25〜250）。音量は接続待ちの画面の B／C で変え、NVS（vol）に保存する（rev.41。それまでは VOICE_VOLUME = 200 の固定）</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VOICE_EACH_PASS</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false</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true で編み込み中にパスごとに「左へ」「右へ」と言う</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KICK_HOLD_MS／KICK_WAIT_MS</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2000／1000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A・C の同時長押しでリンクを切るまでの時間／切断要求を送ってから、閉じない相手を切るまでの時間（rev.37）</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WS_PING_INTERVAL_MS／PROBE_TIMEOUT_MS／LINK_TIMEOUT_MS</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15000／36000／600000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ping を送る間隔／送信相手以外のクライアントを応答なしで切るまでの時間／送信相手（SRパタコン）を応答なしで切るまで、および BYE なしで切れてから警告するまでの時間（rev.42。7.4）</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IN1_GUARD／MIN_SEG／SYNC_TOL</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3／2／2</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スタート・反転・編み出しパルスとみなす目数／ノイズとみなす H の長さ／位置ずれの許容（ce:: の定数）</w:t>
            </w:r>
          </w:p>
        </w:tc>
      </w:tr>
    </w:tbl>
    <w:p>
      <w:pPr>
        <w:pStyle w:val="Heading3"/>
        <w:spacing w:after="80" w:before="160"/>
      </w:pPr>
      <w:r>
        <w:rPr>
          <w:rFonts w:ascii="Noto Sans CJK JP" w:cs="Noto Sans CJK JP" w:eastAsia="Noto Sans CJK JP" w:hAnsi="Noto Sans CJK JP"/>
          <w:b/>
          <w:bCs/>
          <w:color w:val="44546A"/>
          <w:sz w:val="20"/>
          <w:szCs w:val="20"/>
        </w:rPr>
        <w:t xml:space="preserve">6.9.8 実機で確かめていない前提</w:t>
      </w:r>
    </w:p>
    <w:p>
      <w:pPr>
        <w:spacing w:after="90" w:line="300"/>
      </w:pPr>
      <w:r>
        <w:rPr>
          <w:rFonts w:ascii="Noto Sans CJK JP" w:cs="Noto Sans CJK JP" w:eastAsia="Noto Sans CJK JP" w:hAnsi="Noto Sans CJK JP"/>
          <w:sz w:val="20"/>
          <w:szCs w:val="20"/>
        </w:rPr>
        <w:t xml:space="preserve">次はロジックアナライザーの解析結果と波形からの推定で、実機での確認を待つ（10.）。選針（ONS）を INP↑ の直後に出してよいこと、ポイントカムの針が区間に含まれること、目番号がカーソルから右へ増えること、IPC と IN1 の判定位置の差を「先行」1 つで表せること、スタート・反転・編み出しのパルスが ICD の切り替えと同時に出ること、PC3 だけのときの IPC の出方。合わないときは 6.9.7 の定数で合わせる。</w:t>
      </w:r>
    </w:p>
    <w:p>
      <w:pPr>
        <w:pStyle w:val="Heading1"/>
        <w:spacing w:after="140" w:before="300"/>
      </w:pPr>
      <w:r>
        <w:rPr>
          <w:rFonts w:ascii="Noto Sans CJK JP" w:cs="Noto Sans CJK JP" w:eastAsia="Noto Sans CJK JP" w:hAnsi="Noto Sans CJK JP"/>
          <w:b/>
          <w:bCs/>
          <w:color w:val="1F3864"/>
          <w:sz w:val="28"/>
          <w:szCs w:val="28"/>
        </w:rPr>
        <w:t xml:space="preserve">7. 機器探索と接続管理</w:t>
      </w:r>
    </w:p>
    <w:p>
      <w:pPr>
        <w:pStyle w:val="Heading2"/>
        <w:spacing w:after="100" w:before="220"/>
      </w:pPr>
      <w:r>
        <w:rPr>
          <w:rFonts w:ascii="Noto Sans CJK JP" w:cs="Noto Sans CJK JP" w:eastAsia="Noto Sans CJK JP" w:hAnsi="Noto Sans CJK JP"/>
          <w:b/>
          <w:bCs/>
          <w:color w:val="2E5FA3"/>
          <w:sz w:val="23"/>
          <w:szCs w:val="23"/>
        </w:rPr>
        <w:t xml:space="preserve">7.1 探索プロトコル</w:t>
      </w:r>
    </w:p>
    <w:p>
      <w:pPr>
        <w:spacing w:after="90" w:line="300"/>
      </w:pPr>
      <w:r>
        <w:rPr>
          <w:rFonts w:ascii="Noto Sans CJK JP" w:cs="Noto Sans CJK JP" w:eastAsia="Noto Sans CJK JP" w:hAnsi="Noto Sans CJK JP"/>
          <w:sz w:val="20"/>
          <w:szCs w:val="20"/>
        </w:rPr>
        <w:t xml:space="preserve">探索は指定サブネットの /24 全域（.1 から .254）に対して短時間の WebSocket 接続を試み、識別要求に応答した機器を収集する方式である。</w:t>
      </w:r>
    </w:p>
    <w:p>
      <w:pPr>
        <w:shd w:fill="F2F4F7" w:val="clear"/>
        <w:spacing w:after="0" w:line="240"/>
        <w:ind w:left="240"/>
      </w:pPr>
      <w:r>
        <w:rPr>
          <w:rFonts w:ascii="Noto Sans Mono CJK JP" w:cs="Noto Sans Mono CJK JP" w:eastAsia="Noto Sans Mono CJK JP" w:hAnsi="Noto Sans Mono CJK JP"/>
          <w:sz w:val="17"/>
          <w:szCs w:val="17"/>
        </w:rPr>
        <w:t xml:space="preserve">クライアント → 機器 :  [0x10]</w:t>
      </w:r>
    </w:p>
    <w:p>
      <w:pPr>
        <w:shd w:fill="F2F4F7" w:val="clear"/>
        <w:spacing w:after="120" w:line="240"/>
        <w:ind w:left="240"/>
      </w:pPr>
      <w:r>
        <w:rPr>
          <w:rFonts w:ascii="Noto Sans Mono CJK JP" w:cs="Noto Sans Mono CJK JP" w:eastAsia="Noto Sans Mono CJK JP" w:hAnsi="Noto Sans Mono CJK JP"/>
          <w:sz w:val="17"/>
          <w:szCs w:val="17"/>
        </w:rPr>
        <w:t xml:space="preserve">機器 → クライアント :  [0x90][接続元IP 4byte][ホスト名 …]</w:t>
      </w:r>
    </w:p>
    <w:p>
      <w:pPr>
        <w:spacing w:after="90" w:line="300"/>
      </w:pPr>
      <w:r>
        <w:rPr>
          <w:rFonts w:ascii="Noto Sans CJK JP" w:cs="Noto Sans CJK JP" w:eastAsia="Noto Sans CJK JP" w:hAnsi="Noto Sans CJK JP"/>
          <w:sz w:val="20"/>
          <w:szCs w:val="20"/>
        </w:rPr>
        <w:t xml:space="preserve">応答に含まれる「接続元IP」は、機器から見たクライアントのIPアドレスである。これを利用してサブネットを自動判定できる。WebRTC を用いた従来のローカルIP検出手法よりも確実であり、ブラウザのプライバシー制限の影響も受けない。</w:t>
      </w:r>
    </w:p>
    <w:p>
      <w:pPr>
        <w:pStyle w:val="Heading2"/>
        <w:spacing w:after="100" w:before="220"/>
      </w:pPr>
      <w:r>
        <w:rPr>
          <w:rFonts w:ascii="Noto Sans CJK JP" w:cs="Noto Sans CJK JP" w:eastAsia="Noto Sans CJK JP" w:hAnsi="Noto Sans CJK JP"/>
          <w:b/>
          <w:bCs/>
          <w:color w:val="2E5FA3"/>
          <w:sz w:val="23"/>
          <w:szCs w:val="23"/>
        </w:rPr>
        <w:t xml:space="preserve">7.2 探索の制御</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900"/>
        <w:gridCol w:w="1600"/>
        <w:gridCol w:w="5860"/>
      </w:tblGrid>
      <w:tr>
        <w:trPr>
          <w:tblHeader/>
        </w:trPr>
        <w:tc>
          <w:tcPr>
            <w:tcW w:type="dxa" w:w="1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項目</w:t>
            </w:r>
          </w:p>
        </w:tc>
        <w:tc>
          <w:tcPr>
            <w:tcW w:type="dxa" w:w="1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値</w:t>
            </w:r>
          </w:p>
        </w:tc>
        <w:tc>
          <w:tcPr>
            <w:tcW w:type="dxa" w:w="58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説明</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走査方式</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ボタン起動の1回走査</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常時ポーリングは行わない。ネットワーク負荷と機器スロット消費を抑える</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並列数</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24</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同時に開くプローブ接続の上限</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タイムアウト</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700 ms</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1ホストあたりの応答待ち時間</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自動サブネット</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1500 ms</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手動URL宛の識別要求のタイムアウト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再押下</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停止</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走査中に検索ボタンを再度押すと中断する</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接続時</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停止</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いずれかの機器へ接続した時点で走査を打ち切る</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検索サブネット</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プルダウン＋直接入力</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候補は 192.168.0 / 192.168.1 / 10.0.0 / 172.16.0 の /24（SUBNET_PRESETS）。末尾の「直接入力」を選ぶと入力欄が現れ、任意の /24 を打ち込める（Enter で検索）。「自動」で取得した値や手入力の値が候補に無いときは自動的に「直接入力」に切り替わる</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2周目の再確認</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4並列 / 1800 ms</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1周目で TCP は開いたのに識別応答が返らなかった相手だけを、長めに待って再確認する（機器のクライアントスロットが前回の探索で埋まっていて応答が遅れた場合の取りこぼし対策）</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結果の表示</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検索段に1行</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見つかった台数、または0件のときの切り分けを1行で出す。0件のときは走査したポートが開いていた相手の件数を添える。0件なら走査したサブネットに応答する相手がいない（サブネット違い・別のLAN・ゲストSSIDやAP隔離・機器が未起動）。1件以上あるのに見つからないなら、そのポートで別のサービスが動いている可能性が高い。機器が設定ポータル（AP「KnitCtrl-XXXX」）に入っているときは 192.168.4 を直接入力して探すことも案内する。ページが https で開かれている場合はブラウザが ws:// 接続を禁止するため、検索段に常設の警告を出し、0件メッセージでもその旨を先に示す（window.location.protocol で判定。file:// や http:// では起きない）。サブネットやポートの書式が不正なときは走査せずその旨を表示する</w:t>
            </w:r>
          </w:p>
        </w:tc>
      </w:tr>
    </w:tbl>
    <w:p>
      <w:pPr>
        <w:spacing w:after="90" w:line="300"/>
      </w:pPr>
      <w:r>
        <w:rPr>
          <w:rFonts w:ascii="Noto Sans CJK JP" w:cs="Noto Sans CJK JP" w:eastAsia="Noto Sans CJK JP" w:hAnsi="Noto Sans CJK JP"/>
          <w:sz w:val="20"/>
          <w:szCs w:val="20"/>
        </w:rPr>
        <w:t>走査の状態は、表示用の scanning と判定用の scanOn の2つで持つ。ボタンの表示が「検索」に戻っているときは、scanOn が真のままでも停止指示とみなさず必ず新しい走査を始める。また状態の後始末は finally に置く。これにより、途中で例外が出ても「押しても何も起きないボタン」にならない。</w:t>
      </w:r>
    </w:p>
    <w:p>
      <w:pPr>
        <w:pStyle w:val="Heading2"/>
        <w:spacing w:after="100" w:before="220"/>
      </w:pPr>
      <w:r>
        <w:rPr>
          <w:rFonts w:ascii="Noto Sans CJK JP" w:cs="Noto Sans CJK JP" w:eastAsia="Noto Sans CJK JP" w:hAnsi="Noto Sans CJK JP"/>
          <w:b/>
          <w:bCs/>
          <w:color w:val="2E5FA3"/>
          <w:sz w:val="23"/>
          <w:szCs w:val="23"/>
        </w:rPr>
        <w:t xml:space="preserve">7.3 プローブソケットの管理</w:t>
      </w:r>
    </w:p>
    <w:p>
      <w:pPr>
        <w:spacing w:after="90" w:line="300"/>
      </w:pPr>
      <w:r>
        <w:rPr>
          <w:rFonts w:ascii="Noto Sans CJK JP" w:cs="Noto Sans CJK JP" w:eastAsia="Noto Sans CJK JP" w:hAnsi="Noto Sans CJK JP"/>
          <w:sz w:val="20"/>
          <w:szCs w:val="20"/>
        </w:rPr>
        <w:t xml:space="preserve">探索中に開いた WebSocket は probeSockets（useRef が保持する Set）に登録され、完了時に取り除かれる。接続を試みる直前には必ず killProbes() を呼び、在庫のプローブソケットをすべて明示的に閉じる。</w:t>
      </w:r>
    </w:p>
    <w:p>
      <w:pPr>
        <w:shd w:fill="F2F4F7" w:val="clear"/>
        <w:spacing w:after="0" w:line="240"/>
        <w:ind w:left="240"/>
      </w:pPr>
      <w:r>
        <w:rPr>
          <w:rFonts w:ascii="Noto Sans Mono CJK JP" w:cs="Noto Sans Mono CJK JP" w:eastAsia="Noto Sans Mono CJK JP" w:hAnsi="Noto Sans Mono CJK JP"/>
          <w:sz w:val="17"/>
          <w:szCs w:val="17"/>
        </w:rPr>
        <w:t xml:space="preserve">const killProbes = () =&gt; {</w:t>
      </w:r>
    </w:p>
    <w:p>
      <w:pPr>
        <w:shd w:fill="F2F4F7" w:val="clear"/>
        <w:spacing w:after="0" w:line="240"/>
        <w:ind w:left="240"/>
      </w:pPr>
      <w:r>
        <w:rPr>
          <w:rFonts w:ascii="Noto Sans Mono CJK JP" w:cs="Noto Sans Mono CJK JP" w:eastAsia="Noto Sans Mono CJK JP" w:hAnsi="Noto Sans Mono CJK JP"/>
          <w:sz w:val="17"/>
          <w:szCs w:val="17"/>
        </w:rPr>
        <w:t xml:space="preserve">  probeSockets.current.forEach((w) =&gt; { try { w.close(); } catch (_) {} });</w:t>
      </w:r>
    </w:p>
    <w:p>
      <w:pPr>
        <w:shd w:fill="F2F4F7" w:val="clear"/>
        <w:spacing w:after="0" w:line="240"/>
        <w:ind w:left="240"/>
      </w:pPr>
      <w:r>
        <w:rPr>
          <w:rFonts w:ascii="Noto Sans Mono CJK JP" w:cs="Noto Sans Mono CJK JP" w:eastAsia="Noto Sans Mono CJK JP" w:hAnsi="Noto Sans Mono CJK JP"/>
          <w:sz w:val="17"/>
          <w:szCs w:val="17"/>
        </w:rPr>
        <w:t xml:space="preserve">  probeSockets.current.clear();</w:t>
      </w:r>
    </w:p>
    <w:p>
      <w:pPr>
        <w:shd w:fill="F2F4F7" w:val="clear"/>
        <w:spacing w:after="120" w:line="240"/>
        <w:ind w:left="240"/>
      </w:pPr>
      <w:r>
        <w:rPr>
          <w:rFonts w:ascii="Noto Sans Mono CJK JP" w:cs="Noto Sans Mono CJK JP" w:eastAsia="Noto Sans Mono CJK JP" w:hAnsi="Noto Sans Mono CJK JP"/>
          <w:sz w:val="17"/>
          <w:szCs w:val="17"/>
        </w:rPr>
        <w:t xml:space="preserve">};</w:t>
      </w:r>
    </w:p>
    <w:p>
      <w:pPr>
        <w:spacing w:after="90" w:line="300"/>
      </w:pPr>
      <w:r>
        <w:rPr>
          <w:rFonts w:ascii="Noto Sans CJK JP" w:cs="Noto Sans CJK JP" w:eastAsia="Noto Sans CJK JP" w:hAnsi="Noto Sans CJK JP"/>
          <w:sz w:val="20"/>
          <w:szCs w:val="20"/>
        </w:rPr>
        <w:t>この処理は必須である。M5Stack の WebSocket サーバは同時接続スロット数が限られており、探索で開いた接続を残したまま本接続を試みるとスロットが枯渇して接続に失敗する。またコンポーネントのアンマウント時にも、タイマーとあわせてすべてのプローブソケットを閉じる。走査の開始時にも killProbes() を呼ぶ。前回の探索で閉じ残しがあると機器側のスロットが埋まったままになり、2回目以降の検索で1台も返らなくなるためである。</w:t>
      </w:r>
    </w:p>
    <w:p>
      <w:pPr>
        <w:pStyle w:val="Heading2"/>
        <w:spacing w:after="100" w:before="220"/>
      </w:pPr>
      <w:r>
        <w:rPr>
          <w:rFonts w:ascii="Noto Sans CJK JP" w:cs="Noto Sans CJK JP" w:eastAsia="Noto Sans CJK JP" w:hAnsi="Noto Sans CJK JP"/>
          <w:b/>
          <w:bCs/>
          <w:color w:val="2E5FA3"/>
          <w:sz w:val="23"/>
          <w:szCs w:val="23"/>
        </w:rPr>
        <w:t xml:space="preserve">7.4 接続確立と自動再試行</w:t>
      </w:r>
    </w:p>
    <w:p>
      <w:pPr>
        <w:spacing w:after="90" w:line="300"/>
      </w:pPr>
      <w:r>
        <w:rPr>
          <w:rFonts w:ascii="Noto Sans CJK JP" w:cs="Noto Sans CJK JP" w:eastAsia="Noto Sans CJK JP" w:hAnsi="Noto Sans CJK JP"/>
          <w:sz w:val="20"/>
          <w:szCs w:val="20"/>
        </w:rPr>
        <w:t xml:space="preserve">doConnect() は接続の確立可否を opened フラグで追跡する。接続が確立する前に close イベントが発生した場合、500ms 後に一度だけ自動再試行する。これは探索直後に機器側がスロットを解放しきるまでの猶予を与えるためであり、再試行は1回限りとして無限ループを防いでいる。</w:t>
      </w:r>
    </w:p>
    <w:p>
      <w:pPr>
        <w:shd w:fill="F2F4F7" w:val="clear"/>
        <w:spacing w:after="0" w:line="240"/>
        <w:ind w:left="240"/>
      </w:pPr>
      <w:r>
        <w:rPr>
          <w:rFonts w:ascii="Noto Sans Mono CJK JP" w:cs="Noto Sans Mono CJK JP" w:eastAsia="Noto Sans Mono CJK JP" w:hAnsi="Noto Sans Mono CJK JP"/>
          <w:sz w:val="17"/>
          <w:szCs w:val="17"/>
        </w:rPr>
        <w:t xml:space="preserve">ws.onclose = () =&gt; {</w:t>
      </w:r>
    </w:p>
    <w:p>
      <w:pPr>
        <w:shd w:fill="F2F4F7" w:val="clear"/>
        <w:spacing w:after="0" w:line="240"/>
        <w:ind w:left="240"/>
      </w:pPr>
      <w:r>
        <w:rPr>
          <w:rFonts w:ascii="Noto Sans Mono CJK JP" w:cs="Noto Sans Mono CJK JP" w:eastAsia="Noto Sans Mono CJK JP" w:hAnsi="Noto Sans Mono CJK JP"/>
          <w:sz w:val="17"/>
          <w:szCs w:val="17"/>
        </w:rPr>
        <w:t xml:space="preserve">  const wasOpen = opened;</w:t>
      </w:r>
    </w:p>
    <w:p>
      <w:pPr>
        <w:shd w:fill="F2F4F7" w:val="clear"/>
        <w:spacing w:after="0" w:line="240"/>
        <w:ind w:left="240"/>
      </w:pPr>
      <w:r>
        <w:rPr>
          <w:rFonts w:ascii="Noto Sans Mono CJK JP" w:cs="Noto Sans Mono CJK JP" w:eastAsia="Noto Sans Mono CJK JP" w:hAnsi="Noto Sans Mono CJK JP"/>
          <w:sz w:val="17"/>
          <w:szCs w:val="17"/>
        </w:rPr>
        <w:t xml:space="preserve">  if (wsRef.current === ws) wsRef.current = null;</w:t>
      </w:r>
    </w:p>
    <w:p>
      <w:pPr>
        <w:shd w:fill="F2F4F7" w:val="clear"/>
        <w:spacing w:after="0" w:line="240"/>
        <w:ind w:left="240"/>
      </w:pPr>
      <w:r>
        <w:rPr>
          <w:rFonts w:ascii="Noto Sans Mono CJK JP" w:cs="Noto Sans Mono CJK JP" w:eastAsia="Noto Sans Mono CJK JP" w:hAnsi="Noto Sans Mono CJK JP"/>
          <w:sz w:val="17"/>
          <w:szCs w:val="17"/>
        </w:rPr>
        <w:t xml:space="preserve">  setConnected(false); setSelected(null); setReady(false);</w:t>
      </w:r>
    </w:p>
    <w:p>
      <w:pPr>
        <w:shd w:fill="F2F4F7" w:val="clear"/>
        <w:spacing w:after="0" w:line="240"/>
        <w:ind w:left="240"/>
      </w:pPr>
      <w:r>
        <w:rPr>
          <w:rFonts w:ascii="Noto Sans Mono CJK JP" w:cs="Noto Sans Mono CJK JP" w:eastAsia="Noto Sans Mono CJK JP" w:hAnsi="Noto Sans Mono CJK JP"/>
          <w:sz w:val="17"/>
          <w:szCs w:val="17"/>
        </w:rPr>
        <w:t xml:space="preserve">  if (!wasOpen &amp;&amp; retry) {           // 確立前に閉じられた</w:t>
      </w:r>
    </w:p>
    <w:p>
      <w:pPr>
        <w:shd w:fill="F2F4F7" w:val="clear"/>
        <w:spacing w:after="0" w:line="240"/>
        <w:ind w:left="240"/>
      </w:pPr>
      <w:r>
        <w:rPr>
          <w:rFonts w:ascii="Noto Sans Mono CJK JP" w:cs="Noto Sans Mono CJK JP" w:eastAsia="Noto Sans Mono CJK JP" w:hAnsi="Noto Sans Mono CJK JP"/>
          <w:sz w:val="17"/>
          <w:szCs w:val="17"/>
        </w:rPr>
        <w:t xml:space="preserve">    setWsState("再接続中…");</w:t>
      </w:r>
    </w:p>
    <w:p>
      <w:pPr>
        <w:shd w:fill="F2F4F7" w:val="clear"/>
        <w:spacing w:after="0" w:line="240"/>
        <w:ind w:left="240"/>
      </w:pPr>
      <w:r>
        <w:rPr>
          <w:rFonts w:ascii="Noto Sans Mono CJK JP" w:cs="Noto Sans Mono CJK JP" w:eastAsia="Noto Sans Mono CJK JP" w:hAnsi="Noto Sans Mono CJK JP"/>
          <w:sz w:val="17"/>
          <w:szCs w:val="17"/>
        </w:rPr>
        <w:t xml:space="preserve">    later(() =&gt; doConnect(url, key, false), 500);   // 1回だけ再試行</w:t>
      </w:r>
    </w:p>
    <w:p>
      <w:pPr>
        <w:shd w:fill="F2F4F7" w:val="clear"/>
        <w:spacing w:after="0" w:line="240"/>
        <w:ind w:left="240"/>
      </w:pPr>
      <w:r>
        <w:rPr>
          <w:rFonts w:ascii="Noto Sans Mono CJK JP" w:cs="Noto Sans Mono CJK JP" w:eastAsia="Noto Sans Mono CJK JP" w:hAnsi="Noto Sans Mono CJK JP"/>
          <w:sz w:val="17"/>
          <w:szCs w:val="17"/>
        </w:rPr>
        <w:t xml:space="preserve">  } else {</w:t>
      </w:r>
    </w:p>
    <w:p>
      <w:pPr>
        <w:shd w:fill="F2F4F7" w:val="clear"/>
        <w:spacing w:after="0" w:line="240"/>
        <w:ind w:left="240"/>
      </w:pPr>
      <w:r>
        <w:rPr>
          <w:rFonts w:ascii="Noto Sans Mono CJK JP" w:cs="Noto Sans Mono CJK JP" w:eastAsia="Noto Sans Mono CJK JP" w:hAnsi="Noto Sans Mono CJK JP"/>
          <w:sz w:val="17"/>
          <w:szCs w:val="17"/>
        </w:rPr>
        <w:t xml:space="preserve">    setWsState(wasOpen ? "切断" : "未接続");</w:t>
      </w:r>
    </w:p>
    <w:p>
      <w:pPr>
        <w:shd w:fill="F2F4F7" w:val="clear"/>
        <w:spacing w:after="0" w:line="240"/>
        <w:ind w:left="240"/>
      </w:pPr>
      <w:r>
        <w:rPr>
          <w:rFonts w:ascii="Noto Sans Mono CJK JP" w:cs="Noto Sans Mono CJK JP" w:eastAsia="Noto Sans Mono CJK JP" w:hAnsi="Noto Sans Mono CJK JP"/>
          <w:sz w:val="17"/>
          <w:szCs w:val="17"/>
        </w:rPr>
        <w:t xml:space="preserve">  }</w:t>
      </w:r>
    </w:p>
    <w:p>
      <w:pPr>
        <w:shd w:fill="F2F4F7" w:val="clear"/>
        <w:spacing w:after="120" w:line="240"/>
        <w:ind w:left="240"/>
      </w:pPr>
      <w:r>
        <w:rPr>
          <w:rFonts w:ascii="Noto Sans Mono CJK JP" w:cs="Noto Sans Mono CJK JP" w:eastAsia="Noto Sans Mono CJK JP" w:hAnsi="Noto Sans Mono CJK JP"/>
          <w:sz w:val="17"/>
          <w:szCs w:val="17"/>
        </w:rPr>
        <w:t xml:space="preserve">};</w:t>
      </w:r>
    </w:p>
    <w:p>
      <w:pPr>
        <w:spacing w:after="90" w:line="300"/>
      </w:pPr>
      <w:r>
        <w:rPr>
          <w:rFonts w:ascii="Noto Sans CJK JP" w:cs="Noto Sans CJK JP" w:eastAsia="Noto Sans CJK JP" w:hAnsi="Noto Sans CJK JP"/>
          <w:sz w:val="20"/>
          <w:szCs w:val="20"/>
        </w:rPr>
        <w:t xml:space="preserve">なお機器側ファームウェアは、応答のない古いクライアントスロットを回収する。M5Stack の WebSocket サーバはスロットを自動解放しないため、回収しないと繰り返し探索を行った場合に接続不能となる。rev.41 までは webSocket.begin() の直後に webSocket.enableHeartbeat(15000, 3000, 2) を設定して全クライアントに同じハートビートを使っていたが、rev.42 では使わず、loop の wsHeartbeat が WS_PING_INTERVAL_MS（15000 ms）ごとに全クライアントへ ping を送り、最後に応答（pong・BIN・TEXT・ping）があった時刻から、送信相手（g_mainClient）は LINK_TIMEOUT_MS（600000 ms = 10 分）、それ以外は PROBE_TIMEOUT_MS（36000 ms）で webSocket.disconnect(num) する。ブラウザは ping に自動で pong を返すので、タブを裏にしても応答は続き、タブレットがスリープすると途絶える。</w:t>
      </w:r>
    </w:p>
    <w:p>
      <w:pPr>
        <w:spacing w:after="90" w:line="300"/>
      </w:pPr>
      <w:r>
        <w:rPr>
          <w:rFonts w:ascii="Noto Sans CJK JP" w:cs="Noto Sans CJK JP" w:eastAsia="Noto Sans CJK JP" w:hAnsi="Noto Sans CJK JP"/>
          <w:sz w:val="20"/>
          <w:szCs w:val="20"/>
        </w:rPr>
        <w:t xml:space="preserve">確立済みの接続が閉じたときは、自動ではつなぎ直さない（rev.36 で入れた 10 回の再接続は rev.37 で取りやめた）。確立前の 1 回だけの再試行は上のとおり。M5キャリコンは、応答のなくなった送信相手（スリープしたタブレットのブラウザ等）を 10 分待ってから切る（rev.42。それまではハートビートで約 33〜48 秒）。BYE のない切断なので M5キャリコンの画面は変えず、音声 24 で警告する（6.9.5）。スリープから 10 分以内に戻り、OS が接続を保っていれば、そのまま転送を続けられる。</w:t>
      </w:r>
    </w:p>
    <w:p>
      <w:pPr>
        <w:pStyle w:val="Heading2"/>
        <w:spacing w:after="100" w:before="220"/>
      </w:pPr>
      <w:r>
        <w:rPr>
          <w:rFonts w:ascii="Noto Sans CJK JP" w:cs="Noto Sans CJK JP" w:eastAsia="Noto Sans CJK JP" w:hAnsi="Noto Sans CJK JP"/>
          <w:b/>
          <w:bCs/>
          <w:color w:val="2E5FA3"/>
          <w:sz w:val="23"/>
          <w:szCs w:val="23"/>
        </w:rPr>
        <w:t xml:space="preserve">7.5 接続状態と画面遷移</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600"/>
        <w:gridCol w:w="6760"/>
      </w:tblGrid>
      <w:tr>
        <w:trPr>
          <w:tblHeader/>
        </w:trPr>
        <w:tc>
          <w:tcPr>
            <w:tcW w:type="dxa" w:w="2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状態表示</w:t>
            </w:r>
          </w:p>
        </w:tc>
        <w:tc>
          <w:tcPr>
            <w:tcW w:type="dxa" w:w="67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条件</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未接続</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初期状態、または接続確立前に切断された</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接続中…</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WebSocket の接続処理中</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再接続中…</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確立前の切断を検出し、自動再試行を待機中</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接続済み</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open イベント受信済み</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切断</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確立済みの接続が閉じられた</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エラー（模擬サーバで検証可）</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接続に失敗した</w:t>
            </w:r>
          </w:p>
        </w:tc>
      </w:tr>
    </w:tbl>
    <w:p>
      <w:pPr>
        <w:spacing w:after="90" w:line="300"/>
      </w:pPr>
      <w:r>
        <w:rPr>
          <w:rFonts w:ascii="Noto Sans CJK JP" w:cs="Noto Sans CJK JP" w:eastAsia="Noto Sans CJK JP" w:hAnsi="Noto Sans CJK JP"/>
          <w:sz w:val="20"/>
          <w:szCs w:val="20"/>
        </w:rPr>
        <w:t>接続が成立すると 検索段は非表示となり、ヘッダー段に接続先と切断ボタンが現れる。切断すると検索段が再表示される。これにより、接続後は転送操作に必要な要素のみが画面に残る。</w:t>
      </w:r>
    </w:p>
    <w:p>
      <w:pPr>
        <w:pStyle w:val="Heading2"/>
        <w:spacing w:after="100" w:before="220"/>
      </w:pPr>
      <w:r>
        <w:rPr>
          <w:rFonts w:ascii="Noto Sans CJK JP" w:cs="Noto Sans CJK JP" w:eastAsia="Noto Sans CJK JP" w:hAnsi="Noto Sans CJK JP"/>
          <w:b/>
          <w:bCs/>
          <w:color w:val="2E5FA3"/>
          <w:sz w:val="23"/>
          <w:szCs w:val="23"/>
        </w:rPr>
        <w:t>7.6 接続先の記憶と自動再接続</w:t>
      </w:r>
    </w:p>
    <w:p>
      <w:pPr>
        <w:spacing w:after="90" w:line="300"/>
      </w:pPr>
      <w:r>
        <w:rPr>
          <w:rFonts w:ascii="Noto Sans CJK JP" w:cs="Noto Sans CJK JP" w:eastAsia="Noto Sans CJK JP" w:hAnsi="Noto Sans CJK JP"/>
          <w:sz w:val="20"/>
          <w:szCs w:val="20"/>
        </w:rPr>
        <w:t>編み機コントロールは knitCtrl による条件付き描画なので、閉じると KnitControl はアンマウントされ、接続状態も含めて内部状態をすべて失う。そこで接続先の記憶は親（KnitPatternMaker）の lastConn に置く。接続が確立した時点で onConnInfo により { url, key, subnet, port } を親へ預け、次に開いたときはこれを各入力の初期値にしたうえで、開いた直後に一度だけ自動で接続し直す（状態表示は「再接続中…」）。自動再接続を試みるときは、サブネット自動取得のためのシード問い合わせは行わない（同じ機器へ余分なソケットを開かないため）。つながらなければ doConnect が 500ms 後に一度だけ再試行し、それでも駄目なら通常の検索段に戻る。検索段には「前回つないだ … へ自動接続しています」と出し、手動での検索・接続に切り替えられることを示す。切断ボタンで切っても記憶は消さないので、開き直すとまた同じ機器へつなぎ直す。別の機器へつなぐときは検索または手動URLで選び直す。</w:t>
      </w:r>
    </w:p>
    <w:p>
      <w:pPr>
        <w:spacing w:after="90" w:line="300"/>
      </w:pPr>
      <w:r>
        <w:rPr>
          <w:rFonts w:ascii="Noto Sans CJK JP" w:cs="Noto Sans CJK JP" w:eastAsia="Noto Sans CJK JP" w:hAnsi="Noto Sans CJK JP"/>
          <w:sz w:val="20"/>
          <w:szCs w:val="20"/>
        </w:rPr>
        <w:t>アンマウント時には、プローブソケットとタイマーに加えて本接続も必ず閉じる。閉じ残すとブラウザはページが生きているあいだソケットを保つため、機器のクライアントスロットを占有し続ける。arduinoWebSockets のサーバはスロット数が限られており（既定5）、コントロールの開閉をくり返すと空きが無くなって、探索で1台も応答しなくなる。閉じる前に onopen / onclose / onerror / onmessage を外し、アンマウント後の状態更新と自動再試行（onclose 経由）が走らないようにする。閉じる前に BYE を送り、M5キャリコンに利用者の切断であることを知らせる（rev.36。ページを離れるときも pagehide で BYE を送ってから閉じる）。実測では、修正前は開閉3回で3本が残り、修正後は毎回0本に戻る。</w:t>
      </w:r>
    </w:p>
    <w:p>
      <w:pPr>
        <w:pStyle w:val="Heading1"/>
        <w:spacing w:after="140" w:before="300"/>
      </w:pPr>
      <w:r>
        <w:rPr>
          <w:rFonts w:ascii="Noto Sans CJK JP" w:cs="Noto Sans CJK JP" w:eastAsia="Noto Sans CJK JP" w:hAnsi="Noto Sans CJK JP"/>
          <w:b/>
          <w:bCs/>
          <w:color w:val="1F3864"/>
          <w:sz w:val="28"/>
          <w:szCs w:val="28"/>
        </w:rPr>
        <w:t xml:space="preserve">8. 画面描画</w:t>
      </w:r>
    </w:p>
    <w:p>
      <w:pPr>
        <w:pStyle w:val="Heading2"/>
        <w:spacing w:after="100" w:before="220"/>
      </w:pPr>
      <w:r>
        <w:rPr>
          <w:rFonts w:ascii="Noto Sans CJK JP" w:cs="Noto Sans CJK JP" w:eastAsia="Noto Sans CJK JP" w:hAnsi="Noto Sans CJK JP"/>
          <w:b/>
          <w:bCs/>
          <w:color w:val="2E5FA3"/>
          <w:sz w:val="23"/>
          <w:szCs w:val="23"/>
        </w:rPr>
        <w:t xml:space="preserve">8.1 二段構えのCanvas描画</w:t>
      </w:r>
    </w:p>
    <w:p>
      <w:pPr>
        <w:spacing w:after="90" w:line="300"/>
      </w:pPr>
      <w:r>
        <w:rPr>
          <w:rFonts w:ascii="Noto Sans CJK JP" w:cs="Noto Sans CJK JP" w:eastAsia="Noto Sans CJK JP" w:hAnsi="Noto Sans CJK JP"/>
          <w:sz w:val="20"/>
          <w:szCs w:val="20"/>
        </w:rPr>
        <w:t>編み機コントロールのパターン表示は、描画コストを抑えるため2枚の Canvas に分離している。</w:t>
      </w:r>
    </w:p>
    <w:p>
      <w:pPr>
        <w:pStyle w:val="ListParagraph"/>
        <w:numPr>
          <w:ilvl w:val="0"/>
          <w:numId w:val="2"/>
        </w:numPr>
        <w:spacing w:after="50" w:line="290"/>
      </w:pPr>
      <w:r>
        <w:rPr>
          <w:rFonts w:ascii="Noto Sans CJK JP" w:cs="Noto Sans CJK JP" w:eastAsia="Noto Sans CJK JP" w:hAnsi="Noto Sans CJK JP"/>
          <w:sz w:val="20"/>
          <w:szCs w:val="20"/>
        </w:rPr>
        <w:t xml:space="preserve">オフスクリーンCanvas（patC）— パターン本体とグリッド線を描画する。パターン内容・目数・段数が変化したときのみ再描画する</w:t>
      </w:r>
    </w:p>
    <w:p>
      <w:pPr>
        <w:pStyle w:val="ListParagraph"/>
        <w:numPr>
          <w:ilvl w:val="0"/>
          <w:numId w:val="2"/>
        </w:numPr>
        <w:spacing w:after="50" w:line="290"/>
      </w:pPr>
      <w:r>
        <w:rPr>
          <w:rFonts w:ascii="Noto Sans CJK JP" w:cs="Noto Sans CJK JP" w:eastAsia="Noto Sans CJK JP" w:hAnsi="Noto Sans CJK JP"/>
          <w:sz w:val="20"/>
          <w:szCs w:val="20"/>
        </w:rPr>
        <w:t xml:space="preserve">オンスクリーンCanvas（viewRef）— オフスクリーンの内容を転写したうえで、段の状態を半透明で着色する。カーソル移動のたびに再描画するが、コストは転写1回と矩形数個ぶんに留まる</w:t>
      </w:r>
    </w:p>
    <w:p>
      <w:pPr>
        <w:spacing w:after="90" w:line="300"/>
      </w:pPr>
      <w:r>
        <w:rPr>
          <w:rFonts w:ascii="Noto Sans CJK JP" w:cs="Noto Sans CJK JP" w:eastAsia="Noto Sans CJK JP" w:hAnsi="Noto Sans CJK JP"/>
          <w:sz w:val="20"/>
          <w:szCs w:val="20"/>
        </w:rPr>
        <w:t xml:space="preserve">セルサイズは6ピクセル固定であり、CSS の image-rendering: pixelated により拡大時のぼけを防いでいる。</w:t>
      </w:r>
    </w:p>
    <w:p>
      <w:pPr>
        <w:spacing w:after="90" w:line="300"/>
      </w:pPr>
      <w:r>
        <w:rPr>
          <w:rFonts w:ascii="Noto Sans CJK JP" w:cs="Noto Sans CJK JP" w:eastAsia="Noto Sans CJK JP" w:hAnsi="Noto Sans CJK JP"/>
          <w:sz w:val="20"/>
          <w:szCs w:val="20"/>
        </w:rPr>
        <w:t>編み機コントロールのパターン表示は、編集・表示モードと同一の向きで描画する。段1が最下段、段Rが最上段であり、内部段インデックス i がそのまま表示行となる。パターン本体・状態着色・開始段ハイライトのいずれにも向きの変換を行わない。以前の版では制御モードのみ上下を反転し、段1を最上段へ配置していたが、編集画面と見比べたときに図案が反転して見えるため取りやめた。</w:t>
      </w:r>
    </w:p>
    <w:p>
      <w:pPr>
        <w:spacing w:after="90" w:line="300"/>
      </w:pPr>
      <w:r>
        <w:rPr>
          <w:rFonts w:ascii="Noto Sans CJK JP" w:cs="Noto Sans CJK JP" w:eastAsia="Noto Sans CJK JP" w:hAnsi="Noto Sans CJK JP"/>
          <w:sz w:val="20"/>
          <w:szCs w:val="20"/>
        </w:rPr>
        <w:t xml:space="preserve">パターン本体の配色は編集・表示モードと対応させる。選針された目はそのパスの色（最終パスは地色）で塗る。非選針の目の扱いは色数で分ける。2色（1パス）は非選針がそのまま地色で編まれるため、地色（色0）をそのまま敷き、表示モードと同じ見え方にする。3色以上は、各パスの非選針が「このパスでは編まない」という意味でしかなく、実際に地色で編まれるのは最終パス（地色の柄）で選針された目である。そこで非選針には地色を大きく暗くした色（shade −0.86）を敷き、最終パスの地色そのものと見分けられるようにする。</w:t>
      </w:r>
    </w:p>
    <w:p>
      <w:pPr>
        <w:spacing w:after="90" w:line="300"/>
      </w:pPr>
      <w:r>
        <w:rPr>
          <w:rFonts w:ascii="Noto Sans CJK JP" w:cs="Noto Sans CJK JP" w:eastAsia="Noto Sans CJK JP" w:hAnsi="Noto Sans CJK JP"/>
          <w:sz w:val="20"/>
          <w:szCs w:val="20"/>
        </w:rPr>
        <w:t xml:space="preserve">5目・5段ごとの目安線は、暗い地の上では白（不透明度0.06）で引く。2色で明るい地色（輝度0.55超）を敷いたときは線が見えなくなるため、黒（不透明度0.10）へ切り替える。</w:t>
      </w:r>
    </w:p>
    <w:p>
      <w:pPr>
        <w:pStyle w:val="Heading2"/>
        <w:spacing w:after="100" w:before="220"/>
      </w:pPr>
      <w:r>
        <w:rPr>
          <w:rFonts w:ascii="Noto Sans CJK JP" w:cs="Noto Sans CJK JP" w:eastAsia="Noto Sans CJK JP" w:hAnsi="Noto Sans CJK JP"/>
          <w:b/>
          <w:bCs/>
          <w:color w:val="2E5FA3"/>
          <w:sz w:val="23"/>
          <w:szCs w:val="23"/>
        </w:rPr>
        <w:t xml:space="preserve">8.2 段の状態着色</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500"/>
        <w:gridCol w:w="2600"/>
        <w:gridCol w:w="5260"/>
      </w:tblGrid>
      <w:tr>
        <w:trPr>
          <w:tblHeader/>
        </w:trPr>
        <w:tc>
          <w:tcPr>
            <w:tcW w:type="dxa" w:w="1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状態</w:t>
            </w:r>
          </w:p>
        </w:tc>
        <w:tc>
          <w:tcPr>
            <w:tcW w:type="dxa" w:w="2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色</w:t>
            </w:r>
          </w:p>
        </w:tc>
        <w:tc>
          <w:tcPr>
            <w:tcW w:type="dxa" w:w="52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意味</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転送済み</w:t>
            </w:r>
          </w:p>
        </w:tc>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紫 rgba(168,85,247,0.5)</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直近に ACK を受信した1段</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送信中</w:t>
            </w:r>
          </w:p>
        </w:tc>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青 rgba(74,158,255,0.5)</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送信済みで ACK 待ちの段</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開始段</w:t>
            </w:r>
          </w:p>
        </w:tc>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橙 塗り + 枠線</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停止・待機中に保持している開始段。枠線で明示する</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編成中のデザイン段</w:t>
            </w:r>
          </w:p>
        </w:tc>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赤枠 #FF3B30（線幅2）</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多色（3色以上）のみ。いま編んでいるデザイン段のPパス段ぶんを枠で囲む。枠の中で着色されている段が、いま編んでいるパス</w:t>
            </w:r>
          </w:p>
        </w:tc>
      </w:tr>
    </w:tbl>
    <w:p>
      <w:pPr>
        <w:pStyle w:val="Heading2"/>
        <w:spacing w:after="100" w:before="220"/>
      </w:pPr>
      <w:r>
        <w:rPr>
          <w:rFonts w:ascii="Noto Sans CJK JP" w:cs="Noto Sans CJK JP" w:eastAsia="Noto Sans CJK JP" w:hAnsi="Noto Sans CJK JP"/>
          <w:b/>
          <w:bCs/>
          <w:color w:val="2E5FA3"/>
          <w:sz w:val="23"/>
          <w:szCs w:val="23"/>
        </w:rPr>
        <w:t xml:space="preserve">8.3 変換プレビューアイコン</w:t>
      </w:r>
    </w:p>
    <w:p>
      <w:pPr>
        <w:spacing w:after="90" w:line="300"/>
      </w:pPr>
      <w:r>
        <w:rPr>
          <w:rFonts w:ascii="Noto Sans CJK JP" w:cs="Noto Sans CJK JP" w:eastAsia="Noto Sans CJK JP" w:hAnsi="Noto Sans CJK JP"/>
          <w:sz w:val="20"/>
          <w:szCs w:val="20"/>
        </w:rPr>
        <w:t xml:space="preserve">各変換ボタンには、22×24 ピクセルのアヒル図案（DUCK）へ当該変換を適用した結果をアイコンとして表示する。ボタンの背景色ではなく図柄そのものが変化するため、どの変換が有効かを直感的に把握できる。ミラーとシェブロンについては、連結後の目数が異なることを示すため専用の図案を用意している。</w:t>
      </w:r>
    </w:p>
    <w:p>
      <w:pPr>
        <w:spacing w:after="90" w:line="300"/>
      </w:pPr>
      <w:r>
        <w:rPr>
          <w:rFonts w:ascii="Noto Sans CJK JP" w:cs="Noto Sans CJK JP" w:eastAsia="Noto Sans CJK JP" w:hAnsi="Noto Sans CJK JP"/>
          <w:sz w:val="20"/>
          <w:szCs w:val="20"/>
        </w:rPr>
        <w:t xml:space="preserve">転送中（running）はすべての変換ボタンを無効化する。転送途中で変換が変わるとパターン寸法が変化し、機器側の状態と齟齬を生じるためである。変換を変更した場合は resetTx() により転送状態を初期化し、MODE_ENTER から再通知する。</w:t>
      </w:r>
    </w:p>
    <w:p>
      <w:pPr>
        <w:pStyle w:val="Heading1"/>
        <w:spacing w:after="140" w:before="300"/>
      </w:pPr>
      <w:r>
        <w:rPr>
          <w:rFonts w:ascii="Noto Sans CJK JP" w:cs="Noto Sans CJK JP" w:eastAsia="Noto Sans CJK JP" w:hAnsi="Noto Sans CJK JP"/>
          <w:b/>
          <w:bCs/>
          <w:color w:val="1F3864"/>
          <w:sz w:val="28"/>
          <w:szCs w:val="28"/>
        </w:rPr>
        <w:t xml:space="preserve">9. ビルドと検証</w:t>
      </w:r>
    </w:p>
    <w:p>
      <w:pPr>
        <w:pStyle w:val="Heading2"/>
        <w:spacing w:after="100" w:before="220"/>
      </w:pPr>
      <w:r>
        <w:rPr>
          <w:rFonts w:ascii="Noto Sans CJK JP" w:cs="Noto Sans CJK JP" w:eastAsia="Noto Sans CJK JP" w:hAnsi="Noto Sans CJK JP"/>
          <w:b/>
          <w:bCs/>
          <w:color w:val="2E5FA3"/>
          <w:sz w:val="23"/>
          <w:szCs w:val="23"/>
        </w:rPr>
        <w:t xml:space="preserve">9.1 ビルド手順</w:t>
      </w:r>
    </w:p>
    <w:p>
      <w:pPr>
        <w:shd w:fill="F2F4F7" w:val="clear"/>
        <w:spacing w:after="0" w:line="240"/>
        <w:ind w:left="240"/>
      </w:pPr>
      <w:r>
        <w:rPr>
          <w:rFonts w:ascii="Noto Sans Mono CJK JP" w:cs="Noto Sans Mono CJK JP" w:eastAsia="Noto Sans Mono CJK JP" w:hAnsi="Noto Sans Mono CJK JP"/>
          <w:sz w:val="17"/>
          <w:szCs w:val="17"/>
        </w:rPr>
        <w:t xml:space="preserve"># 構文検査（.tsx / .jsx 共通）</w:t>
      </w:r>
    </w:p>
    <w:p>
      <w:pPr>
        <w:shd w:fill="F2F4F7" w:val="clear"/>
        <w:spacing w:after="0" w:line="240"/>
        <w:ind w:left="240"/>
      </w:pPr>
      <w:r>
        <w:rPr>
          <w:rFonts w:ascii="Noto Sans Mono CJK JP" w:cs="Noto Sans Mono CJK JP" w:eastAsia="Noto Sans Mono CJK JP" w:hAnsi="Noto Sans Mono CJK JP"/>
          <w:sz w:val="17"/>
          <w:szCs w:val="17"/>
        </w:rPr>
        <w:t xml:space="preserve">npx esbuild app.jsx --jsx=automatic --outfile=/tmp/check.js</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hd w:fill="F2F4F7" w:val="clear"/>
        <w:spacing w:after="0" w:line="240"/>
        <w:ind w:left="240"/>
      </w:pPr>
      <w:r>
        <w:rPr>
          <w:rFonts w:ascii="Noto Sans Mono CJK JP" w:cs="Noto Sans Mono CJK JP" w:eastAsia="Noto Sans Mono CJK JP" w:hAnsi="Noto Sans Mono CJK JP"/>
          <w:sz w:val="17"/>
          <w:szCs w:val="17"/>
        </w:rPr>
        <w:t xml:space="preserve"># オフライン版のCSS生成</w:t>
      </w:r>
    </w:p>
    <w:p>
      <w:pPr>
        <w:shd w:fill="F2F4F7" w:val="clear"/>
        <w:spacing w:after="0" w:line="240"/>
        <w:ind w:left="240"/>
      </w:pPr>
      <w:r>
        <w:rPr>
          <w:rFonts w:ascii="Noto Sans Mono CJK JP" w:cs="Noto Sans Mono CJK JP" w:eastAsia="Noto Sans Mono CJK JP" w:hAnsi="Noto Sans Mono CJK JP"/>
          <w:sz w:val="17"/>
          <w:szCs w:val="17"/>
        </w:rPr>
        <w:t xml:space="preserve">npx tailwindcss -c tailwind.config.js -i tw.css -o out.css --minify</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hd w:fill="F2F4F7" w:val="clear"/>
        <w:spacing w:after="0" w:line="240"/>
        <w:ind w:left="240"/>
      </w:pPr>
      <w:r>
        <w:rPr>
          <w:rFonts w:ascii="Noto Sans Mono CJK JP" w:cs="Noto Sans Mono CJK JP" w:eastAsia="Noto Sans Mono CJK JP" w:hAnsi="Noto Sans Mono CJK JP"/>
          <w:sz w:val="17"/>
          <w:szCs w:val="17"/>
        </w:rPr>
        <w:t xml:space="preserve"># オフライン版のバンドル生成</w:t>
      </w:r>
    </w:p>
    <w:p>
      <w:pPr>
        <w:shd w:fill="F2F4F7" w:val="clear"/>
        <w:spacing w:after="0" w:line="240"/>
        <w:ind w:left="240"/>
      </w:pPr>
      <w:r>
        <w:rPr>
          <w:rFonts w:ascii="Noto Sans Mono CJK JP" w:cs="Noto Sans Mono CJK JP" w:eastAsia="Noto Sans Mono CJK JP" w:hAnsi="Noto Sans Mono CJK JP"/>
          <w:sz w:val="17"/>
          <w:szCs w:val="17"/>
        </w:rPr>
        <w:t xml:space="preserve">npx esbuild entry.jsx --bundle --minify --format=iife \</w:t>
      </w:r>
    </w:p>
    <w:p>
      <w:pPr>
        <w:shd w:fill="F2F4F7" w:val="clear"/>
        <w:spacing w:after="0" w:line="240"/>
        <w:ind w:left="240"/>
      </w:pPr>
      <w:r>
        <w:rPr>
          <w:rFonts w:ascii="Noto Sans Mono CJK JP" w:cs="Noto Sans Mono CJK JP" w:eastAsia="Noto Sans Mono CJK JP" w:hAnsi="Noto Sans Mono CJK JP"/>
          <w:sz w:val="17"/>
          <w:szCs w:val="17"/>
        </w:rPr>
        <w:t xml:space="preserve">  --define:process.env.NODE_ENV='"production"' \</w:t>
      </w:r>
    </w:p>
    <w:p>
      <w:pPr>
        <w:shd w:fill="F2F4F7" w:val="clear"/>
        <w:spacing w:after="0" w:line="240"/>
        <w:ind w:left="240"/>
      </w:pPr>
      <w:r>
        <w:rPr>
          <w:rFonts w:ascii="Noto Sans Mono CJK JP" w:cs="Noto Sans Mono CJK JP" w:eastAsia="Noto Sans Mono CJK JP" w:hAnsi="Noto Sans Mono CJK JP"/>
          <w:sz w:val="17"/>
          <w:szCs w:val="17"/>
        </w:rPr>
        <w:t xml:space="preserve">  --outfile=bundle.js</w:t>
      </w:r>
    </w:p>
    <w:p>
      <w:pPr>
        <w:shd w:fill="F2F4F7" w:val="clear"/>
        <w:spacing w:after="0" w:line="240"/>
        <w:ind w:left="240"/>
      </w:pPr>
      <w:r>
        <w:rPr>
          <w:rFonts w:ascii="Noto Sans Mono CJK JP" w:cs="Noto Sans Mono CJK JP" w:eastAsia="Noto Sans Mono CJK JP" w:hAnsi="Noto Sans Mono CJK JP"/>
          <w:sz w:val="17"/>
          <w:szCs w:val="17"/>
        </w:rPr>
        <w:t xml:space="preserve"># esbuild 0.24.0・React 18.3.1・lucide-react 0.383.0。JSX は既定の React.createElement で変換し、entry.jsx は app.jsx を createRoot で #root に描画する</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hd w:fill="F2F4F7" w:val="clear"/>
        <w:spacing w:after="120" w:line="240"/>
        <w:ind w:left="240"/>
      </w:pPr>
      <w:r>
        <w:rPr>
          <w:rFonts w:ascii="Noto Sans Mono CJK JP" w:cs="Noto Sans Mono CJK JP" w:eastAsia="Noto Sans Mono CJK JP" w:hAnsi="Noto Sans Mono CJK JP"/>
          <w:sz w:val="17"/>
          <w:szCs w:val="17"/>
        </w:rPr>
        <w:t xml:space="preserve"># out.css と bundle.js を HTML テンプレートへ埋め込んで _offline.html を生成</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hd w:fill="F2F4F7" w:val="clear"/>
        <w:spacing w:after="0" w:line="240"/>
        <w:ind w:left="240"/>
      </w:pPr>
      <w:r>
        <w:rPr>
          <w:rFonts w:ascii="Noto Sans Mono CJK JP" w:cs="Noto Sans Mono CJK JP" w:eastAsia="Noto Sans Mono CJK JP" w:hAnsi="Noto Sans Mono CJK JP"/>
          <w:sz w:val="17"/>
          <w:szCs w:val="17"/>
        </w:rPr>
        <w:t xml:space="preserve"># ファームウェアのコンパイル（arduino-cli。ESP32 コア 2.0.17 / 3.3.12）</w:t>
      </w:r>
    </w:p>
    <w:p>
      <w:pPr>
        <w:shd w:fill="F2F4F7" w:val="clear"/>
        <w:spacing w:after="0" w:line="240"/>
        <w:ind w:left="240"/>
      </w:pPr>
      <w:r>
        <w:rPr>
          <w:rFonts w:ascii="Noto Sans Mono CJK JP" w:cs="Noto Sans Mono CJK JP" w:eastAsia="Noto Sans Mono CJK JP" w:hAnsi="Noto Sans Mono CJK JP"/>
          <w:sz w:val="17"/>
          <w:szCs w:val="17"/>
        </w:rPr>
        <w:t xml:space="preserve">arduino-cli compile -b espressif:esp32:m5stack-core2 KnitCtrl_M5</w:t>
      </w:r>
    </w:p>
    <w:p>
      <w:pPr>
        <w:shd w:fill="F2F4F7" w:val="clear"/>
        <w:spacing w:after="0" w:line="240"/>
        <w:ind w:left="240"/>
      </w:pPr>
      <w:r>
        <w:rPr>
          <w:rFonts w:ascii="Noto Sans Mono CJK JP" w:cs="Noto Sans Mono CJK JP" w:eastAsia="Noto Sans Mono CJK JP" w:hAnsi="Noto Sans Mono CJK JP"/>
          <w:sz w:val="17"/>
          <w:szCs w:val="17"/>
        </w:rPr>
        <w:t xml:space="preserve">arduino-cli compile -b espressif:esp32:m5stack_cores3 KnitCtrl_M5   # CoreS3（3.3.12）</w:t>
      </w:r>
    </w:p>
    <w:p>
      <w:pPr>
        <w:pStyle w:val="Heading2"/>
        <w:spacing w:after="100" w:before="220"/>
      </w:pPr>
      <w:r>
        <w:rPr>
          <w:rFonts w:ascii="Noto Sans CJK JP" w:cs="Noto Sans CJK JP" w:eastAsia="Noto Sans CJK JP" w:hAnsi="Noto Sans CJK JP"/>
          <w:b/>
          <w:bCs/>
          <w:color w:val="2E5FA3"/>
          <w:sz w:val="23"/>
          <w:szCs w:val="23"/>
        </w:rPr>
        <w:t xml:space="preserve">9.2 検証パイプライン</w:t>
      </w:r>
    </w:p>
    <w:p>
      <w:pPr>
        <w:spacing w:after="90" w:line="300"/>
      </w:pPr>
      <w:r>
        <w:rPr>
          <w:rFonts w:ascii="Noto Sans CJK JP" w:cs="Noto Sans CJK JP" w:eastAsia="Noto Sans CJK JP" w:hAnsi="Noto Sans CJK JP"/>
          <w:sz w:val="20"/>
          <w:szCs w:val="20"/>
        </w:rPr>
        <w:t xml:space="preserve">変更のたびに以下の順で検証する。上流で失敗した場合は下流を実行しない。</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600"/>
        <w:gridCol w:w="3200"/>
        <w:gridCol w:w="4560"/>
      </w:tblGrid>
      <w:tr>
        <w:trPr>
          <w:tblHeader/>
        </w:trPr>
        <w:tc>
          <w:tcPr>
            <w:tcW w:type="dxa" w:w="1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段階</w:t>
            </w:r>
          </w:p>
        </w:tc>
        <w:tc>
          <w:tcPr>
            <w:tcW w:type="dxa" w:w="3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手段</w:t>
            </w:r>
          </w:p>
        </w:tc>
        <w:tc>
          <w:tcPr>
            <w:tcW w:type="dxa" w:w="45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確認内容</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 構文検査</w:t>
            </w:r>
          </w:p>
        </w:tc>
        <w:tc>
          <w:tcPr>
            <w:tcW w:type="dxa" w:w="3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esbuild</w:t>
            </w:r>
          </w:p>
        </w:tc>
        <w:tc>
          <w:tcPr>
            <w:tcW w:type="dxa" w:w="4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JSX/構文エラーの有無</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 単体検査</w:t>
            </w:r>
          </w:p>
        </w:tc>
        <w:tc>
          <w:tcPr>
            <w:tcW w:type="dxa" w:w="3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Node.js + jsdom、模擬WebSocket応答器</w:t>
            </w:r>
          </w:p>
        </w:tc>
        <w:tc>
          <w:tcPr>
            <w:tcW w:type="dxa" w:w="4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プローブ解放数、再試行順序、接続状態遷移、フレーム内容、段・目の挿入と削除（Uint8Array の長さ変更と control / passControl の連動）</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3. 統合検査</w:t>
            </w:r>
          </w:p>
        </w:tc>
        <w:tc>
          <w:tcPr>
            <w:tcW w:type="dxa" w:w="3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ヘッドレス Chromium</w:t>
            </w:r>
          </w:p>
        </w:tc>
        <w:tc>
          <w:tcPr>
            <w:tcW w:type="dxa" w:w="4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オフライン版の初期描画、pageerror／console error の不在、画面要素の並び順、既定値</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4. 実機検査</w:t>
            </w:r>
          </w:p>
        </w:tc>
        <w:tc>
          <w:tcPr>
            <w:tcW w:type="dxa" w:w="3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M5Stack 実機</w:t>
            </w:r>
          </w:p>
        </w:tc>
        <w:tc>
          <w:tcPr>
            <w:tcW w:type="dxa" w:w="4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目ビット向き、段方向、編成動作</w:t>
            </w:r>
          </w:p>
        </w:tc>
      </w:tr>
    </w:tbl>
    <w:p>
      <w:pPr>
        <w:spacing w:after="90" w:line="300"/>
      </w:pPr>
      <w:r>
        <w:rPr>
          <w:rFonts w:ascii="Noto Sans CJK JP" w:cs="Noto Sans CJK JP" w:eastAsia="Noto Sans CJK JP" w:hAnsi="Noto Sans CJK JP"/>
          <w:sz w:val="20"/>
          <w:szCs w:val="20"/>
        </w:rPr>
        <w:t xml:space="preserve">模擬 WebSocket 応答器は M5Stack の挙動（識別応答、READY、ACK、スロット枯渇時の即時クローズ）を再現し、実機を接続せずに接続管理ロジックを検証するために用いる。</w:t>
      </w:r>
    </w:p>
    <w:p>
      <w:pPr>
        <w:spacing w:after="90" w:line="300"/>
      </w:pPr>
      <w:r>
        <w:rPr>
          <w:rFonts w:ascii="Noto Sans CJK JP" w:cs="Noto Sans CJK JP" w:eastAsia="Noto Sans CJK JP" w:hAnsi="Noto Sans CJK JP"/>
          <w:sz w:val="20"/>
          <w:szCs w:val="20"/>
        </w:rPr>
        <w:t>ファームウェア（KnitCtrl_M5.ino）は M5Unified・WebSocketsServer の API を模したスタブでホスト PC 上にビルドし、アプリの kcFrameModeEnter / kcFrameRow / expandPassRows が生成したフレームを流して、ACK の段番号、NAK コード、LCD の合成図（フレームバッファ）が図案と一致することを確認する。対象は 2〜8色、両送り方向、横2倍・縦2倍、v1 フレーム、400段×3パス、パス番号・色番号の改ざん、パス途中での停止→再開である。あわせて jsdom 上で編み機コントロールを動かし、実際に送出されたフレーム列をファームウェアへ流して全段が ACK されることを確認する。</w:t>
      </w:r>
    </w:p>
    <w:p>
      <w:pPr>
        <w:spacing w:after="90" w:line="300"/>
      </w:pPr>
      <w:r>
        <w:rPr>
          <w:rFonts w:ascii="Noto Sans CJK JP" w:cs="Noto Sans CJK JP" w:eastAsia="Noto Sans CJK JP" w:hAnsi="Noto Sans CJK JP"/>
          <w:sz w:val="20"/>
          <w:szCs w:val="20"/>
        </w:rPr>
        <w:t xml:space="preserve">WiFi 設定（6.8）も同じスタブ（SD・NVS・WiFi を模擬）上で確認する。対象は、SD なし／wifi.cnf なし／形式不正で既定値を使うこと、BOM・CRLF・空白を含む wifi.cnf の読み取り、2行目なしのオープン、5 回の試行後のポータル移行と試行時間、ポータルでの NVS 保存とその後の接続、NVS と wifi.cnf の交互試行、wifi.cnf 書き換え時の NVS 接続先の消去（改行コードだけの違いは除く）、ポータル放置 5 分での再起動、起動時 A ボタン・シリアル setup、入力検証、保存済みパスワードの維持と非表示である。さらに ESP32 コア 3.3.11（arduino-cli）で M5Stack Core／Core2／CoreS3 向けに実際にコンパイルし、エラー・警告がないことと、プログラム領域に収まることを確認する。</w:t>
      </w:r>
    </w:p>
    <w:p>
      <w:pPr>
        <w:spacing w:after="90" w:line="300"/>
      </w:pPr>
      <w:r>
        <w:rPr>
          <w:rFonts w:ascii="Noto Sans CJK JP" w:cs="Noto Sans CJK JP" w:eastAsia="Noto Sans CJK JP" w:hAnsi="Noto Sans CJK JP"/>
          <w:sz w:val="20"/>
          <w:szCs w:val="20"/>
        </w:rPr>
        <w:t xml:space="preserve">キャリッジ制御（6.9）は次で確かめる。①エンジンの単体テスト: スケッチの CARRIAGE ENGINE の区間を切り出し、キャリッジの模型（基準位置と選針位置、先行、ICD の遅れ、編み出しパルス、ポイントカムで反転し折り返しで戻る IPC）で空通しと編み込みを流し、ポイントカムの位置・先行・区間と、全トラバースの選針が「カーソル基準の目の繰り返し」と一致することを照合する（区間 1 つ／2 つ、先行 0／26／5／−7、横2倍・縦2倍、PC3 だけ、240 目、不一致 6 種、向き違い、途中の折り返し、データなし、位置ずれ、停止）。②スケッチ全体のホスト試験: Arduino・M5Unified・WebSockets・SD・NVS を模擬し、GPIO を割り込み経由で動かして、READY v3、空通し前の NAK 4、CALIB からの STATUS の段階、ACK の時機、選針ピン（G14）の出力、縦2倍、STOP と切断での停止、本体ボタンを照合する。③arduino-cli で Core2（ESP32 コア 2.0.17 と 3.3.12）と CoreS3（3.3.12）のコンパイルを行い（.ino の前処理には Arduino IDE と同じ ctags を使い、自動で入るプロトタイプでも通ることを確かめる）、割り込みから呼ぶ関数が IRAM に置かれ、フラッシュの関数を呼んでいないことを逆アセンブルで確かめる。④アプリは模擬の v3 機器・v2 機器・模擬サーバに対して、キャリッジ欄、スタートの条件、不一致の表示、狭い画面を E2E で確かめる。</w:t>
      </w:r>
    </w:p>
    <w:p>
      <w:pPr>
        <w:spacing w:after="90" w:line="300"/>
      </w:pPr>
      <w:r>
        <w:rPr>
          <w:rFonts w:ascii="Noto Sans CJK JP" w:cs="Noto Sans CJK JP" w:eastAsia="Noto Sans CJK JP" w:hAnsi="Noto Sans CJK JP"/>
          <w:sz w:val="20"/>
          <w:szCs w:val="20"/>
        </w:rPr>
        <w:t xml:space="preserve">rev.32 では、スケッチ全体のホスト試験に STATUS のキャリッジの針位置（各トラバースのあと、最後の選針位置とカーソルの差に一致すること）を加え（44 項目）、アプリの E2E で、未接続・v3 機器・不一致・空通し完了・送信中・ストップ後のやり直し・v2 機器・模擬サーバのそれぞれで空通しボタンとスタートが押せるかどうか、次に編む段、ベッドの選針区間・PC 番号・カーソル・キャリッジの位置と向きの文字、狭い画面で横にはみ出さないことを確かめた（36 項目）。スケッチ全体のホスト試験は Core2 と CoreS3 のピン・画面配置でそれぞれ流す（各 50 項目。M5.begin に cfg.output_power = false を渡して M-Bus へ 5V を出さないこと、LCD の「パタコン接続待ち」→ 接続後の「空通し待ち」→ 切断後に「パタコン接続待ち・空通し済み」へ戻ることを含む）。CoreS3 以外の機種では表示専用（READY v2）になることも確かめる。3 つのコンパイルで、M5Unified の M5.begin が cfg.output_power を Power.setExtOutput へ渡すことを確かめた。</w:t>
      </w:r>
    </w:p>
    <w:p>
      <w:pPr>
        <w:spacing w:after="90" w:line="300"/>
      </w:pPr>
      <w:r>
        <w:rPr>
          <w:rFonts w:ascii="Noto Sans CJK JP" w:cs="Noto Sans CJK JP" w:eastAsia="Noto Sans CJK JP" w:hAnsi="Noto Sans CJK JP"/>
          <w:sz w:val="20"/>
          <w:szCs w:val="20"/>
        </w:rPr>
        <w:t xml:space="preserve">rev.34 では次を確かめた。①割り込みの模型試験: キャリッジシミュレータ（SRCarriageSim.ino）をホストで動かし、空通しの往復のピンの変化を時刻つきで取り出す。ESP32 の GPIO 割り込みの配り方（端が立ってから割り込みの遅れのあとで入り、その回にまとまった端を GPIO0〜31、次に GPIO32〜39 の順に番号順で呼ぶ）を模して、スケッチから切り出した isrInp・isrIn1・ce::Engine・buildStatus を呼ぶ。rev.33 のコードでは Core2 で往路・復路とも「0, +1」の 2 つになって「カーソルが2つ以上」になり（CoreS3 では起きない）、IN1 が INP↑ より 50 µs 前に変われば起きないことを再現した。rev.34 のコードでは、IN1 と INP の時間差 0.1〜10 µs と割り込みの遅れ 0.8〜5 µs の組み合わせ、IN1 の変化の前後のずれ −50 µs〜+1 ms、INP と INP の間だけの短いパルス、G36 のグリッチ、先行 26・カーソル L24・ICD の遅れ 3、ポイントカム 4 個、2000 目/秒、左端からの空通しのいずれも一致し、カーソル 2 つ（0, +19／0, +49）と5 つ以上（あふれの印）を STATUS で知らせること、空通しをやり直すとカーソル検知が消えることを確かめた（44 項目）。②arduino-cli で Core2（ESP32 コア 2.0.17 と 3.3.12）と CoreS3（3.3.12）を Arduino IDE と同じ ctags の前処理でコンパイルし、スケッチ由来の警告がないことを確かめた。③アプリの E2E で、模擬の v3 機器が返す STATUS（①でファームの buildStatus が作ったバイト列そのもの）に対し、カーソル検知の表示（0, +1目／0, +19目／0／あふれ／左端から）、2 つ以上を赤で出すこと、rev.33 の機器（28 バイト）では出さないこと、模擬サーバ、幅 390 px で横にはみ出さないことを確かめた（17 項目）。</w:t>
      </w:r>
    </w:p>
    <w:p>
      <w:pPr>
        <w:spacing w:after="90" w:line="300"/>
      </w:pPr>
      <w:r>
        <w:rPr>
          <w:rFonts w:ascii="Noto Sans CJK JP" w:cs="Noto Sans CJK JP" w:eastAsia="Noto Sans CJK JP" w:hAnsi="Noto Sans CJK JP"/>
          <w:sz w:val="20"/>
          <w:szCs w:val="20"/>
        </w:rPr>
        <w:t xml:space="preserve">rev.35 では、スケッチ全体のホスト試験（Arduino・M5Unified・WebSockets・SD・NVS を模擬し、GPIO を割り込み経由で動かすもの）に、待機中の切断の画面遷移を加えた。空通し待ちで切断すると接続待ちと「空通しの途中で切断」になること、つなぎ直すと空通し待ちの案内と音声 19・01 に戻ること、探索のプローブの切断では変えないこと、切断のあと本体の A ボタンで始めた空通しは案内を出すこと、往路の途中の切断では往路の案内のままで、終われば接続待ち（空通し済み）になること、空通し完了・不一致のあと・送信中の切断で接続待ちになることを確かめた。あわせて、Core2 の割り込みの順（同じ回で INP が先、IN1 があと）でもカーソルを 1 回だけ数え、空通しが一致することを確かめた（57 項目。rev.34 のファームでは切断の 4 項目、rev.33 のファームでは割り込みの順の項目が通らないことも確かめた）。Core2（ESP32 コア 2.0.17 / 3.3.12）と CoreS3（3.3.12）のコンパイルも、スケッチ由来の警告なしで通した。</w:t>
      </w:r>
    </w:p>
    <w:p>
      <w:pPr>
        <w:spacing w:after="90" w:line="300"/>
      </w:pPr>
      <w:r>
        <w:rPr>
          <w:rFonts w:ascii="Noto Sans CJK JP" w:cs="Noto Sans CJK JP" w:eastAsia="Noto Sans CJK JP" w:hAnsi="Noto Sans CJK JP"/>
          <w:sz w:val="20"/>
          <w:szCs w:val="20"/>
        </w:rPr>
        <w:t xml:space="preserve">rev.37 では、スケッチ全体のホスト試験を切断の扱いに合わせて改めた（84 項目）。READY が 2 バイトで、変化がなければ STATUS を送らないこと、BYE なしの切断では空通し待ち・空通し完了・往路の途中のどれでも画面を変えず（60 秒たっても「再接続」「ネットワーク」の表示を出さない）、送信中なら編み込みを止めて空通し完了の案内にすること、つなぎ直せば続くこと、BYE のあとの切断では接続待ちになること、A ボタンは離したときに空通しを始めること、A・C の同時長押しは 1.9 秒では何もせず 2 秒で切断要求 [85] を全クライアントへ送って接続待ちにし、1 秒後に残りを切ること、送信中なら編み込みを止めること、A・C を離しても空通しもポータルも始めないこと、そのあとつなぎ直せることを確かめた。LCD のパターン表示（160 目まで 1 目 2×2 px、161 目以上 1×1 px、横2倍・縦2倍）も 16 項目で確かめた。アプリは模擬の M5キャリコンで、「切断」・「閉じる」・ページを離れるときに BYE を送ること、10 秒無通信でも切らないこと、突然切れても自動でつなぎ直さず「再接続中」「ネットワーク障害」を出さないこと、切断要求 [85] で BYE を返して閉じ、編み機コントロールを閉じてパターン表示モードに戻り（編集モードからも）、送信中なら STOP を送らずに転送をやめてパターンのロックを解くことを E2E で確かめた（20 項目。カーソル検知の E2E 17 項目も通した）。Core2（ESP32 コア 2.0.17 / 3.3.12）と CoreS3（3.3.12）のコンパイルも、スケッチ由来の警告なしで通した。</w:t>
      </w:r>
    </w:p>
    <w:p>
      <w:pPr>
        <w:spacing w:after="90" w:line="300"/>
      </w:pPr>
      <w:r>
        <w:rPr>
          <w:rFonts w:ascii="Noto Sans CJK JP" w:cs="Noto Sans CJK JP" w:eastAsia="Noto Sans CJK JP" w:hAnsi="Noto Sans CJK JP"/>
          <w:sz w:val="20"/>
          <w:szCs w:val="20"/>
        </w:rPr>
        <w:t xml:space="preserve">rev.38 では、LCD の描画を記録する模擬（描いた矩形・三角・文字の位置と大きさ）を加え、その記録から画面を PNG にして見た目を確かめ、案内の文字が領域（320 × 142 px）からはみ出さず、編み込み中の左の文字が糸色見本に重ならないことを、Core2・CoreS3 それぞれ 9 画面（接続待ち・空通し待ち・空通し・往路・空通し完了・3 色の編み込み・200 目の編み込み・切断後・1000 段の編み込み）で確かめた。パターンのスプライトが Core2 で 320 × 80、CoreS3 で 320 × 56 になり、y = 160 に出ることも確かめた。スケッチ全体のホスト試験（84 項目）・パターン表示の倍率（16 項目）も通し、Core2（ESP32 コア 2.0.17 / 3.3.12）と CoreS3（3.3.12）のコンパイルもスケッチ由来の警告なしで通した。</w:t>
      </w:r>
    </w:p>
    <w:p>
      <w:pPr>
        <w:spacing w:after="90" w:line="300"/>
      </w:pPr>
      <w:r>
        <w:rPr>
          <w:rFonts w:ascii="Noto Sans CJK JP" w:cs="Noto Sans CJK JP" w:eastAsia="Noto Sans CJK JP" w:hAnsi="Noto Sans CJK JP"/>
          <w:sz w:val="20"/>
          <w:szCs w:val="20"/>
        </w:rPr>
        <w:t xml:space="preserve">rev.39 では、M5キャリコンとキャリッジシミュレータのファームを PC 上で一緒に動かし（両方のピンを配線でつなぎ、Core2 の割り込みの配り方を再現）、WebSocket でオフライン版のアプリをつないだ通し試験で、キャリッジ表示の位置を 40 ms ごとに読み取った。空通し待ち・往路・復路・空通し完了・編み込み 4 パスのそれぞれで、動き出す前はいる側にあり、止まると反対側に移ること、動いている間に逆向きへ戻らず、40 ms ごとの変化がベッドの 20% 以下であること、止まったあとの案内（往路のあと「左端まで来たら右へ戻す」、復路のあと「判定中…」、空通し完了「右から左へ動かす」、編み込みのあと「左から右へ動かす」「右から左へ動かす」）を確かめた（42 項目）。rev.37 のアプリでは同じ試験で、往路・復路の出だしにベッドの幅を超えて飛び、編み込みでは行き先の端へ飛んでから途中へ戻った（11 項目が不合格）。描く位置を追う処理は、requestAnimationFrame の時刻が測り始めより前になると逆向きへはみ出すので、進み具合を 0 で止めた。あわせて同じ通し試験で、接続・空通し・スタート・1 パスごとの ACK と次の段が、2 色・3 色、閉じて開き直す、切断してつなぎ直す、ストップして再開する、のそれぞれで続くこと、模擬サーバでもキャリッジ表示が動きエラーが出ないことを確かめた。</w:t>
      </w:r>
    </w:p>
    <w:p>
      <w:pPr>
        <w:spacing w:after="90" w:line="300"/>
      </w:pPr>
      <w:r>
        <w:rPr>
          <w:rFonts w:ascii="Noto Sans CJK JP" w:cs="Noto Sans CJK JP" w:eastAsia="Noto Sans CJK JP" w:hAnsi="Noto Sans CJK JP"/>
          <w:sz w:val="20"/>
          <w:szCs w:val="20"/>
        </w:rPr>
        <w:t xml:space="preserve">rev.40 では、22 個の WAV が 16 kHz・16 bit・モノラルで、ファームの読み込み上限（600000 バイト）に収まること（最も長い 05 で 5.8 秒・184 KB）、ピークが −1 dB でクリップしないこと、声の高さ（有声部分の基本周波数の中央値）が 88〜114 Hz の男性の声であることを確かめ、読み（空通し = カラドオシ、SRパタコン = エスアールパタコン、平編み = ヒラアミ、編み機 = アミキ など）を VOICEVOX の読み仮名で確かめた。ファームの VOICE_TEXT の変更は、スケッチ全体の通し試験で、空通しと編み込みの流れの中で 05・19 の文がシリアルに出ることで確かめた。</w:t>
      </w:r>
    </w:p>
    <w:p>
      <w:pPr>
        <w:spacing w:after="90" w:line="300"/>
      </w:pPr>
      <w:r>
        <w:rPr>
          <w:rFonts w:ascii="Noto Sans CJK JP" w:cs="Noto Sans CJK JP" w:eastAsia="Noto Sans CJK JP" w:hAnsi="Noto Sans CJK JP"/>
          <w:sz w:val="20"/>
          <w:szCs w:val="20"/>
        </w:rPr>
        <w:t xml:space="preserve">rev.41 では、スケッチ全体の通し試験（ボタンの押し下げを模擬し、NVS をファイルに残して電源の入れ直しも模擬）で、起動時の音量が保存なしで 8/10（200）になること、接続待ちの画面で B で 7/10（175）に下がって NVS の vol に保存されること、C を短く押して上がること、10/10・1/10 の端で止まって低い音が鳴ること、電源を入れ直すと保存した段階（3/10 = 75）から始まること、画面に音量のバーと「n/10」、Core2 では「A 空通し」「B 音量－」「C 音量＋」が出ること、A と C の同時長押しでは切断要求だけで音量も空通しも変わらないこと、アプリがつながっている間は B が開始側の切り替えのままで C の短押しは何もしないこと、BYE で接続待ちに戻れば再び音量を変えられること、接続待ちでも A で空通しを始め、始めたあとの B は開始側の切り替えに戻ること、C の 2 秒の長押しは WiFi 設定ポータルに入り音量を変えないこと、CoreS3 では下のタッチボタンの名前が「B 音量－」「C 音量＋」に替わり、案内の中にボタンの行を出さないことを確かめた（26 項目）。描画の記録から接続待ちの画面を画像にして、案内の領域（320 × 142 px）に収まることも確かめた。</w:t>
      </w:r>
    </w:p>
    <w:p>
      <w:pPr>
        <w:spacing w:after="90" w:line="300"/>
      </w:pPr>
      <w:r>
        <w:rPr>
          <w:rFonts w:ascii="Noto Sans CJK JP" w:cs="Noto Sans CJK JP" w:eastAsia="Noto Sans CJK JP" w:hAnsi="Noto Sans CJK JP"/>
          <w:sz w:val="20"/>
          <w:szCs w:val="20"/>
        </w:rPr>
        <w:t xml:space="preserve">rev.42 では、通し試験の WebSocket に ping と pong を通し（ブリッジはサーバ側の ws.ping() でブラウザに送り、ブラウザの pong を M5キャリコンへ戻す。スリープはクライアントごとに pong を返さないことで模擬）、待ち時間を縮めたビルド（ping 2 s・プローブ 6 s・送信相手 20 s）で、pong のないプローブを 6 秒で切ること、pong を返す送信相手は 25 秒たっても切らずアプリも接続したままのこと、スリープした送信相手は 12 秒ではまだ切らず 20 秒で切って音声 24 → 12 を鳴らし、アプリは「転送中に接続が切れました」で転送を終えること、つなぎ直すと音声 19 だけで警告を繰り返さずスタートで続けられること、相手が BYE なしで閉じた直後は音声も画面も変えず 20 秒つなぎ直さなければ音声 24、10 秒でつなぎ直せば鳴らないこと、SRパタコンの「切断」で音声 23 と接続待ちの画面になること、送信中の A+C で音声 12 → 23、接続待ちでもう一度 A+C しても鳴らないことを確かめた（41 項目）。実際の定数のビルドでも、ping が 15 秒ごと、pong のないプローブが 36 秒で切れ、pong を返す送信相手は 75 秒たっても切れないことを確かめた。既存の通し試験（basic・reopen・reconnect・stopstart・color3・left・bed、CoreS3 の basic）と音量の試験（26 項目）も通る。音声 23・24 は 16 kHz・16 bit・モノラルで各 5.6 秒・180 KB（読み込み上限 600000 バイト以内）。</w:t>
      </w:r>
    </w:p>
    <w:p>
      <w:pPr>
        <w:spacing w:after="90" w:line="300"/>
      </w:pPr>
      <w:r>
        <w:rPr>
          <w:rFonts w:ascii="Noto Sans CJK JP" w:cs="Noto Sans CJK JP" w:eastAsia="Noto Sans CJK JP" w:hAnsi="Noto Sans CJK JP"/>
          <w:sz w:val="20"/>
          <w:szCs w:val="20"/>
        </w:rPr>
        <w:t xml:space="preserve">rev.43 は名前の変更だけで、動作は変えていない。改名の前後のソースからコメントを除き、古い名前を新しい名前に読み替えて比べ、違いがシリアルの [IO] 行の文字だけであることを確かめた。Core2（ESP32 コア 2.0.17 / 3.3.12）と CoreS3（3.3.12）のコンパイルも、スケッチ由来の警告なしで通した。</w:t>
      </w:r>
    </w:p>
    <w:p>
      <w:pPr>
        <w:spacing w:after="90" w:line="300"/>
      </w:pPr>
      <w:r>
        <w:rPr>
          <w:rFonts w:ascii="Noto Sans CJK JP" w:cs="Noto Sans CJK JP" w:eastAsia="Noto Sans CJK JP" w:hAnsi="Noto Sans CJK JP"/>
          <w:sz w:val="20"/>
          <w:szCs w:val="20"/>
        </w:rPr>
        <w:t xml:space="preserve">rev.44 は名前の変更だけで、動作は変えていない。置き換えの前後で CARRIAGE ENGINE の区間を比べ、古い名前を新しい名前に読み替えると一致すること、その区間がホストの g++ でコンパイルできることを確かめた。スケッチ全体の arduino-cli によるコンパイルは、作業環境から Arduino と Espressif のパッケージの配布先に接続できなかったため行っていない（Arduino IDE で確かめる）。</w:t>
      </w:r>
    </w:p>
    <w:p>
      <w:pPr>
        <w:spacing w:after="90" w:line="300"/>
      </w:pPr>
      <w:r>
        <w:rPr>
          <w:rFonts w:ascii="Noto Sans CJK JP" w:cs="Noto Sans CJK JP" w:eastAsia="Noto Sans CJK JP" w:hAnsi="Noto Sans CJK JP"/>
          <w:sz w:val="20"/>
          <w:szCs w:val="20"/>
        </w:rPr>
        <w:t xml:space="preserve">rev.45 では、オフライン版のバンドルを 9.1 の手順（esbuild 0.24.0、React 18.3.1、lucide-react 0.383.0）で生成した。同じ手順で rev.39 のソースから作ると rev.39 のバンドルとバイト単位で一致し、rev.45 のバンドルは rev.39 のものと版表記・日付・ツールチップの 4 か所の文字列だけが違うことを確かめた。className の集合は変わらないので、CSS は rev.39 のものをそのまま使う。CDN 版は .tsx の全文と起動の 2 行を埋め込む。オフライン版をヘッドレス Chromium で開き、タブ名とヘッダーの版表記が「SRパタコン rev.45」になり、エラーが出ないことを確かめた。</w:t>
      </w:r>
    </w:p>
    <w:p>
      <w:pPr>
        <w:pStyle w:val="Heading2"/>
        <w:spacing w:after="100" w:before="220"/>
      </w:pPr>
      <w:r>
        <w:rPr>
          <w:rFonts w:ascii="Noto Sans CJK JP" w:cs="Noto Sans CJK JP" w:eastAsia="Noto Sans CJK JP" w:hAnsi="Noto Sans CJK JP"/>
          <w:b/>
          <w:bCs/>
          <w:color w:val="2E5FA3"/>
          <w:sz w:val="23"/>
          <w:szCs w:val="23"/>
        </w:rPr>
        <w:t xml:space="preserve">9.3 4ファイル同期の原則</w:t>
      </w:r>
    </w:p>
    <w:p>
      <w:pPr>
        <w:spacing w:after="90" w:line="300"/>
      </w:pPr>
      <w:r>
        <w:rPr>
          <w:rFonts w:ascii="Noto Sans CJK JP" w:cs="Noto Sans CJK JP" w:eastAsia="Noto Sans CJK JP" w:hAnsi="Noto Sans CJK JP"/>
          <w:sz w:val="20"/>
          <w:szCs w:val="20"/>
        </w:rPr>
        <w:t>あらゆるコード変更は、.tsx / .jsx / CDN版 .html / オフライン版 .html の4形式すべてへ同時に反映しなければならない。1形式のみを更新すると、以後どの形式が正本か判別できなくなる。オフライン版は外部依存を持たず実機環境で確実に動作するため、実際の検証対象としては最も重要である。取り違えを防ぐため、画面のヘッダー（主画面・編み機コントロール・検索段の見出し）に版表記 APP_REV を出す。主画面ではアプリ名「SRパタコン」を白地に黒で出し、その脇に版を黒地に白のチップで出す。編み機コントロールでも見出しの脇に同じ黒地に白のチップで出し、ツールチップに版の日付 APP_DATE と対応するファイル形式の版（4.4.8）を示す。ブラウザのタブ名も「SRパタコン rev.xx」とする（起動時に document.title を設定し、HTML の &lt;title&gt; もビルド時に同じ文字列にする）。機能を変えたときは APP_REV と APP_DATE を更新し、4形式を生成し直す。画面の版表記が手元の版と違っていれば、古いファイルを開いているか、生成し直していないということである。</w:t>
      </w:r>
    </w:p>
    <w:p>
      <w:pPr>
        <w:pStyle w:val="Heading1"/>
        <w:spacing w:after="140" w:before="300"/>
      </w:pPr>
      <w:r>
        <w:rPr>
          <w:rFonts w:ascii="Noto Sans CJK JP" w:cs="Noto Sans CJK JP" w:eastAsia="Noto Sans CJK JP" w:hAnsi="Noto Sans CJK JP"/>
          <w:b/>
          <w:bCs/>
          <w:color w:val="1F3864"/>
          <w:sz w:val="28"/>
          <w:szCs w:val="28"/>
        </w:rPr>
        <w:t xml:space="preserve">10. 未決事項</w:t>
      </w:r>
    </w:p>
    <w:p>
      <w:pPr>
        <w:spacing w:after="90" w:line="300"/>
      </w:pPr>
      <w:r>
        <w:rPr>
          <w:rFonts w:ascii="Noto Sans CJK JP" w:cs="Noto Sans CJK JP" w:eastAsia="Noto Sans CJK JP" w:hAnsi="Noto Sans CJK JP"/>
          <w:sz w:val="20"/>
          <w:szCs w:val="20"/>
        </w:rPr>
        <w:t xml:space="preserve">以下は実機による確認が完了していない項目である。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900"/>
        <w:gridCol w:w="4200"/>
        <w:gridCol w:w="3260"/>
      </w:tblGrid>
      <w:tr>
        <w:trPr>
          <w:tblHeader/>
        </w:trPr>
        <w:tc>
          <w:tcPr>
            <w:tcW w:type="dxa" w:w="1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項目</w:t>
            </w:r>
          </w:p>
        </w:tc>
        <w:tc>
          <w:tcPr>
            <w:tcW w:type="dxa" w:w="4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c>
          <w:tcPr>
            <w:tcW w:type="dxa" w:w="32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影響範囲</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目ビットの向き</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アプリは左端の目（目1）を bit0 とする（U-BOX／PC10／WS 共通）。ファームウェアも左端 = bit0 で展開する（STITCH_BIT0_AT_RIGHT = false、6.7）。実機の選針で左右の向きを確認する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kcPackRow、ファームウェアの展開処理</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PC10 の段順・目順</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PC10 出力の段順・目順が機器の期待と一致するか（U-BOX 読み取りは確認済み。10.1 参照）</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buildPC10</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キャリッジ制御の実機動作</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選針（ONS）を INP↑ の直後に出してよいか、ポイントカムの針が区間に含まれるか、目番号がカーソルから右へ増えるか、IPC と IN1 の判定位置の差を先行 1 つで表せるか、スタート・反転・編み出しのパルスの出方、PC3 だけのときの IPC の出方（6.9.8）</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ce::Engine、6.9.7 の定数</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ACK の段番号</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ファームウェアの ACK が受信した段番号をそのまま返すか。アプリは待っている段と一致しない ACK を破棄するため、異なる番号を返す実装では段が進まない</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onAck、ファームウェアの ACK 送出処理</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SRDS.IDX の 0x0C</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書き出す値は 0x00000000 で確定しており、実機由来ファイルとも一致する。このフィールドが何を表すのかが不明。値は合っているため書き出しへの影響はない。4.3.6 参照</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buildSRDSIdx</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4色以上のパス指示記号</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各パスの制御4ビット（指示記号）は3色までを実機で確認している（第1パス 4、第2パス 2、第3パス 6）。4パス目以降に機器が何を期待するかが不明なため 0 を書き出す。色の識別は段位置で行うため、読み書き自体はこの値に依存しない。4.3.5 参照</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PASS_MARK、buildPC10 / buildUBox</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多色の縦2倍の編成順</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ファームウェアは縦2倍で各パスを2回ずつ（パス1×2 → パス2×2 … → パスN×2）編んでから ACK を返す（6.7）。実機での編み地は未確認</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ce::Engine::complete</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SD 読み取りと設定ポータルの実機動作</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SD カードの wifi.cnf の読み取り（Core／Core2／CoreS3 の各 SD スロット）、キャプティブポータルの自動表示（iOS／Android／Windows／macOS）、QR コードでの AP 接続、NVS 保存後の再起動と接続を実機で確認する。自動で開かない端末は http://192.168.4.1 を開く</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runPortal</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LCD の配色の見え方</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アプリのパレットで塗った合成図が実機の LCD で意図どおりに見えるか（2色の地色・マーク色、多色での暗い糸色の持ち上げ、1×1 px 表示の読みやすさ）を確認する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setPalette / drawBand</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空通しの操作</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往復の速さ・途中で止めたときの判定（復路の終わりは 1.5 秒止まるか再反転）、開始側の置き場所が実際のポイントカムの外側か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ce::Engine::evaluate、CAL_END_IDLE_MS</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音声と LCD の実機での見え方・聞こえ方</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Core2 のスピーカーで WAV が聞き取れるか、音量、日本語の案内が LCD に収まるか。CoreS3 のスピーカー（AW88298）での聞こえ方</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voiceUpdate、drawGuide</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CoreS3（Lite・SE）での動作</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CoreS3 のピン（G17・G18・G6・G8・G7）と M5-Bus の対応、画面下のタッチボタンの使い勝手、ポート B・C と同じピンの共用</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PINS_CORES3、BTNBAR_H</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M-Bus の 5V からの給電</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Core2・Core2 v1.1・CoreS3（Lite）が M-Bus の 5V だけで起動し、WiFi と音声の出力中も電圧が落ちないか。電池付きの機種で電池の充電と M-Bus 給電が両立するか。USB をつないだときの基板側への回り込み</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MBUS_5V_INPUT、setup()</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IN1 の二重カウントの修正（rev.34）</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Core2 をキャリッジシミュレータと実機につないで、空通しのカーソル検知が往路・復路とも「0」になり一致すること。実機の ON1 と ONP（M5 の IN1 と INP）の時間関係（どちらが先に、何 µs 離れて変わるか）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isrIn1</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切断時の画面（rev.35）</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空通し待ちで SRパタコンを閉じる・WiFi が切れるとき、M5 が「SRパタコン接続待ち」になり、つなぎ直すと空通し待ちの案内と音声に戻るか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webSocketEvent・setMainClient・drawGuide</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A・C の同時長押しと切れ方（rev.37）</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実機の Core2・CoreS3 のタッチボタンで A と C の同時長押し（2 点のタッチ）が取れるか。タブレットのスリープ等でハートビートが切れたとき、M5キャリコンが画面を変えずに待ち、SRパタコンの「接続」とスタートで続けられるか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handleButtons・kickApp・webSocketEvent、app.tsx handleFrame（DISCONNECT）・onKnitDeviceBye</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編み込み中の表示（rev.38）</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実機の LCD で、3 倍の段とパスの数字、下 1/3 のパターン表示（CoreS3 は 56px）が編みながら見やすいか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drawGuide・drawRowBig・drawPassPanel、PAT_Y</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キャリッジ表示の動き（rev.39）</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実機のキャリッジで、表示が途中で止まったり飛んだりせずに追従するか（STATUS は動いている間 0.25 秒ごと）。空通しの往路の途中で止めたときに「左端まで来たら右へ戻す」が紛らわしくないか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app.tsx CarriageBed・useGlide</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音声の声（rev.40）</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実機のスピーカーで、低い男性の声（青山龍星）が編み機の音の中でも聞き取れるか。足りなければ 接続待ちの画面の C で音量を上げるか、ほかの声（玄野武宏・雀松朱司など）にする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/voice/*.wav、VOL_LEVELS（rev.41）</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音量ボタン（rev.41）</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実機の Core2・CoreS3 のタッチボタンで、接続待ちの画面の B・C の 1 押しで 1 段ずつ変わるか。音量 1〜10 の幅が編み機の横で使いやすいか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handleButtons・stepVol・drawVolume・drawWaitButtons、NVS（vol）</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生存確認 10 分（rev.42）</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実機のタブレット（iPad 等）を編み込みの途中でスリープさせ、10 分以内に戻したとき SRパタコンがそのまま転送を続けられるか（OS がスリープで接続を閉じる機種ではすぐ切れ、10 分後に音声 24）。10 分を超えたとき音声 24 → 12 が鳴るか。「切断」と A+C で音声 23 が鳴るか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wsHeartbeat・webSocketEvent・kickApp、voice/23.wav・24.wav</w:t>
            </w:r>
          </w:p>
        </w:tc>
      </w:tr>
    </w:tbl>
    <w:p>
      <w:pPr>
        <w:pStyle w:val="Heading2"/>
        <w:spacing w:after="100" w:before="220"/>
      </w:pPr>
      <w:r>
        <w:rPr>
          <w:rFonts w:ascii="Noto Sans CJK JP" w:cs="Noto Sans CJK JP" w:eastAsia="Noto Sans CJK JP" w:hAnsi="Noto Sans CJK JP"/>
          <w:b/>
          <w:bCs/>
          <w:color w:val="2E5FA3"/>
          <w:sz w:val="23"/>
          <w:szCs w:val="23"/>
        </w:rPr>
        <w:t xml:space="preserve">10.1 確認済みの項目</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900"/>
        <w:gridCol w:w="5200"/>
        <w:gridCol w:w="2260"/>
      </w:tblGrid>
      <w:tr>
        <w:trPr>
          <w:tblHeader/>
        </w:trPr>
        <w:tc>
          <w:tcPr>
            <w:tcW w:type="dxa" w:w="1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項目</w:t>
            </w:r>
          </w:p>
        </w:tc>
        <w:tc>
          <w:tcPr>
            <w:tcW w:type="dxa" w:w="5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確認結果</w:t>
            </w:r>
          </w:p>
        </w:tc>
        <w:tc>
          <w:tcPr>
            <w:tcW w:type="dxa" w:w="22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確認時期</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PC10 の 0x000C</w:t>
            </w:r>
          </w:p>
        </w:tc>
        <w:tc>
          <w:tcPr>
            <w:tcW w:type="dxa" w:w="5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編み目数 − 1 を格納する。U-BOX 形式と同一の解釈であり、受領仕様書の記載とは異なる</w:t>
            </w:r>
          </w:p>
        </w:tc>
        <w:tc>
          <w:tcPr>
            <w:tcW w:type="dxa" w:w="2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U-BOX SR バイナリの図案ビット配置</w:t>
            </w:r>
          </w:p>
        </w:tc>
        <w:tc>
          <w:tcPr>
            <w:tcW w:type="dxa" w:w="5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連続パッキング（4.2.3）で確定。60目を超えるパターンが実機で正しく表示されることを確認。ブロック単位インデックスは4目ずれを生むため不可</w:t>
            </w:r>
          </w:p>
        </w:tc>
        <w:tc>
          <w:tcPr>
            <w:tcW w:type="dxa" w:w="2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 テキストの段順</w:t>
            </w:r>
          </w:p>
        </w:tc>
        <w:tc>
          <w:tcPr>
            <w:tcW w:type="dxa" w:w="5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図案行は最下段（段1）が先頭。U-BOX バイナリ（先頭ブロック＝最下段）と同じ向きである。parseSRText / exportSRText の双方で段順を反転して整合させる</w:t>
            </w:r>
          </w:p>
        </w:tc>
        <w:tc>
          <w:tcPr>
            <w:tcW w:type="dxa" w:w="2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PC10 実ファイルの全バイト整合</w:t>
            </w:r>
          </w:p>
        </w:tc>
        <w:tc>
          <w:tcPr>
            <w:tcW w:type="dxa" w:w="5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実機由来の SR00000.DAT（29目 × 42段、352バイト）で、4.3 のヘッダー解釈・連続パッキング・MSB→LSB のビット順・行末バイト下位ニブルの制御4ビットがすべて整合。制御は 4 / 2 / 6 の3段周期（付録B の &lt; / ＊ / {）。4.3.4 参照</w:t>
            </w:r>
          </w:p>
        </w:tc>
        <w:tc>
          <w:tcPr>
            <w:tcW w:type="dxa" w:w="2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多色パターンのNパス展開</w:t>
            </w:r>
          </w:p>
        </w:tc>
        <w:tc>
          <w:tcPr>
            <w:tcW w:type="dxa" w:w="5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3色パターンが 1デザイン段 = 3段 として格納されることを、連続3段の完全被覆と排他により全14デザイン段で確認。4.3.5 参照</w:t>
            </w:r>
          </w:p>
        </w:tc>
        <w:tc>
          <w:tcPr>
            <w:tcW w:type="dxa" w:w="2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多色パターンの最右端の目（訂正）</w:t>
            </w:r>
          </w:p>
        </w:tc>
        <w:tc>
          <w:tcPr>
            <w:tcW w:type="dxa" w:w="5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SR00000.DAT の29目目は図案データであり、第3パス（地色）にのみ立つ。すなわち全14デザイン段で地色（色番号0）で編まれる。図案幅は29目で、0x000C に (目数 − 1) として格納される。純正パターンブック No.100 との照合による。4.3.5 参照</w:t>
            </w:r>
          </w:p>
        </w:tc>
        <w:tc>
          <w:tcPr>
            <w:tcW w:type="dxa" w:w="2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パスと色の対応づけ</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パス p（p &lt; P）が色番号 p、最終パス P が地色（色番号0）に対応する。第1パス＝色番号1（指示記号 &lt;、制御4）、第2パス＝色番号2（＊、制御2）、第3パス＝地色（{、制御6）。純正パターンブック No.100 の3枚のチャートと各パスの選針データが全ビット一致。4.3.5 参照</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色数フィールドの意味</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PC10 の 0x000D と U-BOX のパターンブロック +1 は、セパレータではなく多色編みの色数である。上位ニブルが1デザイン段あたりのパス数 P を表し、n色編みは n パス（2色だけは1パス）。2色＝0x10、3色＝0x30、4色＝0x40 で、0x20 と 0x00 は現れない。4.3.4 / 4.3.5 参照</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多色パターンの色数判定</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色数フィールドの上位ニブルのパス数 P をそのまま採る。実装では isNPassExpanded で「段数が P の倍数」「各デザイン段で、どの目も高々1パスでしか選針されない（排他）」ことだけを確認し、成り立たなければ2色（1パス）として扱い、読み込み時に知らせる（4.2.5）。完全被覆は条件にしない。制御4ビットは判定に用いない</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bl>
    <w:p>
      <w:pPr>
        <w:pStyle w:val="Heading1"/>
        <w:spacing w:after="140" w:before="300"/>
      </w:pPr>
      <w:r>
        <w:rPr>
          <w:rFonts w:ascii="Noto Sans CJK JP" w:cs="Noto Sans CJK JP" w:eastAsia="Noto Sans CJK JP" w:hAnsi="Noto Sans CJK JP"/>
          <w:b/>
          <w:bCs/>
          <w:color w:val="1F3864"/>
          <w:sz w:val="28"/>
          <w:szCs w:val="28"/>
        </w:rPr>
        <w:t xml:space="preserve">付録A. 主要関数一覧</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000"/>
        <w:gridCol w:w="2400"/>
        <w:gridCol w:w="2200"/>
        <w:gridCol w:w="2760"/>
      </w:tblGrid>
      <w:tr>
        <w:trPr>
          <w:tblHeader/>
        </w:trPr>
        <w:tc>
          <w:tcPr>
            <w:tcW w:type="dxa" w:w="20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関数</w:t>
            </w:r>
          </w:p>
        </w:tc>
        <w:tc>
          <w:tcPr>
            <w:tcW w:type="dxa" w:w="24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引数</w:t>
            </w:r>
          </w:p>
        </w:tc>
        <w:tc>
          <w:tcPr>
            <w:tcW w:type="dxa" w:w="2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戻り値</w:t>
            </w:r>
          </w:p>
        </w:tc>
        <w:tc>
          <w:tcPr>
            <w:tcW w:type="dxa" w:w="27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概要</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clamp</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 a, b</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値を範囲内に丸める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mkGrid</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rows, cols, fill</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初期値で埋めた図案配列を生成（各行 Uint8Array）</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cloneGrid</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図案配列の複製（行ごとに slice）</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drawKnitCell</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ctx, x, y, w, h, hex</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編み目風のセルを描画</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bresenham</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x0, y0, x1, y1, fn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直線上の各座標へコールバック</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floodFill</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grid, x, y, color</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4近傍の同色領域を塗り替え</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parseSRText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text</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SRテキストを解析し、2値の図案行をグリッドへ起こす</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parseUBox</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buffer</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{magic, entries, truncated}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U-BOXバイナリを解析（各パターンは binToEntry でエントリ化）</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buildPC10</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 patternNo</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PC10 .DAT を生成</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kcKf</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iv, hf, fd, vx, hx</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keyFlags を算出</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kcPackRow</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row</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目ビットを左端（目1）bit0で直列化</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kcFrameModeEnter</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 rows, kf, passes, pal</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MODE_ENTER フレーム生成（v2: パス数・パレットを追記）</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kcFrameRow</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idx, row, kf, ctrl, dir, pno, colorNo</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ROW_DATA フレーム生成（v2: パス番号・色番号を追記）</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kcFrameStop</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STOP フレーム生成</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kcFrameBye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BYE [05] フレーム生成。利用者の切断の直前に送る（rev.36。6.2）</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kcBits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bytes</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 | null</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送出バイト列から表示順の図案を復元</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asBytes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data</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Uint8Array | null</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WebSocket の受信データを Uint8Array にする。byteLength の有無で判定し、文字列や Blob は null（6.1）</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applyHex</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カラー変更バーの「適用」/Enter。色を確定してバーを閉じる。不正な値なら何もしない（3.6）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busyBlocked</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boolean</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編み機へ転送中なら真を返し通知を表示する。commit / undo / redo の関門（5.4）</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setKnitRunning</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編み機コントロールから転送状態を受け取り、knitBusy と knitBusyRef を更新する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onConnInfo</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url, key, subnet, port }</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接続が確立した接続先を親の lastConn へ預ける。次に開いたときの自動再接続に使う（7.6）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buildUBox</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entries</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パターン集をU-BOXカード像へ変換（parseUBoxの対）。先頭 UBOX_MAX＝256 件まで</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buildSRDSIdx</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SRDS 索引ファイル SRDS.IDX を生成（4.3.6）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parsePC10</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buffer</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{magic, entry, truncated}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PC10 .DAT を解析（buildPC10 の対）。多色は色数から畳み込む</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entryPasses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{passes, lines, control}</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エントリを書き出し用のPパス段へ展開。最終パスは地色（4.3.5）。制御4ビットは passControlOf</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padPalette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palette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string[8]</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パレットを常に8スロットへ整える。地色＋色1..色7で固定し、番号は詰め直さない</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maxColorNo</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grid</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図案が使っている最大の色番号。色数 c の下限になる（commit・docEntry・転送で使う）</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maxTxRows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展開後の段数上限 MAX_R × n。書き出しと読み込みのクランプに使う（1.3）</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passCount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地色を除く色数cからパス数を出す。c≦1なら1、c≧2ならc+1（2パスは存在しない）</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passColorNo</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pno, P</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パスpnoが担当する色番号。最終パスは0（地色）を返す</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expandPassRows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cg, n, dir</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{rows, pass, design}</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編み機へ送るパス段列を組む。dir=0 は段内のパスを逆順に積む</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kcDeriveColor</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base, invert, hflip, fold, 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内容変換の唯一の経路。反転 → 左右反転 → 折返しの順に色番号グリッドへ適用する。反転は2値（n≦1）のときだけ適用する（5.2）</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isNPassExpanded</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lines, s, 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boolean</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段列がPパス展開かを判定（排他のみを確認し、完全被覆は条件にしない。制御4ビットは見ない）</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detectPassCount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lines, s, headerN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色数フィールドのパス数 P を検証して確定する。成り立たなければ 1</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collapsePasses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lines, s, 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Nパス段を色番号グリッドへ畳み込む</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designControls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control, 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デザイン段の制御4ビット（＝第1パスの制御4ビット）を取り出す</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passControls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control, 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各パスの制御4ビットを段ごとの配列として保持する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passControlOf</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control, passControl, r, pno, n, asShown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デザイン段 r・パス pno に出す制御4ビット。第1パスは control の下位4bit（多色は指示記号 &lt; を重ねる）で、passControl の添字0は参照しない。書き出し・転送は必ず a を重ね、表示（asShown）だけは CTRL_A_OFF の印がある段に a を重ねない</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passMark</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パス p（1起点）の指示記号（PASS_MARK。第4パス以降は 0）</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binToEntry</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o</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読み取った段列をエントリへ。多色は grid / colors / palette / passControl つき。展開が成り立たなければ2色にして passFallback に元のパス数を残す</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colorNibble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色数バイトを作る（上位ニブル＝パス数）</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docEntry</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現在のパターンをエントリ化。色数は設定値と使用中の最大色番号の大きいほう</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gridLines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色番号グリッドを2値の図案行へ（色0が地色、それ以外がX）</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linesGrid</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lines, s</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2値の図案行を色番号グリッドへ</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linesEntry</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 lines, control</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2値の図案行から2色（1パス）のエントリを作る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entryPalette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既定パレット（8スロット）を返す</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importPC10</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.DAT の読み込み（複数選択可）。多色は自動で畳み込む</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crc32</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bytes</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ZIP用のCRC32（多項式 0xEDB88320）</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buildZip</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files</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無圧縮ZIPを組み立てる（4.3.7）</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srdsDir</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通し番号から格納ディレクトリ Dnnn を導出（4.3.7.2）</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exportPC10Zip</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索引と全パターンを SRDS.zip として書き出す</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exportUBox</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全パターンを U-BOX.bin として書き出す。256件を超える場合は確認のうえ先頭256件（4.2.6）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zipSRDS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files</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索引と .DAT をカード上の配置に並べてZIP化（4.3.7）</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exportPC10Single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1パターンを SRDS.zip として書き出す。番号は00000へ振り直す</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exportPC10Current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現在のパターンで exportPC10Single を呼ぶ</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srName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配列位置からパターン名（SR + 5桁）を導出</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deleteEntry</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確認のうえパターン集から削除し、以降の番号を繰り上げる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fileVersion</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ファイルの版を返す（無ければ1）。整数でない・このアプリより新しいときは理由つきの例外（4.4.8）</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fileVersionFor</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controls</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中身に必要な最も低い版（a を外した印があれば2、無ければ1）</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upgradeFile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 v</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object</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古い版のファイルを FILE_UPGRADE で1段ずつ今の版の形へ変換する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parsePatternJSON</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text</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{doc, version, app} | {library}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現在のパターンの JSON を読む。種類・版を確かめ、パターン集ファイルなら library を返す</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addLines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dir</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段↑+／段↓+／目←+／目→+。選択範囲があればその上・下・左・右に選択ぶん、無ければ図案の端に1本足す。選択とゴーストは図案と一緒にずらす（1履歴）</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copyEntryToGhost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 label</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編集モードの「コピー」。色数が貼り先と違えば警告して中止。同じならクリップボードへ写し、配置（ゴースト）にする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colorMismatchMsg</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label, ec, dc, when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コピー元と貼り先の色数が違うときの警告文（コピー／ペースト／確定の別で案内を変える）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fitGhost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ghost</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ゴーストの位置を置ける範囲（配置余白の内側、左と下は1目・1段がかかるまで）に収める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confirmGhost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確定。コピー元と色数が違えば警告して配置を残す。目数・段数の外へはみ出していれば警告し、広げて貼る／切り捨てて貼る／キャンセルを選ばせる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pasteGhost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 expand</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ゴーストを図案へ貼る。expand なら最上段の上と右端の右へ段・目を広げてから貼る（1履歴）</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SRThumb</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 max</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canvas</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パターン集の縮小表示。枠に収まるよう最近傍で縮め ImageData を1回で置く。画面外は見えてから描く（4.4.5）</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canvasShift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cv</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{ex, ey}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本体キャンバスが PAD からずれている量。固定ペインの描画位置と当たり判定の補正に使う（3.7）</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toggleControlBit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row, col, target, passN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ドロップリストで選んだ色パス（2色は色1パス、多色は色1〜色(n−1)パス）の制御ビットを反転する。多色の色1パスの aビットは CTRL_A_OFF の印で付け外しする（表示のみ。書き出し・転送は常に a あり。4.2.4）</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fallbackNote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entries</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展開が成り立たず2色で読んだパターンの件数と元のパス数を知らせる文言（4.2.5）</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libNormMemo</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raw</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メモを保存用にそろえる（改行を \n に、行末の空白と末尾の空行を落とし、2000字で切る）（4.4.6）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libNormalize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エントリを保存用の正規形へ（長さを目数・段数にそろえ、値を範囲に収め、表示色を大文字に）（4.4.6）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libChecksum</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正規形のエントリの CRC-32 を8桁16進で返す（4.4.6）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libraryToJSON</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entries, savedAt, memo</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パターン集をパターン集ファイルの文字列にする。1エントリ1行。memo は空なら書かない（4.4.6）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parseLibraryJSON</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text</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{entries, skipped, fixed, crcNg, noCrc, count}</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パターン集ファイルを検査して読む。ファイルそのものが違えば理由つきの例外（4.4.6）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libSame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a, b</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boolean</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エントリ a の正規形が読み込んだ b と全値一致するか。保存時の読み戻し検査（4.4.6）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exportLibrary</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保存名ダイアログを開く。候補名は結びついたファイル名、無ければ knit-library-日時.json（4.4.6）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openLibraryText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text, fileName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検査結果を示し、置き換える／後ろに追加／キャンセルを選ばせて取り込む</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replaceLibrary</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entries, note, wasEmpty, fileName, memo</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パターン集をファイルの内容で置き換える（保存時と同じ番号）。ファイル名とメモを結びつける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importLibrary</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パターン集ファイルの読み込み（ファイル選択）</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confirmSaveLibrary</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保存名ダイアログの「保存」。名前を整え、メモをそろえ、読み戻し検査（メモも照合）のうえダウンロードし、保存名とメモをパターン集に結びつける（4.4.6）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libFileName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raw</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 | null</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保存名を整える（使えない文字を _ に、拡張子 .json）。空なら null（4.4.6）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libNameBar</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px</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JSX | null</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パターン集に結びついたファイル名とメモの帯。パターン集ウィンドウとメニューの一覧の上部に出す（4.4.6）</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kcParseStatus</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bytes</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status | null</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STATUS（24〜40byte）を読む。区間とキャリッジの針位置（pos）はカーソル基準。空通しで検知したカーソル（curs。往路・復路の { list, over }）（5.5 / 6.3.6）</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kcCurText</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 list, over }）</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カーソル検知の表示。最初を 0、2 つめ以降は進行方向の目数（「0, +1目」）。5 つ以上は「…」、なければ「なし」（5.5）</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kcFrameStatus</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模擬サーバ用に STATUS を組む（kcParseStatus の逆）</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kcFrameCalib</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side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CALIB [04][開始側 0=右端/1=左端]（6.3.5）</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kcCalOk</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boolean</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空通し済みで、段階が空通し完了または編み込み中か。偽のあいだ v3 の機器ではスタートできない</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kcGuide</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 side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機器の LCD・音声と同じ案内文（置き場所と動かす向き）</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startCalib</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コントロール段の「空通し」。開始側を付けて CALIB を送る（転送中は無効）</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CarriageBed</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 calSide, mode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JSX</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キャリッジ表示のベッドの絵。選針区間・ポイントカム・カーソル・キャリッジと動かす向き（5.5）</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useGlide</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target, ms</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値をなめらかに追う（表示用）。target が変わると ms（既定 280）かけて直線で移る。キャリッジ表示の位置に使う（rev.39。5.5）</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useWidth</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ref, init</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要素の幅を ResizeObserver で測る（SVG を実寸で描くため）</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simCalib</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side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模擬サーバの空通し（STATUS を順に返す。6.6）</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ce::Engine::step</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icdH, ipcH, in1</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（KnitCtrl_M5.ino）INP↑ ごとに割り込みから呼ぶ。トラバースの区切り、空通しの記録、編み込みの選針（6.9.2）</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ce::Engine::evaluate</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uint8</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（KnitCtrl_M5.ino）往復の記録から先行・ポイントカム・区間・基準テンプレートを求めて照合する。0 = 一致（6.9.3）</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ce::Engine::knitStep</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ipcH, cur</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（KnitCtrl_M5.ino）IPC の変化・カーソルで位置を合わせ、選針区間でパターンのビットを出す。区間の出入りで BIND／DONE 等（6.9.4）</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ce::Engine::arm</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bits, width, h2, repeat, …</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（KnitCtrl_M5.ino）受け取ったパスを次のトラバース用に置く（縦2倍は repeat = 2）</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isrInp / isrIn1</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（KnitCtrl_M5.ino）INP↑・IN1↓ の割り込み。GPIO をレジスタで直接読み書きする（IRAM）。isrIn1 は直前の INP で L を見たパルスには印を付けない（6.9.2）</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processEvents</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（KnitCtrl_M5.ino）割り込みからのイベントで ACK・案内・判定を行う</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sendStatus</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force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（KnitCtrl_M5.ino）STATUS を組み、変わったときだけ送る（針カウントは 0.25 秒に 1 回）</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startCalibration</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side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（KnitCtrl_M5.ino）空通しを始める（CALIB／A ボタン）。開始側を NVS に保存し、置き場所を案内する</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drawGuide</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（KnitCtrl_M5.ino）案内の領域を段階ごとに描く（6.9.5）</w:t>
            </w:r>
          </w:p>
        </w:tc>
      </w:tr>
    </w:tbl>
    <w:p>
      <w:pPr>
        <w:pStyle w:val="Heading1"/>
        <w:spacing w:after="140" w:before="300"/>
      </w:pPr>
      <w:r>
        <w:rPr>
          <w:rFonts w:ascii="Noto Sans CJK JP" w:cs="Noto Sans CJK JP" w:eastAsia="Noto Sans CJK JP" w:hAnsi="Noto Sans CJK JP"/>
          <w:b/>
          <w:bCs/>
          <w:color w:val="1F3864"/>
          <w:sz w:val="28"/>
          <w:szCs w:val="28"/>
        </w:rPr>
        <w:t xml:space="preserve">付録B. 制御4bitのビット割当</w:t>
      </w:r>
    </w:p>
    <w:p>
      <w:pPr>
        <w:pStyle w:val="Heading3"/>
        <w:spacing w:after="80" w:before="160"/>
      </w:pPr>
      <w:r>
        <w:rPr>
          <w:rFonts w:ascii="Noto Sans CJK JP" w:cs="Noto Sans CJK JP" w:eastAsia="Noto Sans CJK JP" w:hAnsi="Noto Sans CJK JP"/>
          <w:b/>
          <w:bCs/>
          <w:color w:val="44546A"/>
          <w:sz w:val="20"/>
          <w:szCs w:val="20"/>
        </w:rPr>
        <w:t xml:space="preserve">B.1 アプリ内部表現</w:t>
      </w:r>
    </w:p>
    <w:p>
      <w:pPr>
        <w:spacing w:after="90" w:line="300"/>
      </w:pPr>
      <w:r>
        <w:rPr>
          <w:rFonts w:ascii="Noto Sans CJK JP" w:cs="Noto Sans CJK JP" w:eastAsia="Noto Sans CJK JP" w:hAnsi="Noto Sans CJK JP"/>
          <w:sz w:val="20"/>
          <w:szCs w:val="20"/>
        </w:rPr>
        <w:t xml:space="preserve">アプリ内部の制御4bit（doc.control の各要素、WSプロトコルの ROW_DATA [4]）は次の割当である。この順は WebSocket プロトコル・機器ファームウェア・画面描画・編集操作で統一されており、変更しない。</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500"/>
        <w:gridCol w:w="1500"/>
        <w:gridCol w:w="6360"/>
      </w:tblGrid>
      <w:tr>
        <w:trPr>
          <w:tblHeader/>
        </w:trPr>
        <w:tc>
          <w:tcPr>
            <w:tcW w:type="dxa" w:w="1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ビット</w:t>
            </w:r>
          </w:p>
        </w:tc>
        <w:tc>
          <w:tcPr>
            <w:tcW w:type="dxa" w:w="1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値</w:t>
            </w:r>
          </w:p>
        </w:tc>
        <w:tc>
          <w:tcPr>
            <w:tcW w:type="dxa" w:w="63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意味</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bit3</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0x08</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ブザー（最終バイトの bit7 相当）</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bit2</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0x04</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指示記号ビット a</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bit1</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0x02</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指示記号ビット b</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bit0</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0x01</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指示記号ビット c</w:t>
            </w:r>
          </w:p>
        </w:tc>
      </w:tr>
    </w:tbl>
    <w:p>
      <w:pPr>
        <w:spacing w:after="90" w:line="300"/>
      </w:pPr>
      <w:r>
        <w:rPr>
          <w:rFonts w:ascii="Noto Sans CJK JP" w:cs="Noto Sans CJK JP" w:eastAsia="Noto Sans CJK JP" w:hAnsi="Noto Sans CJK JP"/>
          <w:sz w:val="20"/>
          <w:szCs w:val="20"/>
        </w:rPr>
        <w:t xml:space="preserve">ブザー（bit3）は指示記号とは独立に立てられるため、記号表示とブザー鳴動を組み合わせて指定できる。</w:t>
      </w:r>
    </w:p>
    <w:p>
      <w:pPr>
        <w:pStyle w:val="Heading3"/>
        <w:spacing w:after="80" w:before="160"/>
      </w:pPr>
      <w:r>
        <w:rPr>
          <w:rFonts w:ascii="Noto Sans CJK JP" w:cs="Noto Sans CJK JP" w:eastAsia="Noto Sans CJK JP" w:hAnsi="Noto Sans CJK JP"/>
          <w:b/>
          <w:bCs/>
          <w:color w:val="44546A"/>
          <w:sz w:val="20"/>
          <w:szCs w:val="20"/>
        </w:rPr>
        <w:t xml:space="preserve">B.2 指示記号の対応（内部表現の下位3bit）</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600"/>
        <w:gridCol w:w="1600"/>
        <w:gridCol w:w="6160"/>
      </w:tblGrid>
      <w:tr>
        <w:trPr>
          <w:tblHeader/>
        </w:trPr>
        <w:tc>
          <w:tcPr>
            <w:tcW w:type="dxa" w:w="1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下位3bit</w:t>
            </w:r>
          </w:p>
        </w:tc>
        <w:tc>
          <w:tcPr>
            <w:tcW w:type="dxa" w:w="1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記号</w:t>
            </w:r>
          </w:p>
        </w:tc>
        <w:tc>
          <w:tcPr>
            <w:tcW w:type="dxa" w:w="61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備考</w:t>
            </w:r>
          </w:p>
        </w:tc>
      </w:tr>
      <w:tr>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&gt;</w:t>
            </w:r>
          </w:p>
        </w:tc>
        <w:tc>
          <w:tcPr>
            <w:tcW w:type="dxa" w:w="6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指示記号</w:t>
            </w:r>
          </w:p>
        </w:tc>
      </w:tr>
      <w:tr>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w:t>
            </w:r>
          </w:p>
        </w:tc>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6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指示記号</w:t>
            </w:r>
          </w:p>
        </w:tc>
      </w:tr>
      <w:tr>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3</w:t>
            </w:r>
          </w:p>
        </w:tc>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6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指示記号</w:t>
            </w:r>
          </w:p>
        </w:tc>
      </w:tr>
      <w:tr>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&lt;</w:t>
            </w:r>
          </w:p>
        </w:tc>
        <w:tc>
          <w:tcPr>
            <w:tcW w:type="dxa" w:w="6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指示記号</w:t>
            </w:r>
          </w:p>
        </w:tc>
      </w:tr>
      <w:tr>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6</w:t>
            </w:r>
          </w:p>
        </w:tc>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6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指示記号</w:t>
            </w:r>
          </w:p>
        </w:tc>
      </w:tr>
      <w:tr>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0, 5, 7</w:t>
            </w:r>
          </w:p>
        </w:tc>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（なし）</w:t>
            </w:r>
          </w:p>
        </w:tc>
        <w:tc>
          <w:tcPr>
            <w:tcW w:type="dxa" w:w="6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記号なし</w:t>
            </w:r>
          </w:p>
        </w:tc>
      </w:tr>
    </w:tbl>
    <w:p>
      <w:pPr>
        <w:spacing w:after="90" w:line="300"/>
      </w:pPr>
      <w:r>
        <w:rPr>
          <w:rFonts w:ascii="Noto Sans CJK JP" w:cs="Noto Sans CJK JP" w:eastAsia="Noto Sans CJK JP" w:hAnsi="Noto Sans CJK JP"/>
          <w:sz w:val="20"/>
          <w:szCs w:val="20"/>
        </w:rPr>
        <w:t xml:space="preserve">表示に用いる文字は &lt; &gt; { } および ＊ である。以前の版では矢印文字（←・→・⇦・⇨）を用いていたが、小さなセル内で向きが判別しにくく、環境によって字形も揺れるため改めた。実装は CTRL_SYM の対応表1か所で定義しており、下位3ビットが 0・5・7 のときは記号を表示しない。制御4ビットの値そのものと機器側のビット割当は変更していない。</w:t>
      </w:r>
    </w:p>
    <w:p>
      <w:pPr>
        <w:pStyle w:val="Heading3"/>
        <w:spacing w:after="80" w:before="160"/>
      </w:pPr>
      <w:r>
        <w:rPr>
          <w:rFonts w:ascii="Noto Sans CJK JP" w:cs="Noto Sans CJK JP" w:eastAsia="Noto Sans CJK JP" w:hAnsi="Noto Sans CJK JP"/>
          <w:b/>
          <w:bCs/>
          <w:color w:val="44546A"/>
          <w:sz w:val="20"/>
          <w:szCs w:val="20"/>
        </w:rPr>
        <w:t xml:space="preserve">B.3 U-BOX／PC10 バイナリでのビット割当（内部表現の逆順）</w:t>
      </w:r>
    </w:p>
    <w:p>
      <w:pPr>
        <w:spacing w:after="90" w:line="300"/>
      </w:pPr>
      <w:r>
        <w:rPr>
          <w:rFonts w:ascii="Noto Sans CJK JP" w:cs="Noto Sans CJK JP" w:eastAsia="Noto Sans CJK JP" w:hAnsi="Noto Sans CJK JP"/>
          <w:sz w:val="20"/>
          <w:szCs w:val="20"/>
        </w:rPr>
        <w:t xml:space="preserve">U-BOX メモリカードと PC10 .DAT のバイナリは、制御ニブルのビット順がアプリ内部表現と逆であり、かつ両形式で同一である（いずれも実機確認済み）。機器側の割当は次のとおり。</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700"/>
        <w:gridCol w:w="4100"/>
        <w:gridCol w:w="3560"/>
      </w:tblGrid>
      <w:tr>
        <w:trPr>
          <w:tblHeader/>
        </w:trPr>
        <w:tc>
          <w:tcPr>
            <w:tcW w:type="dxa" w:w="17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機器ビット</w:t>
            </w:r>
          </w:p>
        </w:tc>
        <w:tc>
          <w:tcPr>
            <w:tcW w:type="dxa" w:w="41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意味</w:t>
            </w:r>
          </w:p>
        </w:tc>
        <w:tc>
          <w:tcPr>
            <w:tcW w:type="dxa" w:w="35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内部表現での対応ビット</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bit0</w:t>
            </w:r>
          </w:p>
        </w:tc>
        <w:tc>
          <w:tcPr>
            <w:tcW w:type="dxa" w:w="4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ブザー</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bit3</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bit1</w:t>
            </w:r>
          </w:p>
        </w:tc>
        <w:tc>
          <w:tcPr>
            <w:tcW w:type="dxa" w:w="4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下送り（段 +）</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bit2</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bit2</w:t>
            </w:r>
          </w:p>
        </w:tc>
        <w:tc>
          <w:tcPr>
            <w:tcW w:type="dxa" w:w="4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上送り（段 −）</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bit1</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bit3</w:t>
            </w:r>
          </w:p>
        </w:tc>
        <w:tc>
          <w:tcPr>
            <w:tcW w:type="dxa" w:w="4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（予約）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bit0</w:t>
            </w:r>
          </w:p>
        </w:tc>
      </w:tr>
    </w:tbl>
    <w:p>
      <w:pPr>
        <w:spacing w:after="90" w:line="300"/>
      </w:pPr>
      <w:r>
        <w:rPr>
          <w:rFonts w:ascii="Noto Sans CJK JP" w:cs="Noto Sans CJK JP" w:eastAsia="Noto Sans CJK JP" w:hAnsi="Noto Sans CJK JP"/>
          <w:sz w:val="20"/>
          <w:szCs w:val="20"/>
        </w:rPr>
        <w:t xml:space="preserve">このため parseUBox（読み込み）と buildPC10（書き込み）では、最終バイト上位ニブルに対して nib4rev によるビット反転を施し、内部表現との間で相互変換する。内部表現側および WebSocket プロトコル側のビット順は変更しない。この反転は実機との往復（U-BOX 読込 → PC10 書出し）で保存されることを単体テストで確認済みである。</w:t>
      </w:r>
    </w:p>
    <w:p>
      <w:pPr>
        <w:pStyle w:val="Heading1"/>
        <w:spacing w:after="140" w:before="300"/>
      </w:pPr>
      <w:r>
        <w:rPr>
          <w:rFonts w:ascii="Noto Sans CJK JP" w:cs="Noto Sans CJK JP" w:eastAsia="Noto Sans CJK JP" w:hAnsi="Noto Sans CJK JP"/>
          <w:b/>
          <w:bCs/>
          <w:color w:val="1F3864"/>
          <w:sz w:val="28"/>
          <w:szCs w:val="28"/>
        </w:rPr>
        <w:t>付録C. 旧改訂履歴（rev.43〜rev.46）</w:t>
      </w:r>
    </w:p>
    <w:p>
      <w:pPr>
        <w:spacing w:after="0" w:before="60"/>
        <w:jc w:val="center"/>
      </w:pPr>
      <w:r>
        <w:rPr>
          <w:rFonts w:ascii="Noto Sans Mono CJK JP" w:cs="Noto Sans Mono CJK JP" w:eastAsia="Noto Sans Mono CJK JP" w:hAnsi="Noto Sans Mono CJK JP"/>
          <w:color w:val="44546A"/>
          <w:sz w:val="17"/>
          <w:szCs w:val="17"/>
        </w:rPr>
        <w:t>開発中の改訂の記録（新しい順）。rev.42 以前は GitHub の Markdown 版（詳細仕様書.md）の付録C にある。</w:t>
      </w:r>
    </w:p>
    <w:p>
      <w:pPr>
        <w:spacing w:after="0" w:before="60"/>
        <w:jc w:val="center"/>
      </w:pPr>
      <w:r>
        <w:rPr>
          <w:rFonts w:ascii="Noto Sans Mono CJK JP" w:cs="Noto Sans Mono CJK JP" w:eastAsia="Noto Sans Mono CJK JP" w:hAnsi="Noto Sans Mono CJK JP"/>
          <w:color w:val="44546A"/>
          <w:sz w:val="17"/>
          <w:szCs w:val="17"/>
        </w:rPr>
        <w:t xml:space="preserve">rev.46 の改訂点（ファームウェアと文書のみ。アプリは rev.45 のまま）: M5キャリコンの選針出力 ONS の論理を、キャリッジの INS と同じ L（GND）= 選針、H（5V）= 平編みに直した。rev.45 までは ONS_ACTIVE_HIGH = true で H を選針として出していて、INS の論理と逆だった。ONS_ACTIVE_HIGH の既定を false にした（true にすると H = 選針になる）。L が選針になったので、起動時は ONS を出力にする前に H（平編み）を出力レジスタに入れておき、出力にした瞬間に L を出さないようにした。電源を入れてから setup() までは M5 が ONS を駆動しないので、インタフェース側で H にプルアップしておく。キャリッジシミュレータ（INS = L で選針）と SRパタコンは変えていない（6.9.1・6.9.7）。</w:t>
      </w:r>
    </w:p>
    <w:p>
      <w:pPr>
        <w:spacing w:after="0" w:before="60"/>
        <w:jc w:val="center"/>
      </w:pPr>
      <w:r>
        <w:rPr>
          <w:rFonts w:ascii="Noto Sans Mono CJK JP" w:cs="Noto Sans Mono CJK JP" w:eastAsia="Noto Sans Mono CJK JP" w:hAnsi="Noto Sans Mono CJK JP"/>
          <w:color w:val="44546A"/>
          <w:sz w:val="17"/>
          <w:szCs w:val="17"/>
        </w:rPr>
        <w:t xml:space="preserve">rev.45 の改訂点（アプリのみ。M5キャリコンは rev.44 のまま）: 編み機コントロールのキャリッジ欄のツールチップに残っていた旧名を、M5キャリコンの記号（rev.44）に直した（カーソル ND1 → IN1、針の数 CCP → INP）。APP_REV を rev.45、APP_DATE を 2026-10-17 にし、4形式を生成し直した。動作は変えていない。あわせて 9.1 のバンドル生成の手順を、実際に使っているもの（esbuild 0.24.0、JSX は既定の React.createElement で変換）に直した（5.5・9.1・9.2）。ファイル名の日付を 1017 にした（SRパタコン多色1017.tsx / .jsx / _cdn.html / _offline.html。1.2）。</w:t>
      </w:r>
    </w:p>
    <w:p>
      <w:pPr>
        <w:spacing w:after="0" w:before="60"/>
        <w:jc w:val="center"/>
      </w:pPr>
      <w:r>
        <w:rPr>
          <w:rFonts w:ascii="Noto Sans Mono CJK JP" w:cs="Noto Sans Mono CJK JP" w:eastAsia="Noto Sans Mono CJK JP" w:hAnsi="Noto Sans Mono CJK JP"/>
          <w:color w:val="44546A"/>
          <w:sz w:val="17"/>
          <w:szCs w:val="17"/>
        </w:rPr>
        <w:t xml:space="preserve">rev.44 の改訂点（ファームウェアと文書のみ。動作は変えていない。アプリは rev.39 のまま）: M5キャリコンの GPIO の記号を、M5 から見た向きで I と O を付け替えた名前にした。ICD（キャリッジの OCD）、INP（ONP）、IPC（OPC）、IN1（ON1）、ONS（INS）。先頭の I は M5 へ入る信号、O は M5 から出る信号。キャリッジとキャリッジシミュレータは従来どおり OCD・ONP・OPC・ON1・INS。KnitCtrl_M5.ino の定数・関数・変数の名前（ONS_ACTIVE_HIGH・IPC_GATE・IN1_GUARD・isrInp・isrIn1・onsOff・ピンの構造体 IoPins など）とシリアルの [IO] 行もそろえ、本書の 6.3.6・6.9・9.2・10・付録A も M5 の記号で書いた（6.9.1）。</w:t>
      </w:r>
    </w:p>
    <w:p>
      <w:pPr>
        <w:spacing w:after="0" w:before="60"/>
        <w:jc w:val="center"/>
      </w:pPr>
      <w:r>
        <w:rPr>
          <w:rFonts w:ascii="Noto Sans Mono CJK JP" w:cs="Noto Sans Mono CJK JP" w:eastAsia="Noto Sans Mono CJK JP" w:hAnsi="Noto Sans Mono CJK JP"/>
          <w:color w:val="44546A"/>
          <w:sz w:val="17"/>
          <w:szCs w:val="17"/>
        </w:rPr>
        <w:t>rev.43 の改訂点（ファームウェアと文書のみ。動作は変えていない。アプリは rev.39 のまま）: キャリッジの信号の名前を読みやすく改めた。OCD（キャリッジ方向。旧 HOK）、ONP（編み針カウント。旧 CCP）、OPC（ポイントカム有効区間。旧 KSL）、ON1（カーソル。旧 ND1）、INS（選針。旧 DOB）。先頭の O はキャリッジから出る信号、I はキャリッジへ入る信号。KnitCtrl_M5.ino の定数と関数の名前（INS_ACTIVE_HIGH・OPC_GATE・ON1_GUARD・isrOnp・isrOn1・insOff など）と、シリアルの [IO] 行もそろえた。キャリッジのコネクタ（DIN 7 ピン メス）と XH 8 ピン（ケーブル色）の対応を加えた（ON1 = DIN 1、OCD = DIN 2、INS = DIN 3、ONP = DIN 4、OPC = DIN 5。6.9.1。OCD と OPC は逆で、2026-10-22 に訂正）。rev.42 以前の改訂点は当時の名前のまま。rev.42 の改訂点（ファームウェアと音声。アプリは rev.39 のまま）: M5キャリコンの WebSocket の生存確認を、ライブラリのハートビート（全クライアント共通で ping 15 s・pong 待ち 3 s・連続 2 回の失敗で切る＝約 33〜48 秒）から自前の ping に替え、送信相手（SRパタコン）は応答（pong・フレーム）が LINK_TIMEOUT_MS（10 分）途絶えるまで切らないようにした。糸処理などでタブレットがスリープしても 10 分まではつないだままで、編み込みも止めない。探索のプローブなどそれ以外のクライアントは従来並みに PROBE_TIMEOUT_MS（36 秒）で切ってスロットを回収する。10 分で切ったときは音声 24「SRパタコンとの接続が切れました。SRパタコンから接続し直してください。」で警告し（送信中なら続けて音声 12）、相手が BYE なしで閉じたとき（タブレットのブラウザが接続を閉じた等）は、そこから 10 分つなぎ直さなければ音声 24 で警告する。SRパタコンの「切断」（BYE のあとの切断）と本体の A+C 長押しで「SRパタコン接続待ち」の画面になったときは、音声 23「SRパタコンとの接続を解除しました。SRパタコンの接続を待っています。」で知らせる。音声 23・24 を VOICEVOX:青山龍星で足した（7.4・6.9.5・6.9.6）。rev.41 の改訂点（ファームウェアのみ。アプリは rev.39、音声は rev.40 のまま）: M5キャリコンの「SRパタコン接続待ち」の画面で、B ボタンで音声の音量を下げ、C ボタンで上げられるようにした（C は短く押して離したとき。長押しは従来どおり WiFi 設定ポータル）。音量は 1〜10 の 10 段階（段階 × 25 を M5.Speaker の音量にする）で、変えるたびにその音量で短く鳴らし、端でそれ以上変えられないときは低い音を鳴らす。セットした音量は NVS（キー vol）に保存し、電源を切っても残す。保存がないときは 8（= 200。それまでの VOICE_VOLUME と同じ）。画面には音量のバーと「n/10」を出し、Core2 は画面の下のボタンの位置に合わせて「A 空通し」「B 音量－」「C 音量＋」を出す。CoreS3 は下のタッチボタンの名前を「B 音量－」「C 音量＋」に切り替える。接続待ちの間は B で開始側を切り替えない（つないだあと、本体の A で空通しを始めたあとは従来どおり）（6.9.5・6.9.6・6.9.7）。rev.40 の改訂点（音声とファームの文言のみ。アプリは rev.39 のまま）: 音声ガイドの WAV 22 個を、VOICEVOX の男性の声「青山龍星（ノーマル）」で作り直した（それまでは Open JTalk）。05・19 は「SRパタコン」と読み（「エスアールパタコン」）、空通しは「からどおし」と読む（ユーザー辞書で補う）。M5 の小さいスピーカーでは低音が出ないので 120 Hz 以下を落とし、ピーク −1 dB にそろえた。KnitCtrl_M5.ino は VOICE_TEXT の 05・19 の文を「SRパタコン」にしただけで、処理は変えていない。生成した音声を使うときは「VOICEVOX:青山龍星」とクレジットを記載する（6.9.6）。rev.39 の改訂点（アプリのみ。M5キャリコンは rev.38 のまま）: 編み機コントロールのキャリッジ表示で、キャリッジを実際にいる側に置き、矢印をそこから動かす向きへ出すようにした。右へ動かす指示はベッドの左側に置いたキャリッジと右矢印、左へ動かす指示は右側のキャリッジと左矢印になる。動いている間は左右の端へ飛ばさず、動き出した位置から今のトラバースで数えた針の分だけ進め（機器が針位置を合わせられていればその位置）、描く位置をなめらかに移す（useGlide）。以前は動き出した瞬間にキャリッジが行き先の端に描かれ、針位置が分かると途中へ戻るなど、左右へ飛んでいた。空通しの往路で動いたあと止まったときは「左端まで来たら右へ戻す」と戻る向きの矢印を、復路で動いたあと止まったときは「判定中…」を出す（5.5）。rev.38 の改訂点（ファームウェアのみ。アプリは rev.37 のまま）: M5キャリコンの LCD で、パターン表示を画面の下 1/3（Core2 は 80px。CoreS3 は下のタッチボタンを除いて 56px）にし、案内の領域を 142px に広げた。編み込み中は、今のデザイン段を 3 倍の黄色の数字で「段 14/40」のように大きく出し、パスは右上の糸色見本（その糸の色で塗る）に「パス 色n」と 3 倍の「p/P」で出す。段数が多く入りきらないとき（1000 段など）は今の段を 2 倍にする。表示専用のときも段を同じく大きく出す（6.7・6.9.5）。rev.37 の改訂点: rev.36 で入れたネットワーク障害時の自動再接続（10 回）と「再接続中」「ネットワーク障害」の表示、応答途絶の監視（6 秒）、STATUS の 2 秒ごとの送信と READY の [2] を取りやめた（糸処理などの待ち時間に再接続を促す表示が出て紛らわしいため）。M5Stack によるキャリッジコントローラー（KnitCtrl_M5。以下「M5キャリコン」）を「SRパタコン接続待ち」の画面にするのは、空通し等の待機中に SRパタコンの「切断」（BYE）で切ったときと、本体の A・C ボタンの同時長押しで切ったときだけにした。BYE なしで切れたとき（ネットワーク等）は画面を変えない（送信中なら従来どおり編み込みを止める）。本体の A・C ボタンを同時に 2 秒押すと、SRパタコンへ切断要求（0x85）を送ってリンクを切る。SRパタコンは切断要求を受けると BYE を返して閉じ、編み機コントロールを閉じてパターン表示モードに戻る。A ボタンは離したときに働くようにした（C と同時に押したときは働かない）（6.2・6.3.4・6.5.2・6.9.5・6.9.7・7.4）。rev.36 の改訂点（rev.37 で一部取り下げ）: SRパタコンの「切断」・閉じる・ページを離れるときに、閉じる直前に BYE（0x05）を送るようにした。あわせて入れたネットワーク障害時の自動再接続と表示は rev.37 で取りやめた。rev.35 の改訂点（ファームウェアのみ。アプリは rev.34 のまま）: M5 で、空通し待ちの間に SRパタコンとの接続が切れたら「SRパタコン接続待ち」の画面にするようにした。画面には「空通しの途中で切断（接続後に続けます）」と出し、まだ鳴らしていない置き場所の案内は捨てる。つなぎ直すと空通し待ちの案内に戻り、置き場所の音声をもう一度鳴らす。往路・復路の途中で切れたときは空通しを続け、終わったら（完了・不一致とも）接続待ちの画面にする。本体の A・B ボタンで始めた空通しは、アプリなしでも案内を出す（6.9.5）。rev.34 の改訂点: キャリッジシミュレータとつないで空通しすると、カーソルは 1 つなのに「カーソルが2つ以上あります」で一致しない不具合を直した。Core2 で ND1 と CCP の端がほぼ同時に来ると、ESP32 の割り込みは CCP（G13）を ND1（G36）より先に呼ぶため、isrCcp がレベルで数えたパルスに isrNd1 があとから印を付け、次の CCP で同じパルスをもう一度数えていた。直前の CCP で L を見たパルスには isrNd1 で印を付けないようにした（6.9.2）。空通しで検知したカーソルを STATUS（40 バイト）で知らせ、編み機コントロールのキャリッジ欄に、往路・復路それぞれ最初に検知したカーソルを 0 とした残りのカーソルの位置（進行方向へ何目あとか）を出すようにした（5.5 / 6.3.6 / 6.9.3）。機器の LCD の「パタコン」を「SRパタコン」にした（6.9.5）。rev.33 の改訂点: コントロール段の空通しの開始側の並びを、編み機と同じ「左端｜右端」（左のボタンが左端）にした（5.5）。M5 本体の電源を M-Bus の 5V からインタフェース基板と共有で受けるようにし、本体から M-Bus へ 5V を出す回路を起動時に切るようにした（MBUS_5V_INPUT、M5Unified の cfg.output_power = false。6.9.1 / 6.9.7）。rev.32 の改訂点: 編み機コントロールのコントロール段（スタートの左）に空通しボタンと開始側（右端／左端）を常に出すようにした。ポイントカムとカーソルの相対位置がアプリと機器に入っていない（空通しが済んでいない）あいだはスタートを押せず、空通しが済むと押せる。未接続のときもスタートを押せない。送信中は空通しを押せず、ストップすると押せて位置を設定し直せる。パターンの上にキャリッジ表示を置き、次に編む段を大きく出し、編み機のベッドの絵でキャリッジが左端／右端のどちらにあるか、右から左／左から右のどちらへ動かすかを矢印で示し、ポイントカム（PC1..）・選針区間・カーソルも並べる（5.5）。STATUS を 28 バイトにし、キャリッジの針位置を加えた（6.3.6）。あわせて、Arduino IDE でコンパイルすると「'Snap' does not name a type」で止まる不具合を直した。IDE が関数の宣言（プロトタイプ）を最初の関数の前へ自動で入れるため、その位置より後ろで定義していた構造体 Snap が宣言の時点で未定義になっていた。Snap を型定義の位置へ移した（9.2）。対象の機種を M5Stack Core2 と CoreS3（CoreS3 Lite・SE を含む）にし、Basic／Gray の対応をやめた。CoreS3 のピン（M5-Bus 16・15・21・4・22 = G17・G18・G6・G8・G7）と、A・B・C のボタンがない CoreS3 のための画面下のタッチボタンを加えた（6.9.1 / 6.9.7）。機器の LCD に、空通し待ちより前の段階として「パタコン接続待ち」を出すようにした（6.9.5）。rev.31 の改訂点: KnitCtrl_M5.ino を、M5Stack Core2 でシルバーリード電子キャリッジを実際に選針制御するファームウェアにした。最初に空通し（往復）でポイントカムとカーソルの位置を CCP のカウントで求め、往復で一致したら、カーソルを基準にした針位置で選針区間にパターンを出す。キャリッジの置き場所・動かす向き・段とパス・目数を LCD（日本語）と音声で案内し、パスを編み終えたら ACK を返す（6.9）。プロトコルを v3 とし、空通しを始める CALIB（0x04）、状態を知らせる STATUS（0x84）、空通し前の ROW_DATA を断る NAK code 4 を加えた（6.2 / 6.3.4〜6.3.6）。アプリの編み機コントロールにキャリッジ欄（空通しの開始側 右端／左端・空通し・キャリッジの位置と次に動かす向き・空通しの結果）を加え、v3 の機器では空通しが済むまでスタートできないようにした（5.5）。模擬サーバも空通しを返す（6.6）。音声ガイドの WAV 22 個を添付した（6.9.6）。rev.30 の改訂点: ヘッダーのアプリ名「SRパタコン」を白地に黒、その脇の版表示を黒地に白にした（9.3）。rev.29 の改訂点: ヘッダーの「SRパタコン」の脇の版表記を、見やすいチップ（「rev.29」）にした。ツールチップに版の日付（APP_DATE）と対応するファイル形式を出し、ブラウザのタブ名も「SRパタコン rev.29」にした（9.3）。rev.28 の改訂点: パターン集ファイルと現在のパターンの JSON に、ファイル形式の版（version）の確認を入れた。現在のパターンの JSON にも種類（format）・版・保存したアプリ（app）・保存日時を書く。保存は中身に必要な最も低い版で書き、読み込みでは版の無いファイルを v1 とし、このアプリより新しい版は理由を出して読まない。a を外した印を含むファイルを v2 とした（4.4.8 / 付録A）。rev.27 の改訂点: メニューの「パターン読み込み(SRテキスト)」のすぐ下に「現在のパターンをSRテキストで保存」を加えた。パターン集の内容に関係なく、編集中のパターン1件を SR00000 として knit-pattern-SR.txt に書き出す（4.4.3）。rev.26 の改訂点: パターンを編集したら「パターン集に追加」ボタンを緑にしてパターン集への登録を促し、パターン集に追加したら「パターン集を保存」ボタンを青にして保存を促すようにした（4.4.6）。rev.25 の改訂点: パレットのスウォッチをペンで長押ししてもカラー変更バーが開かなかった不具合を直した。押した瞬間にポインタをキャプチャしてペン先のぶれで取り消さないようにし、ブラウザや OS がペンのジェスチャとして横取り（pointercancel）しても長押しを続け、ペン・指の長押しで出る右クリック（contextmenu）もカラー変更バーを開く扱いにした（3.6）。rev.24 の改訂点: 編み機への転送と U-BOX・PC10 への書き出しでは、多色の色1パスに必ず aビット（&lt;）を付けて出すようにした。編集画面で a を外した印（CTRL_A_OFF）は画面の表示だけに効く。U-BOX・PC10 の読み込みで a の無い段に印を付ける処理はやめた（4.2.4 / 付録A）。rev.23 の改訂点: 多色の色1パスの aビット（指示記号 &lt;）も編集できるようにした。既定では従来どおり a を出し、外した段は control の bit4（CTRL_A_OFF）に印を立てて記録する。印は書き出し・転送では出さず（出すのは下位4bitだけ）、パターン集ファイルと JSON には印ごと保存する。U-BOX・PC10 の読み込みでは、色1パスに a が無い段に印を付けて取り込む（2.2 / 4.2.4 / 4.4.6 / 付録A）。rev.22 の改訂点: 編集モードで制御ビット・ブザーをマークできなかった不具合を直した（初期ツールのセル選択では制御マスを無効にしていたこと、多色の既定が編集できない「制御ビット表示モード」だったことが原因）。制御マスはどのツールでも編集できる。制御ビットのドロップリストは、2色では無効（色1パスに固定）、多色（n色）では色1パス〜色(n−1)パスとし、地色の色nパスと「制御ビット表示モード」は選択肢から外した。選んだ色パスのブザーと制御ビットだけを表示し、そのパスを編集する（4.2.4 / 付録A）。rev.21 の改訂点: 「選択・配置」パレットの段・目を足すボタンを、足す側を選べる 段↑+（上）・段↓+（下）・目←+（左）・目→+（右）にした。選択範囲があればその隣に選択の段数・目数ぶん、無ければ図案の端に1本足す。どちら側に足すのか分かりにくかった「段+」「目+」と、rev.20 の ←+・→+・↑+・↓+ は削除した。段−・目− は従来どおり（3.3 / 3.4 / 付録A）。rev.20 の改訂点: 「選択・配置」パレットに、図案の端へ1目・1段を足すボタン ←+（左端）・→+（右端）・↑+（最上段の上）・↓+（最下段の下）を加えた。選択範囲と配置中のゴーストは消さずに図案と一緒にずらす。あわせて、配置中の Enter が直前に押したボタンまで押し直してしまう不具合を直した（3.3 / 3.4 / 付録A）。rev.19 の改訂点: パターン集からのコピーで、コピー元と貼り先の色数（色パス数）が違うときは警告し、コピーしないようにした。先に貼り先の「色数」を合わせてもらう（自動では変えない）。ペーストと確定の時点でも同じ確認をする（4.4.7 / 付録A）。rev.18 の改訂点: 編集モードで、パターン集のパターンをコピーして図案の上に置き、位置を決めて貼り付けられるようにした。目数・段数の外（右端の右・最上段の上）へはみ出して貼るときは警告し、目数・段数を広げてから貼る（広げずに切り捨てることもできる）。配置中は図案の上と右に配置余白を出し、はみ出した部分も見えるようにした。編集モードではパターン集の「読込」を「コピー」とし、「DAT」と「削除」を無効にした（3.3 / 3.7 / 4.4.7 / 付録A）。rev.17 の改訂点: ペンツールのマークを入力の種類で分けた。タッチペン・マウスは1タップでマークし、ダブルタップが要るのは指だけにした。指のダブルタップは同じマスを必須とせず、1タップ目の押下位置から24ピクセル以内なら成立させ、マークは1タップ目のマスに付ける。判定時間は500msにした（タッチペンでダブルタップすると、ペン先のわずかなずれで2タップ目が隣のマスに入り、ダブルタップと認識されなかったため）（1.3 / 3.2）。rev.16 の改訂点: SRDS一式のZIPのファイル名を SRDS.zip に固定した（日付入りの SRDS.zip はどれをカードへ入れたのか分からなくなり混乱のもとになったため）（4.3.7 / 4.2 / 付録A）。rev.15 の改訂点: ペンでマスをマークする操作をダブルタップに変えた（タブレットで手やそでが触れてもマークされないようにするため）。1タップ目では描かず、長押しで地色に戻す操作は1タップ目からできる（3.2 / 付録A）。rev.14 の改訂点: パターン集ファイルにメモを持たせた。保存名ダイアログでメモを入力・編集し、ファイルへ書き出して読み戻し、パターン集ウィンドウではファイル名の下に表示する（4.4.6 / 付録A）。rev.13 の改訂点: カラー変更バーの「適用」（テキスト入力の Enter も同じ）で色を確定したら、バーを閉じるようにした（3.6）。rev.12 の改訂点: パレット窓のカラー変更バーを開閉式にし、スウォッチの長押しか見出しの「色」ボタンで下部に開くようにした。一括置換と全マス地色戻しもバーの中へ移した（3.6）。rev.11 の改訂点: ツールバーの「元に戻す」「やり直し」をセル選択の左へ移した（3.2）。</w:t>
      </w:r>
    </w:p>
    <w:sectPr>
      <w:headerReference w:type="default" r:id="rId7"/>
      <w:footerReference w:type="default" r:id="rId8"/>
      <w:pgSz w:w="11906" w:h="16838" w:orient="portrait"/>
      <w:pgMar w:top="1200" w:right="1080" w:bottom="12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oto Sans CJK JP" w:cs="Noto Sans CJK JP" w:eastAsia="Noto Sans CJK JP" w:hAnsi="Noto Sans CJK JP"/>
        <w:color w:val="808080"/>
        <w:sz w:val="17"/>
        <w:szCs w:val="17"/>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8" w:sz="4"/>
      </w:pBdr>
      <w:jc w:val="right"/>
    </w:pPr>
    <w:r>
      <w:rPr>
        <w:rFonts w:ascii="Noto Sans CJK JP" w:cs="Noto Sans CJK JP" w:eastAsia="Noto Sans CJK JP" w:hAnsi="Noto Sans CJK JP"/>
        <w:color w:val="808080"/>
        <w:sz w:val="16"/>
        <w:szCs w:val="16"/>
      </w:rPr>
      <w:t xml:space="preserve">SRパタコン 詳細仕様書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CJK JP" w:cs="Noto Sans CJK JP" w:eastAsia="Noto Sans CJK JP" w:hAnsi="Noto Sans CJK JP"/>
        <w:sz w:val="20"/>
        <w:szCs w:val="20"/>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2026-09-05T11:52:36.598Z</dcterms:created>
  <dcterms:modified xsi:type="dcterms:W3CDTF">2026-09-05T11:52:36.599Z</dcterms:modified>
</cp:coreProperties>
</file>

<file path=docProps/custom.xml><?xml version="1.0" encoding="utf-8"?>
<Properties xmlns="http://schemas.openxmlformats.org/officeDocument/2006/custom-properties" xmlns:vt="http://schemas.openxmlformats.org/officeDocument/2006/docPropsVTypes"/>
</file>