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C9C" w:rsidRPr="00722E39" w:rsidRDefault="00722E39" w:rsidP="00E55D92">
      <w:pPr>
        <w:pStyle w:val="Heading1"/>
      </w:pPr>
      <w:r w:rsidRPr="00722E39">
        <w:t>Introduction</w:t>
      </w:r>
    </w:p>
    <w:p w:rsidR="00722E39" w:rsidRDefault="00F221C0" w:rsidP="00722E39">
      <w:pPr>
        <w:spacing w:after="0"/>
      </w:pPr>
      <w:r>
        <w:t>Components involved in setting up JobApply system in general.</w:t>
      </w:r>
    </w:p>
    <w:p w:rsidR="00F221C0" w:rsidRDefault="00F221C0" w:rsidP="00722E39">
      <w:pPr>
        <w:spacing w:after="0"/>
      </w:pPr>
    </w:p>
    <w:p w:rsidR="00722E39" w:rsidRPr="00D026DD" w:rsidRDefault="00722E39" w:rsidP="00722E39">
      <w:pPr>
        <w:spacing w:after="0"/>
        <w:rPr>
          <w:i/>
        </w:rPr>
      </w:pPr>
      <w:r w:rsidRPr="00D026DD">
        <w:rPr>
          <w:i/>
        </w:rPr>
        <w:t>JABackendService</w:t>
      </w:r>
    </w:p>
    <w:p w:rsidR="00722E39" w:rsidRDefault="00722E39" w:rsidP="00722E39">
      <w:pPr>
        <w:spacing w:after="0"/>
      </w:pPr>
      <w:r>
        <w:t>This is a backend web service to facilitate the data storage and retrieval.</w:t>
      </w:r>
    </w:p>
    <w:p w:rsidR="00722E39" w:rsidRDefault="00722E39" w:rsidP="00722E39">
      <w:pPr>
        <w:spacing w:after="0"/>
      </w:pPr>
    </w:p>
    <w:p w:rsidR="00722E39" w:rsidRPr="00D026DD" w:rsidRDefault="00722E39" w:rsidP="00722E39">
      <w:pPr>
        <w:spacing w:after="0"/>
        <w:rPr>
          <w:i/>
        </w:rPr>
      </w:pPr>
      <w:r w:rsidRPr="00D026DD">
        <w:rPr>
          <w:i/>
        </w:rPr>
        <w:t>JAFrontendWeb</w:t>
      </w:r>
    </w:p>
    <w:p w:rsidR="00722E39" w:rsidRDefault="00722E39" w:rsidP="00722E39">
      <w:pPr>
        <w:spacing w:after="0"/>
      </w:pPr>
      <w:r>
        <w:t>This is a web application to interface user. It displays typical ASPX page for user to insert and retrieve applicant data.</w:t>
      </w:r>
    </w:p>
    <w:p w:rsidR="00722E39" w:rsidRDefault="00722E39" w:rsidP="00722E39">
      <w:pPr>
        <w:spacing w:after="0"/>
      </w:pPr>
    </w:p>
    <w:p w:rsidR="00722E39" w:rsidRPr="00D026DD" w:rsidRDefault="00F221C0" w:rsidP="00722E39">
      <w:pPr>
        <w:spacing w:after="0"/>
        <w:rPr>
          <w:i/>
        </w:rPr>
      </w:pPr>
      <w:r w:rsidRPr="00D026DD">
        <w:rPr>
          <w:i/>
        </w:rPr>
        <w:t>SQL Server</w:t>
      </w:r>
    </w:p>
    <w:p w:rsidR="00F221C0" w:rsidRDefault="00F221C0" w:rsidP="00722E39">
      <w:pPr>
        <w:spacing w:after="0"/>
      </w:pPr>
      <w:r>
        <w:t>This is the repository used in JA System. It comprised several table and stored procedures.</w:t>
      </w:r>
    </w:p>
    <w:p w:rsidR="00F221C0" w:rsidRDefault="00F221C0" w:rsidP="00722E39">
      <w:pPr>
        <w:spacing w:after="0"/>
      </w:pPr>
    </w:p>
    <w:p w:rsidR="00F221C0" w:rsidRDefault="00F221C0" w:rsidP="00722E39">
      <w:pPr>
        <w:spacing w:after="0"/>
      </w:pPr>
    </w:p>
    <w:p w:rsidR="00722E39" w:rsidRDefault="00E55D92" w:rsidP="00E55D92">
      <w:pPr>
        <w:pStyle w:val="Heading1"/>
      </w:pPr>
      <w:r>
        <w:t>Screenshots</w:t>
      </w:r>
    </w:p>
    <w:p w:rsidR="00E55D92" w:rsidRDefault="000A38DB" w:rsidP="00722E39">
      <w:pPr>
        <w:spacing w:after="0"/>
      </w:pPr>
      <w:r>
        <w:t>Index.aspx</w:t>
      </w:r>
    </w:p>
    <w:p w:rsidR="000A38DB" w:rsidRDefault="000A38DB" w:rsidP="00722E39">
      <w:pPr>
        <w:spacing w:after="0"/>
      </w:pPr>
    </w:p>
    <w:p w:rsidR="00D163BF" w:rsidRDefault="00D163BF" w:rsidP="00722E39">
      <w:pPr>
        <w:spacing w:after="0"/>
      </w:pPr>
      <w:r>
        <w:t>The landing page</w:t>
      </w:r>
    </w:p>
    <w:p w:rsidR="000A38DB" w:rsidRDefault="00BD7FD7" w:rsidP="00722E39">
      <w:pPr>
        <w:spacing w:after="0"/>
      </w:pPr>
      <w:r>
        <w:rPr>
          <w:noProof/>
        </w:rPr>
        <w:drawing>
          <wp:inline distT="0" distB="0" distL="0" distR="0" wp14:anchorId="10F49C8C" wp14:editId="5F92DB00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DB" w:rsidRDefault="000A38DB" w:rsidP="00722E39">
      <w:pPr>
        <w:spacing w:after="0"/>
      </w:pPr>
    </w:p>
    <w:p w:rsidR="000A38DB" w:rsidRDefault="000A38DB" w:rsidP="00722E39">
      <w:pPr>
        <w:spacing w:after="0"/>
      </w:pPr>
    </w:p>
    <w:p w:rsidR="000A38DB" w:rsidRDefault="000A38DB" w:rsidP="00722E39">
      <w:pPr>
        <w:spacing w:after="0"/>
      </w:pPr>
    </w:p>
    <w:p w:rsidR="000A38DB" w:rsidRDefault="000A38DB" w:rsidP="00722E39">
      <w:pPr>
        <w:spacing w:after="0"/>
      </w:pPr>
    </w:p>
    <w:p w:rsidR="00D163BF" w:rsidRDefault="00D163BF">
      <w:r>
        <w:br w:type="page"/>
      </w:r>
    </w:p>
    <w:p w:rsidR="000A38DB" w:rsidRDefault="00ED10DA" w:rsidP="00722E39">
      <w:pPr>
        <w:spacing w:after="0"/>
      </w:pPr>
      <w:r>
        <w:lastRenderedPageBreak/>
        <w:t>ApplicantCreation</w:t>
      </w:r>
      <w:r w:rsidR="000A38DB">
        <w:t>.aspx</w:t>
      </w:r>
    </w:p>
    <w:p w:rsidR="000A38DB" w:rsidRDefault="000A38DB" w:rsidP="00722E39">
      <w:pPr>
        <w:spacing w:after="0"/>
      </w:pPr>
    </w:p>
    <w:p w:rsidR="00D163BF" w:rsidRDefault="00D163BF" w:rsidP="00722E39">
      <w:pPr>
        <w:spacing w:after="0"/>
      </w:pPr>
      <w:r>
        <w:t>Data input page</w:t>
      </w:r>
    </w:p>
    <w:p w:rsidR="000A38DB" w:rsidRDefault="00924CD6" w:rsidP="00722E39">
      <w:pPr>
        <w:spacing w:after="0"/>
      </w:pPr>
      <w:r>
        <w:rPr>
          <w:noProof/>
        </w:rPr>
        <w:drawing>
          <wp:inline distT="0" distB="0" distL="0" distR="0" wp14:anchorId="7901C9F1" wp14:editId="600AB08A">
            <wp:extent cx="5943600" cy="3763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DB" w:rsidRDefault="000A38DB" w:rsidP="00722E39">
      <w:pPr>
        <w:spacing w:after="0"/>
      </w:pPr>
    </w:p>
    <w:p w:rsidR="00C50746" w:rsidRDefault="00C50746" w:rsidP="00722E39">
      <w:pPr>
        <w:spacing w:after="0"/>
      </w:pPr>
    </w:p>
    <w:p w:rsidR="00D163BF" w:rsidRDefault="00D163BF" w:rsidP="00722E39">
      <w:pPr>
        <w:spacing w:after="0"/>
      </w:pPr>
      <w:r>
        <w:t>Notification on data successfully save</w:t>
      </w:r>
    </w:p>
    <w:p w:rsidR="00C50746" w:rsidRDefault="00C50746" w:rsidP="00722E39">
      <w:pPr>
        <w:spacing w:after="0"/>
      </w:pPr>
      <w:r>
        <w:rPr>
          <w:noProof/>
        </w:rPr>
        <w:drawing>
          <wp:inline distT="0" distB="0" distL="0" distR="0" wp14:anchorId="217819A5" wp14:editId="35EBF189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46" w:rsidRDefault="00D163BF" w:rsidP="00722E39">
      <w:pPr>
        <w:spacing w:after="0"/>
      </w:pPr>
      <w:r>
        <w:lastRenderedPageBreak/>
        <w:t>Captcha validation</w:t>
      </w:r>
    </w:p>
    <w:p w:rsidR="00C50746" w:rsidRDefault="00C50746" w:rsidP="00722E39">
      <w:pPr>
        <w:spacing w:after="0"/>
      </w:pPr>
      <w:r>
        <w:rPr>
          <w:noProof/>
        </w:rPr>
        <w:drawing>
          <wp:inline distT="0" distB="0" distL="0" distR="0" wp14:anchorId="5949566A" wp14:editId="1696A17B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</w:p>
    <w:p w:rsidR="00D163BF" w:rsidRDefault="00D163BF" w:rsidP="00722E39">
      <w:pPr>
        <w:spacing w:after="0"/>
      </w:pPr>
      <w:r>
        <w:t>Validation summary on input page</w:t>
      </w:r>
    </w:p>
    <w:p w:rsidR="00C50746" w:rsidRDefault="00C50746" w:rsidP="00722E39">
      <w:pPr>
        <w:spacing w:after="0"/>
      </w:pPr>
      <w:r>
        <w:rPr>
          <w:noProof/>
        </w:rPr>
        <w:drawing>
          <wp:inline distT="0" distB="0" distL="0" distR="0" wp14:anchorId="6A9AA21A" wp14:editId="43FC1CD4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  <w:r>
        <w:rPr>
          <w:noProof/>
        </w:rPr>
        <w:lastRenderedPageBreak/>
        <w:drawing>
          <wp:inline distT="0" distB="0" distL="0" distR="0" wp14:anchorId="4F093D5F" wp14:editId="2B7F218A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</w:p>
    <w:p w:rsidR="00C50746" w:rsidRDefault="00C50746" w:rsidP="00722E39">
      <w:pPr>
        <w:spacing w:after="0"/>
      </w:pPr>
    </w:p>
    <w:p w:rsidR="000A38DB" w:rsidRDefault="000A38DB" w:rsidP="00722E39">
      <w:pPr>
        <w:spacing w:after="0"/>
      </w:pPr>
    </w:p>
    <w:p w:rsidR="000A38DB" w:rsidRDefault="000A38DB" w:rsidP="00722E39">
      <w:pPr>
        <w:spacing w:after="0"/>
      </w:pPr>
      <w:r>
        <w:t>ViewApplicant.aspx</w:t>
      </w:r>
    </w:p>
    <w:p w:rsidR="00722E39" w:rsidRDefault="00722E39" w:rsidP="00722E39">
      <w:pPr>
        <w:spacing w:after="0"/>
      </w:pPr>
    </w:p>
    <w:p w:rsidR="00D163BF" w:rsidRDefault="00D163BF" w:rsidP="00D163BF">
      <w:pPr>
        <w:spacing w:after="0"/>
      </w:pPr>
      <w:r>
        <w:t>No record screen</w:t>
      </w:r>
    </w:p>
    <w:p w:rsidR="00D163BF" w:rsidRDefault="00D163BF" w:rsidP="00722E39">
      <w:pPr>
        <w:spacing w:after="0"/>
      </w:pPr>
    </w:p>
    <w:p w:rsidR="00A06DFC" w:rsidRDefault="003229C0" w:rsidP="00722E39">
      <w:pPr>
        <w:spacing w:after="0"/>
      </w:pPr>
      <w:r>
        <w:rPr>
          <w:noProof/>
        </w:rPr>
        <w:drawing>
          <wp:inline distT="0" distB="0" distL="0" distR="0" wp14:anchorId="2F65B167" wp14:editId="19254B14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8B" w:rsidRDefault="00D163BF" w:rsidP="00722E39">
      <w:pPr>
        <w:spacing w:after="0"/>
      </w:pPr>
      <w:r>
        <w:lastRenderedPageBreak/>
        <w:t>Grid view screen</w:t>
      </w:r>
      <w:bookmarkStart w:id="0" w:name="_GoBack"/>
      <w:bookmarkEnd w:id="0"/>
    </w:p>
    <w:p w:rsidR="00EA7F8B" w:rsidRDefault="00306C59" w:rsidP="00722E39">
      <w:pPr>
        <w:spacing w:after="0"/>
      </w:pPr>
      <w:r>
        <w:rPr>
          <w:noProof/>
        </w:rPr>
        <w:drawing>
          <wp:inline distT="0" distB="0" distL="0" distR="0" wp14:anchorId="27F16754" wp14:editId="0032D959">
            <wp:extent cx="5943600" cy="371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8B" w:rsidRDefault="00EA7F8B" w:rsidP="00722E39">
      <w:pPr>
        <w:spacing w:after="0"/>
      </w:pPr>
    </w:p>
    <w:p w:rsidR="00306C59" w:rsidRDefault="00306C59" w:rsidP="00722E39">
      <w:pPr>
        <w:spacing w:after="0"/>
      </w:pPr>
      <w:r>
        <w:rPr>
          <w:noProof/>
        </w:rPr>
        <w:drawing>
          <wp:inline distT="0" distB="0" distL="0" distR="0" wp14:anchorId="28AECABB" wp14:editId="1BCDDE32">
            <wp:extent cx="5943600" cy="371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80D"/>
    <w:rsid w:val="000A38DB"/>
    <w:rsid w:val="00136C5D"/>
    <w:rsid w:val="0028480D"/>
    <w:rsid w:val="00306C59"/>
    <w:rsid w:val="003229C0"/>
    <w:rsid w:val="00340B0A"/>
    <w:rsid w:val="003476B2"/>
    <w:rsid w:val="00453B72"/>
    <w:rsid w:val="00647CF8"/>
    <w:rsid w:val="00722E39"/>
    <w:rsid w:val="00775894"/>
    <w:rsid w:val="007D2EB7"/>
    <w:rsid w:val="0086499C"/>
    <w:rsid w:val="00924CD6"/>
    <w:rsid w:val="00A06DFC"/>
    <w:rsid w:val="00AF63A5"/>
    <w:rsid w:val="00BD7FD7"/>
    <w:rsid w:val="00C50746"/>
    <w:rsid w:val="00D026DD"/>
    <w:rsid w:val="00D163BF"/>
    <w:rsid w:val="00D6376A"/>
    <w:rsid w:val="00E55D92"/>
    <w:rsid w:val="00E836B6"/>
    <w:rsid w:val="00EA7F8B"/>
    <w:rsid w:val="00ED10DA"/>
    <w:rsid w:val="00F04C21"/>
    <w:rsid w:val="00F2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EC6CC"/>
  <w15:chartTrackingRefBased/>
  <w15:docId w15:val="{EFCF33C8-0D0D-45EF-96CD-D2123251D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Mak</dc:creator>
  <cp:keywords/>
  <dc:description/>
  <cp:lastModifiedBy>Cliff Mak</cp:lastModifiedBy>
  <cp:revision>49</cp:revision>
  <dcterms:created xsi:type="dcterms:W3CDTF">2017-09-20T05:04:00Z</dcterms:created>
  <dcterms:modified xsi:type="dcterms:W3CDTF">2017-09-21T03:16:00Z</dcterms:modified>
</cp:coreProperties>
</file>