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E54" w:rsidRDefault="007803C8" w:rsidP="006A6178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241.9pt;margin-top:323.25pt;width:0;height:22.35pt;z-index:251713536" o:connectortype="straight">
            <v:stroke endarrow="block"/>
          </v:shape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82" type="#_x0000_t116" style="position:absolute;margin-left:196.7pt;margin-top:345.6pt;width:89.55pt;height:23.5pt;z-index:251712512">
            <v:textbox>
              <w:txbxContent>
                <w:p w:rsidR="007803C8" w:rsidRPr="007803C8" w:rsidRDefault="007803C8" w:rsidP="007803C8">
                  <w:pPr>
                    <w:jc w:val="center"/>
                    <w:rPr>
                      <w:sz w:val="20"/>
                      <w:lang w:val="en-PH"/>
                    </w:rPr>
                  </w:pPr>
                  <w:r w:rsidRPr="007803C8">
                    <w:rPr>
                      <w:sz w:val="20"/>
                      <w:lang w:val="en-PH"/>
                    </w:rPr>
                    <w:t>End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32" style="position:absolute;margin-left:334.1pt;margin-top:275.35pt;width:0;height:34.5pt;z-index:251711488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139.15pt;margin-top:275.35pt;width:0;height:34.5pt;z-index:251710464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286.25pt;margin-top:309.85pt;width:169.2pt;height:0;flip:x;z-index:251709440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margin-left:455.45pt;margin-top:275.35pt;width:0;height:34.5pt;z-index:251708416" o:connectortype="straight"/>
        </w:pict>
      </w:r>
      <w:r>
        <w:rPr>
          <w:noProof/>
        </w:rPr>
        <w:pict>
          <v:shape id="_x0000_s1077" type="#_x0000_t32" style="position:absolute;margin-left:19.4pt;margin-top:309.85pt;width:178.85pt;height:0;z-index:251707392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margin-left:19.4pt;margin-top:275.35pt;width:0;height:34.5pt;z-index:251706368" o:connectortype="straight"/>
        </w:pict>
      </w:r>
      <w:r>
        <w:rPr>
          <w:noProof/>
        </w:rPr>
        <w:pict>
          <v:shape id="_x0000_s1075" type="#_x0000_t32" style="position:absolute;margin-left:455.45pt;margin-top:237pt;width:0;height:15.7pt;z-index:251705344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455.45pt;margin-top:201.45pt;width:0;height:15.7pt;z-index:251704320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margin-left:455.45pt;margin-top:157.3pt;width:0;height:15.7pt;z-index:251703296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334.1pt;margin-top:241.35pt;width:0;height:15.7pt;z-index:251702272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334.1pt;margin-top:203.15pt;width:0;height:15.7pt;z-index:251701248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334.1pt;margin-top:157.3pt;width:0;height:15.7pt;z-index:251700224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139.15pt;margin-top:242.3pt;width:0;height:15.7pt;z-index:251699200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39.15pt;margin-top:201.45pt;width:0;height:15.7pt;z-index:251698176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139.15pt;margin-top:156.1pt;width:0;height:15.7pt;z-index:251697152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9.4pt;margin-top:238.75pt;width:0;height:15.7pt;z-index:251696128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19.4pt;margin-top:198.8pt;width:0;height:15.7pt;z-index:251695104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19.4pt;margin-top:155.2pt;width:0;height:15.7pt;z-index:251694080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455.45pt;margin-top:1in;width:0;height:64.25pt;z-index:251693056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384.35pt;margin-top:1in;width:71.1pt;height:0;z-index:251692032" o:connectortype="straight"/>
        </w:pict>
      </w:r>
      <w:r>
        <w:rPr>
          <w:noProof/>
        </w:rPr>
        <w:pict>
          <v:shape id="_x0000_s1061" type="#_x0000_t32" style="position:absolute;margin-left:334.1pt;margin-top:105.15pt;width:0;height:32.95pt;z-index:251691008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1" type="#_x0000_t109" style="position:absolute;margin-left:428.65pt;margin-top:138.65pt;width:67.25pt;height:18.65pt;z-index:251680768">
            <v:textbox>
              <w:txbxContent>
                <w:p w:rsidR="008F7854" w:rsidRPr="00694CFF" w:rsidRDefault="008F7854" w:rsidP="008F7854">
                  <w:pPr>
                    <w:rPr>
                      <w:sz w:val="18"/>
                      <w:lang w:val="en-PH"/>
                    </w:rPr>
                  </w:pPr>
                  <w:r>
                    <w:rPr>
                      <w:sz w:val="18"/>
                      <w:lang w:val="en-PH"/>
                    </w:rPr>
                    <w:t>Annually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109" style="position:absolute;margin-left:419.05pt;margin-top:172.35pt;width:96.3pt;height:29.1pt;z-index:251670528">
            <v:textbox>
              <w:txbxContent>
                <w:p w:rsidR="00694CFF" w:rsidRPr="00694CFF" w:rsidRDefault="00694CFF" w:rsidP="00694CFF">
                  <w:pPr>
                    <w:rPr>
                      <w:sz w:val="18"/>
                      <w:lang w:val="en-PH"/>
                    </w:rPr>
                  </w:pPr>
                  <w:r w:rsidRPr="00694CFF">
                    <w:rPr>
                      <w:sz w:val="18"/>
                      <w:lang w:val="en-PH"/>
                    </w:rPr>
                    <w:t>Fill out necessary information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109" style="position:absolute;margin-left:419.05pt;margin-top:214.5pt;width:101.95pt;height:24.25pt;z-index:251671552">
            <v:textbox>
              <w:txbxContent>
                <w:p w:rsidR="00694CFF" w:rsidRPr="00694CFF" w:rsidRDefault="00694CFF" w:rsidP="00694CFF">
                  <w:pPr>
                    <w:rPr>
                      <w:sz w:val="18"/>
                      <w:lang w:val="en-PH"/>
                    </w:rPr>
                  </w:pPr>
                  <w:r>
                    <w:rPr>
                      <w:sz w:val="18"/>
                      <w:lang w:val="en-PH"/>
                    </w:rPr>
                    <w:t xml:space="preserve">Compute tax due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109" style="position:absolute;margin-left:422.25pt;margin-top:249.5pt;width:96.3pt;height:25.85pt;z-index:251672576">
            <v:textbox>
              <w:txbxContent>
                <w:p w:rsidR="00694CFF" w:rsidRPr="00694CFF" w:rsidRDefault="00694CFF" w:rsidP="00694CFF">
                  <w:pPr>
                    <w:rPr>
                      <w:sz w:val="18"/>
                      <w:lang w:val="en-PH"/>
                    </w:rPr>
                  </w:pPr>
                  <w:r>
                    <w:rPr>
                      <w:sz w:val="18"/>
                      <w:lang w:val="en-PH"/>
                    </w:rPr>
                    <w:t>Print receipt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109" style="position:absolute;margin-left:296.65pt;margin-top:138.1pt;width:74.4pt;height:20.25pt;z-index:251679744">
            <v:textbox>
              <w:txbxContent>
                <w:p w:rsidR="008F7854" w:rsidRPr="00694CFF" w:rsidRDefault="008F7854" w:rsidP="008F7854">
                  <w:pPr>
                    <w:rPr>
                      <w:sz w:val="18"/>
                      <w:lang w:val="en-PH"/>
                    </w:rPr>
                  </w:pPr>
                  <w:r>
                    <w:rPr>
                      <w:sz w:val="18"/>
                      <w:lang w:val="en-PH"/>
                    </w:rPr>
                    <w:t>Quarterly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109" style="position:absolute;margin-left:284.75pt;margin-top:170.9pt;width:101.95pt;height:32.25pt;z-index:251673600">
            <v:textbox>
              <w:txbxContent>
                <w:p w:rsidR="00694CFF" w:rsidRPr="00694CFF" w:rsidRDefault="00694CFF" w:rsidP="00694CFF">
                  <w:pPr>
                    <w:rPr>
                      <w:sz w:val="18"/>
                      <w:lang w:val="en-PH"/>
                    </w:rPr>
                  </w:pPr>
                  <w:r w:rsidRPr="00694CFF">
                    <w:rPr>
                      <w:sz w:val="18"/>
                      <w:lang w:val="en-PH"/>
                    </w:rPr>
                    <w:t>Fill out necessary information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109" style="position:absolute;margin-left:282.4pt;margin-top:214.65pt;width:101.95pt;height:26.7pt;z-index:251674624">
            <v:textbox>
              <w:txbxContent>
                <w:p w:rsidR="00694CFF" w:rsidRPr="00694CFF" w:rsidRDefault="00694CFF" w:rsidP="00694CFF">
                  <w:pPr>
                    <w:rPr>
                      <w:sz w:val="18"/>
                      <w:lang w:val="en-PH"/>
                    </w:rPr>
                  </w:pPr>
                  <w:r>
                    <w:rPr>
                      <w:sz w:val="18"/>
                      <w:lang w:val="en-PH"/>
                    </w:rPr>
                    <w:t>Compute for tax due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109" style="position:absolute;margin-left:-41.25pt;margin-top:252.7pt;width:103.5pt;height:22.65pt;z-index:251666432">
            <v:textbox>
              <w:txbxContent>
                <w:p w:rsidR="00694CFF" w:rsidRPr="00694CFF" w:rsidRDefault="00694CFF" w:rsidP="00694CFF">
                  <w:pPr>
                    <w:rPr>
                      <w:sz w:val="18"/>
                      <w:lang w:val="en-PH"/>
                    </w:rPr>
                  </w:pPr>
                  <w:r>
                    <w:rPr>
                      <w:sz w:val="18"/>
                      <w:lang w:val="en-PH"/>
                    </w:rPr>
                    <w:t xml:space="preserve">Print receipt </w:t>
                  </w:r>
                </w:p>
                <w:p w:rsidR="008F7854" w:rsidRDefault="008F7854"/>
              </w:txbxContent>
            </v:textbox>
          </v:shape>
        </w:pict>
      </w:r>
      <w:r>
        <w:rPr>
          <w:noProof/>
        </w:rPr>
        <w:pict>
          <v:shape id="_x0000_s1040" type="#_x0000_t109" style="position:absolute;margin-left:95.6pt;margin-top:251.1pt;width:100.5pt;height:24.25pt;z-index:251669504">
            <v:textbox>
              <w:txbxContent>
                <w:p w:rsidR="00694CFF" w:rsidRPr="00694CFF" w:rsidRDefault="00694CFF" w:rsidP="00694CFF">
                  <w:pPr>
                    <w:rPr>
                      <w:sz w:val="18"/>
                      <w:lang w:val="en-PH"/>
                    </w:rPr>
                  </w:pPr>
                  <w:r>
                    <w:rPr>
                      <w:sz w:val="18"/>
                      <w:lang w:val="en-PH"/>
                    </w:rPr>
                    <w:t xml:space="preserve">Print receipt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109" style="position:absolute;margin-left:282.4pt;margin-top:251.1pt;width:101.95pt;height:24.25pt;z-index:251675648">
            <v:textbox>
              <w:txbxContent>
                <w:p w:rsidR="00694CFF" w:rsidRPr="00694CFF" w:rsidRDefault="00694CFF" w:rsidP="00694CFF">
                  <w:pPr>
                    <w:rPr>
                      <w:sz w:val="18"/>
                      <w:lang w:val="en-PH"/>
                    </w:rPr>
                  </w:pPr>
                  <w:r>
                    <w:rPr>
                      <w:sz w:val="18"/>
                      <w:lang w:val="en-PH"/>
                    </w:rPr>
                    <w:t>Print receipt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margin-left:19.4pt;margin-top:70.4pt;width:0;height:64.55pt;z-index:251689984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19.4pt;margin-top:70.4pt;width:68.95pt;height:1.6pt;flip:x y;z-index:251688960" o:connectortype="straight"/>
        </w:pict>
      </w:r>
      <w:r>
        <w:rPr>
          <w:noProof/>
        </w:rPr>
        <w:pict>
          <v:shape id="_x0000_s1058" type="#_x0000_t32" style="position:absolute;margin-left:139.15pt;margin-top:105.15pt;width:0;height:29.8pt;z-index:251687936" o:connectortype="straight">
            <v:stroke endarrow="block"/>
          </v:shape>
        </w:pict>
      </w:r>
      <w:r w:rsidR="008F7854">
        <w:rPr>
          <w:noProof/>
        </w:rPr>
        <w:pict>
          <v:shape id="_x0000_s1048" type="#_x0000_t109" style="position:absolute;margin-left:-26.05pt;margin-top:134.95pt;width:74.4pt;height:20.25pt;z-index:251677696">
            <v:textbox>
              <w:txbxContent>
                <w:p w:rsidR="008F7854" w:rsidRPr="00694CFF" w:rsidRDefault="008F7854" w:rsidP="008F7854">
                  <w:pPr>
                    <w:rPr>
                      <w:sz w:val="18"/>
                      <w:lang w:val="en-PH"/>
                    </w:rPr>
                  </w:pPr>
                  <w:r>
                    <w:rPr>
                      <w:sz w:val="18"/>
                      <w:lang w:val="en-PH"/>
                    </w:rPr>
                    <w:t>Monthly</w:t>
                  </w:r>
                </w:p>
              </w:txbxContent>
            </v:textbox>
          </v:shape>
        </w:pict>
      </w:r>
      <w:r w:rsidR="008F7854">
        <w:rPr>
          <w:noProof/>
        </w:rPr>
        <w:pict>
          <v:shape id="_x0000_s1035" type="#_x0000_t109" style="position:absolute;margin-left:-39.7pt;margin-top:170.95pt;width:101.95pt;height:31.55pt;z-index:251664384">
            <v:textbox>
              <w:txbxContent>
                <w:p w:rsidR="00694CFF" w:rsidRPr="00694CFF" w:rsidRDefault="00694CFF">
                  <w:pPr>
                    <w:rPr>
                      <w:sz w:val="18"/>
                      <w:lang w:val="en-PH"/>
                    </w:rPr>
                  </w:pPr>
                  <w:r w:rsidRPr="00694CFF">
                    <w:rPr>
                      <w:sz w:val="18"/>
                      <w:lang w:val="en-PH"/>
                    </w:rPr>
                    <w:t>Fill out necessary information</w:t>
                  </w:r>
                </w:p>
              </w:txbxContent>
            </v:textbox>
          </v:shape>
        </w:pict>
      </w:r>
      <w:r w:rsidR="008F7854">
        <w:rPr>
          <w:noProof/>
        </w:rPr>
        <w:pict>
          <v:shape id="_x0000_s1036" type="#_x0000_t109" style="position:absolute;margin-left:-41.25pt;margin-top:211.4pt;width:101.95pt;height:28.3pt;z-index:251665408">
            <v:textbox>
              <w:txbxContent>
                <w:p w:rsidR="00694CFF" w:rsidRPr="00694CFF" w:rsidRDefault="00694CFF" w:rsidP="00694CFF">
                  <w:pPr>
                    <w:rPr>
                      <w:sz w:val="18"/>
                      <w:lang w:val="en-PH"/>
                    </w:rPr>
                  </w:pPr>
                  <w:r>
                    <w:rPr>
                      <w:sz w:val="18"/>
                      <w:lang w:val="en-PH"/>
                    </w:rPr>
                    <w:t>Compute for tax due</w:t>
                  </w:r>
                </w:p>
              </w:txbxContent>
            </v:textbox>
          </v:shape>
        </w:pict>
      </w:r>
      <w:r w:rsidR="008F7854">
        <w:rPr>
          <w:noProof/>
        </w:rPr>
        <w:pict>
          <v:shape id="_x0000_s1049" type="#_x0000_t109" style="position:absolute;margin-left:107.55pt;margin-top:136.25pt;width:74.4pt;height:20.25pt;z-index:251678720">
            <v:textbox>
              <w:txbxContent>
                <w:p w:rsidR="008F7854" w:rsidRPr="00694CFF" w:rsidRDefault="008F7854" w:rsidP="008F7854">
                  <w:pPr>
                    <w:rPr>
                      <w:sz w:val="18"/>
                      <w:lang w:val="en-PH"/>
                    </w:rPr>
                  </w:pPr>
                  <w:r>
                    <w:rPr>
                      <w:sz w:val="18"/>
                      <w:lang w:val="en-PH"/>
                    </w:rPr>
                    <w:t>Quarterly</w:t>
                  </w:r>
                </w:p>
              </w:txbxContent>
            </v:textbox>
          </v:shape>
        </w:pict>
      </w:r>
      <w:r w:rsidR="008F7854">
        <w:rPr>
          <w:noProof/>
        </w:rPr>
        <w:pict>
          <v:shape id="_x0000_s1038" type="#_x0000_t109" style="position:absolute;margin-left:94.15pt;margin-top:171.8pt;width:101.95pt;height:30.7pt;z-index:251667456">
            <v:textbox>
              <w:txbxContent>
                <w:p w:rsidR="00694CFF" w:rsidRPr="00694CFF" w:rsidRDefault="00694CFF" w:rsidP="00694CFF">
                  <w:pPr>
                    <w:rPr>
                      <w:sz w:val="18"/>
                      <w:lang w:val="en-PH"/>
                    </w:rPr>
                  </w:pPr>
                  <w:r w:rsidRPr="00694CFF">
                    <w:rPr>
                      <w:sz w:val="18"/>
                      <w:lang w:val="en-PH"/>
                    </w:rPr>
                    <w:t>Fill out necessary information</w:t>
                  </w:r>
                </w:p>
              </w:txbxContent>
            </v:textbox>
          </v:shape>
        </w:pict>
      </w:r>
      <w:r w:rsidR="008F7854">
        <w:rPr>
          <w:noProof/>
        </w:rPr>
        <w:pict>
          <v:shape id="_x0000_s1039" type="#_x0000_t109" style="position:absolute;margin-left:94.15pt;margin-top:213.1pt;width:103.4pt;height:29.2pt;z-index:251668480">
            <v:textbox style="mso-next-textbox:#_x0000_s1039">
              <w:txbxContent>
                <w:p w:rsidR="00694CFF" w:rsidRPr="00694CFF" w:rsidRDefault="00694CFF" w:rsidP="00694CFF">
                  <w:pPr>
                    <w:rPr>
                      <w:sz w:val="18"/>
                      <w:lang w:val="en-PH"/>
                    </w:rPr>
                  </w:pPr>
                  <w:r>
                    <w:rPr>
                      <w:sz w:val="18"/>
                      <w:lang w:val="en-PH"/>
                    </w:rPr>
                    <w:t>Compute for tax due</w:t>
                  </w:r>
                </w:p>
              </w:txbxContent>
            </v:textbox>
          </v:shape>
        </w:pict>
      </w:r>
      <w:r w:rsidR="008F7854">
        <w:rPr>
          <w:noProof/>
        </w:rPr>
        <w:pict>
          <v:shape id="_x0000_s1057" type="#_x0000_t32" style="position:absolute;margin-left:334.1pt;margin-top:26.75pt;width:0;height:12.9pt;z-index:251686912" o:connectortype="straight">
            <v:stroke endarrow="block"/>
          </v:shape>
        </w:pict>
      </w:r>
      <w:r w:rsidR="008F7854">
        <w:rPr>
          <w:noProof/>
        </w:rPr>
        <w:pict>
          <v:shape id="_x0000_s1056" type="#_x0000_t32" style="position:absolute;margin-left:138.35pt;margin-top:26.75pt;width:.8pt;height:12.9pt;z-index:251685888" o:connectortype="straight">
            <v:stroke endarrow="block"/>
          </v:shape>
        </w:pict>
      </w:r>
      <w:r w:rsidR="008F7854">
        <w:rPr>
          <w:noProof/>
        </w:rPr>
        <w:pict>
          <v:shape id="_x0000_s1055" type="#_x0000_t32" style="position:absolute;margin-left:282.4pt;margin-top:15.35pt;width:23.4pt;height:0;z-index:251684864" o:connectortype="straight">
            <v:stroke endarrow="block"/>
          </v:shape>
        </w:pict>
      </w:r>
      <w:r w:rsidR="008F7854">
        <w:rPr>
          <w:noProof/>
        </w:rPr>
        <w:pict>
          <v:shape id="_x0000_s1031" type="#_x0000_t109" style="position:absolute;margin-left:301.05pt;margin-top:-4.05pt;width:77.5pt;height:30.8pt;z-index:251660288">
            <v:textbox>
              <w:txbxContent>
                <w:p w:rsidR="008D4CA9" w:rsidRPr="008D4CA9" w:rsidRDefault="008D4CA9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Income Tax</w:t>
                  </w:r>
                </w:p>
              </w:txbxContent>
            </v:textbox>
          </v:shape>
        </w:pict>
      </w:r>
      <w:r w:rsidR="008F7854">
        <w:rPr>
          <w:noProof/>
        </w:rPr>
        <w:pict>
          <v:shape id="_x0000_s1054" type="#_x0000_t32" style="position:absolute;margin-left:178.8pt;margin-top:15.35pt;width:20.2pt;height:0;flip:x;z-index:251683840" o:connectortype="straight">
            <v:stroke endarrow="block"/>
          </v:shape>
        </w:pict>
      </w:r>
      <w:r w:rsidR="008F7854">
        <w:rPr>
          <w:noProof/>
        </w:rPr>
        <w:pict>
          <v:shape id="_x0000_s1053" type="#_x0000_t32" style="position:absolute;margin-left:241.1pt;margin-top:34.8pt;width:.8pt;height:260.95pt;z-index:251682816" o:connectortype="straight">
            <v:stroke endarrow="block"/>
          </v:shape>
        </w:pict>
      </w:r>
      <w:r w:rsidR="008F7854">
        <w:rPr>
          <w:noProof/>
        </w:rPr>
        <w:pict>
          <v:shape id="_x0000_s1052" type="#_x0000_t32" style="position:absolute;margin-left:241.1pt;margin-top:-24.25pt;width:.8pt;height:20.2pt;z-index:251681792" o:connectortype="straight">
            <v:stroke endarrow="block"/>
          </v:shape>
        </w:pict>
      </w:r>
      <w:r w:rsidR="008F7854">
        <w:rPr>
          <w:noProof/>
        </w:rPr>
        <w:pict>
          <v:shape id="_x0000_s1047" type="#_x0000_t109" style="position:absolute;margin-left:198.25pt;margin-top:295.75pt;width:88pt;height:27.5pt;z-index:251676672">
            <v:textbox>
              <w:txbxContent>
                <w:p w:rsidR="00694CFF" w:rsidRPr="00694CFF" w:rsidRDefault="00694CFF" w:rsidP="00694CFF">
                  <w:pPr>
                    <w:jc w:val="center"/>
                    <w:rPr>
                      <w:sz w:val="20"/>
                      <w:lang w:val="en-PH"/>
                    </w:rPr>
                  </w:pPr>
                  <w:r w:rsidRPr="00694CFF">
                    <w:rPr>
                      <w:sz w:val="20"/>
                      <w:lang w:val="en-PH"/>
                    </w:rPr>
                    <w:t>Exit</w:t>
                  </w:r>
                </w:p>
              </w:txbxContent>
            </v:textbox>
          </v:shape>
        </w:pict>
      </w:r>
      <w:r w:rsidR="00694CFF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3" type="#_x0000_t110" style="position:absolute;margin-left:88.35pt;margin-top:39.65pt;width:101.9pt;height:65.5pt;z-index:251662336">
            <v:textbox>
              <w:txbxContent>
                <w:p w:rsidR="008D4CA9" w:rsidRPr="008D4CA9" w:rsidRDefault="008D4CA9">
                  <w:pPr>
                    <w:rPr>
                      <w:sz w:val="18"/>
                      <w:lang w:val="en-PH"/>
                    </w:rPr>
                  </w:pPr>
                  <w:r w:rsidRPr="008D4CA9">
                    <w:rPr>
                      <w:sz w:val="14"/>
                      <w:lang w:val="en-PH"/>
                    </w:rPr>
                    <w:t>Select business tax menu</w:t>
                  </w:r>
                </w:p>
              </w:txbxContent>
            </v:textbox>
          </v:shape>
        </w:pict>
      </w:r>
      <w:r w:rsidR="008D4CA9">
        <w:rPr>
          <w:noProof/>
        </w:rPr>
        <w:pict>
          <v:shape id="_x0000_s1034" type="#_x0000_t110" style="position:absolute;margin-left:282.45pt;margin-top:39.65pt;width:101.9pt;height:65.5pt;z-index:251663360">
            <v:textbox>
              <w:txbxContent>
                <w:p w:rsidR="008D4CA9" w:rsidRPr="00694CFF" w:rsidRDefault="008D4CA9" w:rsidP="008D4CA9">
                  <w:pPr>
                    <w:rPr>
                      <w:sz w:val="14"/>
                      <w:szCs w:val="20"/>
                      <w:lang w:val="en-PH"/>
                    </w:rPr>
                  </w:pPr>
                  <w:r w:rsidRPr="00694CFF">
                    <w:rPr>
                      <w:sz w:val="14"/>
                      <w:szCs w:val="20"/>
                      <w:lang w:val="en-PH"/>
                    </w:rPr>
                    <w:t>Select income tax menu</w:t>
                  </w:r>
                </w:p>
              </w:txbxContent>
            </v:textbox>
          </v:shape>
        </w:pict>
      </w:r>
      <w:r w:rsidR="008D4CA9">
        <w:rPr>
          <w:noProof/>
        </w:rPr>
        <w:pict>
          <v:shape id="_x0000_s1032" type="#_x0000_t109" style="position:absolute;margin-left:101.15pt;margin-top:-3.15pt;width:77.65pt;height:29.9pt;z-index:251661312">
            <v:textbox>
              <w:txbxContent>
                <w:p w:rsidR="008D4CA9" w:rsidRPr="008D4CA9" w:rsidRDefault="008D4CA9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Business Tax</w:t>
                  </w:r>
                </w:p>
              </w:txbxContent>
            </v:textbox>
          </v:shape>
        </w:pict>
      </w:r>
      <w:r w:rsidR="008D4CA9">
        <w:rPr>
          <w:noProof/>
        </w:rPr>
        <w:pict>
          <v:shape id="_x0000_s1030" type="#_x0000_t110" style="position:absolute;margin-left:197.55pt;margin-top:-4.05pt;width:84.9pt;height:38.85pt;z-index:251659264">
            <v:textbox>
              <w:txbxContent>
                <w:p w:rsidR="008D4CA9" w:rsidRPr="008D4CA9" w:rsidRDefault="008D4CA9" w:rsidP="008D4CA9">
                  <w:pPr>
                    <w:jc w:val="center"/>
                    <w:rPr>
                      <w:sz w:val="20"/>
                      <w:lang w:val="en-PH"/>
                    </w:rPr>
                  </w:pPr>
                  <w:r w:rsidRPr="008D4CA9">
                    <w:rPr>
                      <w:sz w:val="20"/>
                      <w:lang w:val="en-PH"/>
                    </w:rPr>
                    <w:t>Menu</w:t>
                  </w:r>
                </w:p>
              </w:txbxContent>
            </v:textbox>
          </v:shape>
        </w:pict>
      </w:r>
      <w:r w:rsidR="006A6178">
        <w:rPr>
          <w:noProof/>
        </w:rPr>
        <w:pict>
          <v:oval id="_x0000_s1029" style="position:absolute;margin-left:199pt;margin-top:-53.4pt;width:85.75pt;height:29.15pt;z-index:251658240">
            <v:textbox>
              <w:txbxContent>
                <w:p w:rsidR="006A6178" w:rsidRPr="006A6178" w:rsidRDefault="006A6178" w:rsidP="006A6178">
                  <w:pPr>
                    <w:jc w:val="center"/>
                    <w:rPr>
                      <w:sz w:val="20"/>
                      <w:lang w:val="en-PH"/>
                    </w:rPr>
                  </w:pPr>
                  <w:r w:rsidRPr="006A6178">
                    <w:rPr>
                      <w:sz w:val="20"/>
                      <w:lang w:val="en-PH"/>
                    </w:rPr>
                    <w:t>Start</w:t>
                  </w:r>
                </w:p>
              </w:txbxContent>
            </v:textbox>
          </v:oval>
        </w:pict>
      </w:r>
    </w:p>
    <w:sectPr w:rsidR="005C0E54" w:rsidSect="005C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6A6178"/>
    <w:rsid w:val="005C0E54"/>
    <w:rsid w:val="00694CFF"/>
    <w:rsid w:val="006A6178"/>
    <w:rsid w:val="007803C8"/>
    <w:rsid w:val="008D4CA9"/>
    <w:rsid w:val="008F7854"/>
    <w:rsid w:val="00BB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52"/>
        <o:r id="V:Rule4" type="connector" idref="#_x0000_s1053"/>
        <o:r id="V:Rule6" type="connector" idref="#_x0000_s1054"/>
        <o:r id="V:Rule8" type="connector" idref="#_x0000_s1055"/>
        <o:r id="V:Rule10" type="connector" idref="#_x0000_s1056"/>
        <o:r id="V:Rule12" type="connector" idref="#_x0000_s1057"/>
        <o:r id="V:Rule14" type="connector" idref="#_x0000_s1058"/>
        <o:r id="V:Rule16" type="connector" idref="#_x0000_s1059"/>
        <o:r id="V:Rule18" type="connector" idref="#_x0000_s1060"/>
        <o:r id="V:Rule20" type="connector" idref="#_x0000_s1061"/>
        <o:r id="V:Rule22" type="connector" idref="#_x0000_s1062"/>
        <o:r id="V:Rule24" type="connector" idref="#_x0000_s1063"/>
        <o:r id="V:Rule26" type="connector" idref="#_x0000_s1064"/>
        <o:r id="V:Rule27" type="connector" idref="#_x0000_s1065"/>
        <o:r id="V:Rule28" type="connector" idref="#_x0000_s1066"/>
        <o:r id="V:Rule29" type="connector" idref="#_x0000_s1067"/>
        <o:r id="V:Rule30" type="connector" idref="#_x0000_s1068"/>
        <o:r id="V:Rule31" type="connector" idref="#_x0000_s1069"/>
        <o:r id="V:Rule32" type="connector" idref="#_x0000_s1070"/>
        <o:r id="V:Rule33" type="connector" idref="#_x0000_s1071"/>
        <o:r id="V:Rule34" type="connector" idref="#_x0000_s1072"/>
        <o:r id="V:Rule35" type="connector" idref="#_x0000_s1073"/>
        <o:r id="V:Rule36" type="connector" idref="#_x0000_s1074"/>
        <o:r id="V:Rule37" type="connector" idref="#_x0000_s1075"/>
        <o:r id="V:Rule39" type="connector" idref="#_x0000_s1076"/>
        <o:r id="V:Rule41" type="connector" idref="#_x0000_s1077"/>
        <o:r id="V:Rule43" type="connector" idref="#_x0000_s1078"/>
        <o:r id="V:Rule45" type="connector" idref="#_x0000_s1079"/>
        <o:r id="V:Rule47" type="connector" idref="#_x0000_s1080"/>
        <o:r id="V:Rule48" type="connector" idref="#_x0000_s1081"/>
        <o:r id="V:Rule52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61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ninetails</dc:creator>
  <cp:lastModifiedBy>ninetails</cp:lastModifiedBy>
  <cp:revision>1</cp:revision>
  <dcterms:created xsi:type="dcterms:W3CDTF">2018-01-26T13:03:00Z</dcterms:created>
  <dcterms:modified xsi:type="dcterms:W3CDTF">2018-01-26T13:53:00Z</dcterms:modified>
</cp:coreProperties>
</file>