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B5" w:rsidRDefault="00CE79F2" w:rsidP="00731A63">
      <w:pPr>
        <w:ind w:firstLineChars="200" w:firstLine="560"/>
      </w:pPr>
      <w:r>
        <w:rPr>
          <w:rFonts w:hint="eastAsia"/>
        </w:rPr>
        <w:t>熟悉工作环境，大致了解了部门的主业务，开始查询并学习各类工作所需的技术文档</w:t>
      </w:r>
    </w:p>
    <w:p w:rsidR="00731A63" w:rsidRDefault="00731A63" w:rsidP="00731A63">
      <w:pPr>
        <w:ind w:firstLineChars="200" w:firstLine="560"/>
      </w:pPr>
      <w:r>
        <w:rPr>
          <w:rFonts w:hint="eastAsia"/>
        </w:rPr>
        <w:t>学习</w:t>
      </w:r>
      <w:proofErr w:type="spellStart"/>
      <w:r>
        <w:t>bes</w:t>
      </w:r>
      <w:proofErr w:type="spellEnd"/>
      <w:r>
        <w:rPr>
          <w:rFonts w:hint="eastAsia"/>
        </w:rPr>
        <w:t>云平台</w:t>
      </w:r>
      <w:r w:rsidR="00563A04">
        <w:rPr>
          <w:rFonts w:hint="eastAsia"/>
        </w:rPr>
        <w:t>的主要功能，并利用这一平台</w:t>
      </w:r>
      <w:r>
        <w:rPr>
          <w:rFonts w:hint="eastAsia"/>
        </w:rPr>
        <w:t>在线搭建</w:t>
      </w:r>
      <w:r w:rsidR="00595B2C">
        <w:rPr>
          <w:rFonts w:hint="eastAsia"/>
        </w:rPr>
        <w:t>差旅申请界面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，从宏观上</w:t>
      </w:r>
      <w:r w:rsidR="00D22DA9">
        <w:rPr>
          <w:rFonts w:hint="eastAsia"/>
        </w:rPr>
        <w:t>加深</w:t>
      </w:r>
      <w:r>
        <w:rPr>
          <w:rFonts w:hint="eastAsia"/>
        </w:rPr>
        <w:t>对这一业务的</w:t>
      </w:r>
      <w:r w:rsidR="00D22DA9">
        <w:rPr>
          <w:rFonts w:hint="eastAsia"/>
        </w:rPr>
        <w:t>理解</w:t>
      </w:r>
    </w:p>
    <w:p w:rsidR="008768EF" w:rsidRDefault="00563A04" w:rsidP="00731A63">
      <w:pPr>
        <w:ind w:firstLineChars="200" w:firstLine="560"/>
      </w:pPr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语法，</w:t>
      </w:r>
      <w:r w:rsidR="008768EF">
        <w:rPr>
          <w:rFonts w:hint="eastAsia"/>
        </w:rPr>
        <w:t>尝试</w:t>
      </w:r>
      <w:r>
        <w:rPr>
          <w:rFonts w:hint="eastAsia"/>
        </w:rPr>
        <w:t>按照说明指导书</w:t>
      </w:r>
      <w:r w:rsidR="008768EF">
        <w:rPr>
          <w:rFonts w:hint="eastAsia"/>
        </w:rPr>
        <w:t>搭建</w:t>
      </w:r>
      <w:r w:rsidR="008768EF">
        <w:rPr>
          <w:rFonts w:hint="eastAsia"/>
        </w:rPr>
        <w:t>b</w:t>
      </w:r>
      <w:r w:rsidR="008768EF">
        <w:t>ingo</w:t>
      </w:r>
      <w:r w:rsidR="008768EF">
        <w:rPr>
          <w:rFonts w:hint="eastAsia"/>
        </w:rPr>
        <w:t>的开发环境，为之后的工作做准备</w:t>
      </w:r>
    </w:p>
    <w:p w:rsidR="000F14B6" w:rsidRDefault="000F14B6" w:rsidP="00731A63">
      <w:pPr>
        <w:ind w:firstLineChars="200" w:firstLine="560"/>
      </w:pPr>
    </w:p>
    <w:p w:rsidR="00595B2C" w:rsidRDefault="00595B2C" w:rsidP="00731A63">
      <w:pPr>
        <w:ind w:firstLineChars="200" w:firstLine="560"/>
      </w:pPr>
      <w:r>
        <w:t>App</w:t>
      </w:r>
      <w:r>
        <w:rPr>
          <w:rFonts w:hint="eastAsia"/>
        </w:rPr>
        <w:t>整体结构（左侧）：</w:t>
      </w:r>
    </w:p>
    <w:p w:rsidR="00595B2C" w:rsidRDefault="00595B2C" w:rsidP="00731A63">
      <w:pPr>
        <w:ind w:firstLineChars="200" w:firstLine="560"/>
      </w:pPr>
    </w:p>
    <w:p w:rsidR="00595B2C" w:rsidRDefault="00595B2C" w:rsidP="00731A63">
      <w:pPr>
        <w:ind w:firstLineChars="200" w:firstLine="560"/>
      </w:pPr>
      <w:r>
        <w:rPr>
          <w:rFonts w:hint="eastAsia"/>
        </w:rPr>
        <w:t>可以看出采用了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的架构</w:t>
      </w:r>
      <w:r w:rsidR="00700F63">
        <w:rPr>
          <w:rFonts w:hint="eastAsia"/>
        </w:rPr>
        <w:t>，</w:t>
      </w:r>
      <w:r w:rsidR="00383400">
        <w:rPr>
          <w:rFonts w:hint="eastAsia"/>
        </w:rPr>
        <w:t>pages</w:t>
      </w:r>
      <w:r w:rsidR="00383400">
        <w:rPr>
          <w:rFonts w:hint="eastAsia"/>
        </w:rPr>
        <w:t>文件主要负责展示，</w:t>
      </w:r>
      <w:r w:rsidR="00383400">
        <w:rPr>
          <w:rFonts w:hint="eastAsia"/>
        </w:rPr>
        <w:t>m</w:t>
      </w:r>
      <w:r w:rsidR="00383400">
        <w:t>odel</w:t>
      </w:r>
      <w:r w:rsidR="00383400">
        <w:rPr>
          <w:rFonts w:hint="eastAsia"/>
        </w:rPr>
        <w:t>负责</w:t>
      </w:r>
      <w:r w:rsidR="008B0379">
        <w:rPr>
          <w:rFonts w:hint="eastAsia"/>
        </w:rPr>
        <w:t>数据</w:t>
      </w:r>
      <w:r w:rsidR="00383400">
        <w:rPr>
          <w:rFonts w:hint="eastAsia"/>
        </w:rPr>
        <w:t>定义，</w:t>
      </w:r>
      <w:r w:rsidR="00383400">
        <w:rPr>
          <w:rFonts w:hint="eastAsia"/>
        </w:rPr>
        <w:t>l</w:t>
      </w:r>
      <w:r w:rsidR="00383400">
        <w:t>ogic</w:t>
      </w:r>
      <w:r w:rsidR="00383400">
        <w:rPr>
          <w:rFonts w:hint="eastAsia"/>
        </w:rPr>
        <w:t>则是</w:t>
      </w:r>
      <w:r w:rsidR="008B0379">
        <w:rPr>
          <w:rFonts w:hint="eastAsia"/>
        </w:rPr>
        <w:t>数据</w:t>
      </w:r>
      <w:r w:rsidR="00383400">
        <w:rPr>
          <w:rFonts w:hint="eastAsia"/>
        </w:rPr>
        <w:t>处理</w:t>
      </w:r>
    </w:p>
    <w:p w:rsidR="00167B1A" w:rsidRDefault="00167B1A" w:rsidP="00731A63">
      <w:pPr>
        <w:ind w:firstLineChars="200" w:firstLine="560"/>
      </w:pPr>
    </w:p>
    <w:p w:rsidR="00167B1A" w:rsidRDefault="00167B1A" w:rsidP="00731A63">
      <w:pPr>
        <w:ind w:firstLineChars="200" w:firstLine="560"/>
      </w:pPr>
      <w:r>
        <w:rPr>
          <w:rFonts w:hint="eastAsia"/>
        </w:rPr>
        <w:t>管理员审批流程图：</w:t>
      </w:r>
    </w:p>
    <w:p w:rsidR="00595B2C" w:rsidRDefault="00595B2C" w:rsidP="00582EFD">
      <w:pPr>
        <w:ind w:firstLine="564"/>
      </w:pPr>
      <w:r>
        <w:rPr>
          <w:rFonts w:hint="eastAsia"/>
        </w:rPr>
        <w:t>流程解释</w:t>
      </w:r>
      <w:r w:rsidR="00B303FE">
        <w:rPr>
          <w:rFonts w:hint="eastAsia"/>
        </w:rPr>
        <w:t>：通过图表方式形象展现出审批流程，</w:t>
      </w:r>
      <w:r w:rsidR="00ED0F02">
        <w:rPr>
          <w:rFonts w:hint="eastAsia"/>
        </w:rPr>
        <w:t>人物关系</w:t>
      </w:r>
      <w:r w:rsidR="00025586">
        <w:rPr>
          <w:rFonts w:hint="eastAsia"/>
        </w:rPr>
        <w:t>由箭头</w:t>
      </w:r>
      <w:r w:rsidR="00ED0F02">
        <w:rPr>
          <w:rFonts w:hint="eastAsia"/>
        </w:rPr>
        <w:t>指示形成，每个角色都有设置页面，通过输入</w:t>
      </w:r>
      <w:r w:rsidR="00ED0F02">
        <w:rPr>
          <w:rFonts w:hint="eastAsia"/>
        </w:rPr>
        <w:t>/</w:t>
      </w:r>
      <w:r w:rsidR="00ED0F02">
        <w:rPr>
          <w:rFonts w:hint="eastAsia"/>
        </w:rPr>
        <w:t>选择不同的内置方法即可实现申请审批</w:t>
      </w:r>
      <w:r w:rsidR="00ED0F02">
        <w:rPr>
          <w:rFonts w:hint="eastAsia"/>
        </w:rPr>
        <w:t>/</w:t>
      </w:r>
      <w:r w:rsidR="00ED0F02">
        <w:rPr>
          <w:rFonts w:hint="eastAsia"/>
        </w:rPr>
        <w:t>同意</w:t>
      </w:r>
      <w:r w:rsidR="00ED0F02">
        <w:rPr>
          <w:rFonts w:hint="eastAsia"/>
        </w:rPr>
        <w:t>/</w:t>
      </w:r>
      <w:r w:rsidR="00ED0F02">
        <w:rPr>
          <w:rFonts w:hint="eastAsia"/>
        </w:rPr>
        <w:t>拒绝等操作的结果</w:t>
      </w:r>
      <w:r w:rsidR="00C77690">
        <w:rPr>
          <w:rFonts w:hint="eastAsia"/>
        </w:rPr>
        <w:t>，从而完成</w:t>
      </w:r>
      <w:r w:rsidR="00ED0F02">
        <w:rPr>
          <w:rFonts w:hint="eastAsia"/>
        </w:rPr>
        <w:t>一次</w:t>
      </w:r>
      <w:r w:rsidR="00C77690">
        <w:rPr>
          <w:rFonts w:hint="eastAsia"/>
        </w:rPr>
        <w:t>完整</w:t>
      </w:r>
      <w:r w:rsidR="00ED0F02">
        <w:rPr>
          <w:rFonts w:hint="eastAsia"/>
        </w:rPr>
        <w:t>审批逻辑，</w:t>
      </w:r>
      <w:r w:rsidR="00B303FE">
        <w:rPr>
          <w:rFonts w:hint="eastAsia"/>
        </w:rPr>
        <w:t>是无代码编译的典型实现</w:t>
      </w:r>
    </w:p>
    <w:p w:rsidR="00582EFD" w:rsidRPr="00ED0F02" w:rsidRDefault="00582EFD" w:rsidP="00582EFD">
      <w:pPr>
        <w:ind w:firstLine="564"/>
      </w:pPr>
    </w:p>
    <w:p w:rsidR="00582EFD" w:rsidRDefault="00582EFD" w:rsidP="00582EFD">
      <w:pPr>
        <w:ind w:firstLine="564"/>
      </w:pPr>
      <w:r>
        <w:rPr>
          <w:rFonts w:hint="eastAsia"/>
        </w:rPr>
        <w:t>运行效果：</w:t>
      </w:r>
    </w:p>
    <w:p w:rsidR="00582EFD" w:rsidRDefault="00582EFD" w:rsidP="00582EFD">
      <w:pPr>
        <w:ind w:firstLine="564"/>
      </w:pPr>
    </w:p>
    <w:p w:rsidR="00582EFD" w:rsidRPr="00582EFD" w:rsidRDefault="00D95C49" w:rsidP="00582EFD">
      <w:pPr>
        <w:ind w:firstLine="564"/>
      </w:pPr>
      <w:r>
        <w:t>Bingo</w:t>
      </w:r>
      <w:r>
        <w:rPr>
          <w:rFonts w:hint="eastAsia"/>
        </w:rPr>
        <w:t>环境需要搭建多个组件，有效文档尚未发现，搭建过程比较麻烦，目前搭建起了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的环境，</w:t>
      </w:r>
      <w:r w:rsidR="001D3E9A">
        <w:rPr>
          <w:rFonts w:hint="eastAsia"/>
        </w:rPr>
        <w:t>两者运行截图如下，</w:t>
      </w:r>
      <w:r>
        <w:rPr>
          <w:rFonts w:hint="eastAsia"/>
        </w:rPr>
        <w:t>后</w:t>
      </w:r>
      <w:r>
        <w:rPr>
          <w:rFonts w:hint="eastAsia"/>
        </w:rPr>
        <w:lastRenderedPageBreak/>
        <w:t>续将持续进行</w:t>
      </w:r>
      <w:r w:rsidR="00D87C73">
        <w:rPr>
          <w:rFonts w:hint="eastAsia"/>
        </w:rPr>
        <w:t>环境搭建</w:t>
      </w:r>
      <w:bookmarkStart w:id="0" w:name="_GoBack"/>
      <w:bookmarkEnd w:id="0"/>
      <w:r>
        <w:rPr>
          <w:rFonts w:hint="eastAsia"/>
        </w:rPr>
        <w:t>。</w:t>
      </w:r>
    </w:p>
    <w:sectPr w:rsidR="00582EFD" w:rsidRPr="00582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F2"/>
    <w:rsid w:val="00025586"/>
    <w:rsid w:val="000F14B6"/>
    <w:rsid w:val="00160328"/>
    <w:rsid w:val="00167B1A"/>
    <w:rsid w:val="001D3E9A"/>
    <w:rsid w:val="003649EB"/>
    <w:rsid w:val="00383400"/>
    <w:rsid w:val="00563A04"/>
    <w:rsid w:val="00582EFD"/>
    <w:rsid w:val="00595B2C"/>
    <w:rsid w:val="00700F63"/>
    <w:rsid w:val="00731A63"/>
    <w:rsid w:val="008768EF"/>
    <w:rsid w:val="008B0379"/>
    <w:rsid w:val="008B6FB5"/>
    <w:rsid w:val="008D3E0B"/>
    <w:rsid w:val="0095247E"/>
    <w:rsid w:val="00A9276C"/>
    <w:rsid w:val="00AE7548"/>
    <w:rsid w:val="00B303FE"/>
    <w:rsid w:val="00BE76BA"/>
    <w:rsid w:val="00C60AFC"/>
    <w:rsid w:val="00C77690"/>
    <w:rsid w:val="00CE79F2"/>
    <w:rsid w:val="00D22DA9"/>
    <w:rsid w:val="00D7286E"/>
    <w:rsid w:val="00D87C73"/>
    <w:rsid w:val="00D95C49"/>
    <w:rsid w:val="00E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FC57"/>
  <w15:chartTrackingRefBased/>
  <w15:docId w15:val="{C532A08B-A721-404C-A490-01BA1C8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2018-07-20T07:58:00Z</dcterms:created>
  <dcterms:modified xsi:type="dcterms:W3CDTF">2018-07-20T08:48:00Z</dcterms:modified>
</cp:coreProperties>
</file>