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5DF0" w14:textId="77777777" w:rsidR="008C6863" w:rsidRDefault="00000000">
      <w:pPr>
        <w:spacing w:after="0"/>
        <w:jc w:val="center"/>
        <w:rPr>
          <w:b/>
          <w:sz w:val="28"/>
          <w:szCs w:val="28"/>
        </w:rPr>
      </w:pPr>
      <w:r>
        <w:rPr>
          <w:b/>
          <w:sz w:val="28"/>
          <w:szCs w:val="28"/>
        </w:rPr>
        <w:t>Ideation Phase</w:t>
      </w:r>
    </w:p>
    <w:p w14:paraId="0D45AEB6" w14:textId="77777777" w:rsidR="008C6863" w:rsidRDefault="00000000">
      <w:pPr>
        <w:spacing w:after="0"/>
        <w:jc w:val="center"/>
        <w:rPr>
          <w:b/>
          <w:sz w:val="28"/>
          <w:szCs w:val="28"/>
        </w:rPr>
      </w:pPr>
      <w:r>
        <w:rPr>
          <w:b/>
          <w:sz w:val="28"/>
          <w:szCs w:val="28"/>
        </w:rPr>
        <w:t>Empathize &amp; Discover</w:t>
      </w:r>
    </w:p>
    <w:p w14:paraId="454C2C85" w14:textId="77777777" w:rsidR="008C6863" w:rsidRDefault="008C686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C6863" w14:paraId="08E81142" w14:textId="77777777">
        <w:tc>
          <w:tcPr>
            <w:tcW w:w="4508" w:type="dxa"/>
          </w:tcPr>
          <w:p w14:paraId="1654D132" w14:textId="77777777" w:rsidR="008C6863" w:rsidRDefault="00000000">
            <w:r>
              <w:t>Date</w:t>
            </w:r>
          </w:p>
        </w:tc>
        <w:tc>
          <w:tcPr>
            <w:tcW w:w="4508" w:type="dxa"/>
          </w:tcPr>
          <w:p w14:paraId="4EEA2DB3" w14:textId="1F2EE634" w:rsidR="008C6863" w:rsidRDefault="00FF3A35">
            <w:r>
              <w:t>28</w:t>
            </w:r>
            <w:r w:rsidR="00000000">
              <w:t xml:space="preserve"> January 202</w:t>
            </w:r>
            <w:r>
              <w:t>6</w:t>
            </w:r>
          </w:p>
        </w:tc>
      </w:tr>
      <w:tr w:rsidR="008C6863" w14:paraId="7A9467C1" w14:textId="77777777">
        <w:tc>
          <w:tcPr>
            <w:tcW w:w="4508" w:type="dxa"/>
          </w:tcPr>
          <w:p w14:paraId="49EAD3AA" w14:textId="77777777" w:rsidR="008C6863" w:rsidRDefault="00000000">
            <w:r>
              <w:t>Team ID</w:t>
            </w:r>
          </w:p>
        </w:tc>
        <w:tc>
          <w:tcPr>
            <w:tcW w:w="4508" w:type="dxa"/>
          </w:tcPr>
          <w:p w14:paraId="50C6ED8F" w14:textId="0AF03785" w:rsidR="008C6863" w:rsidRDefault="00FF3A35">
            <w:r>
              <w:t>SWTID-2026-8944</w:t>
            </w:r>
          </w:p>
        </w:tc>
      </w:tr>
      <w:tr w:rsidR="008C6863" w14:paraId="17EAF247" w14:textId="77777777">
        <w:tc>
          <w:tcPr>
            <w:tcW w:w="4508" w:type="dxa"/>
          </w:tcPr>
          <w:p w14:paraId="2A5D4B07" w14:textId="77777777" w:rsidR="008C6863" w:rsidRDefault="00000000">
            <w:r>
              <w:t>Project Name</w:t>
            </w:r>
          </w:p>
        </w:tc>
        <w:tc>
          <w:tcPr>
            <w:tcW w:w="4508" w:type="dxa"/>
          </w:tcPr>
          <w:p w14:paraId="58142561" w14:textId="273C04C4" w:rsidR="008C6863" w:rsidRPr="00FF3A35" w:rsidRDefault="00FF3A35">
            <w:pPr>
              <w:rPr>
                <w:lang w:val="en-US"/>
              </w:rPr>
            </w:pPr>
            <w:r>
              <w:t xml:space="preserve">Credit Card </w:t>
            </w:r>
            <w:r>
              <w:rPr>
                <w:lang w:val="en-US"/>
              </w:rPr>
              <w:t>Approval Prediction</w:t>
            </w:r>
          </w:p>
        </w:tc>
      </w:tr>
      <w:tr w:rsidR="008C6863" w14:paraId="311141B5" w14:textId="77777777">
        <w:tc>
          <w:tcPr>
            <w:tcW w:w="4508" w:type="dxa"/>
          </w:tcPr>
          <w:p w14:paraId="2B5D40D2" w14:textId="77777777" w:rsidR="008C6863" w:rsidRDefault="00000000">
            <w:r>
              <w:t>Maximum Marks</w:t>
            </w:r>
          </w:p>
        </w:tc>
        <w:tc>
          <w:tcPr>
            <w:tcW w:w="4508" w:type="dxa"/>
          </w:tcPr>
          <w:p w14:paraId="338C8684" w14:textId="77777777" w:rsidR="008C6863" w:rsidRDefault="00000000">
            <w:r>
              <w:t>4 Marks</w:t>
            </w:r>
          </w:p>
        </w:tc>
      </w:tr>
    </w:tbl>
    <w:p w14:paraId="7E1288BA" w14:textId="77777777" w:rsidR="008C6863" w:rsidRDefault="008C6863">
      <w:pPr>
        <w:rPr>
          <w:b/>
          <w:sz w:val="24"/>
          <w:szCs w:val="24"/>
        </w:rPr>
      </w:pPr>
    </w:p>
    <w:p w14:paraId="28144ED1" w14:textId="77777777" w:rsidR="008C6863" w:rsidRDefault="00000000">
      <w:pPr>
        <w:rPr>
          <w:b/>
          <w:sz w:val="24"/>
          <w:szCs w:val="24"/>
        </w:rPr>
      </w:pPr>
      <w:r>
        <w:rPr>
          <w:b/>
          <w:sz w:val="24"/>
          <w:szCs w:val="24"/>
        </w:rPr>
        <w:t>Empathy Map Canvas:</w:t>
      </w:r>
    </w:p>
    <w:p w14:paraId="2E207C85" w14:textId="77777777" w:rsidR="008C686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F55D6EE" w14:textId="77777777" w:rsidR="008C6863" w:rsidRDefault="008C6863">
      <w:pPr>
        <w:pBdr>
          <w:top w:val="nil"/>
          <w:left w:val="nil"/>
          <w:bottom w:val="nil"/>
          <w:right w:val="nil"/>
          <w:between w:val="nil"/>
        </w:pBdr>
        <w:spacing w:after="0" w:line="240" w:lineRule="auto"/>
        <w:jc w:val="both"/>
        <w:rPr>
          <w:color w:val="2A2A2A"/>
          <w:sz w:val="24"/>
          <w:szCs w:val="24"/>
        </w:rPr>
      </w:pPr>
    </w:p>
    <w:p w14:paraId="0B232F6C" w14:textId="77777777" w:rsidR="008C686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FDEF63C" w14:textId="77777777" w:rsidR="008C686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tbl>
      <w:tblPr>
        <w:tblStyle w:val="TableGrid"/>
        <w:tblW w:w="0" w:type="auto"/>
        <w:tblLook w:val="04A0" w:firstRow="1" w:lastRow="0" w:firstColumn="1" w:lastColumn="0" w:noHBand="0" w:noVBand="1"/>
      </w:tblPr>
      <w:tblGrid>
        <w:gridCol w:w="895"/>
        <w:gridCol w:w="2610"/>
        <w:gridCol w:w="1904"/>
        <w:gridCol w:w="1803"/>
        <w:gridCol w:w="1804"/>
      </w:tblGrid>
      <w:tr w:rsidR="00FF3A35" w14:paraId="25006CAB" w14:textId="77777777" w:rsidTr="00FF3A35">
        <w:tc>
          <w:tcPr>
            <w:tcW w:w="895" w:type="dxa"/>
          </w:tcPr>
          <w:p w14:paraId="11CE101D" w14:textId="32B42DC8" w:rsidR="00FF3A35" w:rsidRDefault="00FF3A35">
            <w:pPr>
              <w:rPr>
                <w:sz w:val="24"/>
                <w:szCs w:val="24"/>
              </w:rPr>
            </w:pPr>
            <w:proofErr w:type="spellStart"/>
            <w:proofErr w:type="gramStart"/>
            <w:r>
              <w:rPr>
                <w:sz w:val="24"/>
                <w:szCs w:val="24"/>
              </w:rPr>
              <w:t>S.No</w:t>
            </w:r>
            <w:proofErr w:type="spellEnd"/>
            <w:proofErr w:type="gramEnd"/>
          </w:p>
        </w:tc>
        <w:tc>
          <w:tcPr>
            <w:tcW w:w="2610" w:type="dxa"/>
          </w:tcPr>
          <w:p w14:paraId="294CF650" w14:textId="6D95688B" w:rsidR="00FF3A35" w:rsidRDefault="00FF3A35">
            <w:pPr>
              <w:rPr>
                <w:sz w:val="24"/>
                <w:szCs w:val="24"/>
              </w:rPr>
            </w:pPr>
            <w:r>
              <w:rPr>
                <w:sz w:val="24"/>
                <w:szCs w:val="24"/>
              </w:rPr>
              <w:t>SAYS</w:t>
            </w:r>
          </w:p>
        </w:tc>
        <w:tc>
          <w:tcPr>
            <w:tcW w:w="1904" w:type="dxa"/>
          </w:tcPr>
          <w:p w14:paraId="0892235F" w14:textId="49C4B83D" w:rsidR="00FF3A35" w:rsidRDefault="00FF3A35">
            <w:pPr>
              <w:rPr>
                <w:sz w:val="24"/>
                <w:szCs w:val="24"/>
              </w:rPr>
            </w:pPr>
            <w:r>
              <w:rPr>
                <w:sz w:val="24"/>
                <w:szCs w:val="24"/>
              </w:rPr>
              <w:t>THINKS</w:t>
            </w:r>
          </w:p>
        </w:tc>
        <w:tc>
          <w:tcPr>
            <w:tcW w:w="1803" w:type="dxa"/>
          </w:tcPr>
          <w:p w14:paraId="6963B1DA" w14:textId="47CD358E" w:rsidR="00FF3A35" w:rsidRDefault="00FF3A35">
            <w:pPr>
              <w:rPr>
                <w:sz w:val="24"/>
                <w:szCs w:val="24"/>
              </w:rPr>
            </w:pPr>
            <w:r>
              <w:rPr>
                <w:sz w:val="24"/>
                <w:szCs w:val="24"/>
              </w:rPr>
              <w:t>FEELS</w:t>
            </w:r>
          </w:p>
        </w:tc>
        <w:tc>
          <w:tcPr>
            <w:tcW w:w="1804" w:type="dxa"/>
          </w:tcPr>
          <w:p w14:paraId="30AAD6D5" w14:textId="5632E592" w:rsidR="00FF3A35" w:rsidRDefault="00FF3A35">
            <w:pPr>
              <w:rPr>
                <w:sz w:val="24"/>
                <w:szCs w:val="24"/>
              </w:rPr>
            </w:pPr>
            <w:r>
              <w:rPr>
                <w:sz w:val="24"/>
                <w:szCs w:val="24"/>
              </w:rPr>
              <w:t>DOES</w:t>
            </w:r>
          </w:p>
        </w:tc>
      </w:tr>
      <w:tr w:rsidR="00FF3A35" w14:paraId="2D32BABE" w14:textId="77777777" w:rsidTr="00FF3A35">
        <w:tc>
          <w:tcPr>
            <w:tcW w:w="895" w:type="dxa"/>
          </w:tcPr>
          <w:p w14:paraId="7F91EB49" w14:textId="6C3BEB3E" w:rsidR="00FF3A35" w:rsidRDefault="00FF3A35">
            <w:pPr>
              <w:rPr>
                <w:sz w:val="24"/>
                <w:szCs w:val="24"/>
              </w:rPr>
            </w:pPr>
            <w:r>
              <w:rPr>
                <w:sz w:val="24"/>
                <w:szCs w:val="24"/>
              </w:rPr>
              <w:t>1</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3A35" w:rsidRPr="00FF3A35" w14:paraId="655302E9" w14:textId="77777777">
              <w:trPr>
                <w:tblCellSpacing w:w="15" w:type="dxa"/>
              </w:trPr>
              <w:tc>
                <w:tcPr>
                  <w:tcW w:w="0" w:type="auto"/>
                  <w:vAlign w:val="center"/>
                  <w:hideMark/>
                </w:tcPr>
                <w:p w14:paraId="6DD37C43" w14:textId="77777777" w:rsidR="00FF3A35" w:rsidRPr="00FF3A35" w:rsidRDefault="00FF3A35" w:rsidP="00FF3A35">
                  <w:pPr>
                    <w:spacing w:after="0" w:line="240" w:lineRule="auto"/>
                    <w:rPr>
                      <w:sz w:val="24"/>
                      <w:szCs w:val="24"/>
                      <w:lang w:val="en-US"/>
                    </w:rPr>
                  </w:pPr>
                </w:p>
              </w:tc>
            </w:tr>
          </w:tbl>
          <w:p w14:paraId="3CA38620" w14:textId="77777777" w:rsidR="00FF3A35" w:rsidRPr="00FF3A35" w:rsidRDefault="00FF3A35" w:rsidP="00FF3A35">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FF3A35" w:rsidRPr="00FF3A35" w14:paraId="61269914" w14:textId="77777777">
              <w:trPr>
                <w:tblCellSpacing w:w="15" w:type="dxa"/>
              </w:trPr>
              <w:tc>
                <w:tcPr>
                  <w:tcW w:w="0" w:type="auto"/>
                  <w:vAlign w:val="center"/>
                  <w:hideMark/>
                </w:tcPr>
                <w:p w14:paraId="685D5F86" w14:textId="77777777" w:rsidR="00FF3A35" w:rsidRPr="00FF3A35" w:rsidRDefault="00FF3A35" w:rsidP="00FF3A35">
                  <w:pPr>
                    <w:spacing w:after="0" w:line="240" w:lineRule="auto"/>
                    <w:rPr>
                      <w:sz w:val="24"/>
                      <w:szCs w:val="24"/>
                      <w:lang w:val="en-US"/>
                    </w:rPr>
                  </w:pPr>
                  <w:r w:rsidRPr="00FF3A35">
                    <w:rPr>
                      <w:sz w:val="24"/>
                      <w:szCs w:val="24"/>
                      <w:lang w:val="en-US"/>
                    </w:rPr>
                    <w:t>"I need a faster way to review credit card applications."</w:t>
                  </w:r>
                </w:p>
              </w:tc>
            </w:tr>
          </w:tbl>
          <w:p w14:paraId="1BFC586B" w14:textId="77777777" w:rsidR="00FF3A35" w:rsidRDefault="00FF3A35">
            <w:pPr>
              <w:rPr>
                <w:sz w:val="24"/>
                <w:szCs w:val="24"/>
              </w:rPr>
            </w:pPr>
          </w:p>
        </w:tc>
        <w:tc>
          <w:tcPr>
            <w:tcW w:w="1904" w:type="dxa"/>
          </w:tcPr>
          <w:p w14:paraId="3AD8AEF4" w14:textId="65680FF0" w:rsidR="00FF3A35" w:rsidRDefault="00FF3A35">
            <w:pPr>
              <w:rPr>
                <w:sz w:val="24"/>
                <w:szCs w:val="24"/>
              </w:rPr>
            </w:pPr>
            <w:r w:rsidRPr="00FF3A35">
              <w:rPr>
                <w:sz w:val="24"/>
                <w:szCs w:val="24"/>
              </w:rPr>
              <w:t>"A machine learning system could improve accuracy and reduce workload."</w:t>
            </w:r>
          </w:p>
        </w:tc>
        <w:tc>
          <w:tcPr>
            <w:tcW w:w="1803" w:type="dxa"/>
          </w:tcPr>
          <w:p w14:paraId="25BC9551" w14:textId="680F1A4A" w:rsidR="00FF3A35" w:rsidRDefault="00FF3A35">
            <w:pPr>
              <w:rPr>
                <w:sz w:val="24"/>
                <w:szCs w:val="24"/>
              </w:rPr>
            </w:pPr>
            <w:r w:rsidRPr="00FF3A35">
              <w:rPr>
                <w:sz w:val="24"/>
                <w:szCs w:val="24"/>
              </w:rPr>
              <w:t>Overwhelmed by the large number of applications.</w:t>
            </w:r>
          </w:p>
        </w:tc>
        <w:tc>
          <w:tcPr>
            <w:tcW w:w="1804" w:type="dxa"/>
          </w:tcPr>
          <w:p w14:paraId="4EB913A0" w14:textId="428D50F0" w:rsidR="00FF3A35" w:rsidRDefault="00FF3A35">
            <w:pPr>
              <w:rPr>
                <w:sz w:val="24"/>
                <w:szCs w:val="24"/>
              </w:rPr>
            </w:pPr>
            <w:r w:rsidRPr="00FF3A35">
              <w:rPr>
                <w:sz w:val="24"/>
                <w:szCs w:val="24"/>
              </w:rPr>
              <w:t>Reviews applicant data and verifies financial information before approval.</w:t>
            </w:r>
          </w:p>
        </w:tc>
      </w:tr>
      <w:tr w:rsidR="00FF3A35" w14:paraId="482F6A3A" w14:textId="77777777" w:rsidTr="00FF3A35">
        <w:tc>
          <w:tcPr>
            <w:tcW w:w="895" w:type="dxa"/>
          </w:tcPr>
          <w:p w14:paraId="1C5593F2" w14:textId="51BC9113" w:rsidR="00FF3A35" w:rsidRDefault="00FF3A35">
            <w:pPr>
              <w:rPr>
                <w:sz w:val="24"/>
                <w:szCs w:val="24"/>
              </w:rPr>
            </w:pPr>
            <w:r>
              <w:rPr>
                <w:sz w:val="24"/>
                <w:szCs w:val="24"/>
              </w:rPr>
              <w:t>2</w:t>
            </w:r>
          </w:p>
        </w:tc>
        <w:tc>
          <w:tcPr>
            <w:tcW w:w="2610" w:type="dxa"/>
          </w:tcPr>
          <w:p w14:paraId="1A196AC1" w14:textId="04CC2BCE" w:rsidR="00FF3A35" w:rsidRDefault="00FF3A35">
            <w:pPr>
              <w:rPr>
                <w:sz w:val="24"/>
                <w:szCs w:val="24"/>
              </w:rPr>
            </w:pPr>
            <w:r w:rsidRPr="00FF3A35">
              <w:rPr>
                <w:sz w:val="24"/>
                <w:szCs w:val="24"/>
              </w:rPr>
              <w:t>"I want to know whether I'm eligible before applying."</w:t>
            </w:r>
          </w:p>
        </w:tc>
        <w:tc>
          <w:tcPr>
            <w:tcW w:w="1904" w:type="dxa"/>
          </w:tcPr>
          <w:p w14:paraId="5C213EA9" w14:textId="639BB4AD" w:rsidR="00FF3A35" w:rsidRDefault="00FF3A35">
            <w:pPr>
              <w:rPr>
                <w:sz w:val="24"/>
                <w:szCs w:val="24"/>
              </w:rPr>
            </w:pPr>
            <w:r w:rsidRPr="00FF3A35">
              <w:rPr>
                <w:sz w:val="24"/>
                <w:szCs w:val="24"/>
              </w:rPr>
              <w:t>"I hope my income and credit history are sufficient for approval."</w:t>
            </w:r>
          </w:p>
        </w:tc>
        <w:tc>
          <w:tcPr>
            <w:tcW w:w="1803" w:type="dxa"/>
          </w:tcPr>
          <w:p w14:paraId="026DBD5A" w14:textId="55C7968E" w:rsidR="00FF3A35" w:rsidRDefault="00FF3A35">
            <w:pPr>
              <w:rPr>
                <w:sz w:val="24"/>
                <w:szCs w:val="24"/>
              </w:rPr>
            </w:pPr>
            <w:r w:rsidRPr="00FF3A35">
              <w:rPr>
                <w:sz w:val="24"/>
                <w:szCs w:val="24"/>
              </w:rPr>
              <w:t>Uncertain and anxious about the application outcome.</w:t>
            </w:r>
          </w:p>
        </w:tc>
        <w:tc>
          <w:tcPr>
            <w:tcW w:w="1804" w:type="dxa"/>
          </w:tcPr>
          <w:p w14:paraId="4705E502" w14:textId="35226F0D" w:rsidR="00FF3A35" w:rsidRDefault="00FF3A35">
            <w:pPr>
              <w:rPr>
                <w:sz w:val="24"/>
                <w:szCs w:val="24"/>
              </w:rPr>
            </w:pPr>
            <w:r w:rsidRPr="00FF3A35">
              <w:rPr>
                <w:sz w:val="24"/>
                <w:szCs w:val="24"/>
              </w:rPr>
              <w:t>Enters personal and financial details into the web application to check eligibility.</w:t>
            </w:r>
          </w:p>
        </w:tc>
      </w:tr>
      <w:tr w:rsidR="00FF3A35" w14:paraId="43BE8825" w14:textId="77777777" w:rsidTr="00FF3A35">
        <w:tc>
          <w:tcPr>
            <w:tcW w:w="895" w:type="dxa"/>
          </w:tcPr>
          <w:p w14:paraId="5E0AFE26" w14:textId="4A1660F1" w:rsidR="00FF3A35" w:rsidRDefault="00FF3A35">
            <w:pPr>
              <w:rPr>
                <w:sz w:val="24"/>
                <w:szCs w:val="24"/>
              </w:rPr>
            </w:pPr>
            <w:r>
              <w:rPr>
                <w:sz w:val="24"/>
                <w:szCs w:val="24"/>
              </w:rPr>
              <w:t>3</w:t>
            </w:r>
          </w:p>
        </w:tc>
        <w:tc>
          <w:tcPr>
            <w:tcW w:w="2610" w:type="dxa"/>
          </w:tcPr>
          <w:p w14:paraId="66C4D1CB" w14:textId="584B7673" w:rsidR="00FF3A35" w:rsidRDefault="00FF3A35">
            <w:pPr>
              <w:rPr>
                <w:sz w:val="24"/>
                <w:szCs w:val="24"/>
              </w:rPr>
            </w:pPr>
            <w:r w:rsidRPr="00FF3A35">
              <w:rPr>
                <w:sz w:val="24"/>
                <w:szCs w:val="24"/>
              </w:rPr>
              <w:t>"The prediction should be quick and reliable."</w:t>
            </w:r>
          </w:p>
        </w:tc>
        <w:tc>
          <w:tcPr>
            <w:tcW w:w="1904" w:type="dxa"/>
          </w:tcPr>
          <w:p w14:paraId="27B1385B" w14:textId="449FF777" w:rsidR="00FF3A35" w:rsidRDefault="00FF3A35">
            <w:pPr>
              <w:rPr>
                <w:sz w:val="24"/>
                <w:szCs w:val="24"/>
              </w:rPr>
            </w:pPr>
            <w:r w:rsidRPr="00FF3A35">
              <w:rPr>
                <w:sz w:val="24"/>
                <w:szCs w:val="24"/>
              </w:rPr>
              <w:t>"Accurate predictions will help both banks and customers make better decisions."</w:t>
            </w:r>
          </w:p>
        </w:tc>
        <w:tc>
          <w:tcPr>
            <w:tcW w:w="1803" w:type="dxa"/>
          </w:tcPr>
          <w:p w14:paraId="54CBCC34" w14:textId="3B27D231" w:rsidR="00FF3A35" w:rsidRDefault="00FF3A35">
            <w:pPr>
              <w:rPr>
                <w:sz w:val="24"/>
                <w:szCs w:val="24"/>
              </w:rPr>
            </w:pPr>
            <w:r w:rsidRPr="00FF3A35">
              <w:rPr>
                <w:sz w:val="24"/>
                <w:szCs w:val="24"/>
              </w:rPr>
              <w:t>Confident when receiving instant and accurate results.</w:t>
            </w:r>
          </w:p>
        </w:tc>
        <w:tc>
          <w:tcPr>
            <w:tcW w:w="1804" w:type="dxa"/>
          </w:tcPr>
          <w:p w14:paraId="2965DC3B" w14:textId="3242EB6C" w:rsidR="00FF3A35" w:rsidRDefault="00FF3A35">
            <w:pPr>
              <w:rPr>
                <w:sz w:val="24"/>
                <w:szCs w:val="24"/>
              </w:rPr>
            </w:pPr>
            <w:r w:rsidRPr="00FF3A35">
              <w:rPr>
                <w:sz w:val="24"/>
                <w:szCs w:val="24"/>
              </w:rPr>
              <w:t>Uses the AI-powered system to obtain real-time approval or rejection predictions.</w:t>
            </w:r>
          </w:p>
        </w:tc>
      </w:tr>
    </w:tbl>
    <w:p w14:paraId="79652478" w14:textId="448F9717" w:rsidR="008C6863" w:rsidRDefault="008C6863">
      <w:pPr>
        <w:rPr>
          <w:sz w:val="24"/>
          <w:szCs w:val="24"/>
        </w:rPr>
      </w:pPr>
    </w:p>
    <w:sectPr w:rsidR="008C686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863"/>
    <w:rsid w:val="008C6863"/>
    <w:rsid w:val="00BB263A"/>
    <w:rsid w:val="00FF3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C49AF"/>
  <w15:docId w15:val="{4E6D564E-2D31-473C-8A48-F2B78846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CHEERAPUREDDY JYOTHSNA</cp:lastModifiedBy>
  <cp:revision>2</cp:revision>
  <dcterms:created xsi:type="dcterms:W3CDTF">2026-07-13T05:48:00Z</dcterms:created>
  <dcterms:modified xsi:type="dcterms:W3CDTF">2026-07-13T05:48:00Z</dcterms:modified>
</cp:coreProperties>
</file>