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47"/>
        <w:gridCol w:w="7088"/>
      </w:tblGrid>
      <w:tr w:rsidR="00866EB9">
        <w:trPr>
          <w:trHeight w:val="275"/>
        </w:trPr>
        <w:tc>
          <w:tcPr>
            <w:tcW w:w="2547" w:type="dxa"/>
          </w:tcPr>
          <w:p w:rsidR="00866EB9" w:rsidRDefault="00FB2D1E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088" w:type="dxa"/>
          </w:tcPr>
          <w:p w:rsidR="00866EB9" w:rsidRDefault="00A270D6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11 </w:t>
            </w:r>
            <w:r w:rsidR="00FB2D1E">
              <w:rPr>
                <w:sz w:val="24"/>
              </w:rPr>
              <w:t>July,</w:t>
            </w:r>
            <w:r>
              <w:rPr>
                <w:sz w:val="24"/>
              </w:rPr>
              <w:t xml:space="preserve"> </w:t>
            </w:r>
            <w:r w:rsidR="00FB2D1E">
              <w:rPr>
                <w:spacing w:val="-4"/>
                <w:sz w:val="24"/>
              </w:rPr>
              <w:t>2026</w:t>
            </w:r>
          </w:p>
        </w:tc>
      </w:tr>
      <w:tr w:rsidR="00866EB9">
        <w:trPr>
          <w:trHeight w:val="275"/>
        </w:trPr>
        <w:tc>
          <w:tcPr>
            <w:tcW w:w="2547" w:type="dxa"/>
          </w:tcPr>
          <w:p w:rsidR="00866EB9" w:rsidRDefault="00FB2D1E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7088" w:type="dxa"/>
          </w:tcPr>
          <w:p w:rsidR="00866EB9" w:rsidRDefault="00A270D6">
            <w:pPr>
              <w:pStyle w:val="TableParagraph"/>
              <w:spacing w:line="225" w:lineRule="exact"/>
              <w:ind w:left="106"/>
              <w:rPr>
                <w:sz w:val="24"/>
              </w:rPr>
            </w:pPr>
            <w:r>
              <w:rPr>
                <w:sz w:val="24"/>
              </w:rPr>
              <w:t>SWTID-2026-8944</w:t>
            </w:r>
          </w:p>
        </w:tc>
      </w:tr>
      <w:tr w:rsidR="00866EB9">
        <w:trPr>
          <w:trHeight w:val="277"/>
        </w:trPr>
        <w:tc>
          <w:tcPr>
            <w:tcW w:w="2547" w:type="dxa"/>
          </w:tcPr>
          <w:p w:rsidR="00866EB9" w:rsidRDefault="00FB2D1E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088" w:type="dxa"/>
          </w:tcPr>
          <w:p w:rsidR="00866EB9" w:rsidRDefault="00FB2D1E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CreditCardApproval</w:t>
            </w:r>
            <w:r>
              <w:rPr>
                <w:spacing w:val="-2"/>
                <w:sz w:val="24"/>
              </w:rPr>
              <w:t>Prediction</w:t>
            </w:r>
          </w:p>
        </w:tc>
      </w:tr>
      <w:tr w:rsidR="00866EB9">
        <w:trPr>
          <w:trHeight w:val="275"/>
        </w:trPr>
        <w:tc>
          <w:tcPr>
            <w:tcW w:w="2547" w:type="dxa"/>
          </w:tcPr>
          <w:p w:rsidR="00866EB9" w:rsidRDefault="00FB2D1E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7088" w:type="dxa"/>
          </w:tcPr>
          <w:p w:rsidR="00866EB9" w:rsidRDefault="00FB2D1E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Mark</w:t>
            </w:r>
          </w:p>
        </w:tc>
      </w:tr>
    </w:tbl>
    <w:p w:rsidR="00866EB9" w:rsidRDefault="00866EB9">
      <w:pPr>
        <w:pStyle w:val="BodyText"/>
        <w:spacing w:before="208"/>
        <w:rPr>
          <w:sz w:val="28"/>
        </w:rPr>
      </w:pPr>
    </w:p>
    <w:p w:rsidR="00866EB9" w:rsidRDefault="00FB2D1E">
      <w:pPr>
        <w:pStyle w:val="Heading1"/>
        <w:spacing w:before="1"/>
        <w:ind w:left="23"/>
      </w:pPr>
      <w:r>
        <w:t>Communication</w:t>
      </w:r>
      <w:r>
        <w:rPr>
          <w:spacing w:val="-4"/>
        </w:rPr>
        <w:t xml:space="preserve"> Plan:</w:t>
      </w:r>
    </w:p>
    <w:p w:rsidR="00866EB9" w:rsidRDefault="00FB2D1E">
      <w:pPr>
        <w:pStyle w:val="BodyText"/>
        <w:spacing w:before="211" w:line="276" w:lineRule="auto"/>
        <w:ind w:left="23" w:right="404"/>
        <w:rPr>
          <w:sz w:val="28"/>
        </w:rPr>
      </w:pPr>
      <w:r>
        <w:t>Effectivecommunicationwasmaintainedthroughouttheprojecttoensuresmooth</w:t>
      </w:r>
      <w:r>
        <w:t>coordination among team members, timely completion of tasks, and successful project execution</w:t>
      </w:r>
      <w:r>
        <w:rPr>
          <w:sz w:val="28"/>
        </w:rPr>
        <w:t>.</w:t>
      </w:r>
    </w:p>
    <w:p w:rsidR="00866EB9" w:rsidRDefault="00866EB9">
      <w:pPr>
        <w:pStyle w:val="BodyText"/>
        <w:spacing w:before="3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7"/>
        <w:gridCol w:w="2268"/>
        <w:gridCol w:w="1557"/>
        <w:gridCol w:w="1418"/>
        <w:gridCol w:w="1560"/>
        <w:gridCol w:w="2268"/>
      </w:tblGrid>
      <w:tr w:rsidR="00866EB9">
        <w:trPr>
          <w:trHeight w:val="552"/>
        </w:trPr>
        <w:tc>
          <w:tcPr>
            <w:tcW w:w="847" w:type="dxa"/>
          </w:tcPr>
          <w:p w:rsidR="00866EB9" w:rsidRDefault="00FB2D1E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Communication</w:t>
            </w:r>
          </w:p>
          <w:p w:rsidR="00866EB9" w:rsidRDefault="00FB2D1E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557" w:type="dxa"/>
          </w:tcPr>
          <w:p w:rsidR="00866EB9" w:rsidRDefault="00FB2D1E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Frequency</w:t>
            </w:r>
          </w:p>
        </w:tc>
        <w:tc>
          <w:tcPr>
            <w:tcW w:w="1418" w:type="dxa"/>
          </w:tcPr>
          <w:p w:rsidR="00866EB9" w:rsidRDefault="00FB2D1E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Channel</w:t>
            </w:r>
            <w:r>
              <w:rPr>
                <w:b/>
                <w:spacing w:val="-10"/>
                <w:sz w:val="24"/>
              </w:rPr>
              <w:t>/</w:t>
            </w:r>
          </w:p>
          <w:p w:rsidR="00866EB9" w:rsidRDefault="00FB2D1E">
            <w:pPr>
              <w:pStyle w:val="TableParagraph"/>
              <w:spacing w:before="1" w:line="267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1560" w:type="dxa"/>
          </w:tcPr>
          <w:p w:rsidR="00866EB9" w:rsidRDefault="00FB2D1E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Participants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866EB9">
        <w:trPr>
          <w:trHeight w:val="1105"/>
        </w:trPr>
        <w:tc>
          <w:tcPr>
            <w:tcW w:w="847" w:type="dxa"/>
          </w:tcPr>
          <w:p w:rsidR="00866EB9" w:rsidRDefault="00FB2D1E">
            <w:pPr>
              <w:pStyle w:val="TableParagraph"/>
              <w:spacing w:line="31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2"/>
                <w:sz w:val="24"/>
              </w:rPr>
              <w:t>Standup</w:t>
            </w:r>
          </w:p>
        </w:tc>
        <w:tc>
          <w:tcPr>
            <w:tcW w:w="1557" w:type="dxa"/>
          </w:tcPr>
          <w:p w:rsidR="00866EB9" w:rsidRDefault="00FB2D1E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Daily</w:t>
            </w:r>
          </w:p>
        </w:tc>
        <w:tc>
          <w:tcPr>
            <w:tcW w:w="1418" w:type="dxa"/>
          </w:tcPr>
          <w:p w:rsidR="00866EB9" w:rsidRDefault="00FB2D1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Google</w:t>
            </w:r>
          </w:p>
          <w:p w:rsidR="00866EB9" w:rsidRDefault="00FB2D1E">
            <w:pPr>
              <w:pStyle w:val="TableParagraph"/>
              <w:spacing w:before="1"/>
              <w:ind w:right="270"/>
              <w:rPr>
                <w:sz w:val="24"/>
              </w:rPr>
            </w:pPr>
            <w:r>
              <w:rPr>
                <w:sz w:val="24"/>
              </w:rPr>
              <w:t xml:space="preserve">Meet / </w:t>
            </w:r>
            <w:r>
              <w:rPr>
                <w:spacing w:val="-2"/>
                <w:sz w:val="24"/>
              </w:rPr>
              <w:t>WhatsApp</w:t>
            </w:r>
          </w:p>
        </w:tc>
        <w:tc>
          <w:tcPr>
            <w:tcW w:w="1560" w:type="dxa"/>
          </w:tcPr>
          <w:p w:rsidR="00866EB9" w:rsidRDefault="00FB2D1E">
            <w:pPr>
              <w:pStyle w:val="TableParagraph"/>
              <w:ind w:right="173"/>
              <w:rPr>
                <w:sz w:val="24"/>
              </w:rPr>
            </w:pPr>
            <w:r>
              <w:rPr>
                <w:spacing w:val="-2"/>
                <w:sz w:val="24"/>
              </w:rPr>
              <w:t>ProjectTeam Members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Discussdailytasks, </w:t>
            </w:r>
            <w:r>
              <w:rPr>
                <w:spacing w:val="-2"/>
                <w:sz w:val="24"/>
              </w:rPr>
              <w:t>assign</w:t>
            </w:r>
          </w:p>
          <w:p w:rsidR="00866EB9" w:rsidRDefault="00FB2D1E">
            <w:pPr>
              <w:pStyle w:val="TableParagraph"/>
              <w:spacing w:line="270" w:lineRule="atLeast"/>
              <w:ind w:right="226"/>
              <w:rPr>
                <w:sz w:val="24"/>
              </w:rPr>
            </w:pPr>
            <w:r>
              <w:rPr>
                <w:sz w:val="24"/>
              </w:rPr>
              <w:t>responsibilities,and review progress.</w:t>
            </w:r>
          </w:p>
        </w:tc>
      </w:tr>
      <w:tr w:rsidR="00866EB9">
        <w:trPr>
          <w:trHeight w:val="1103"/>
        </w:trPr>
        <w:tc>
          <w:tcPr>
            <w:tcW w:w="847" w:type="dxa"/>
          </w:tcPr>
          <w:p w:rsidR="00866EB9" w:rsidRDefault="00FB2D1E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Progress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1557" w:type="dxa"/>
          </w:tcPr>
          <w:p w:rsidR="00866EB9" w:rsidRDefault="00FB2D1E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Weekly</w:t>
            </w:r>
          </w:p>
        </w:tc>
        <w:tc>
          <w:tcPr>
            <w:tcW w:w="1418" w:type="dxa"/>
          </w:tcPr>
          <w:p w:rsidR="00866EB9" w:rsidRDefault="00FB2D1E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Google</w:t>
            </w:r>
          </w:p>
          <w:p w:rsidR="00866EB9" w:rsidRDefault="00FB2D1E">
            <w:pPr>
              <w:pStyle w:val="TableParagraph"/>
              <w:spacing w:before="1"/>
              <w:ind w:right="352"/>
              <w:rPr>
                <w:sz w:val="24"/>
              </w:rPr>
            </w:pPr>
            <w:r>
              <w:rPr>
                <w:sz w:val="24"/>
              </w:rPr>
              <w:t xml:space="preserve">Meet / </w:t>
            </w:r>
            <w:r>
              <w:rPr>
                <w:spacing w:val="-2"/>
                <w:sz w:val="24"/>
              </w:rPr>
              <w:t>Microsoft Teams</w:t>
            </w:r>
          </w:p>
        </w:tc>
        <w:tc>
          <w:tcPr>
            <w:tcW w:w="1560" w:type="dxa"/>
          </w:tcPr>
          <w:p w:rsidR="00866EB9" w:rsidRDefault="00FB2D1E">
            <w:pPr>
              <w:pStyle w:val="TableParagraph"/>
              <w:ind w:right="11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Team </w:t>
            </w:r>
            <w:r>
              <w:rPr>
                <w:sz w:val="24"/>
              </w:rPr>
              <w:t>Members &amp; ProjectGuide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2"/>
                <w:sz w:val="24"/>
              </w:rPr>
              <w:t>weekly</w:t>
            </w:r>
          </w:p>
          <w:p w:rsidR="00866EB9" w:rsidRDefault="00FB2D1E">
            <w:pPr>
              <w:pStyle w:val="TableParagraph"/>
              <w:spacing w:before="1"/>
              <w:ind w:right="433"/>
              <w:rPr>
                <w:sz w:val="24"/>
              </w:rPr>
            </w:pPr>
            <w:r>
              <w:rPr>
                <w:sz w:val="24"/>
              </w:rPr>
              <w:t>achievementsand receive</w:t>
            </w:r>
            <w:r>
              <w:rPr>
                <w:spacing w:val="-2"/>
                <w:sz w:val="24"/>
              </w:rPr>
              <w:t>guidance.</w:t>
            </w:r>
          </w:p>
        </w:tc>
      </w:tr>
      <w:tr w:rsidR="00866EB9">
        <w:trPr>
          <w:trHeight w:val="827"/>
        </w:trPr>
        <w:tc>
          <w:tcPr>
            <w:tcW w:w="847" w:type="dxa"/>
          </w:tcPr>
          <w:p w:rsidR="00866EB9" w:rsidRDefault="00FB2D1E">
            <w:pPr>
              <w:pStyle w:val="TableParagraph"/>
              <w:spacing w:line="257" w:lineRule="exact"/>
              <w:ind w:left="10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18" w:lineRule="exact"/>
              <w:ind w:left="109"/>
              <w:rPr>
                <w:sz w:val="24"/>
              </w:rPr>
            </w:pPr>
            <w:r>
              <w:rPr>
                <w:sz w:val="24"/>
              </w:rPr>
              <w:t>Issue/</w:t>
            </w:r>
            <w:r>
              <w:rPr>
                <w:spacing w:val="-5"/>
                <w:sz w:val="24"/>
              </w:rPr>
              <w:t>Bug</w:t>
            </w:r>
          </w:p>
          <w:p w:rsidR="00866EB9" w:rsidRDefault="00FB2D1E">
            <w:pPr>
              <w:pStyle w:val="TableParagraph"/>
              <w:spacing w:line="275" w:lineRule="exact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1557" w:type="dxa"/>
          </w:tcPr>
          <w:p w:rsidR="00866EB9" w:rsidRDefault="00FB2D1E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Needed</w:t>
            </w:r>
          </w:p>
        </w:tc>
        <w:tc>
          <w:tcPr>
            <w:tcW w:w="1418" w:type="dxa"/>
          </w:tcPr>
          <w:p w:rsidR="00866EB9" w:rsidRDefault="00FB2D1E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z w:val="24"/>
              </w:rPr>
              <w:t>WhatsApp</w:t>
            </w:r>
            <w:r>
              <w:rPr>
                <w:spacing w:val="-10"/>
                <w:sz w:val="24"/>
              </w:rPr>
              <w:t xml:space="preserve"> /</w:t>
            </w:r>
          </w:p>
          <w:p w:rsidR="00866EB9" w:rsidRDefault="00FB2D1E">
            <w:pPr>
              <w:pStyle w:val="TableParagraph"/>
              <w:spacing w:before="1"/>
              <w:ind w:right="249"/>
              <w:rPr>
                <w:sz w:val="24"/>
              </w:rPr>
            </w:pPr>
            <w:r>
              <w:rPr>
                <w:sz w:val="24"/>
              </w:rPr>
              <w:t>VS Code LiveShare</w:t>
            </w:r>
          </w:p>
        </w:tc>
        <w:tc>
          <w:tcPr>
            <w:tcW w:w="1560" w:type="dxa"/>
          </w:tcPr>
          <w:p w:rsidR="00866EB9" w:rsidRDefault="00FB2D1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Development </w:t>
            </w:r>
            <w:r>
              <w:rPr>
                <w:spacing w:val="-4"/>
                <w:sz w:val="24"/>
              </w:rPr>
              <w:t>Team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Resolve</w:t>
            </w:r>
            <w:r>
              <w:rPr>
                <w:spacing w:val="-2"/>
                <w:sz w:val="24"/>
              </w:rPr>
              <w:t>coding</w:t>
            </w:r>
          </w:p>
          <w:p w:rsidR="00866EB9" w:rsidRDefault="00FB2D1E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issues, model errors, anddebugging</w:t>
            </w:r>
            <w:r>
              <w:rPr>
                <w:spacing w:val="-2"/>
                <w:sz w:val="24"/>
              </w:rPr>
              <w:t>tasks.</w:t>
            </w:r>
          </w:p>
        </w:tc>
      </w:tr>
      <w:tr w:rsidR="00866EB9">
        <w:trPr>
          <w:trHeight w:val="1610"/>
        </w:trPr>
        <w:tc>
          <w:tcPr>
            <w:tcW w:w="847" w:type="dxa"/>
          </w:tcPr>
          <w:p w:rsidR="00866EB9" w:rsidRDefault="00FB2D1E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Stakeholder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1557" w:type="dxa"/>
          </w:tcPr>
          <w:p w:rsidR="00866EB9" w:rsidRDefault="00FB2D1E">
            <w:pPr>
              <w:pStyle w:val="TableParagraph"/>
              <w:spacing w:before="100"/>
              <w:rPr>
                <w:sz w:val="24"/>
              </w:rPr>
            </w:pPr>
            <w:r>
              <w:rPr>
                <w:spacing w:val="-2"/>
                <w:sz w:val="24"/>
              </w:rPr>
              <w:t>Bi-Weekly</w:t>
            </w:r>
          </w:p>
        </w:tc>
        <w:tc>
          <w:tcPr>
            <w:tcW w:w="1418" w:type="dxa"/>
          </w:tcPr>
          <w:p w:rsidR="00866EB9" w:rsidRDefault="00FB2D1E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Google</w:t>
            </w:r>
          </w:p>
          <w:p w:rsidR="00866EB9" w:rsidRDefault="00FB2D1E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Meet</w:t>
            </w:r>
          </w:p>
        </w:tc>
        <w:tc>
          <w:tcPr>
            <w:tcW w:w="1560" w:type="dxa"/>
          </w:tcPr>
          <w:p w:rsidR="00866EB9" w:rsidRDefault="00FB2D1E">
            <w:pPr>
              <w:pStyle w:val="TableParagraph"/>
              <w:ind w:right="111"/>
              <w:rPr>
                <w:sz w:val="24"/>
              </w:rPr>
            </w:pPr>
            <w:r>
              <w:rPr>
                <w:sz w:val="24"/>
              </w:rPr>
              <w:t xml:space="preserve">ProjectGuide &amp; Team </w:t>
            </w: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94" w:lineRule="exact"/>
              <w:rPr>
                <w:sz w:val="28"/>
              </w:rPr>
            </w:pPr>
            <w:r>
              <w:rPr>
                <w:sz w:val="28"/>
              </w:rPr>
              <w:t>Review</w:t>
            </w:r>
            <w:r>
              <w:rPr>
                <w:spacing w:val="-2"/>
                <w:sz w:val="28"/>
              </w:rPr>
              <w:t>project</w:t>
            </w:r>
          </w:p>
          <w:p w:rsidR="00866EB9" w:rsidRDefault="00FB2D1E">
            <w:pPr>
              <w:pStyle w:val="TableParagraph"/>
              <w:ind w:right="477"/>
              <w:rPr>
                <w:sz w:val="28"/>
              </w:rPr>
            </w:pPr>
            <w:r>
              <w:rPr>
                <w:sz w:val="28"/>
              </w:rPr>
              <w:t xml:space="preserve">milestonesand </w:t>
            </w:r>
            <w:r>
              <w:rPr>
                <w:spacing w:val="-2"/>
                <w:sz w:val="28"/>
              </w:rPr>
              <w:t>collect improvement suggestions.</w:t>
            </w:r>
          </w:p>
        </w:tc>
      </w:tr>
      <w:tr w:rsidR="00866EB9">
        <w:trPr>
          <w:trHeight w:val="1103"/>
        </w:trPr>
        <w:tc>
          <w:tcPr>
            <w:tcW w:w="847" w:type="dxa"/>
          </w:tcPr>
          <w:p w:rsidR="00866EB9" w:rsidRDefault="00FB2D1E">
            <w:pPr>
              <w:pStyle w:val="TableParagraph"/>
              <w:spacing w:line="25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13" w:lineRule="exact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4"/>
                <w:sz w:val="24"/>
              </w:rPr>
              <w:t xml:space="preserve"> Demo</w:t>
            </w:r>
          </w:p>
          <w:p w:rsidR="00866EB9" w:rsidRDefault="00FB2D1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Rehearsal</w:t>
            </w:r>
          </w:p>
        </w:tc>
        <w:tc>
          <w:tcPr>
            <w:tcW w:w="1557" w:type="dxa"/>
          </w:tcPr>
          <w:p w:rsidR="00866EB9" w:rsidRDefault="00FB2D1E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Once</w:t>
            </w:r>
          </w:p>
        </w:tc>
        <w:tc>
          <w:tcPr>
            <w:tcW w:w="1418" w:type="dxa"/>
          </w:tcPr>
          <w:p w:rsidR="00866EB9" w:rsidRDefault="00FB2D1E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z w:val="24"/>
              </w:rPr>
              <w:t>Classroom</w:t>
            </w:r>
            <w:r>
              <w:rPr>
                <w:spacing w:val="-10"/>
                <w:sz w:val="24"/>
              </w:rPr>
              <w:t>/</w:t>
            </w:r>
          </w:p>
          <w:p w:rsidR="00866EB9" w:rsidRDefault="00FB2D1E">
            <w:pPr>
              <w:pStyle w:val="TableParagraph"/>
              <w:ind w:right="5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Google </w:t>
            </w:r>
            <w:r>
              <w:rPr>
                <w:spacing w:val="-4"/>
                <w:sz w:val="24"/>
              </w:rPr>
              <w:t>Meet</w:t>
            </w:r>
          </w:p>
        </w:tc>
        <w:tc>
          <w:tcPr>
            <w:tcW w:w="1560" w:type="dxa"/>
          </w:tcPr>
          <w:p w:rsidR="00866EB9" w:rsidRDefault="00FB2D1E">
            <w:pPr>
              <w:pStyle w:val="TableParagraph"/>
              <w:ind w:right="111"/>
              <w:rPr>
                <w:sz w:val="24"/>
              </w:rPr>
            </w:pPr>
            <w:r>
              <w:rPr>
                <w:sz w:val="24"/>
              </w:rPr>
              <w:t xml:space="preserve">EntireProject </w:t>
            </w:r>
            <w:r>
              <w:rPr>
                <w:spacing w:val="-4"/>
                <w:sz w:val="24"/>
              </w:rPr>
              <w:t>Team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Practice</w:t>
            </w:r>
            <w:r>
              <w:rPr>
                <w:spacing w:val="-5"/>
                <w:sz w:val="24"/>
              </w:rPr>
              <w:t>the</w:t>
            </w:r>
          </w:p>
          <w:p w:rsidR="00866EB9" w:rsidRDefault="00FB2D1E">
            <w:pPr>
              <w:pStyle w:val="TableParagraph"/>
              <w:ind w:right="100"/>
              <w:rPr>
                <w:sz w:val="24"/>
              </w:rPr>
            </w:pPr>
            <w:r>
              <w:rPr>
                <w:sz w:val="24"/>
              </w:rPr>
              <w:t xml:space="preserve">complete project demonstrationbefore </w:t>
            </w:r>
            <w:r>
              <w:rPr>
                <w:spacing w:val="-2"/>
                <w:sz w:val="24"/>
              </w:rPr>
              <w:t>evaluation.</w:t>
            </w:r>
          </w:p>
        </w:tc>
      </w:tr>
      <w:tr w:rsidR="00866EB9">
        <w:trPr>
          <w:trHeight w:val="1149"/>
        </w:trPr>
        <w:tc>
          <w:tcPr>
            <w:tcW w:w="847" w:type="dxa"/>
          </w:tcPr>
          <w:p w:rsidR="00866EB9" w:rsidRDefault="00FB2D1E">
            <w:pPr>
              <w:pStyle w:val="TableParagraph"/>
              <w:spacing w:line="249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0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  <w:p w:rsidR="00866EB9" w:rsidRDefault="00FB2D1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1557" w:type="dxa"/>
          </w:tcPr>
          <w:p w:rsidR="00866EB9" w:rsidRDefault="00FB2D1E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Weekly</w:t>
            </w:r>
          </w:p>
        </w:tc>
        <w:tc>
          <w:tcPr>
            <w:tcW w:w="1418" w:type="dxa"/>
          </w:tcPr>
          <w:p w:rsidR="00866EB9" w:rsidRDefault="00FB2D1E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Google</w:t>
            </w:r>
          </w:p>
          <w:p w:rsidR="00866EB9" w:rsidRDefault="00FB2D1E">
            <w:pPr>
              <w:pStyle w:val="TableParagraph"/>
              <w:ind w:right="352"/>
              <w:rPr>
                <w:sz w:val="24"/>
              </w:rPr>
            </w:pPr>
            <w:r>
              <w:rPr>
                <w:sz w:val="24"/>
              </w:rPr>
              <w:t xml:space="preserve">Docs / </w:t>
            </w:r>
            <w:r>
              <w:rPr>
                <w:spacing w:val="-2"/>
                <w:sz w:val="24"/>
              </w:rPr>
              <w:t xml:space="preserve">Microsoft </w:t>
            </w: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1560" w:type="dxa"/>
          </w:tcPr>
          <w:p w:rsidR="00866EB9" w:rsidRDefault="00FB2D1E">
            <w:pPr>
              <w:pStyle w:val="TableParagraph"/>
              <w:ind w:right="53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Team </w:t>
            </w: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2268" w:type="dxa"/>
          </w:tcPr>
          <w:p w:rsidR="00866EB9" w:rsidRDefault="00FB2D1E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Verify</w:t>
            </w:r>
            <w:r>
              <w:rPr>
                <w:spacing w:val="-2"/>
                <w:sz w:val="24"/>
              </w:rPr>
              <w:t>project</w:t>
            </w:r>
          </w:p>
          <w:p w:rsidR="00866EB9" w:rsidRDefault="00FB2D1E">
            <w:pPr>
              <w:pStyle w:val="TableParagraph"/>
              <w:ind w:right="313"/>
              <w:rPr>
                <w:sz w:val="28"/>
              </w:rPr>
            </w:pPr>
            <w:r>
              <w:rPr>
                <w:sz w:val="24"/>
              </w:rPr>
              <w:t xml:space="preserve">documentationand </w:t>
            </w:r>
            <w:r>
              <w:rPr>
                <w:spacing w:val="-2"/>
                <w:sz w:val="24"/>
              </w:rPr>
              <w:t xml:space="preserve">ensure </w:t>
            </w:r>
            <w:r>
              <w:rPr>
                <w:spacing w:val="-2"/>
                <w:sz w:val="28"/>
              </w:rPr>
              <w:t>completeness</w:t>
            </w:r>
          </w:p>
        </w:tc>
      </w:tr>
    </w:tbl>
    <w:p w:rsidR="00866EB9" w:rsidRDefault="00866EB9">
      <w:pPr>
        <w:pStyle w:val="TableParagraph"/>
        <w:rPr>
          <w:sz w:val="28"/>
        </w:rPr>
        <w:sectPr w:rsidR="00866EB9">
          <w:headerReference w:type="default" r:id="rId6"/>
          <w:type w:val="continuous"/>
          <w:pgSz w:w="11910" w:h="16840"/>
          <w:pgMar w:top="1960" w:right="425" w:bottom="280" w:left="1417" w:header="386" w:footer="0" w:gutter="0"/>
          <w:pgNumType w:start="1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85"/>
        <w:gridCol w:w="4136"/>
        <w:gridCol w:w="5000"/>
      </w:tblGrid>
      <w:tr w:rsidR="00866EB9">
        <w:trPr>
          <w:trHeight w:val="275"/>
        </w:trPr>
        <w:tc>
          <w:tcPr>
            <w:tcW w:w="785" w:type="dxa"/>
          </w:tcPr>
          <w:p w:rsidR="00866EB9" w:rsidRDefault="00FB2D1E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S.No</w:t>
            </w:r>
          </w:p>
        </w:tc>
        <w:tc>
          <w:tcPr>
            <w:tcW w:w="4136" w:type="dxa"/>
          </w:tcPr>
          <w:p w:rsidR="00866EB9" w:rsidRDefault="00FB2D1E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Challenge</w:t>
            </w:r>
            <w:r>
              <w:rPr>
                <w:b/>
                <w:spacing w:val="-4"/>
                <w:sz w:val="24"/>
              </w:rPr>
              <w:t>Faced</w:t>
            </w:r>
          </w:p>
        </w:tc>
        <w:tc>
          <w:tcPr>
            <w:tcW w:w="5000" w:type="dxa"/>
          </w:tcPr>
          <w:p w:rsidR="00866EB9" w:rsidRDefault="00FB2D1E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Resolution/Action</w:t>
            </w:r>
            <w:r>
              <w:rPr>
                <w:b/>
                <w:spacing w:val="-4"/>
                <w:sz w:val="24"/>
              </w:rPr>
              <w:t>Taken</w:t>
            </w:r>
          </w:p>
        </w:tc>
      </w:tr>
      <w:tr w:rsidR="00866EB9">
        <w:trPr>
          <w:trHeight w:val="551"/>
        </w:trPr>
        <w:tc>
          <w:tcPr>
            <w:tcW w:w="785" w:type="dxa"/>
          </w:tcPr>
          <w:p w:rsidR="00866EB9" w:rsidRDefault="00FB2D1E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136" w:type="dxa"/>
          </w:tcPr>
          <w:p w:rsidR="00866EB9" w:rsidRDefault="00FB2D1E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Difficultyintegratingthetrained</w:t>
            </w:r>
            <w:r>
              <w:rPr>
                <w:spacing w:val="-5"/>
                <w:sz w:val="24"/>
              </w:rPr>
              <w:t>ML</w:t>
            </w:r>
          </w:p>
          <w:p w:rsidR="00866EB9" w:rsidRDefault="00FB2D1E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modelwiththeFlask</w:t>
            </w:r>
            <w:r>
              <w:rPr>
                <w:spacing w:val="-2"/>
                <w:sz w:val="24"/>
              </w:rPr>
              <w:t>application.</w:t>
            </w:r>
          </w:p>
        </w:tc>
        <w:tc>
          <w:tcPr>
            <w:tcW w:w="5000" w:type="dxa"/>
          </w:tcPr>
          <w:p w:rsidR="00866EB9" w:rsidRDefault="00FB2D1E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Verifiedmodelserialization,correctedfile</w:t>
            </w:r>
            <w:r>
              <w:rPr>
                <w:spacing w:val="-2"/>
                <w:sz w:val="24"/>
              </w:rPr>
              <w:t>paths,</w:t>
            </w:r>
          </w:p>
          <w:p w:rsidR="00866EB9" w:rsidRDefault="00FB2D1E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andtestedtheintegration</w:t>
            </w:r>
            <w:r>
              <w:rPr>
                <w:spacing w:val="-2"/>
                <w:sz w:val="24"/>
              </w:rPr>
              <w:t>repeatedly.</w:t>
            </w:r>
          </w:p>
        </w:tc>
      </w:tr>
      <w:tr w:rsidR="00866EB9">
        <w:trPr>
          <w:trHeight w:val="830"/>
        </w:trPr>
        <w:tc>
          <w:tcPr>
            <w:tcW w:w="785" w:type="dxa"/>
          </w:tcPr>
          <w:p w:rsidR="00866EB9" w:rsidRDefault="00FB2D1E">
            <w:pPr>
              <w:pStyle w:val="TableParagraph"/>
              <w:spacing w:line="267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136" w:type="dxa"/>
          </w:tcPr>
          <w:p w:rsidR="00866EB9" w:rsidRDefault="00FB2D1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z w:val="24"/>
              </w:rPr>
              <w:t>datasetvaluesandmissing records affected prediction accuracy.</w:t>
            </w:r>
          </w:p>
        </w:tc>
        <w:tc>
          <w:tcPr>
            <w:tcW w:w="5000" w:type="dxa"/>
          </w:tcPr>
          <w:p w:rsidR="00866EB9" w:rsidRDefault="00FB2D1E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z w:val="24"/>
              </w:rPr>
              <w:t>Performeddatapreprocessing,handled</w:t>
            </w:r>
            <w:r>
              <w:rPr>
                <w:spacing w:val="-2"/>
                <w:sz w:val="24"/>
              </w:rPr>
              <w:t>missing</w:t>
            </w:r>
          </w:p>
          <w:p w:rsidR="00866EB9" w:rsidRDefault="00FB2D1E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values,encodedcategoricalfeatures,and normalized data.</w:t>
            </w:r>
          </w:p>
        </w:tc>
      </w:tr>
      <w:tr w:rsidR="00866EB9">
        <w:trPr>
          <w:trHeight w:val="827"/>
        </w:trPr>
        <w:tc>
          <w:tcPr>
            <w:tcW w:w="785" w:type="dxa"/>
          </w:tcPr>
          <w:p w:rsidR="00866EB9" w:rsidRDefault="00FB2D1E">
            <w:pPr>
              <w:pStyle w:val="TableParagraph"/>
              <w:spacing w:line="26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136" w:type="dxa"/>
          </w:tcPr>
          <w:p w:rsidR="00866EB9" w:rsidRDefault="00FB2D1E">
            <w:pPr>
              <w:pStyle w:val="TableParagraph"/>
              <w:ind w:right="108"/>
              <w:rPr>
                <w:sz w:val="24"/>
              </w:rPr>
            </w:pPr>
            <w:r>
              <w:rPr>
                <w:sz w:val="24"/>
              </w:rPr>
              <w:t>Coordinationofprojecttasksand meeting schedules among team</w:t>
            </w:r>
          </w:p>
          <w:p w:rsidR="00866EB9" w:rsidRDefault="00FB2D1E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members.</w:t>
            </w:r>
          </w:p>
        </w:tc>
        <w:tc>
          <w:tcPr>
            <w:tcW w:w="5000" w:type="dxa"/>
          </w:tcPr>
          <w:p w:rsidR="00866EB9" w:rsidRDefault="00FB2D1E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Establishedaregularmeeting</w:t>
            </w:r>
            <w:r>
              <w:rPr>
                <w:sz w:val="24"/>
              </w:rPr>
              <w:t>scheduleandused WhatsApp and Google Meet for continuous</w:t>
            </w:r>
          </w:p>
          <w:p w:rsidR="00866EB9" w:rsidRDefault="00FB2D1E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communicationand</w:t>
            </w:r>
            <w:r>
              <w:rPr>
                <w:spacing w:val="-2"/>
                <w:sz w:val="24"/>
              </w:rPr>
              <w:t>updates.</w:t>
            </w:r>
          </w:p>
        </w:tc>
      </w:tr>
    </w:tbl>
    <w:p w:rsidR="00FB2D1E" w:rsidRDefault="00FB2D1E"/>
    <w:sectPr w:rsidR="00FB2D1E" w:rsidSect="00866EB9">
      <w:headerReference w:type="default" r:id="rId7"/>
      <w:pgSz w:w="11910" w:h="16840"/>
      <w:pgMar w:top="1960" w:right="425" w:bottom="280" w:left="1417" w:header="38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2D1E" w:rsidRDefault="00FB2D1E" w:rsidP="00866EB9">
      <w:r>
        <w:separator/>
      </w:r>
    </w:p>
  </w:endnote>
  <w:endnote w:type="continuationSeparator" w:id="1">
    <w:p w:rsidR="00FB2D1E" w:rsidRDefault="00FB2D1E" w:rsidP="00866E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2D1E" w:rsidRDefault="00FB2D1E" w:rsidP="00866EB9">
      <w:r>
        <w:separator/>
      </w:r>
    </w:p>
  </w:footnote>
  <w:footnote w:type="continuationSeparator" w:id="1">
    <w:p w:rsidR="00FB2D1E" w:rsidRDefault="00FB2D1E" w:rsidP="00866E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6EB9" w:rsidRDefault="00FB2D1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3696" behindDoc="1" locked="0" layoutInCell="1" allowOverlap="1">
          <wp:simplePos x="0" y="0"/>
          <wp:positionH relativeFrom="page">
            <wp:posOffset>6409056</wp:posOffset>
          </wp:positionH>
          <wp:positionV relativeFrom="page">
            <wp:posOffset>245110</wp:posOffset>
          </wp:positionV>
          <wp:extent cx="885824" cy="41020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5824" cy="4102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4208" behindDoc="1" locked="0" layoutInCell="1" allowOverlap="1">
          <wp:simplePos x="0" y="0"/>
          <wp:positionH relativeFrom="page">
            <wp:posOffset>220673</wp:posOffset>
          </wp:positionH>
          <wp:positionV relativeFrom="page">
            <wp:posOffset>309984</wp:posOffset>
          </wp:positionV>
          <wp:extent cx="1187347" cy="29443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7347" cy="294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66EB9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248.4pt;margin-top:71pt;width:98.45pt;height:17.55pt;z-index:-15861760;mso-position-horizontal-relative:page;mso-position-vertical-relative:page" filled="f" stroked="f">
          <v:textbox inset="0,0,0,0">
            <w:txbxContent>
              <w:p w:rsidR="00866EB9" w:rsidRDefault="00FB2D1E">
                <w:pPr>
                  <w:spacing w:before="8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Communication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6EB9" w:rsidRDefault="00FB2D1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5232" behindDoc="1" locked="0" layoutInCell="1" allowOverlap="1">
          <wp:simplePos x="0" y="0"/>
          <wp:positionH relativeFrom="page">
            <wp:posOffset>6409056</wp:posOffset>
          </wp:positionH>
          <wp:positionV relativeFrom="page">
            <wp:posOffset>245110</wp:posOffset>
          </wp:positionV>
          <wp:extent cx="885824" cy="41020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5824" cy="4102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5744" behindDoc="1" locked="0" layoutInCell="1" allowOverlap="1">
          <wp:simplePos x="0" y="0"/>
          <wp:positionH relativeFrom="page">
            <wp:posOffset>220673</wp:posOffset>
          </wp:positionH>
          <wp:positionV relativeFrom="page">
            <wp:posOffset>309984</wp:posOffset>
          </wp:positionV>
          <wp:extent cx="1187347" cy="29443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7347" cy="294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66EB9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5" type="#_x0000_t202" style="position:absolute;margin-left:71pt;margin-top:71pt;width:259.45pt;height:17.55pt;z-index:-15860224;mso-position-horizontal-relative:page;mso-position-vertical-relative:page" filled="f" stroked="f">
          <v:textbox inset="0,0,0,0">
            <w:txbxContent>
              <w:p w:rsidR="00866EB9" w:rsidRDefault="00FB2D1E">
                <w:pPr>
                  <w:spacing w:before="8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CommunicationChallenges&amp;</w:t>
                </w:r>
                <w:r>
                  <w:rPr>
                    <w:b/>
                    <w:spacing w:val="-2"/>
                    <w:sz w:val="28"/>
                  </w:rPr>
                  <w:t>Resolutions: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866EB9"/>
    <w:rsid w:val="00866EB9"/>
    <w:rsid w:val="00A270D6"/>
    <w:rsid w:val="00FB2D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66EB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66EB9"/>
    <w:pPr>
      <w:spacing w:before="8"/>
      <w:ind w:left="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66EB9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66EB9"/>
  </w:style>
  <w:style w:type="paragraph" w:customStyle="1" w:styleId="TableParagraph">
    <w:name w:val="Table Paragraph"/>
    <w:basedOn w:val="Normal"/>
    <w:uiPriority w:val="1"/>
    <w:qFormat/>
    <w:rsid w:val="00866EB9"/>
    <w:pPr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2</cp:revision>
  <dcterms:created xsi:type="dcterms:W3CDTF">2026-07-13T08:29:00Z</dcterms:created>
  <dcterms:modified xsi:type="dcterms:W3CDTF">2026-07-13T08:29:00Z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2026-07-13T00:00:00Z</vt:filetime>
  </property>
</Properties>
</file>