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7B43" w:rsidRDefault="00AA099F">
      <w:pPr>
        <w:pStyle w:val="Heading1"/>
        <w:spacing w:before="78"/>
        <w:ind w:left="0" w:right="3"/>
        <w:jc w:val="center"/>
      </w:pPr>
      <w:r>
        <w:t>DemonstrationofProposed</w:t>
      </w:r>
      <w:r>
        <w:rPr>
          <w:spacing w:val="-2"/>
        </w:rPr>
        <w:t>Features</w:t>
      </w:r>
    </w:p>
    <w:p w:rsidR="00837B43" w:rsidRDefault="00837B43">
      <w:pPr>
        <w:pStyle w:val="BodyText"/>
        <w:rPr>
          <w:b/>
          <w:sz w:val="19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830"/>
        <w:gridCol w:w="6188"/>
      </w:tblGrid>
      <w:tr w:rsidR="00837B43">
        <w:trPr>
          <w:trHeight w:val="275"/>
        </w:trPr>
        <w:tc>
          <w:tcPr>
            <w:tcW w:w="2830" w:type="dxa"/>
          </w:tcPr>
          <w:p w:rsidR="00837B43" w:rsidRDefault="00AA099F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88" w:type="dxa"/>
          </w:tcPr>
          <w:p w:rsidR="00837B43" w:rsidRDefault="00900240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11 </w:t>
            </w:r>
            <w:r w:rsidR="00AA099F">
              <w:rPr>
                <w:sz w:val="24"/>
              </w:rPr>
              <w:t>July,</w:t>
            </w:r>
            <w:r w:rsidR="00AA099F">
              <w:rPr>
                <w:spacing w:val="-4"/>
                <w:sz w:val="24"/>
              </w:rPr>
              <w:t>2026</w:t>
            </w:r>
          </w:p>
        </w:tc>
      </w:tr>
      <w:tr w:rsidR="00837B43">
        <w:trPr>
          <w:trHeight w:val="275"/>
        </w:trPr>
        <w:tc>
          <w:tcPr>
            <w:tcW w:w="2830" w:type="dxa"/>
          </w:tcPr>
          <w:p w:rsidR="00837B43" w:rsidRDefault="00AA099F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>ID</w:t>
            </w:r>
          </w:p>
        </w:tc>
        <w:tc>
          <w:tcPr>
            <w:tcW w:w="6188" w:type="dxa"/>
          </w:tcPr>
          <w:p w:rsidR="00837B43" w:rsidRDefault="00900240">
            <w:pPr>
              <w:pStyle w:val="TableParagraph"/>
              <w:spacing w:line="225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SWTID-2026-8944</w:t>
            </w:r>
          </w:p>
        </w:tc>
      </w:tr>
      <w:tr w:rsidR="00837B43">
        <w:trPr>
          <w:trHeight w:val="277"/>
        </w:trPr>
        <w:tc>
          <w:tcPr>
            <w:tcW w:w="2830" w:type="dxa"/>
          </w:tcPr>
          <w:p w:rsidR="00837B43" w:rsidRDefault="00AA099F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88" w:type="dxa"/>
          </w:tcPr>
          <w:p w:rsidR="00837B43" w:rsidRDefault="00AA099F">
            <w:pPr>
              <w:pStyle w:val="TableParagraph"/>
              <w:spacing w:line="258" w:lineRule="exact"/>
              <w:ind w:left="106"/>
              <w:rPr>
                <w:sz w:val="24"/>
              </w:rPr>
            </w:pPr>
            <w:r>
              <w:rPr>
                <w:sz w:val="24"/>
              </w:rPr>
              <w:t>CreditCardApproval</w:t>
            </w:r>
            <w:r>
              <w:rPr>
                <w:spacing w:val="-2"/>
                <w:sz w:val="24"/>
              </w:rPr>
              <w:t>Prediction</w:t>
            </w:r>
          </w:p>
        </w:tc>
      </w:tr>
      <w:tr w:rsidR="00837B43">
        <w:trPr>
          <w:trHeight w:val="275"/>
        </w:trPr>
        <w:tc>
          <w:tcPr>
            <w:tcW w:w="2830" w:type="dxa"/>
          </w:tcPr>
          <w:p w:rsidR="00837B43" w:rsidRDefault="00AA099F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Maximum</w:t>
            </w:r>
            <w:r>
              <w:rPr>
                <w:b/>
                <w:spacing w:val="-4"/>
                <w:sz w:val="24"/>
              </w:rPr>
              <w:t>Marks</w:t>
            </w:r>
          </w:p>
        </w:tc>
        <w:tc>
          <w:tcPr>
            <w:tcW w:w="6188" w:type="dxa"/>
          </w:tcPr>
          <w:p w:rsidR="00837B43" w:rsidRDefault="00AA099F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4"/>
                <w:sz w:val="24"/>
              </w:rPr>
              <w:t>Mark</w:t>
            </w:r>
          </w:p>
        </w:tc>
      </w:tr>
    </w:tbl>
    <w:p w:rsidR="00837B43" w:rsidRDefault="00837B43">
      <w:pPr>
        <w:pStyle w:val="BodyText"/>
        <w:spacing w:before="198"/>
        <w:rPr>
          <w:b/>
          <w:sz w:val="28"/>
        </w:rPr>
      </w:pPr>
    </w:p>
    <w:p w:rsidR="00837B43" w:rsidRDefault="00AA099F">
      <w:pPr>
        <w:pStyle w:val="Heading1"/>
        <w:spacing w:before="1"/>
        <w:jc w:val="both"/>
      </w:pPr>
      <w:r>
        <w:t>DemonstrationofProposed</w:t>
      </w:r>
      <w:r>
        <w:rPr>
          <w:spacing w:val="-2"/>
        </w:rPr>
        <w:t>Features:</w:t>
      </w:r>
    </w:p>
    <w:p w:rsidR="00837B43" w:rsidRDefault="00AA099F">
      <w:pPr>
        <w:pStyle w:val="BodyText"/>
        <w:spacing w:before="211" w:line="276" w:lineRule="auto"/>
        <w:ind w:left="23" w:right="2"/>
        <w:jc w:val="both"/>
      </w:pPr>
      <w:r>
        <w:t>Thisdocumentcapturesallthefeaturesproposedduringtheprojectplanningphaseand</w:t>
      </w:r>
      <w:r>
        <w:t>verifies whether they were successfully implemented and demonstrated in the Credit CardApproval Prediction system.</w:t>
      </w:r>
    </w:p>
    <w:p w:rsidR="00837B43" w:rsidRDefault="00837B43">
      <w:pPr>
        <w:pStyle w:val="BodyText"/>
        <w:spacing w:before="6"/>
        <w:rPr>
          <w:sz w:val="15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703"/>
        <w:gridCol w:w="1697"/>
        <w:gridCol w:w="1821"/>
        <w:gridCol w:w="1697"/>
        <w:gridCol w:w="1589"/>
        <w:gridCol w:w="1509"/>
      </w:tblGrid>
      <w:tr w:rsidR="00837B43">
        <w:trPr>
          <w:trHeight w:val="1103"/>
        </w:trPr>
        <w:tc>
          <w:tcPr>
            <w:tcW w:w="703" w:type="dxa"/>
          </w:tcPr>
          <w:p w:rsidR="00837B43" w:rsidRDefault="00AA099F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S.No</w:t>
            </w:r>
          </w:p>
        </w:tc>
        <w:tc>
          <w:tcPr>
            <w:tcW w:w="1697" w:type="dxa"/>
          </w:tcPr>
          <w:p w:rsidR="00837B43" w:rsidRDefault="00AA099F">
            <w:pPr>
              <w:pStyle w:val="TableParagraph"/>
              <w:spacing w:line="263" w:lineRule="exact"/>
              <w:ind w:left="106"/>
              <w:rPr>
                <w:sz w:val="24"/>
              </w:rPr>
            </w:pPr>
            <w:r>
              <w:rPr>
                <w:sz w:val="24"/>
              </w:rPr>
              <w:t>Feature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1821" w:type="dxa"/>
          </w:tcPr>
          <w:p w:rsidR="00837B43" w:rsidRDefault="00AA099F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1697" w:type="dxa"/>
          </w:tcPr>
          <w:p w:rsidR="00837B43" w:rsidRDefault="00AA099F">
            <w:pPr>
              <w:pStyle w:val="TableParagraph"/>
              <w:ind w:right="10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Status </w:t>
            </w:r>
            <w:r>
              <w:rPr>
                <w:sz w:val="24"/>
              </w:rPr>
              <w:t>(Implemented/</w:t>
            </w:r>
          </w:p>
          <w:p w:rsidR="00837B43" w:rsidRDefault="00AA099F">
            <w:pPr>
              <w:pStyle w:val="TableParagraph"/>
              <w:spacing w:line="270" w:lineRule="atLeast"/>
              <w:ind w:right="709"/>
              <w:rPr>
                <w:sz w:val="24"/>
              </w:rPr>
            </w:pPr>
            <w:r>
              <w:rPr>
                <w:sz w:val="24"/>
              </w:rPr>
              <w:t xml:space="preserve">Partial / </w:t>
            </w:r>
            <w:r>
              <w:rPr>
                <w:spacing w:val="-2"/>
                <w:sz w:val="24"/>
              </w:rPr>
              <w:t>Pending)</w:t>
            </w:r>
          </w:p>
        </w:tc>
        <w:tc>
          <w:tcPr>
            <w:tcW w:w="1589" w:type="dxa"/>
          </w:tcPr>
          <w:p w:rsidR="00837B43" w:rsidRDefault="00AA099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Demonstrated </w:t>
            </w:r>
            <w:r>
              <w:rPr>
                <w:sz w:val="24"/>
              </w:rPr>
              <w:t>(Yes / No)</w:t>
            </w:r>
          </w:p>
        </w:tc>
        <w:tc>
          <w:tcPr>
            <w:tcW w:w="1509" w:type="dxa"/>
          </w:tcPr>
          <w:p w:rsidR="00837B43" w:rsidRDefault="00AA099F">
            <w:pPr>
              <w:pStyle w:val="TableParagraph"/>
              <w:spacing w:line="263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Remarks</w:t>
            </w:r>
          </w:p>
        </w:tc>
      </w:tr>
      <w:tr w:rsidR="00837B43">
        <w:trPr>
          <w:trHeight w:val="1655"/>
        </w:trPr>
        <w:tc>
          <w:tcPr>
            <w:tcW w:w="703" w:type="dxa"/>
          </w:tcPr>
          <w:p w:rsidR="00837B43" w:rsidRDefault="00AA099F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97" w:type="dxa"/>
          </w:tcPr>
          <w:p w:rsidR="00837B43" w:rsidRDefault="00AA099F">
            <w:pPr>
              <w:pStyle w:val="TableParagraph"/>
              <w:ind w:right="115"/>
              <w:rPr>
                <w:sz w:val="24"/>
              </w:rPr>
            </w:pPr>
            <w:r>
              <w:rPr>
                <w:sz w:val="24"/>
              </w:rPr>
              <w:t xml:space="preserve">ApplicantData </w:t>
            </w:r>
            <w:r>
              <w:rPr>
                <w:spacing w:val="-2"/>
                <w:sz w:val="24"/>
              </w:rPr>
              <w:t>Input</w:t>
            </w:r>
          </w:p>
        </w:tc>
        <w:tc>
          <w:tcPr>
            <w:tcW w:w="1821" w:type="dxa"/>
          </w:tcPr>
          <w:p w:rsidR="00837B43" w:rsidRDefault="00AA099F">
            <w:pPr>
              <w:pStyle w:val="TableParagraph"/>
              <w:ind w:right="25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Accepts applicant information </w:t>
            </w:r>
            <w:r>
              <w:rPr>
                <w:sz w:val="24"/>
              </w:rPr>
              <w:t>throughauser-friendly web</w:t>
            </w:r>
          </w:p>
          <w:p w:rsidR="00837B43" w:rsidRDefault="00AA099F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interface.</w:t>
            </w:r>
          </w:p>
        </w:tc>
        <w:tc>
          <w:tcPr>
            <w:tcW w:w="1697" w:type="dxa"/>
          </w:tcPr>
          <w:p w:rsidR="00837B43" w:rsidRDefault="00AA099F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Implemented</w:t>
            </w:r>
          </w:p>
        </w:tc>
        <w:tc>
          <w:tcPr>
            <w:tcW w:w="1589" w:type="dxa"/>
          </w:tcPr>
          <w:p w:rsidR="00837B43" w:rsidRDefault="00AA099F">
            <w:pPr>
              <w:pStyle w:val="TableParagraph"/>
              <w:spacing w:line="265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509" w:type="dxa"/>
          </w:tcPr>
          <w:p w:rsidR="00837B43" w:rsidRDefault="00AA099F">
            <w:pPr>
              <w:pStyle w:val="TableParagraph"/>
              <w:ind w:left="106" w:right="181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Successfully </w:t>
            </w:r>
            <w:r>
              <w:rPr>
                <w:sz w:val="24"/>
              </w:rPr>
              <w:t xml:space="preserve">accepts user </w:t>
            </w:r>
            <w:r>
              <w:rPr>
                <w:spacing w:val="-2"/>
                <w:sz w:val="24"/>
              </w:rPr>
              <w:t>inputs.</w:t>
            </w:r>
          </w:p>
        </w:tc>
      </w:tr>
      <w:tr w:rsidR="00837B43">
        <w:trPr>
          <w:trHeight w:val="1934"/>
        </w:trPr>
        <w:tc>
          <w:tcPr>
            <w:tcW w:w="703" w:type="dxa"/>
          </w:tcPr>
          <w:p w:rsidR="00837B43" w:rsidRDefault="00AA099F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97" w:type="dxa"/>
          </w:tcPr>
          <w:p w:rsidR="00837B43" w:rsidRDefault="00AA099F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Data </w:t>
            </w:r>
            <w:r>
              <w:rPr>
                <w:spacing w:val="-2"/>
                <w:sz w:val="24"/>
              </w:rPr>
              <w:t>Preprocessing</w:t>
            </w:r>
          </w:p>
        </w:tc>
        <w:tc>
          <w:tcPr>
            <w:tcW w:w="1821" w:type="dxa"/>
          </w:tcPr>
          <w:p w:rsidR="00837B43" w:rsidRDefault="00AA099F">
            <w:pPr>
              <w:pStyle w:val="TableParagraph"/>
              <w:spacing w:line="260" w:lineRule="exact"/>
              <w:ind w:left="155" w:right="87"/>
              <w:jc w:val="center"/>
              <w:rPr>
                <w:sz w:val="24"/>
              </w:rPr>
            </w:pPr>
            <w:r>
              <w:rPr>
                <w:sz w:val="24"/>
              </w:rPr>
              <w:t>Cleans</w:t>
            </w:r>
            <w:r>
              <w:rPr>
                <w:spacing w:val="-2"/>
                <w:sz w:val="24"/>
              </w:rPr>
              <w:t>missing</w:t>
            </w:r>
          </w:p>
          <w:p w:rsidR="00837B43" w:rsidRDefault="00AA099F">
            <w:pPr>
              <w:pStyle w:val="TableParagraph"/>
              <w:spacing w:line="270" w:lineRule="atLeast"/>
              <w:ind w:left="155" w:right="8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values,encodes </w:t>
            </w:r>
            <w:r>
              <w:rPr>
                <w:spacing w:val="-2"/>
                <w:sz w:val="24"/>
              </w:rPr>
              <w:t xml:space="preserve">categorical </w:t>
            </w:r>
            <w:r>
              <w:rPr>
                <w:sz w:val="24"/>
              </w:rPr>
              <w:t xml:space="preserve">variables, and scales features </w:t>
            </w:r>
            <w:r>
              <w:rPr>
                <w:spacing w:val="-2"/>
                <w:sz w:val="24"/>
              </w:rPr>
              <w:t>before prediction.</w:t>
            </w:r>
          </w:p>
        </w:tc>
        <w:tc>
          <w:tcPr>
            <w:tcW w:w="1697" w:type="dxa"/>
          </w:tcPr>
          <w:p w:rsidR="00837B43" w:rsidRDefault="00AA099F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Implemented</w:t>
            </w:r>
          </w:p>
        </w:tc>
        <w:tc>
          <w:tcPr>
            <w:tcW w:w="1589" w:type="dxa"/>
          </w:tcPr>
          <w:p w:rsidR="00837B43" w:rsidRDefault="00AA099F">
            <w:pPr>
              <w:pStyle w:val="TableParagraph"/>
              <w:spacing w:line="264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509" w:type="dxa"/>
          </w:tcPr>
          <w:p w:rsidR="00837B43" w:rsidRDefault="00AA099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Improves model performance.</w:t>
            </w:r>
          </w:p>
        </w:tc>
      </w:tr>
      <w:tr w:rsidR="00837B43">
        <w:trPr>
          <w:trHeight w:val="1931"/>
        </w:trPr>
        <w:tc>
          <w:tcPr>
            <w:tcW w:w="703" w:type="dxa"/>
          </w:tcPr>
          <w:p w:rsidR="00837B43" w:rsidRDefault="00AA099F"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697" w:type="dxa"/>
          </w:tcPr>
          <w:p w:rsidR="00837B43" w:rsidRDefault="00AA099F">
            <w:pPr>
              <w:pStyle w:val="TableParagraph"/>
              <w:ind w:right="592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Machine Learning Prediction</w:t>
            </w:r>
          </w:p>
        </w:tc>
        <w:tc>
          <w:tcPr>
            <w:tcW w:w="1821" w:type="dxa"/>
          </w:tcPr>
          <w:p w:rsidR="00837B43" w:rsidRDefault="00AA099F">
            <w:pPr>
              <w:pStyle w:val="TableParagraph"/>
              <w:spacing w:line="256" w:lineRule="exact"/>
              <w:ind w:left="138"/>
              <w:rPr>
                <w:sz w:val="24"/>
              </w:rPr>
            </w:pPr>
            <w:r>
              <w:rPr>
                <w:sz w:val="24"/>
              </w:rPr>
              <w:t>Predicts</w:t>
            </w:r>
            <w:r>
              <w:rPr>
                <w:spacing w:val="-2"/>
                <w:sz w:val="24"/>
              </w:rPr>
              <w:t>whether</w:t>
            </w:r>
          </w:p>
          <w:p w:rsidR="00837B43" w:rsidRDefault="00AA099F">
            <w:pPr>
              <w:pStyle w:val="TableParagraph"/>
              <w:spacing w:line="270" w:lineRule="atLeast"/>
              <w:ind w:right="199"/>
              <w:rPr>
                <w:sz w:val="24"/>
              </w:rPr>
            </w:pPr>
            <w:r>
              <w:rPr>
                <w:sz w:val="24"/>
              </w:rPr>
              <w:t xml:space="preserve">a credit card applicationwill beApprovedor Rejected using the trained </w:t>
            </w:r>
            <w:r>
              <w:rPr>
                <w:spacing w:val="-2"/>
                <w:sz w:val="24"/>
              </w:rPr>
              <w:t>model.</w:t>
            </w:r>
          </w:p>
        </w:tc>
        <w:tc>
          <w:tcPr>
            <w:tcW w:w="1697" w:type="dxa"/>
          </w:tcPr>
          <w:p w:rsidR="00837B43" w:rsidRDefault="00AA099F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Implemented</w:t>
            </w:r>
          </w:p>
        </w:tc>
        <w:tc>
          <w:tcPr>
            <w:tcW w:w="1589" w:type="dxa"/>
          </w:tcPr>
          <w:p w:rsidR="00837B43" w:rsidRDefault="00AA099F">
            <w:pPr>
              <w:pStyle w:val="TableParagraph"/>
              <w:spacing w:line="262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509" w:type="dxa"/>
          </w:tcPr>
          <w:p w:rsidR="00837B43" w:rsidRDefault="00AA099F">
            <w:pPr>
              <w:pStyle w:val="TableParagraph"/>
              <w:ind w:left="106" w:right="12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Random </w:t>
            </w:r>
            <w:r>
              <w:rPr>
                <w:sz w:val="24"/>
              </w:rPr>
              <w:t xml:space="preserve">Forestmodel </w:t>
            </w:r>
            <w:r>
              <w:rPr>
                <w:spacing w:val="-2"/>
                <w:sz w:val="24"/>
              </w:rPr>
              <w:t>integrated successfully.</w:t>
            </w:r>
          </w:p>
        </w:tc>
      </w:tr>
      <w:tr w:rsidR="00837B43">
        <w:trPr>
          <w:trHeight w:val="1380"/>
        </w:trPr>
        <w:tc>
          <w:tcPr>
            <w:tcW w:w="703" w:type="dxa"/>
          </w:tcPr>
          <w:p w:rsidR="00837B43" w:rsidRDefault="00AA099F"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697" w:type="dxa"/>
          </w:tcPr>
          <w:p w:rsidR="00837B43" w:rsidRDefault="00AA099F">
            <w:pPr>
              <w:pStyle w:val="TableParagraph"/>
              <w:ind w:right="15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Prediction </w:t>
            </w:r>
            <w:r>
              <w:rPr>
                <w:sz w:val="24"/>
              </w:rPr>
              <w:t>ResultDisplay</w:t>
            </w:r>
          </w:p>
        </w:tc>
        <w:tc>
          <w:tcPr>
            <w:tcW w:w="1821" w:type="dxa"/>
          </w:tcPr>
          <w:p w:rsidR="00837B43" w:rsidRDefault="00AA099F">
            <w:pPr>
              <w:pStyle w:val="TableParagraph"/>
              <w:spacing w:line="247" w:lineRule="exact"/>
              <w:rPr>
                <w:sz w:val="24"/>
              </w:rPr>
            </w:pPr>
            <w:r>
              <w:rPr>
                <w:sz w:val="24"/>
              </w:rPr>
              <w:t>Displays</w:t>
            </w:r>
            <w:r>
              <w:rPr>
                <w:spacing w:val="-5"/>
                <w:sz w:val="24"/>
              </w:rPr>
              <w:t>the</w:t>
            </w:r>
          </w:p>
          <w:p w:rsidR="00837B43" w:rsidRDefault="00AA099F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approval prediction </w:t>
            </w:r>
            <w:r>
              <w:rPr>
                <w:sz w:val="24"/>
              </w:rPr>
              <w:t xml:space="preserve">instantlyonthe </w:t>
            </w:r>
            <w:r>
              <w:rPr>
                <w:spacing w:val="-4"/>
                <w:sz w:val="24"/>
              </w:rPr>
              <w:t>web</w:t>
            </w:r>
          </w:p>
        </w:tc>
        <w:tc>
          <w:tcPr>
            <w:tcW w:w="1697" w:type="dxa"/>
          </w:tcPr>
          <w:p w:rsidR="00837B43" w:rsidRDefault="00AA099F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Implemented</w:t>
            </w:r>
          </w:p>
        </w:tc>
        <w:tc>
          <w:tcPr>
            <w:tcW w:w="1589" w:type="dxa"/>
          </w:tcPr>
          <w:p w:rsidR="00837B43" w:rsidRDefault="00AA099F">
            <w:pPr>
              <w:pStyle w:val="TableParagraph"/>
              <w:spacing w:line="262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509" w:type="dxa"/>
          </w:tcPr>
          <w:p w:rsidR="00837B43" w:rsidRDefault="00AA099F">
            <w:pPr>
              <w:pStyle w:val="TableParagraph"/>
              <w:ind w:left="106" w:right="418"/>
              <w:rPr>
                <w:sz w:val="24"/>
              </w:rPr>
            </w:pPr>
            <w:r>
              <w:rPr>
                <w:spacing w:val="-2"/>
                <w:sz w:val="24"/>
              </w:rPr>
              <w:t>Provides real-time prediction results.</w:t>
            </w:r>
          </w:p>
        </w:tc>
      </w:tr>
      <w:tr w:rsidR="00837B43">
        <w:trPr>
          <w:trHeight w:val="1655"/>
        </w:trPr>
        <w:tc>
          <w:tcPr>
            <w:tcW w:w="703" w:type="dxa"/>
          </w:tcPr>
          <w:p w:rsidR="00837B43" w:rsidRDefault="00AA099F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697" w:type="dxa"/>
          </w:tcPr>
          <w:p w:rsidR="00837B43" w:rsidRDefault="00AA099F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Model Performance Evaluation</w:t>
            </w:r>
          </w:p>
        </w:tc>
        <w:tc>
          <w:tcPr>
            <w:tcW w:w="1821" w:type="dxa"/>
          </w:tcPr>
          <w:p w:rsidR="00837B43" w:rsidRDefault="00AA099F">
            <w:pPr>
              <w:pStyle w:val="TableParagraph"/>
              <w:spacing w:line="244" w:lineRule="exact"/>
              <w:rPr>
                <w:sz w:val="24"/>
              </w:rPr>
            </w:pPr>
            <w:r>
              <w:rPr>
                <w:sz w:val="24"/>
              </w:rPr>
              <w:t>Evaluates</w:t>
            </w:r>
            <w:r>
              <w:rPr>
                <w:spacing w:val="-5"/>
                <w:sz w:val="24"/>
              </w:rPr>
              <w:t>the</w:t>
            </w:r>
          </w:p>
          <w:p w:rsidR="00837B43" w:rsidRDefault="00AA099F">
            <w:pPr>
              <w:pStyle w:val="TableParagraph"/>
              <w:ind w:right="172"/>
              <w:rPr>
                <w:sz w:val="24"/>
              </w:rPr>
            </w:pPr>
            <w:r>
              <w:rPr>
                <w:sz w:val="24"/>
              </w:rPr>
              <w:t xml:space="preserve">trained model </w:t>
            </w:r>
            <w:r>
              <w:rPr>
                <w:spacing w:val="-2"/>
                <w:sz w:val="24"/>
              </w:rPr>
              <w:t xml:space="preserve">usingAccuracy, Precision, </w:t>
            </w:r>
            <w:r>
              <w:rPr>
                <w:sz w:val="24"/>
              </w:rPr>
              <w:t>Recall and F1-</w:t>
            </w:r>
            <w:r>
              <w:rPr>
                <w:spacing w:val="-2"/>
                <w:sz w:val="24"/>
              </w:rPr>
              <w:t>Score.</w:t>
            </w:r>
          </w:p>
        </w:tc>
        <w:tc>
          <w:tcPr>
            <w:tcW w:w="1697" w:type="dxa"/>
          </w:tcPr>
          <w:p w:rsidR="00837B43" w:rsidRDefault="00AA099F"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Implemented</w:t>
            </w:r>
          </w:p>
        </w:tc>
        <w:tc>
          <w:tcPr>
            <w:tcW w:w="1589" w:type="dxa"/>
          </w:tcPr>
          <w:p w:rsidR="00837B43" w:rsidRDefault="00AA099F">
            <w:pPr>
              <w:pStyle w:val="TableParagraph"/>
              <w:spacing w:line="262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509" w:type="dxa"/>
          </w:tcPr>
          <w:p w:rsidR="00837B43" w:rsidRDefault="00AA099F">
            <w:pPr>
              <w:pStyle w:val="TableParagraph"/>
              <w:ind w:left="106" w:right="165"/>
              <w:rPr>
                <w:sz w:val="24"/>
              </w:rPr>
            </w:pPr>
            <w:r>
              <w:rPr>
                <w:spacing w:val="-2"/>
                <w:sz w:val="24"/>
              </w:rPr>
              <w:t>Performance metrics displayed successfully.</w:t>
            </w:r>
          </w:p>
        </w:tc>
      </w:tr>
    </w:tbl>
    <w:p w:rsidR="00837B43" w:rsidRDefault="00837B43">
      <w:pPr>
        <w:pStyle w:val="TableParagraph"/>
        <w:rPr>
          <w:sz w:val="24"/>
        </w:rPr>
        <w:sectPr w:rsidR="00837B43">
          <w:headerReference w:type="default" r:id="rId6"/>
          <w:type w:val="continuous"/>
          <w:pgSz w:w="11910" w:h="16840"/>
          <w:pgMar w:top="1340" w:right="1417" w:bottom="280" w:left="1417" w:header="427" w:footer="0" w:gutter="0"/>
          <w:pgNumType w:start="1"/>
          <w:cols w:space="720"/>
        </w:sectPr>
      </w:pPr>
    </w:p>
    <w:p w:rsidR="00837B43" w:rsidRDefault="00837B43">
      <w:pPr>
        <w:pStyle w:val="BodyText"/>
        <w:spacing w:before="9"/>
        <w:rPr>
          <w:sz w:val="7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703"/>
        <w:gridCol w:w="1697"/>
        <w:gridCol w:w="1821"/>
        <w:gridCol w:w="1697"/>
        <w:gridCol w:w="1589"/>
        <w:gridCol w:w="1509"/>
      </w:tblGrid>
      <w:tr w:rsidR="00837B43">
        <w:trPr>
          <w:trHeight w:val="1655"/>
        </w:trPr>
        <w:tc>
          <w:tcPr>
            <w:tcW w:w="703" w:type="dxa"/>
          </w:tcPr>
          <w:p w:rsidR="00837B43" w:rsidRDefault="00AA099F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697" w:type="dxa"/>
          </w:tcPr>
          <w:p w:rsidR="00837B43" w:rsidRDefault="00AA099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Flask Web </w:t>
            </w:r>
            <w:r>
              <w:rPr>
                <w:spacing w:val="-2"/>
                <w:sz w:val="24"/>
              </w:rPr>
              <w:t>Application Deployment</w:t>
            </w:r>
          </w:p>
        </w:tc>
        <w:tc>
          <w:tcPr>
            <w:tcW w:w="1821" w:type="dxa"/>
          </w:tcPr>
          <w:p w:rsidR="00837B43" w:rsidRDefault="00AA099F">
            <w:pPr>
              <w:pStyle w:val="TableParagraph"/>
              <w:ind w:right="295"/>
              <w:rPr>
                <w:sz w:val="24"/>
              </w:rPr>
            </w:pPr>
            <w:r>
              <w:rPr>
                <w:sz w:val="24"/>
              </w:rPr>
              <w:t>Integrates the trained model into a Flask-based web</w:t>
            </w:r>
          </w:p>
          <w:p w:rsidR="00837B43" w:rsidRDefault="00AA099F">
            <w:pPr>
              <w:pStyle w:val="TableParagraph"/>
              <w:spacing w:line="270" w:lineRule="atLeast"/>
              <w:ind w:right="295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z w:val="24"/>
              </w:rPr>
              <w:t>for real-time use.</w:t>
            </w:r>
          </w:p>
        </w:tc>
        <w:tc>
          <w:tcPr>
            <w:tcW w:w="1697" w:type="dxa"/>
          </w:tcPr>
          <w:p w:rsidR="00837B43" w:rsidRDefault="00AA099F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Implemented</w:t>
            </w:r>
          </w:p>
        </w:tc>
        <w:tc>
          <w:tcPr>
            <w:tcW w:w="1589" w:type="dxa"/>
          </w:tcPr>
          <w:p w:rsidR="00837B43" w:rsidRDefault="00AA099F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509" w:type="dxa"/>
          </w:tcPr>
          <w:p w:rsidR="00837B43" w:rsidRDefault="00AA099F">
            <w:pPr>
              <w:pStyle w:val="TableParagraph"/>
              <w:ind w:right="97"/>
              <w:rPr>
                <w:sz w:val="24"/>
              </w:rPr>
            </w:pPr>
            <w:r>
              <w:rPr>
                <w:spacing w:val="-2"/>
                <w:sz w:val="24"/>
              </w:rPr>
              <w:t>Successfully demonstrated end-to-end workflow.</w:t>
            </w:r>
          </w:p>
        </w:tc>
      </w:tr>
    </w:tbl>
    <w:p w:rsidR="00837B43" w:rsidRDefault="00837B43">
      <w:pPr>
        <w:pStyle w:val="BodyText"/>
        <w:spacing w:before="199"/>
        <w:rPr>
          <w:sz w:val="28"/>
        </w:rPr>
      </w:pPr>
    </w:p>
    <w:p w:rsidR="00837B43" w:rsidRDefault="00AA099F">
      <w:pPr>
        <w:pStyle w:val="Heading1"/>
      </w:pPr>
      <w:r>
        <w:t>FeatureImplementation</w:t>
      </w:r>
      <w:r>
        <w:rPr>
          <w:spacing w:val="-2"/>
        </w:rPr>
        <w:t>Summary</w:t>
      </w:r>
    </w:p>
    <w:p w:rsidR="00837B43" w:rsidRDefault="00837B43">
      <w:pPr>
        <w:pStyle w:val="BodyText"/>
        <w:rPr>
          <w:b/>
          <w:sz w:val="19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508"/>
        <w:gridCol w:w="4511"/>
      </w:tblGrid>
      <w:tr w:rsidR="00837B43">
        <w:trPr>
          <w:trHeight w:val="278"/>
        </w:trPr>
        <w:tc>
          <w:tcPr>
            <w:tcW w:w="4508" w:type="dxa"/>
          </w:tcPr>
          <w:p w:rsidR="00837B43" w:rsidRDefault="00AA099F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Feature</w:t>
            </w:r>
          </w:p>
        </w:tc>
        <w:tc>
          <w:tcPr>
            <w:tcW w:w="4511" w:type="dxa"/>
          </w:tcPr>
          <w:p w:rsidR="00837B43" w:rsidRDefault="00AA099F">
            <w:pPr>
              <w:pStyle w:val="TableParagraph"/>
              <w:spacing w:line="258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Value</w:t>
            </w:r>
          </w:p>
        </w:tc>
      </w:tr>
      <w:tr w:rsidR="00837B43">
        <w:trPr>
          <w:trHeight w:val="275"/>
        </w:trPr>
        <w:tc>
          <w:tcPr>
            <w:tcW w:w="4508" w:type="dxa"/>
          </w:tcPr>
          <w:p w:rsidR="00837B43" w:rsidRDefault="00AA099F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TotalFeaturesProposed</w:t>
            </w:r>
          </w:p>
        </w:tc>
        <w:tc>
          <w:tcPr>
            <w:tcW w:w="4511" w:type="dxa"/>
          </w:tcPr>
          <w:p w:rsidR="00837B43" w:rsidRDefault="00AA099F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837B43">
        <w:trPr>
          <w:trHeight w:val="275"/>
        </w:trPr>
        <w:tc>
          <w:tcPr>
            <w:tcW w:w="4508" w:type="dxa"/>
          </w:tcPr>
          <w:p w:rsidR="00837B43" w:rsidRDefault="00AA099F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TotalFeaturesImplemented</w:t>
            </w:r>
          </w:p>
        </w:tc>
        <w:tc>
          <w:tcPr>
            <w:tcW w:w="4511" w:type="dxa"/>
          </w:tcPr>
          <w:p w:rsidR="00837B43" w:rsidRDefault="00AA099F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837B43">
        <w:trPr>
          <w:trHeight w:val="276"/>
        </w:trPr>
        <w:tc>
          <w:tcPr>
            <w:tcW w:w="4508" w:type="dxa"/>
          </w:tcPr>
          <w:p w:rsidR="00837B43" w:rsidRDefault="00AA099F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TotalFeaturesDemonstrated</w:t>
            </w:r>
          </w:p>
        </w:tc>
        <w:tc>
          <w:tcPr>
            <w:tcW w:w="4511" w:type="dxa"/>
          </w:tcPr>
          <w:p w:rsidR="00837B43" w:rsidRDefault="00AA099F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837B43">
        <w:trPr>
          <w:trHeight w:val="275"/>
        </w:trPr>
        <w:tc>
          <w:tcPr>
            <w:tcW w:w="4508" w:type="dxa"/>
          </w:tcPr>
          <w:p w:rsidR="00837B43" w:rsidRDefault="00AA099F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OverallImplementationRate</w:t>
            </w:r>
            <w:r>
              <w:rPr>
                <w:spacing w:val="-5"/>
                <w:sz w:val="24"/>
              </w:rPr>
              <w:t>(%)</w:t>
            </w:r>
          </w:p>
        </w:tc>
        <w:tc>
          <w:tcPr>
            <w:tcW w:w="4511" w:type="dxa"/>
          </w:tcPr>
          <w:p w:rsidR="00837B43" w:rsidRDefault="00AA099F">
            <w:pPr>
              <w:pStyle w:val="TableParagraph"/>
              <w:spacing w:line="256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100%</w:t>
            </w:r>
          </w:p>
        </w:tc>
      </w:tr>
    </w:tbl>
    <w:p w:rsidR="00AA099F" w:rsidRDefault="00AA099F"/>
    <w:sectPr w:rsidR="00AA099F" w:rsidSect="00837B43">
      <w:pgSz w:w="11910" w:h="16840"/>
      <w:pgMar w:top="1340" w:right="1417" w:bottom="280" w:left="1417" w:header="427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A099F" w:rsidRDefault="00AA099F" w:rsidP="00837B43">
      <w:r>
        <w:separator/>
      </w:r>
    </w:p>
  </w:endnote>
  <w:endnote w:type="continuationSeparator" w:id="1">
    <w:p w:rsidR="00AA099F" w:rsidRDefault="00AA099F" w:rsidP="00837B4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A099F" w:rsidRDefault="00AA099F" w:rsidP="00837B43">
      <w:r>
        <w:separator/>
      </w:r>
    </w:p>
  </w:footnote>
  <w:footnote w:type="continuationSeparator" w:id="1">
    <w:p w:rsidR="00AA099F" w:rsidRDefault="00AA099F" w:rsidP="00837B4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7B43" w:rsidRDefault="00AA099F">
    <w:pPr>
      <w:pStyle w:val="BodyText"/>
      <w:spacing w:before="0"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68544" behindDoc="1" locked="0" layoutInCell="1" allowOverlap="1">
          <wp:simplePos x="0" y="0"/>
          <wp:positionH relativeFrom="page">
            <wp:posOffset>6468746</wp:posOffset>
          </wp:positionH>
          <wp:positionV relativeFrom="page">
            <wp:posOffset>271145</wp:posOffset>
          </wp:positionV>
          <wp:extent cx="766444" cy="35560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66444" cy="355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69056" behindDoc="1" locked="0" layoutInCell="1" allowOverlap="1">
          <wp:simplePos x="0" y="0"/>
          <wp:positionH relativeFrom="page">
            <wp:posOffset>289393</wp:posOffset>
          </wp:positionH>
          <wp:positionV relativeFrom="page">
            <wp:posOffset>309512</wp:posOffset>
          </wp:positionV>
          <wp:extent cx="1131323" cy="276324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131323" cy="2763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837B43"/>
    <w:rsid w:val="00837B43"/>
    <w:rsid w:val="00900240"/>
    <w:rsid w:val="00AA09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37B43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837B43"/>
    <w:pPr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837B43"/>
    <w:pPr>
      <w:spacing w:before="4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837B43"/>
  </w:style>
  <w:style w:type="paragraph" w:customStyle="1" w:styleId="TableParagraph">
    <w:name w:val="Table Paragraph"/>
    <w:basedOn w:val="Normal"/>
    <w:uiPriority w:val="1"/>
    <w:qFormat/>
    <w:rsid w:val="00837B43"/>
    <w:pPr>
      <w:ind w:left="107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237</Words>
  <Characters>1356</Characters>
  <Application>Microsoft Office Word</Application>
  <DocSecurity>0</DocSecurity>
  <Lines>11</Lines>
  <Paragraphs>3</Paragraphs>
  <ScaleCrop>false</ScaleCrop>
  <Company/>
  <LinksUpToDate>false</LinksUpToDate>
  <CharactersWithSpaces>1590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</dc:creator>
  <cp:lastModifiedBy>LAB</cp:lastModifiedBy>
  <cp:revision>2</cp:revision>
  <dcterms:created xsi:type="dcterms:W3CDTF">2026-07-13T08:33:00Z</dcterms:created>
  <dcterms:modified xsi:type="dcterms:W3CDTF">2026-07-13T08:33:00Z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2026-07-13T00:00:00Z</vt:filetime>
  </property>
  <property fmtid="{D5CDD505-2E9C-101B-9397-08002B2CF9AE}" pid="4" name="LastSaved">
    <vt:filetime>2026-07-13T00:00:00Z</vt:filetime>
  </property>
</Properties>
</file>