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DF4B5" w14:textId="77777777" w:rsidR="008E4A94" w:rsidRDefault="008E4A94" w:rsidP="0001499C"/>
    <w:p w14:paraId="50318743" w14:textId="77777777" w:rsidR="008E4A94" w:rsidRDefault="008E4A94">
      <w:pPr>
        <w:jc w:val="center"/>
      </w:pPr>
    </w:p>
    <w:p w14:paraId="171F086F" w14:textId="77777777" w:rsidR="008E4A94" w:rsidRDefault="003C007C">
      <w:pPr>
        <w:jc w:val="center"/>
        <w:rPr>
          <w:b/>
          <w:sz w:val="40"/>
          <w:szCs w:val="40"/>
        </w:rPr>
      </w:pPr>
      <w:r>
        <w:rPr>
          <w:b/>
          <w:sz w:val="40"/>
          <w:szCs w:val="40"/>
        </w:rPr>
        <w:t>Project Charter Document</w:t>
      </w:r>
    </w:p>
    <w:p w14:paraId="1C933DCD" w14:textId="77777777" w:rsidR="008E4A94" w:rsidRDefault="00564B49">
      <w:pPr>
        <w:spacing w:before="120" w:after="120"/>
        <w:jc w:val="center"/>
      </w:pPr>
      <w:r>
        <w:rPr>
          <w:noProof/>
        </w:rPr>
        <w:pict w14:anchorId="6195BC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in;height:7.2pt;mso-width-percent:0;mso-height-percent:0;mso-width-percent:0;mso-height-percent:0" o:hralign="center" o:hr="t">
            <v:imagedata r:id="rId8" o:title="BD10290_"/>
          </v:shape>
        </w:pict>
      </w:r>
    </w:p>
    <w:p w14:paraId="57B6B325" w14:textId="569EA6DF" w:rsidR="008E4A94" w:rsidRPr="00424BCD" w:rsidRDefault="003C007C">
      <w:pPr>
        <w:tabs>
          <w:tab w:val="left" w:pos="1980"/>
        </w:tabs>
        <w:spacing w:before="120"/>
      </w:pPr>
      <w:r>
        <w:rPr>
          <w:b/>
          <w:sz w:val="22"/>
          <w:szCs w:val="22"/>
        </w:rPr>
        <w:t>Project Name:</w:t>
      </w:r>
      <w:r w:rsidR="00B5045E">
        <w:rPr>
          <w:sz w:val="22"/>
          <w:szCs w:val="22"/>
        </w:rPr>
        <w:t xml:space="preserve"> Power Trading – Intraday Trading Analysis</w:t>
      </w:r>
    </w:p>
    <w:p w14:paraId="17036BD5" w14:textId="7BE54F28" w:rsidR="008E4A94" w:rsidRDefault="0001499C">
      <w:pPr>
        <w:tabs>
          <w:tab w:val="left" w:pos="1980"/>
        </w:tabs>
        <w:spacing w:before="120"/>
        <w:rPr>
          <w:sz w:val="22"/>
          <w:szCs w:val="22"/>
        </w:rPr>
      </w:pPr>
      <w:r>
        <w:rPr>
          <w:b/>
          <w:sz w:val="22"/>
          <w:szCs w:val="22"/>
        </w:rPr>
        <w:t>Industry</w:t>
      </w:r>
      <w:r w:rsidR="003C007C">
        <w:rPr>
          <w:b/>
          <w:sz w:val="22"/>
          <w:szCs w:val="22"/>
        </w:rPr>
        <w:t>:</w:t>
      </w:r>
      <w:r w:rsidR="00424BCD">
        <w:rPr>
          <w:b/>
          <w:sz w:val="22"/>
          <w:szCs w:val="22"/>
        </w:rPr>
        <w:t xml:space="preserve">      </w:t>
      </w:r>
      <w:r w:rsidR="00182457">
        <w:rPr>
          <w:b/>
          <w:sz w:val="22"/>
          <w:szCs w:val="22"/>
        </w:rPr>
        <w:t xml:space="preserve">     </w:t>
      </w:r>
      <w:r w:rsidR="001D1BBF">
        <w:rPr>
          <w:b/>
          <w:sz w:val="22"/>
          <w:szCs w:val="22"/>
        </w:rPr>
        <w:tab/>
      </w:r>
      <w:r w:rsidR="00B5045E">
        <w:rPr>
          <w:bCs/>
          <w:sz w:val="22"/>
          <w:szCs w:val="22"/>
        </w:rPr>
        <w:t xml:space="preserve">Energy &amp; Power Trading </w:t>
      </w:r>
    </w:p>
    <w:p w14:paraId="794C989A" w14:textId="3B2A0AF5" w:rsidR="008E4A94" w:rsidRDefault="0001499C">
      <w:pPr>
        <w:tabs>
          <w:tab w:val="left" w:pos="1980"/>
        </w:tabs>
        <w:spacing w:before="120"/>
        <w:rPr>
          <w:sz w:val="22"/>
          <w:szCs w:val="22"/>
        </w:rPr>
      </w:pPr>
      <w:r>
        <w:rPr>
          <w:b/>
          <w:sz w:val="22"/>
          <w:szCs w:val="22"/>
        </w:rPr>
        <w:t>Department</w:t>
      </w:r>
      <w:r w:rsidR="003C007C">
        <w:rPr>
          <w:b/>
          <w:sz w:val="22"/>
          <w:szCs w:val="22"/>
        </w:rPr>
        <w:t>:</w:t>
      </w:r>
      <w:r w:rsidR="003C007C">
        <w:rPr>
          <w:sz w:val="22"/>
          <w:szCs w:val="22"/>
        </w:rPr>
        <w:tab/>
      </w:r>
      <w:r w:rsidR="00424BCD">
        <w:rPr>
          <w:sz w:val="22"/>
          <w:szCs w:val="22"/>
        </w:rPr>
        <w:t>Market Analysis</w:t>
      </w:r>
      <w:r w:rsidR="00B5045E">
        <w:rPr>
          <w:sz w:val="22"/>
          <w:szCs w:val="22"/>
        </w:rPr>
        <w:t xml:space="preserve"> &amp; Trading Strategy </w:t>
      </w:r>
    </w:p>
    <w:p w14:paraId="0A873E11" w14:textId="40D8B1E2" w:rsidR="008E4A94" w:rsidRDefault="003C007C">
      <w:pPr>
        <w:tabs>
          <w:tab w:val="left" w:pos="1980"/>
        </w:tabs>
        <w:spacing w:before="120"/>
        <w:rPr>
          <w:sz w:val="22"/>
          <w:szCs w:val="22"/>
        </w:rPr>
      </w:pPr>
      <w:r>
        <w:rPr>
          <w:b/>
          <w:sz w:val="22"/>
          <w:szCs w:val="22"/>
        </w:rPr>
        <w:t>Product/Process:</w:t>
      </w:r>
      <w:r>
        <w:rPr>
          <w:sz w:val="22"/>
          <w:szCs w:val="22"/>
        </w:rPr>
        <w:tab/>
      </w:r>
      <w:r w:rsidR="00010E31">
        <w:rPr>
          <w:sz w:val="22"/>
          <w:szCs w:val="22"/>
        </w:rPr>
        <w:t>Data</w:t>
      </w:r>
      <w:r w:rsidR="00B5045E">
        <w:rPr>
          <w:sz w:val="22"/>
          <w:szCs w:val="22"/>
        </w:rPr>
        <w:t xml:space="preserve">- Driven Trading </w:t>
      </w:r>
      <w:r w:rsidR="00287E4A">
        <w:rPr>
          <w:sz w:val="22"/>
          <w:szCs w:val="22"/>
        </w:rPr>
        <w:t>&amp; Market Analysis</w:t>
      </w:r>
    </w:p>
    <w:p w14:paraId="0164B7DE" w14:textId="77777777" w:rsidR="008E4A94" w:rsidRDefault="00000000">
      <w:pPr>
        <w:spacing w:before="240" w:after="240"/>
        <w:jc w:val="center"/>
      </w:pPr>
      <w:r>
        <w:rPr>
          <w:noProof/>
        </w:rPr>
        <w:pict w14:anchorId="4863E9D2">
          <v:shape id="_x0000_i1026" type="#_x0000_t75" alt="" style="width:6in;height:7.2pt;mso-width-percent:0;mso-height-percent:0;mso-width-percent:0;mso-height-percent:0" o:hralign="center" o:hr="t">
            <v:imagedata r:id="rId8" o:title="BD10290_"/>
          </v:shape>
        </w:pict>
      </w:r>
    </w:p>
    <w:p w14:paraId="0FEE8124" w14:textId="77777777" w:rsidR="008E4A94" w:rsidRDefault="003C007C">
      <w:pPr>
        <w:tabs>
          <w:tab w:val="left" w:pos="6120"/>
        </w:tabs>
        <w:spacing w:before="240" w:after="120"/>
        <w:rPr>
          <w:b/>
          <w:sz w:val="22"/>
          <w:szCs w:val="22"/>
        </w:rPr>
      </w:pPr>
      <w:r>
        <w:rPr>
          <w:b/>
          <w:sz w:val="22"/>
          <w:szCs w:val="22"/>
        </w:rPr>
        <w:t>Prepared By</w:t>
      </w:r>
    </w:p>
    <w:tbl>
      <w:tblPr>
        <w:tblStyle w:val="a"/>
        <w:tblW w:w="8496"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248"/>
        <w:gridCol w:w="4248"/>
      </w:tblGrid>
      <w:tr w:rsidR="008E4A94" w14:paraId="3D9E4D41" w14:textId="77777777" w:rsidTr="00195299">
        <w:trPr>
          <w:trHeight w:val="245"/>
        </w:trPr>
        <w:tc>
          <w:tcPr>
            <w:tcW w:w="4248" w:type="dxa"/>
            <w:shd w:val="clear" w:color="auto" w:fill="D9D9D9"/>
            <w:tcMar>
              <w:top w:w="43" w:type="dxa"/>
              <w:bottom w:w="43" w:type="dxa"/>
            </w:tcMar>
            <w:vAlign w:val="center"/>
          </w:tcPr>
          <w:p w14:paraId="4BDCEC1D" w14:textId="77777777" w:rsidR="008E4A94" w:rsidRDefault="003C007C">
            <w:pPr>
              <w:tabs>
                <w:tab w:val="left" w:pos="6120"/>
              </w:tabs>
              <w:rPr>
                <w:b/>
              </w:rPr>
            </w:pPr>
            <w:r>
              <w:rPr>
                <w:b/>
              </w:rPr>
              <w:t>Document Owner(s)</w:t>
            </w:r>
          </w:p>
        </w:tc>
        <w:tc>
          <w:tcPr>
            <w:tcW w:w="4248" w:type="dxa"/>
            <w:shd w:val="clear" w:color="auto" w:fill="D9D9D9"/>
            <w:tcMar>
              <w:top w:w="43" w:type="dxa"/>
              <w:bottom w:w="43" w:type="dxa"/>
            </w:tcMar>
            <w:vAlign w:val="center"/>
          </w:tcPr>
          <w:p w14:paraId="755AF60D" w14:textId="77777777" w:rsidR="008E4A94" w:rsidRDefault="003C007C">
            <w:pPr>
              <w:tabs>
                <w:tab w:val="left" w:pos="6120"/>
              </w:tabs>
              <w:rPr>
                <w:b/>
              </w:rPr>
            </w:pPr>
            <w:r>
              <w:rPr>
                <w:b/>
              </w:rPr>
              <w:t>Project/Organization Role</w:t>
            </w:r>
          </w:p>
        </w:tc>
      </w:tr>
      <w:tr w:rsidR="008E4A94" w14:paraId="43C6723A" w14:textId="77777777" w:rsidTr="00195299">
        <w:trPr>
          <w:trHeight w:val="323"/>
        </w:trPr>
        <w:tc>
          <w:tcPr>
            <w:tcW w:w="4248" w:type="dxa"/>
            <w:tcMar>
              <w:top w:w="43" w:type="dxa"/>
              <w:bottom w:w="43" w:type="dxa"/>
            </w:tcMar>
          </w:tcPr>
          <w:p w14:paraId="7D068C41" w14:textId="7A5AC793" w:rsidR="008E4A94" w:rsidRDefault="006E14E2">
            <w:pPr>
              <w:pBdr>
                <w:top w:val="nil"/>
                <w:left w:val="nil"/>
                <w:bottom w:val="nil"/>
                <w:right w:val="nil"/>
                <w:between w:val="nil"/>
              </w:pBdr>
              <w:spacing w:before="20" w:after="60"/>
              <w:ind w:left="14" w:hanging="14"/>
              <w:rPr>
                <w:color w:val="000000"/>
              </w:rPr>
            </w:pPr>
            <w:r>
              <w:rPr>
                <w:color w:val="000000"/>
              </w:rPr>
              <w:t>Vaishnavi Cheera</w:t>
            </w:r>
          </w:p>
        </w:tc>
        <w:tc>
          <w:tcPr>
            <w:tcW w:w="4248" w:type="dxa"/>
            <w:tcMar>
              <w:top w:w="43" w:type="dxa"/>
              <w:bottom w:w="43" w:type="dxa"/>
            </w:tcMar>
          </w:tcPr>
          <w:p w14:paraId="7F3F8B0D" w14:textId="0E4FABBC" w:rsidR="008E4A94" w:rsidRDefault="006E14E2">
            <w:pPr>
              <w:pBdr>
                <w:top w:val="nil"/>
                <w:left w:val="nil"/>
                <w:bottom w:val="nil"/>
                <w:right w:val="nil"/>
                <w:between w:val="nil"/>
              </w:pBdr>
              <w:spacing w:before="20" w:after="60"/>
              <w:ind w:left="14" w:hanging="14"/>
              <w:rPr>
                <w:color w:val="000000"/>
              </w:rPr>
            </w:pPr>
            <w:r>
              <w:rPr>
                <w:color w:val="000000"/>
              </w:rPr>
              <w:t xml:space="preserve">Data Analyst </w:t>
            </w:r>
          </w:p>
        </w:tc>
      </w:tr>
      <w:tr w:rsidR="008E4A94" w14:paraId="2FDD47EF" w14:textId="77777777" w:rsidTr="00195299">
        <w:trPr>
          <w:trHeight w:val="323"/>
        </w:trPr>
        <w:tc>
          <w:tcPr>
            <w:tcW w:w="4248" w:type="dxa"/>
            <w:tcMar>
              <w:top w:w="43" w:type="dxa"/>
              <w:bottom w:w="43" w:type="dxa"/>
            </w:tcMar>
          </w:tcPr>
          <w:p w14:paraId="2F18E254" w14:textId="77777777" w:rsidR="008E4A94" w:rsidRDefault="008E4A94">
            <w:pPr>
              <w:pBdr>
                <w:top w:val="nil"/>
                <w:left w:val="nil"/>
                <w:bottom w:val="nil"/>
                <w:right w:val="nil"/>
                <w:between w:val="nil"/>
              </w:pBdr>
              <w:spacing w:before="20" w:after="60"/>
              <w:rPr>
                <w:color w:val="000000"/>
              </w:rPr>
            </w:pPr>
          </w:p>
        </w:tc>
        <w:tc>
          <w:tcPr>
            <w:tcW w:w="4248" w:type="dxa"/>
            <w:tcMar>
              <w:top w:w="43" w:type="dxa"/>
              <w:bottom w:w="43" w:type="dxa"/>
            </w:tcMar>
          </w:tcPr>
          <w:p w14:paraId="68AF8063" w14:textId="77777777" w:rsidR="008E4A94" w:rsidRDefault="008E4A94">
            <w:pPr>
              <w:pBdr>
                <w:top w:val="nil"/>
                <w:left w:val="nil"/>
                <w:bottom w:val="nil"/>
                <w:right w:val="nil"/>
                <w:between w:val="nil"/>
              </w:pBdr>
              <w:spacing w:before="20" w:after="60"/>
              <w:ind w:left="14" w:hanging="14"/>
              <w:rPr>
                <w:color w:val="000000"/>
              </w:rPr>
            </w:pPr>
          </w:p>
        </w:tc>
      </w:tr>
      <w:tr w:rsidR="008E4A94" w14:paraId="479EFBEA" w14:textId="77777777" w:rsidTr="00195299">
        <w:trPr>
          <w:trHeight w:val="323"/>
        </w:trPr>
        <w:tc>
          <w:tcPr>
            <w:tcW w:w="4248" w:type="dxa"/>
            <w:tcMar>
              <w:top w:w="43" w:type="dxa"/>
              <w:bottom w:w="43" w:type="dxa"/>
            </w:tcMar>
          </w:tcPr>
          <w:p w14:paraId="571D59DD" w14:textId="77777777" w:rsidR="008E4A94" w:rsidRDefault="008E4A94">
            <w:pPr>
              <w:pBdr>
                <w:top w:val="nil"/>
                <w:left w:val="nil"/>
                <w:bottom w:val="nil"/>
                <w:right w:val="nil"/>
                <w:between w:val="nil"/>
              </w:pBdr>
              <w:spacing w:before="20" w:after="60"/>
              <w:ind w:left="14" w:hanging="14"/>
              <w:rPr>
                <w:color w:val="000000"/>
              </w:rPr>
            </w:pPr>
          </w:p>
        </w:tc>
        <w:tc>
          <w:tcPr>
            <w:tcW w:w="4248" w:type="dxa"/>
            <w:tcMar>
              <w:top w:w="43" w:type="dxa"/>
              <w:bottom w:w="43" w:type="dxa"/>
            </w:tcMar>
          </w:tcPr>
          <w:p w14:paraId="1C0D5C69" w14:textId="77777777" w:rsidR="008E4A94" w:rsidRDefault="008E4A94">
            <w:pPr>
              <w:pBdr>
                <w:top w:val="nil"/>
                <w:left w:val="nil"/>
                <w:bottom w:val="nil"/>
                <w:right w:val="nil"/>
                <w:between w:val="nil"/>
              </w:pBdr>
              <w:spacing w:before="20" w:after="60"/>
              <w:ind w:left="14" w:hanging="14"/>
              <w:rPr>
                <w:color w:val="000000"/>
              </w:rPr>
            </w:pPr>
          </w:p>
        </w:tc>
      </w:tr>
    </w:tbl>
    <w:p w14:paraId="1132E5DB" w14:textId="77777777" w:rsidR="008E4A94" w:rsidRDefault="008E4A94"/>
    <w:p w14:paraId="68A8C2FF" w14:textId="77777777" w:rsidR="008E4A94" w:rsidRDefault="003C007C">
      <w:pPr>
        <w:pBdr>
          <w:top w:val="nil"/>
          <w:left w:val="nil"/>
          <w:bottom w:val="nil"/>
          <w:right w:val="nil"/>
          <w:between w:val="nil"/>
        </w:pBdr>
        <w:spacing w:before="240" w:after="120"/>
        <w:ind w:hanging="360"/>
        <w:rPr>
          <w:b/>
          <w:color w:val="000000"/>
          <w:sz w:val="24"/>
          <w:szCs w:val="24"/>
        </w:rPr>
      </w:pPr>
      <w:r>
        <w:rPr>
          <w:b/>
          <w:color w:val="000000"/>
          <w:sz w:val="24"/>
          <w:szCs w:val="24"/>
        </w:rPr>
        <w:t>Project Charter Version Control</w:t>
      </w:r>
    </w:p>
    <w:tbl>
      <w:tblPr>
        <w:tblStyle w:val="a0"/>
        <w:tblW w:w="916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44"/>
        <w:gridCol w:w="1340"/>
        <w:gridCol w:w="2098"/>
        <w:gridCol w:w="8"/>
        <w:gridCol w:w="4579"/>
      </w:tblGrid>
      <w:tr w:rsidR="008E4A94" w14:paraId="17744E27" w14:textId="77777777" w:rsidTr="00C619A2">
        <w:trPr>
          <w:trHeight w:val="620"/>
        </w:trPr>
        <w:tc>
          <w:tcPr>
            <w:tcW w:w="1144" w:type="dxa"/>
            <w:shd w:val="clear" w:color="auto" w:fill="D9D9D9"/>
            <w:tcMar>
              <w:top w:w="43" w:type="dxa"/>
              <w:bottom w:w="43" w:type="dxa"/>
            </w:tcMar>
            <w:vAlign w:val="center"/>
          </w:tcPr>
          <w:p w14:paraId="2D4D9292" w14:textId="77777777" w:rsidR="008E4A94" w:rsidRDefault="003C007C" w:rsidP="00B5175E">
            <w:pPr>
              <w:tabs>
                <w:tab w:val="left" w:pos="6120"/>
              </w:tabs>
              <w:rPr>
                <w:b/>
              </w:rPr>
            </w:pPr>
            <w:r>
              <w:rPr>
                <w:b/>
              </w:rPr>
              <w:t>Version</w:t>
            </w:r>
          </w:p>
        </w:tc>
        <w:tc>
          <w:tcPr>
            <w:tcW w:w="1340" w:type="dxa"/>
            <w:shd w:val="clear" w:color="auto" w:fill="D9D9D9"/>
            <w:tcMar>
              <w:top w:w="43" w:type="dxa"/>
              <w:bottom w:w="43" w:type="dxa"/>
            </w:tcMar>
            <w:vAlign w:val="center"/>
          </w:tcPr>
          <w:p w14:paraId="13FCAE07" w14:textId="77777777" w:rsidR="008E4A94" w:rsidRDefault="003C007C" w:rsidP="00B5175E">
            <w:pPr>
              <w:tabs>
                <w:tab w:val="left" w:pos="6120"/>
              </w:tabs>
              <w:rPr>
                <w:b/>
              </w:rPr>
            </w:pPr>
            <w:bookmarkStart w:id="0" w:name="_heading=h.gjdgxs" w:colFirst="0" w:colLast="0"/>
            <w:bookmarkEnd w:id="0"/>
            <w:r>
              <w:rPr>
                <w:b/>
              </w:rPr>
              <w:t>Date</w:t>
            </w:r>
          </w:p>
        </w:tc>
        <w:tc>
          <w:tcPr>
            <w:tcW w:w="2098" w:type="dxa"/>
            <w:shd w:val="clear" w:color="auto" w:fill="D9D9D9"/>
            <w:tcMar>
              <w:top w:w="43" w:type="dxa"/>
              <w:bottom w:w="43" w:type="dxa"/>
            </w:tcMar>
            <w:vAlign w:val="center"/>
          </w:tcPr>
          <w:p w14:paraId="5FAD04DA" w14:textId="77777777" w:rsidR="008E4A94" w:rsidRDefault="003C007C" w:rsidP="00B5175E">
            <w:pPr>
              <w:tabs>
                <w:tab w:val="left" w:pos="6120"/>
              </w:tabs>
              <w:rPr>
                <w:b/>
              </w:rPr>
            </w:pPr>
            <w:r>
              <w:rPr>
                <w:b/>
              </w:rPr>
              <w:t>Author</w:t>
            </w:r>
          </w:p>
        </w:tc>
        <w:tc>
          <w:tcPr>
            <w:tcW w:w="4586" w:type="dxa"/>
            <w:gridSpan w:val="2"/>
            <w:shd w:val="clear" w:color="auto" w:fill="D9D9D9"/>
            <w:tcMar>
              <w:top w:w="43" w:type="dxa"/>
              <w:bottom w:w="43" w:type="dxa"/>
            </w:tcMar>
            <w:vAlign w:val="center"/>
          </w:tcPr>
          <w:p w14:paraId="0BA015E3" w14:textId="6945D67F" w:rsidR="008E4A94" w:rsidRDefault="003C007C" w:rsidP="00B5175E">
            <w:pPr>
              <w:tabs>
                <w:tab w:val="left" w:pos="6120"/>
              </w:tabs>
              <w:rPr>
                <w:b/>
              </w:rPr>
            </w:pPr>
            <w:bookmarkStart w:id="1" w:name="_heading=h.30j0zll" w:colFirst="0" w:colLast="0"/>
            <w:bookmarkEnd w:id="1"/>
            <w:r>
              <w:rPr>
                <w:b/>
              </w:rPr>
              <w:t>Description</w:t>
            </w:r>
          </w:p>
        </w:tc>
      </w:tr>
      <w:tr w:rsidR="008E4A94" w14:paraId="70ABA5AA" w14:textId="77777777" w:rsidTr="00C619A2">
        <w:trPr>
          <w:trHeight w:val="740"/>
        </w:trPr>
        <w:tc>
          <w:tcPr>
            <w:tcW w:w="1144" w:type="dxa"/>
            <w:tcMar>
              <w:top w:w="43" w:type="dxa"/>
              <w:bottom w:w="43" w:type="dxa"/>
            </w:tcMar>
          </w:tcPr>
          <w:p w14:paraId="63E6F9D8" w14:textId="77777777" w:rsidR="008E4A94" w:rsidRDefault="00FD6C70" w:rsidP="00B5175E">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1.0</w:t>
            </w:r>
          </w:p>
        </w:tc>
        <w:tc>
          <w:tcPr>
            <w:tcW w:w="1340" w:type="dxa"/>
            <w:tcMar>
              <w:top w:w="43" w:type="dxa"/>
              <w:bottom w:w="43" w:type="dxa"/>
            </w:tcMar>
          </w:tcPr>
          <w:p w14:paraId="2F0BBED8" w14:textId="01C7C794" w:rsidR="008E4A94" w:rsidRDefault="003C007C" w:rsidP="00B5175E">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w:t>
            </w:r>
            <w:r w:rsidR="009207A6">
              <w:rPr>
                <w:rFonts w:ascii="Times New Roman" w:eastAsia="Times New Roman" w:hAnsi="Times New Roman" w:cs="Times New Roman"/>
                <w:color w:val="0000FF"/>
                <w:sz w:val="22"/>
                <w:szCs w:val="22"/>
              </w:rPr>
              <w:t>4</w:t>
            </w:r>
            <w:r>
              <w:rPr>
                <w:rFonts w:ascii="Times New Roman" w:eastAsia="Times New Roman" w:hAnsi="Times New Roman" w:cs="Times New Roman"/>
                <w:color w:val="0000FF"/>
                <w:sz w:val="22"/>
                <w:szCs w:val="22"/>
              </w:rPr>
              <w:t>/0</w:t>
            </w:r>
            <w:r w:rsidR="00287E4A">
              <w:rPr>
                <w:rFonts w:ascii="Times New Roman" w:eastAsia="Times New Roman" w:hAnsi="Times New Roman" w:cs="Times New Roman"/>
                <w:color w:val="0000FF"/>
                <w:sz w:val="22"/>
                <w:szCs w:val="22"/>
              </w:rPr>
              <w:t>3</w:t>
            </w:r>
            <w:r>
              <w:rPr>
                <w:rFonts w:ascii="Times New Roman" w:eastAsia="Times New Roman" w:hAnsi="Times New Roman" w:cs="Times New Roman"/>
                <w:color w:val="0000FF"/>
                <w:sz w:val="22"/>
                <w:szCs w:val="22"/>
              </w:rPr>
              <w:t>/202</w:t>
            </w:r>
            <w:r w:rsidR="00287E4A">
              <w:rPr>
                <w:rFonts w:ascii="Times New Roman" w:eastAsia="Times New Roman" w:hAnsi="Times New Roman" w:cs="Times New Roman"/>
                <w:color w:val="0000FF"/>
                <w:sz w:val="22"/>
                <w:szCs w:val="22"/>
              </w:rPr>
              <w:t>5</w:t>
            </w:r>
          </w:p>
        </w:tc>
        <w:tc>
          <w:tcPr>
            <w:tcW w:w="2098" w:type="dxa"/>
            <w:tcMar>
              <w:top w:w="43" w:type="dxa"/>
              <w:bottom w:w="43" w:type="dxa"/>
            </w:tcMar>
          </w:tcPr>
          <w:p w14:paraId="70A5231B" w14:textId="55882EB4" w:rsidR="008E4A94" w:rsidRDefault="00B5175E" w:rsidP="00B5175E">
            <w:r>
              <w:t>Vaishnavi</w:t>
            </w:r>
          </w:p>
        </w:tc>
        <w:tc>
          <w:tcPr>
            <w:tcW w:w="4586" w:type="dxa"/>
            <w:gridSpan w:val="2"/>
            <w:tcMar>
              <w:top w:w="43" w:type="dxa"/>
              <w:bottom w:w="43" w:type="dxa"/>
            </w:tcMar>
          </w:tcPr>
          <w:p w14:paraId="0A40BD52" w14:textId="633A4F42" w:rsidR="008E4A94" w:rsidRDefault="00287E4A" w:rsidP="00B5175E">
            <w:r>
              <w:t>Initial Draft</w:t>
            </w:r>
          </w:p>
        </w:tc>
      </w:tr>
      <w:tr w:rsidR="008E4A94" w14:paraId="686FB5DA" w14:textId="77777777" w:rsidTr="00C619A2">
        <w:trPr>
          <w:trHeight w:val="781"/>
        </w:trPr>
        <w:tc>
          <w:tcPr>
            <w:tcW w:w="1144" w:type="dxa"/>
            <w:tcMar>
              <w:top w:w="43" w:type="dxa"/>
              <w:bottom w:w="43" w:type="dxa"/>
            </w:tcMar>
          </w:tcPr>
          <w:p w14:paraId="03FF516A" w14:textId="4134546B" w:rsidR="008E4A94" w:rsidRDefault="00D478D2" w:rsidP="00B5175E">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1.1</w:t>
            </w:r>
          </w:p>
        </w:tc>
        <w:tc>
          <w:tcPr>
            <w:tcW w:w="1340" w:type="dxa"/>
            <w:tcMar>
              <w:top w:w="43" w:type="dxa"/>
              <w:bottom w:w="43" w:type="dxa"/>
            </w:tcMar>
          </w:tcPr>
          <w:p w14:paraId="74E2FD49" w14:textId="3EA80C05" w:rsidR="008E4A94" w:rsidRDefault="00564B49" w:rsidP="00B5175E">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w:t>
            </w:r>
            <w:r w:rsidR="0007508F">
              <w:rPr>
                <w:rFonts w:ascii="Times New Roman" w:eastAsia="Times New Roman" w:hAnsi="Times New Roman" w:cs="Times New Roman"/>
                <w:color w:val="0000FF"/>
                <w:sz w:val="22"/>
                <w:szCs w:val="22"/>
              </w:rPr>
              <w:t>7</w:t>
            </w:r>
            <w:r>
              <w:rPr>
                <w:rFonts w:ascii="Times New Roman" w:eastAsia="Times New Roman" w:hAnsi="Times New Roman" w:cs="Times New Roman"/>
                <w:color w:val="0000FF"/>
                <w:sz w:val="22"/>
                <w:szCs w:val="22"/>
              </w:rPr>
              <w:t>/03/2025</w:t>
            </w:r>
          </w:p>
        </w:tc>
        <w:tc>
          <w:tcPr>
            <w:tcW w:w="2098" w:type="dxa"/>
            <w:tcBorders>
              <w:right w:val="single" w:sz="4" w:space="0" w:color="auto"/>
            </w:tcBorders>
            <w:tcMar>
              <w:top w:w="43" w:type="dxa"/>
              <w:bottom w:w="43" w:type="dxa"/>
            </w:tcMar>
          </w:tcPr>
          <w:p w14:paraId="431BD90C" w14:textId="64B76820" w:rsidR="008E4A94" w:rsidRDefault="00B5175E" w:rsidP="00B5175E">
            <w:r>
              <w:t>Google Scholar</w:t>
            </w:r>
          </w:p>
        </w:tc>
        <w:tc>
          <w:tcPr>
            <w:tcW w:w="4586" w:type="dxa"/>
            <w:gridSpan w:val="2"/>
            <w:tcBorders>
              <w:left w:val="single" w:sz="4" w:space="0" w:color="auto"/>
            </w:tcBorders>
            <w:tcMar>
              <w:top w:w="43" w:type="dxa"/>
              <w:bottom w:w="43" w:type="dxa"/>
            </w:tcMar>
          </w:tcPr>
          <w:p w14:paraId="553B8BD1" w14:textId="2A50B609" w:rsidR="00B5175E" w:rsidRDefault="00B5175E" w:rsidP="00B5175E">
            <w:r>
              <w:t>Research Articles(10)</w:t>
            </w:r>
          </w:p>
        </w:tc>
      </w:tr>
      <w:tr w:rsidR="00B5175E" w14:paraId="047E5AE0" w14:textId="22A063C1" w:rsidTr="00C619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88"/>
        </w:trPr>
        <w:tc>
          <w:tcPr>
            <w:tcW w:w="1144" w:type="dxa"/>
          </w:tcPr>
          <w:p w14:paraId="20FC275A" w14:textId="70B8D9D1" w:rsidR="00B5175E" w:rsidRDefault="00B5175E" w:rsidP="00B5175E">
            <w:r>
              <w:t>1.2</w:t>
            </w:r>
          </w:p>
        </w:tc>
        <w:tc>
          <w:tcPr>
            <w:tcW w:w="1340" w:type="dxa"/>
          </w:tcPr>
          <w:p w14:paraId="6640890C" w14:textId="023A4CB6" w:rsidR="00B5175E" w:rsidRDefault="00B5175E" w:rsidP="00B5175E">
            <w:r>
              <w:t>26/03/2025</w:t>
            </w:r>
          </w:p>
        </w:tc>
        <w:tc>
          <w:tcPr>
            <w:tcW w:w="2106" w:type="dxa"/>
            <w:gridSpan w:val="2"/>
          </w:tcPr>
          <w:p w14:paraId="6B4081B8" w14:textId="77777777" w:rsidR="00B5175E" w:rsidRDefault="00B5175E" w:rsidP="00B5175E"/>
        </w:tc>
        <w:tc>
          <w:tcPr>
            <w:tcW w:w="4579" w:type="dxa"/>
          </w:tcPr>
          <w:p w14:paraId="7E1FA113" w14:textId="627AE3FD" w:rsidR="00B5175E" w:rsidRDefault="00B5175E" w:rsidP="00B5175E">
            <w:r>
              <w:t>Project Architecture</w:t>
            </w:r>
            <w:r w:rsidR="001B4001">
              <w:t>(High level ,Low level)</w:t>
            </w:r>
          </w:p>
        </w:tc>
      </w:tr>
      <w:tr w:rsidR="00B5175E" w14:paraId="4BF222B9" w14:textId="7825A1BA" w:rsidTr="00C619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076"/>
        </w:trPr>
        <w:tc>
          <w:tcPr>
            <w:tcW w:w="1144" w:type="dxa"/>
          </w:tcPr>
          <w:p w14:paraId="4F13F6DC" w14:textId="245CB2E6" w:rsidR="00B5175E" w:rsidRDefault="00B5175E" w:rsidP="00B5175E">
            <w:r>
              <w:t>1.3</w:t>
            </w:r>
          </w:p>
        </w:tc>
        <w:tc>
          <w:tcPr>
            <w:tcW w:w="1340" w:type="dxa"/>
          </w:tcPr>
          <w:p w14:paraId="07C86162" w14:textId="1C6DAD5B" w:rsidR="00B5175E" w:rsidRDefault="00B5175E" w:rsidP="00B5175E">
            <w:r>
              <w:t>29/03/2025</w:t>
            </w:r>
          </w:p>
        </w:tc>
        <w:tc>
          <w:tcPr>
            <w:tcW w:w="2106" w:type="dxa"/>
            <w:gridSpan w:val="2"/>
          </w:tcPr>
          <w:p w14:paraId="7F7DF754" w14:textId="77777777" w:rsidR="00B5175E" w:rsidRDefault="00B5175E" w:rsidP="00B5175E"/>
        </w:tc>
        <w:tc>
          <w:tcPr>
            <w:tcW w:w="4579" w:type="dxa"/>
          </w:tcPr>
          <w:p w14:paraId="56BA5D99" w14:textId="490BB0B6" w:rsidR="00B5175E" w:rsidRDefault="00B5175E" w:rsidP="00B5175E">
            <w:r>
              <w:t>Web Scraping (Data Collection and Storage)</w:t>
            </w:r>
          </w:p>
        </w:tc>
      </w:tr>
      <w:tr w:rsidR="00B5175E" w14:paraId="4B12FF21" w14:textId="42B0D21D" w:rsidTr="00C619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774"/>
        </w:trPr>
        <w:tc>
          <w:tcPr>
            <w:tcW w:w="1144" w:type="dxa"/>
          </w:tcPr>
          <w:p w14:paraId="41E00B01" w14:textId="1358C20D" w:rsidR="00B5175E" w:rsidRDefault="00B5175E" w:rsidP="00B5175E">
            <w:r>
              <w:t>1.4</w:t>
            </w:r>
          </w:p>
        </w:tc>
        <w:tc>
          <w:tcPr>
            <w:tcW w:w="1340" w:type="dxa"/>
          </w:tcPr>
          <w:p w14:paraId="77B6EF51" w14:textId="74F9F392" w:rsidR="00B5175E" w:rsidRDefault="00B5175E" w:rsidP="00B5175E">
            <w:r>
              <w:t>0</w:t>
            </w:r>
            <w:r w:rsidR="00D30EDE">
              <w:t>2</w:t>
            </w:r>
            <w:r>
              <w:t>/04/2025</w:t>
            </w:r>
          </w:p>
        </w:tc>
        <w:tc>
          <w:tcPr>
            <w:tcW w:w="2106" w:type="dxa"/>
            <w:gridSpan w:val="2"/>
          </w:tcPr>
          <w:p w14:paraId="1EE329A7" w14:textId="77777777" w:rsidR="00B5175E" w:rsidRDefault="00B5175E" w:rsidP="00B5175E"/>
        </w:tc>
        <w:tc>
          <w:tcPr>
            <w:tcW w:w="4579" w:type="dxa"/>
          </w:tcPr>
          <w:p w14:paraId="14797D93" w14:textId="061026F1" w:rsidR="00B5175E" w:rsidRDefault="00B5175E" w:rsidP="00B5175E">
            <w:r>
              <w:t>EDA</w:t>
            </w:r>
          </w:p>
        </w:tc>
      </w:tr>
      <w:tr w:rsidR="00B5175E" w14:paraId="697C8769" w14:textId="4643D020" w:rsidTr="00C619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580"/>
        </w:trPr>
        <w:tc>
          <w:tcPr>
            <w:tcW w:w="1144" w:type="dxa"/>
          </w:tcPr>
          <w:p w14:paraId="4BADE6D0" w14:textId="09A2E99A" w:rsidR="00B5175E" w:rsidRDefault="00C619A2" w:rsidP="00B5175E">
            <w:r>
              <w:t>1.5</w:t>
            </w:r>
          </w:p>
        </w:tc>
        <w:tc>
          <w:tcPr>
            <w:tcW w:w="1340" w:type="dxa"/>
          </w:tcPr>
          <w:p w14:paraId="6B93F581" w14:textId="4ECB370B" w:rsidR="00B5175E" w:rsidRDefault="00D30EDE" w:rsidP="00B5175E">
            <w:r>
              <w:t>04/04/2025</w:t>
            </w:r>
          </w:p>
        </w:tc>
        <w:tc>
          <w:tcPr>
            <w:tcW w:w="2106" w:type="dxa"/>
            <w:gridSpan w:val="2"/>
          </w:tcPr>
          <w:p w14:paraId="6E459AE8" w14:textId="77777777" w:rsidR="00B5175E" w:rsidRDefault="00B5175E" w:rsidP="00B5175E"/>
        </w:tc>
        <w:tc>
          <w:tcPr>
            <w:tcW w:w="4579" w:type="dxa"/>
          </w:tcPr>
          <w:p w14:paraId="32943970" w14:textId="5DA6E40F" w:rsidR="00B5175E" w:rsidRDefault="00C619A2" w:rsidP="00B5175E">
            <w:r>
              <w:t>Model Building (Forecasting Models)</w:t>
            </w:r>
          </w:p>
        </w:tc>
      </w:tr>
    </w:tbl>
    <w:tbl>
      <w:tblPr>
        <w:tblStyle w:val="a0"/>
        <w:tblW w:w="897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firstRow="0" w:lastRow="0" w:firstColumn="0" w:lastColumn="0" w:noHBand="0" w:noVBand="0"/>
      </w:tblPr>
      <w:tblGrid>
        <w:gridCol w:w="1229"/>
        <w:gridCol w:w="1217"/>
        <w:gridCol w:w="2425"/>
        <w:gridCol w:w="4107"/>
      </w:tblGrid>
      <w:tr w:rsidR="00C619A2" w14:paraId="1FE9D179" w14:textId="6139F199" w:rsidTr="00D30EDE">
        <w:trPr>
          <w:trHeight w:val="575"/>
        </w:trPr>
        <w:tc>
          <w:tcPr>
            <w:tcW w:w="1231" w:type="dxa"/>
          </w:tcPr>
          <w:p w14:paraId="18E18CF8" w14:textId="4F0D7AC3" w:rsidR="00C619A2" w:rsidRDefault="00C619A2" w:rsidP="00C619A2">
            <w:r>
              <w:lastRenderedPageBreak/>
              <w:t>1.6</w:t>
            </w:r>
          </w:p>
        </w:tc>
        <w:tc>
          <w:tcPr>
            <w:tcW w:w="1199" w:type="dxa"/>
          </w:tcPr>
          <w:p w14:paraId="48BE62E6" w14:textId="62E1E051" w:rsidR="00C619A2" w:rsidRDefault="00D30EDE" w:rsidP="00C619A2">
            <w:r>
              <w:t>10/04/2025</w:t>
            </w:r>
          </w:p>
        </w:tc>
        <w:tc>
          <w:tcPr>
            <w:tcW w:w="2432" w:type="dxa"/>
          </w:tcPr>
          <w:p w14:paraId="2BEB6DD9" w14:textId="77777777" w:rsidR="00C619A2" w:rsidRDefault="00C619A2" w:rsidP="00C619A2"/>
        </w:tc>
        <w:tc>
          <w:tcPr>
            <w:tcW w:w="4116" w:type="dxa"/>
          </w:tcPr>
          <w:p w14:paraId="06F66A3B" w14:textId="5B4CCD99" w:rsidR="00C619A2" w:rsidRDefault="00C619A2" w:rsidP="00C619A2">
            <w:r>
              <w:t>Model Deployment</w:t>
            </w:r>
          </w:p>
        </w:tc>
      </w:tr>
      <w:tr w:rsidR="00C619A2" w14:paraId="064C33F2" w14:textId="77777777" w:rsidTr="00D30EDE">
        <w:trPr>
          <w:trHeight w:val="881"/>
        </w:trPr>
        <w:tc>
          <w:tcPr>
            <w:tcW w:w="1231" w:type="dxa"/>
          </w:tcPr>
          <w:p w14:paraId="412E099C" w14:textId="3822B2DB" w:rsidR="00C619A2" w:rsidRDefault="00C619A2" w:rsidP="00C619A2">
            <w:r>
              <w:t>1.7</w:t>
            </w:r>
          </w:p>
        </w:tc>
        <w:tc>
          <w:tcPr>
            <w:tcW w:w="1199" w:type="dxa"/>
          </w:tcPr>
          <w:p w14:paraId="1E336ECE" w14:textId="244051DD" w:rsidR="00C619A2" w:rsidRDefault="00D30EDE" w:rsidP="00C619A2">
            <w:r>
              <w:t>07/04/2025</w:t>
            </w:r>
          </w:p>
        </w:tc>
        <w:tc>
          <w:tcPr>
            <w:tcW w:w="2432" w:type="dxa"/>
          </w:tcPr>
          <w:p w14:paraId="362E931A" w14:textId="77777777" w:rsidR="00C619A2" w:rsidRDefault="00C619A2" w:rsidP="00C619A2"/>
        </w:tc>
        <w:tc>
          <w:tcPr>
            <w:tcW w:w="4116" w:type="dxa"/>
          </w:tcPr>
          <w:p w14:paraId="33CE241D" w14:textId="0627D126" w:rsidR="00C619A2" w:rsidRDefault="00C619A2" w:rsidP="00C619A2">
            <w:r>
              <w:t>Dashboard creation</w:t>
            </w:r>
          </w:p>
        </w:tc>
      </w:tr>
      <w:tr w:rsidR="00C619A2" w14:paraId="3A2FEC0F" w14:textId="77777777" w:rsidTr="00D30EDE">
        <w:trPr>
          <w:trHeight w:val="1187"/>
        </w:trPr>
        <w:tc>
          <w:tcPr>
            <w:tcW w:w="1231" w:type="dxa"/>
          </w:tcPr>
          <w:p w14:paraId="58A35C5C" w14:textId="1BC14BE5" w:rsidR="00C619A2" w:rsidRDefault="00C619A2" w:rsidP="00C619A2">
            <w:r>
              <w:t>1.8</w:t>
            </w:r>
          </w:p>
        </w:tc>
        <w:tc>
          <w:tcPr>
            <w:tcW w:w="1199" w:type="dxa"/>
          </w:tcPr>
          <w:p w14:paraId="0E1B0DD7" w14:textId="7120A5C3" w:rsidR="00C619A2" w:rsidRDefault="003B4E1F" w:rsidP="00C619A2">
            <w:r>
              <w:t>10/04/2025</w:t>
            </w:r>
          </w:p>
        </w:tc>
        <w:tc>
          <w:tcPr>
            <w:tcW w:w="2432" w:type="dxa"/>
          </w:tcPr>
          <w:p w14:paraId="3EEEB178" w14:textId="77777777" w:rsidR="00C619A2" w:rsidRDefault="00C619A2" w:rsidP="00C619A2"/>
        </w:tc>
        <w:tc>
          <w:tcPr>
            <w:tcW w:w="4116" w:type="dxa"/>
          </w:tcPr>
          <w:p w14:paraId="661B238E" w14:textId="1AF82170" w:rsidR="00C619A2" w:rsidRDefault="00C619A2" w:rsidP="00C619A2">
            <w:r>
              <w:t>Presentation</w:t>
            </w:r>
          </w:p>
        </w:tc>
      </w:tr>
      <w:tr w:rsidR="00C619A2" w14:paraId="583B9D37" w14:textId="77777777" w:rsidTr="00D30EDE">
        <w:trPr>
          <w:trHeight w:val="1187"/>
        </w:trPr>
        <w:tc>
          <w:tcPr>
            <w:tcW w:w="1231" w:type="dxa"/>
          </w:tcPr>
          <w:p w14:paraId="18ACF8D7" w14:textId="77777777" w:rsidR="00C619A2" w:rsidRDefault="00C619A2" w:rsidP="00C619A2"/>
        </w:tc>
        <w:tc>
          <w:tcPr>
            <w:tcW w:w="1199" w:type="dxa"/>
          </w:tcPr>
          <w:p w14:paraId="3ED3066E" w14:textId="77777777" w:rsidR="00C619A2" w:rsidRDefault="00C619A2" w:rsidP="00C619A2"/>
        </w:tc>
        <w:tc>
          <w:tcPr>
            <w:tcW w:w="2432" w:type="dxa"/>
          </w:tcPr>
          <w:p w14:paraId="40AA77E3" w14:textId="77777777" w:rsidR="00C619A2" w:rsidRDefault="00C619A2" w:rsidP="00C619A2"/>
        </w:tc>
        <w:tc>
          <w:tcPr>
            <w:tcW w:w="4116" w:type="dxa"/>
          </w:tcPr>
          <w:p w14:paraId="66C615B5" w14:textId="77777777" w:rsidR="00C619A2" w:rsidRDefault="00C619A2" w:rsidP="00C619A2"/>
        </w:tc>
      </w:tr>
    </w:tbl>
    <w:p w14:paraId="20A05FBD" w14:textId="77777777" w:rsidR="008E4A94" w:rsidRDefault="008E4A94"/>
    <w:p w14:paraId="43858C95" w14:textId="77777777" w:rsidR="008E4A94" w:rsidRDefault="003C007C">
      <w:pPr>
        <w:spacing w:before="360" w:after="120"/>
        <w:rPr>
          <w:b/>
          <w:sz w:val="26"/>
          <w:szCs w:val="26"/>
        </w:rPr>
      </w:pPr>
      <w:r>
        <w:br w:type="page"/>
      </w:r>
      <w:r>
        <w:rPr>
          <w:b/>
          <w:sz w:val="26"/>
          <w:szCs w:val="26"/>
        </w:rPr>
        <w:lastRenderedPageBreak/>
        <w:t>TABLE OF CONTENTS</w:t>
      </w:r>
    </w:p>
    <w:sdt>
      <w:sdtPr>
        <w:rPr>
          <w:b w:val="0"/>
          <w:bCs w:val="0"/>
          <w:caps w:val="0"/>
          <w:noProof w:val="0"/>
        </w:rPr>
        <w:id w:val="1729114925"/>
        <w:docPartObj>
          <w:docPartGallery w:val="Table of Contents"/>
          <w:docPartUnique/>
        </w:docPartObj>
      </w:sdtPr>
      <w:sdtContent>
        <w:p w14:paraId="42ACC3D1" w14:textId="601FE626" w:rsidR="00A97FA1" w:rsidRDefault="00BF7980">
          <w:pPr>
            <w:pStyle w:val="TOC1"/>
            <w:rPr>
              <w:rFonts w:asciiTheme="minorHAnsi" w:eastAsiaTheme="minorEastAsia" w:hAnsiTheme="minorHAnsi" w:cstheme="minorBidi"/>
              <w:b w:val="0"/>
              <w:bCs w:val="0"/>
              <w:caps w:val="0"/>
              <w:kern w:val="2"/>
              <w:sz w:val="24"/>
              <w:szCs w:val="24"/>
              <w:lang w:eastAsia="en-US"/>
              <w14:ligatures w14:val="standardContextual"/>
            </w:rPr>
          </w:pPr>
          <w:r>
            <w:fldChar w:fldCharType="begin"/>
          </w:r>
          <w:r w:rsidR="003C007C">
            <w:instrText xml:space="preserve"> TOC \h \u \z </w:instrText>
          </w:r>
          <w:r>
            <w:fldChar w:fldCharType="separate"/>
          </w:r>
          <w:hyperlink w:anchor="_Toc138436145" w:history="1">
            <w:r w:rsidR="00A97FA1" w:rsidRPr="006910B8">
              <w:rPr>
                <w:rStyle w:val="Hyperlink"/>
              </w:rPr>
              <w:t>1</w:t>
            </w:r>
            <w:r w:rsidR="00A97FA1">
              <w:rPr>
                <w:rFonts w:asciiTheme="minorHAnsi" w:eastAsiaTheme="minorEastAsia" w:hAnsiTheme="minorHAnsi" w:cstheme="minorBidi"/>
                <w:b w:val="0"/>
                <w:bCs w:val="0"/>
                <w:caps w:val="0"/>
                <w:kern w:val="2"/>
                <w:sz w:val="24"/>
                <w:szCs w:val="24"/>
                <w:lang w:eastAsia="en-US"/>
                <w14:ligatures w14:val="standardContextual"/>
              </w:rPr>
              <w:tab/>
            </w:r>
            <w:r w:rsidR="00A97FA1" w:rsidRPr="006910B8">
              <w:rPr>
                <w:rStyle w:val="Hyperlink"/>
              </w:rPr>
              <w:t>PROJECT CHARTER PURPOSE</w:t>
            </w:r>
            <w:r w:rsidR="00A97FA1">
              <w:rPr>
                <w:webHidden/>
              </w:rPr>
              <w:tab/>
            </w:r>
            <w:r w:rsidR="00A97FA1">
              <w:rPr>
                <w:webHidden/>
              </w:rPr>
              <w:fldChar w:fldCharType="begin"/>
            </w:r>
            <w:r w:rsidR="00A97FA1">
              <w:rPr>
                <w:webHidden/>
              </w:rPr>
              <w:instrText xml:space="preserve"> PAGEREF _Toc138436145 \h </w:instrText>
            </w:r>
            <w:r w:rsidR="00A97FA1">
              <w:rPr>
                <w:webHidden/>
              </w:rPr>
            </w:r>
            <w:r w:rsidR="00A97FA1">
              <w:rPr>
                <w:webHidden/>
              </w:rPr>
              <w:fldChar w:fldCharType="separate"/>
            </w:r>
            <w:r w:rsidR="00A97FA1">
              <w:rPr>
                <w:webHidden/>
              </w:rPr>
              <w:t>3</w:t>
            </w:r>
            <w:r w:rsidR="00A97FA1">
              <w:rPr>
                <w:webHidden/>
              </w:rPr>
              <w:fldChar w:fldCharType="end"/>
            </w:r>
          </w:hyperlink>
        </w:p>
        <w:p w14:paraId="78E10024" w14:textId="4C527BB0" w:rsidR="00A97FA1" w:rsidRDefault="00A97FA1">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46" w:history="1">
            <w:r w:rsidRPr="006910B8">
              <w:rPr>
                <w:rStyle w:val="Hyperlink"/>
              </w:rPr>
              <w:t>2</w:t>
            </w:r>
            <w:r>
              <w:rPr>
                <w:rFonts w:asciiTheme="minorHAnsi" w:eastAsiaTheme="minorEastAsia" w:hAnsiTheme="minorHAnsi" w:cstheme="minorBidi"/>
                <w:b w:val="0"/>
                <w:bCs w:val="0"/>
                <w:caps w:val="0"/>
                <w:kern w:val="2"/>
                <w:sz w:val="24"/>
                <w:szCs w:val="24"/>
                <w:lang w:eastAsia="en-US"/>
                <w14:ligatures w14:val="standardContextual"/>
              </w:rPr>
              <w:tab/>
            </w:r>
            <w:r w:rsidRPr="006910B8">
              <w:rPr>
                <w:rStyle w:val="Hyperlink"/>
              </w:rPr>
              <w:t>PROJECT EXECUTIVE SUMMARY</w:t>
            </w:r>
            <w:r>
              <w:rPr>
                <w:webHidden/>
              </w:rPr>
              <w:tab/>
            </w:r>
            <w:r>
              <w:rPr>
                <w:webHidden/>
              </w:rPr>
              <w:fldChar w:fldCharType="begin"/>
            </w:r>
            <w:r>
              <w:rPr>
                <w:webHidden/>
              </w:rPr>
              <w:instrText xml:space="preserve"> PAGEREF _Toc138436146 \h </w:instrText>
            </w:r>
            <w:r>
              <w:rPr>
                <w:webHidden/>
              </w:rPr>
            </w:r>
            <w:r>
              <w:rPr>
                <w:webHidden/>
              </w:rPr>
              <w:fldChar w:fldCharType="separate"/>
            </w:r>
            <w:r>
              <w:rPr>
                <w:webHidden/>
              </w:rPr>
              <w:t>3</w:t>
            </w:r>
            <w:r>
              <w:rPr>
                <w:webHidden/>
              </w:rPr>
              <w:fldChar w:fldCharType="end"/>
            </w:r>
          </w:hyperlink>
        </w:p>
        <w:p w14:paraId="6ACF4F66" w14:textId="2D6FAF53" w:rsidR="00A97FA1" w:rsidRDefault="00A97FA1">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47" w:history="1">
            <w:r w:rsidRPr="006910B8">
              <w:rPr>
                <w:rStyle w:val="Hyperlink"/>
              </w:rPr>
              <w:t>3</w:t>
            </w:r>
            <w:r>
              <w:rPr>
                <w:rFonts w:asciiTheme="minorHAnsi" w:eastAsiaTheme="minorEastAsia" w:hAnsiTheme="minorHAnsi" w:cstheme="minorBidi"/>
                <w:b w:val="0"/>
                <w:bCs w:val="0"/>
                <w:caps w:val="0"/>
                <w:kern w:val="2"/>
                <w:sz w:val="24"/>
                <w:szCs w:val="24"/>
                <w:lang w:eastAsia="en-US"/>
                <w14:ligatures w14:val="standardContextual"/>
              </w:rPr>
              <w:tab/>
            </w:r>
            <w:r w:rsidRPr="006910B8">
              <w:rPr>
                <w:rStyle w:val="Hyperlink"/>
              </w:rPr>
              <w:t>PROJECT OVERVIEW</w:t>
            </w:r>
            <w:r>
              <w:rPr>
                <w:webHidden/>
              </w:rPr>
              <w:tab/>
            </w:r>
            <w:r>
              <w:rPr>
                <w:webHidden/>
              </w:rPr>
              <w:fldChar w:fldCharType="begin"/>
            </w:r>
            <w:r>
              <w:rPr>
                <w:webHidden/>
              </w:rPr>
              <w:instrText xml:space="preserve"> PAGEREF _Toc138436147 \h </w:instrText>
            </w:r>
            <w:r>
              <w:rPr>
                <w:webHidden/>
              </w:rPr>
            </w:r>
            <w:r>
              <w:rPr>
                <w:webHidden/>
              </w:rPr>
              <w:fldChar w:fldCharType="separate"/>
            </w:r>
            <w:r>
              <w:rPr>
                <w:webHidden/>
              </w:rPr>
              <w:t>4</w:t>
            </w:r>
            <w:r>
              <w:rPr>
                <w:webHidden/>
              </w:rPr>
              <w:fldChar w:fldCharType="end"/>
            </w:r>
          </w:hyperlink>
        </w:p>
        <w:p w14:paraId="2E25F2AB" w14:textId="5DF5B943" w:rsidR="00A97FA1" w:rsidRDefault="00A97FA1">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48" w:history="1">
            <w:r w:rsidRPr="006910B8">
              <w:rPr>
                <w:rStyle w:val="Hyperlink"/>
              </w:rPr>
              <w:t>4</w:t>
            </w:r>
            <w:r>
              <w:rPr>
                <w:rFonts w:asciiTheme="minorHAnsi" w:eastAsiaTheme="minorEastAsia" w:hAnsiTheme="minorHAnsi" w:cstheme="minorBidi"/>
                <w:b w:val="0"/>
                <w:bCs w:val="0"/>
                <w:caps w:val="0"/>
                <w:kern w:val="2"/>
                <w:sz w:val="24"/>
                <w:szCs w:val="24"/>
                <w:lang w:eastAsia="en-US"/>
                <w14:ligatures w14:val="standardContextual"/>
              </w:rPr>
              <w:tab/>
            </w:r>
            <w:r w:rsidRPr="006910B8">
              <w:rPr>
                <w:rStyle w:val="Hyperlink"/>
              </w:rPr>
              <w:t>PROJECT SCOPE</w:t>
            </w:r>
            <w:r>
              <w:rPr>
                <w:webHidden/>
              </w:rPr>
              <w:tab/>
            </w:r>
            <w:r>
              <w:rPr>
                <w:webHidden/>
              </w:rPr>
              <w:fldChar w:fldCharType="begin"/>
            </w:r>
            <w:r>
              <w:rPr>
                <w:webHidden/>
              </w:rPr>
              <w:instrText xml:space="preserve"> PAGEREF _Toc138436148 \h </w:instrText>
            </w:r>
            <w:r>
              <w:rPr>
                <w:webHidden/>
              </w:rPr>
            </w:r>
            <w:r>
              <w:rPr>
                <w:webHidden/>
              </w:rPr>
              <w:fldChar w:fldCharType="separate"/>
            </w:r>
            <w:r>
              <w:rPr>
                <w:webHidden/>
              </w:rPr>
              <w:t>4</w:t>
            </w:r>
            <w:r>
              <w:rPr>
                <w:webHidden/>
              </w:rPr>
              <w:fldChar w:fldCharType="end"/>
            </w:r>
          </w:hyperlink>
        </w:p>
        <w:p w14:paraId="00DB5248" w14:textId="03F531CE" w:rsidR="00A97FA1" w:rsidRDefault="00A97FA1">
          <w:pPr>
            <w:pStyle w:val="TOC2"/>
            <w:rPr>
              <w:rFonts w:asciiTheme="minorHAnsi" w:eastAsiaTheme="minorEastAsia" w:hAnsiTheme="minorHAnsi" w:cstheme="minorBidi"/>
              <w:bCs w:val="0"/>
              <w:kern w:val="2"/>
              <w:sz w:val="24"/>
              <w:szCs w:val="24"/>
              <w:lang w:eastAsia="en-US"/>
              <w14:ligatures w14:val="standardContextual"/>
            </w:rPr>
          </w:pPr>
          <w:hyperlink w:anchor="_Toc138436149" w:history="1">
            <w:r w:rsidRPr="006910B8">
              <w:rPr>
                <w:rStyle w:val="Hyperlink"/>
              </w:rPr>
              <w:t>4.1</w:t>
            </w:r>
            <w:r>
              <w:rPr>
                <w:rFonts w:asciiTheme="minorHAnsi" w:eastAsiaTheme="minorEastAsia" w:hAnsiTheme="minorHAnsi" w:cstheme="minorBidi"/>
                <w:bCs w:val="0"/>
                <w:kern w:val="2"/>
                <w:sz w:val="24"/>
                <w:szCs w:val="24"/>
                <w:lang w:eastAsia="en-US"/>
                <w14:ligatures w14:val="standardContextual"/>
              </w:rPr>
              <w:tab/>
            </w:r>
            <w:r w:rsidRPr="006910B8">
              <w:rPr>
                <w:rStyle w:val="Hyperlink"/>
              </w:rPr>
              <w:t>Project Deliverables</w:t>
            </w:r>
            <w:r>
              <w:rPr>
                <w:webHidden/>
              </w:rPr>
              <w:tab/>
            </w:r>
            <w:r>
              <w:rPr>
                <w:webHidden/>
              </w:rPr>
              <w:fldChar w:fldCharType="begin"/>
            </w:r>
            <w:r>
              <w:rPr>
                <w:webHidden/>
              </w:rPr>
              <w:instrText xml:space="preserve"> PAGEREF _Toc138436149 \h </w:instrText>
            </w:r>
            <w:r>
              <w:rPr>
                <w:webHidden/>
              </w:rPr>
            </w:r>
            <w:r>
              <w:rPr>
                <w:webHidden/>
              </w:rPr>
              <w:fldChar w:fldCharType="separate"/>
            </w:r>
            <w:r>
              <w:rPr>
                <w:webHidden/>
              </w:rPr>
              <w:t>4</w:t>
            </w:r>
            <w:r>
              <w:rPr>
                <w:webHidden/>
              </w:rPr>
              <w:fldChar w:fldCharType="end"/>
            </w:r>
          </w:hyperlink>
        </w:p>
        <w:p w14:paraId="78F0448F" w14:textId="12EA8EC6" w:rsidR="00A97FA1" w:rsidRDefault="00A97FA1">
          <w:pPr>
            <w:pStyle w:val="TOC2"/>
            <w:rPr>
              <w:rFonts w:asciiTheme="minorHAnsi" w:eastAsiaTheme="minorEastAsia" w:hAnsiTheme="minorHAnsi" w:cstheme="minorBidi"/>
              <w:bCs w:val="0"/>
              <w:kern w:val="2"/>
              <w:sz w:val="24"/>
              <w:szCs w:val="24"/>
              <w:lang w:eastAsia="en-US"/>
              <w14:ligatures w14:val="standardContextual"/>
            </w:rPr>
          </w:pPr>
          <w:hyperlink w:anchor="_Toc138436150" w:history="1">
            <w:r w:rsidRPr="006910B8">
              <w:rPr>
                <w:rStyle w:val="Hyperlink"/>
              </w:rPr>
              <w:t>4.2</w:t>
            </w:r>
            <w:r>
              <w:rPr>
                <w:rFonts w:asciiTheme="minorHAnsi" w:eastAsiaTheme="minorEastAsia" w:hAnsiTheme="minorHAnsi" w:cstheme="minorBidi"/>
                <w:bCs w:val="0"/>
                <w:kern w:val="2"/>
                <w:sz w:val="24"/>
                <w:szCs w:val="24"/>
                <w:lang w:eastAsia="en-US"/>
                <w14:ligatures w14:val="standardContextual"/>
              </w:rPr>
              <w:tab/>
            </w:r>
            <w:r w:rsidRPr="006910B8">
              <w:rPr>
                <w:rStyle w:val="Hyperlink"/>
              </w:rPr>
              <w:t>Deliverables Out of Scope</w:t>
            </w:r>
            <w:r>
              <w:rPr>
                <w:webHidden/>
              </w:rPr>
              <w:tab/>
            </w:r>
            <w:r>
              <w:rPr>
                <w:webHidden/>
              </w:rPr>
              <w:fldChar w:fldCharType="begin"/>
            </w:r>
            <w:r>
              <w:rPr>
                <w:webHidden/>
              </w:rPr>
              <w:instrText xml:space="preserve"> PAGEREF _Toc138436150 \h </w:instrText>
            </w:r>
            <w:r>
              <w:rPr>
                <w:webHidden/>
              </w:rPr>
            </w:r>
            <w:r>
              <w:rPr>
                <w:webHidden/>
              </w:rPr>
              <w:fldChar w:fldCharType="separate"/>
            </w:r>
            <w:r>
              <w:rPr>
                <w:webHidden/>
              </w:rPr>
              <w:t>4</w:t>
            </w:r>
            <w:r>
              <w:rPr>
                <w:webHidden/>
              </w:rPr>
              <w:fldChar w:fldCharType="end"/>
            </w:r>
          </w:hyperlink>
        </w:p>
        <w:p w14:paraId="348308D4" w14:textId="5A24974C" w:rsidR="00A97FA1" w:rsidRDefault="00A97FA1">
          <w:pPr>
            <w:pStyle w:val="TOC2"/>
            <w:rPr>
              <w:rFonts w:asciiTheme="minorHAnsi" w:eastAsiaTheme="minorEastAsia" w:hAnsiTheme="minorHAnsi" w:cstheme="minorBidi"/>
              <w:bCs w:val="0"/>
              <w:kern w:val="2"/>
              <w:sz w:val="24"/>
              <w:szCs w:val="24"/>
              <w:lang w:eastAsia="en-US"/>
              <w14:ligatures w14:val="standardContextual"/>
            </w:rPr>
          </w:pPr>
          <w:hyperlink w:anchor="_Toc138436151" w:history="1">
            <w:r w:rsidRPr="006910B8">
              <w:rPr>
                <w:rStyle w:val="Hyperlink"/>
              </w:rPr>
              <w:t>4.3</w:t>
            </w:r>
            <w:r>
              <w:rPr>
                <w:rFonts w:asciiTheme="minorHAnsi" w:eastAsiaTheme="minorEastAsia" w:hAnsiTheme="minorHAnsi" w:cstheme="minorBidi"/>
                <w:bCs w:val="0"/>
                <w:kern w:val="2"/>
                <w:sz w:val="24"/>
                <w:szCs w:val="24"/>
                <w:lang w:eastAsia="en-US"/>
                <w14:ligatures w14:val="standardContextual"/>
              </w:rPr>
              <w:tab/>
            </w:r>
            <w:r w:rsidRPr="006910B8">
              <w:rPr>
                <w:rStyle w:val="Hyperlink"/>
              </w:rPr>
              <w:t>Project Duration (start date: 1</w:t>
            </w:r>
            <w:r w:rsidR="009207A6">
              <w:rPr>
                <w:rStyle w:val="Hyperlink"/>
              </w:rPr>
              <w:t>4</w:t>
            </w:r>
            <w:r w:rsidRPr="006910B8">
              <w:rPr>
                <w:rStyle w:val="Hyperlink"/>
              </w:rPr>
              <w:t>/0</w:t>
            </w:r>
            <w:r w:rsidR="009207A6">
              <w:rPr>
                <w:rStyle w:val="Hyperlink"/>
              </w:rPr>
              <w:t>3</w:t>
            </w:r>
            <w:r w:rsidRPr="006910B8">
              <w:rPr>
                <w:rStyle w:val="Hyperlink"/>
              </w:rPr>
              <w:t>/202</w:t>
            </w:r>
            <w:r w:rsidR="009207A6">
              <w:rPr>
                <w:rStyle w:val="Hyperlink"/>
              </w:rPr>
              <w:t>5</w:t>
            </w:r>
            <w:r w:rsidRPr="006910B8">
              <w:rPr>
                <w:rStyle w:val="Hyperlink"/>
              </w:rPr>
              <w:t xml:space="preserve"> End date: </w:t>
            </w:r>
            <w:r w:rsidR="009207A6">
              <w:rPr>
                <w:rStyle w:val="Hyperlink"/>
              </w:rPr>
              <w:t>14</w:t>
            </w:r>
            <w:r w:rsidRPr="006910B8">
              <w:rPr>
                <w:rStyle w:val="Hyperlink"/>
              </w:rPr>
              <w:t>/</w:t>
            </w:r>
            <w:r w:rsidR="009207A6">
              <w:rPr>
                <w:rStyle w:val="Hyperlink"/>
              </w:rPr>
              <w:t>04</w:t>
            </w:r>
            <w:r w:rsidRPr="006910B8">
              <w:rPr>
                <w:rStyle w:val="Hyperlink"/>
              </w:rPr>
              <w:t>/202</w:t>
            </w:r>
            <w:r w:rsidR="009207A6">
              <w:rPr>
                <w:rStyle w:val="Hyperlink"/>
              </w:rPr>
              <w:t>5</w:t>
            </w:r>
            <w:r w:rsidRPr="006910B8">
              <w:rPr>
                <w:rStyle w:val="Hyperlink"/>
              </w:rPr>
              <w:t>)</w:t>
            </w:r>
            <w:r>
              <w:rPr>
                <w:webHidden/>
              </w:rPr>
              <w:tab/>
            </w:r>
            <w:r>
              <w:rPr>
                <w:webHidden/>
              </w:rPr>
              <w:fldChar w:fldCharType="begin"/>
            </w:r>
            <w:r>
              <w:rPr>
                <w:webHidden/>
              </w:rPr>
              <w:instrText xml:space="preserve"> PAGEREF _Toc138436151 \h </w:instrText>
            </w:r>
            <w:r>
              <w:rPr>
                <w:webHidden/>
              </w:rPr>
            </w:r>
            <w:r>
              <w:rPr>
                <w:webHidden/>
              </w:rPr>
              <w:fldChar w:fldCharType="separate"/>
            </w:r>
            <w:r>
              <w:rPr>
                <w:webHidden/>
              </w:rPr>
              <w:t>4</w:t>
            </w:r>
            <w:r>
              <w:rPr>
                <w:webHidden/>
              </w:rPr>
              <w:fldChar w:fldCharType="end"/>
            </w:r>
          </w:hyperlink>
        </w:p>
        <w:p w14:paraId="21F67B2B" w14:textId="3D9F6553" w:rsidR="00A97FA1" w:rsidRDefault="00A97FA1">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52" w:history="1">
            <w:r w:rsidRPr="006910B8">
              <w:rPr>
                <w:rStyle w:val="Hyperlink"/>
              </w:rPr>
              <w:t>5</w:t>
            </w:r>
            <w:r>
              <w:rPr>
                <w:rFonts w:asciiTheme="minorHAnsi" w:eastAsiaTheme="minorEastAsia" w:hAnsiTheme="minorHAnsi" w:cstheme="minorBidi"/>
                <w:b w:val="0"/>
                <w:bCs w:val="0"/>
                <w:caps w:val="0"/>
                <w:kern w:val="2"/>
                <w:sz w:val="24"/>
                <w:szCs w:val="24"/>
                <w:lang w:eastAsia="en-US"/>
                <w14:ligatures w14:val="standardContextual"/>
              </w:rPr>
              <w:tab/>
            </w:r>
            <w:r w:rsidRPr="006910B8">
              <w:rPr>
                <w:rStyle w:val="Hyperlink"/>
              </w:rPr>
              <w:t>PROJECT CONDITIONS</w:t>
            </w:r>
            <w:r>
              <w:rPr>
                <w:webHidden/>
              </w:rPr>
              <w:tab/>
            </w:r>
            <w:r>
              <w:rPr>
                <w:webHidden/>
              </w:rPr>
              <w:fldChar w:fldCharType="begin"/>
            </w:r>
            <w:r>
              <w:rPr>
                <w:webHidden/>
              </w:rPr>
              <w:instrText xml:space="preserve"> PAGEREF _Toc138436152 \h </w:instrText>
            </w:r>
            <w:r>
              <w:rPr>
                <w:webHidden/>
              </w:rPr>
            </w:r>
            <w:r>
              <w:rPr>
                <w:webHidden/>
              </w:rPr>
              <w:fldChar w:fldCharType="separate"/>
            </w:r>
            <w:r>
              <w:rPr>
                <w:webHidden/>
              </w:rPr>
              <w:t>5</w:t>
            </w:r>
            <w:r>
              <w:rPr>
                <w:webHidden/>
              </w:rPr>
              <w:fldChar w:fldCharType="end"/>
            </w:r>
          </w:hyperlink>
        </w:p>
        <w:p w14:paraId="07DFE569" w14:textId="2DE9B372" w:rsidR="00A97FA1" w:rsidRDefault="00A97FA1">
          <w:pPr>
            <w:pStyle w:val="TOC2"/>
            <w:rPr>
              <w:rFonts w:asciiTheme="minorHAnsi" w:eastAsiaTheme="minorEastAsia" w:hAnsiTheme="minorHAnsi" w:cstheme="minorBidi"/>
              <w:bCs w:val="0"/>
              <w:kern w:val="2"/>
              <w:sz w:val="24"/>
              <w:szCs w:val="24"/>
              <w:lang w:eastAsia="en-US"/>
              <w14:ligatures w14:val="standardContextual"/>
            </w:rPr>
          </w:pPr>
          <w:hyperlink w:anchor="_Toc138436153" w:history="1">
            <w:r w:rsidRPr="006910B8">
              <w:rPr>
                <w:rStyle w:val="Hyperlink"/>
              </w:rPr>
              <w:t>5.1</w:t>
            </w:r>
            <w:r>
              <w:rPr>
                <w:rFonts w:asciiTheme="minorHAnsi" w:eastAsiaTheme="minorEastAsia" w:hAnsiTheme="minorHAnsi" w:cstheme="minorBidi"/>
                <w:bCs w:val="0"/>
                <w:kern w:val="2"/>
                <w:sz w:val="24"/>
                <w:szCs w:val="24"/>
                <w:lang w:eastAsia="en-US"/>
                <w14:ligatures w14:val="standardContextual"/>
              </w:rPr>
              <w:tab/>
            </w:r>
            <w:r w:rsidRPr="006910B8">
              <w:rPr>
                <w:rStyle w:val="Hyperlink"/>
              </w:rPr>
              <w:t>Project Assumptions</w:t>
            </w:r>
            <w:r>
              <w:rPr>
                <w:webHidden/>
              </w:rPr>
              <w:tab/>
            </w:r>
            <w:r>
              <w:rPr>
                <w:webHidden/>
              </w:rPr>
              <w:fldChar w:fldCharType="begin"/>
            </w:r>
            <w:r>
              <w:rPr>
                <w:webHidden/>
              </w:rPr>
              <w:instrText xml:space="preserve"> PAGEREF _Toc138436153 \h </w:instrText>
            </w:r>
            <w:r>
              <w:rPr>
                <w:webHidden/>
              </w:rPr>
            </w:r>
            <w:r>
              <w:rPr>
                <w:webHidden/>
              </w:rPr>
              <w:fldChar w:fldCharType="separate"/>
            </w:r>
            <w:r>
              <w:rPr>
                <w:webHidden/>
              </w:rPr>
              <w:t>5</w:t>
            </w:r>
            <w:r>
              <w:rPr>
                <w:webHidden/>
              </w:rPr>
              <w:fldChar w:fldCharType="end"/>
            </w:r>
          </w:hyperlink>
        </w:p>
        <w:p w14:paraId="337096E1" w14:textId="039A918E" w:rsidR="00A97FA1" w:rsidRDefault="00A97FA1">
          <w:pPr>
            <w:pStyle w:val="TOC2"/>
            <w:rPr>
              <w:rFonts w:asciiTheme="minorHAnsi" w:eastAsiaTheme="minorEastAsia" w:hAnsiTheme="minorHAnsi" w:cstheme="minorBidi"/>
              <w:bCs w:val="0"/>
              <w:kern w:val="2"/>
              <w:sz w:val="24"/>
              <w:szCs w:val="24"/>
              <w:lang w:eastAsia="en-US"/>
              <w14:ligatures w14:val="standardContextual"/>
            </w:rPr>
          </w:pPr>
          <w:hyperlink w:anchor="_Toc138436154" w:history="1">
            <w:r w:rsidRPr="006910B8">
              <w:rPr>
                <w:rStyle w:val="Hyperlink"/>
                <w:i/>
              </w:rPr>
              <w:t>5.2</w:t>
            </w:r>
            <w:r>
              <w:rPr>
                <w:rFonts w:asciiTheme="minorHAnsi" w:eastAsiaTheme="minorEastAsia" w:hAnsiTheme="minorHAnsi" w:cstheme="minorBidi"/>
                <w:bCs w:val="0"/>
                <w:kern w:val="2"/>
                <w:sz w:val="24"/>
                <w:szCs w:val="24"/>
                <w:lang w:eastAsia="en-US"/>
                <w14:ligatures w14:val="standardContextual"/>
              </w:rPr>
              <w:tab/>
            </w:r>
            <w:r w:rsidRPr="006910B8">
              <w:rPr>
                <w:rStyle w:val="Hyperlink"/>
              </w:rPr>
              <w:t xml:space="preserve">Project Issues </w:t>
            </w:r>
            <w:r w:rsidRPr="006910B8">
              <w:rPr>
                <w:rStyle w:val="Hyperlink"/>
                <w:i/>
              </w:rPr>
              <w:t>– Fill it as and how project progresses.</w:t>
            </w:r>
            <w:r>
              <w:rPr>
                <w:webHidden/>
              </w:rPr>
              <w:tab/>
            </w:r>
            <w:r>
              <w:rPr>
                <w:webHidden/>
              </w:rPr>
              <w:fldChar w:fldCharType="begin"/>
            </w:r>
            <w:r>
              <w:rPr>
                <w:webHidden/>
              </w:rPr>
              <w:instrText xml:space="preserve"> PAGEREF _Toc138436154 \h </w:instrText>
            </w:r>
            <w:r>
              <w:rPr>
                <w:webHidden/>
              </w:rPr>
            </w:r>
            <w:r>
              <w:rPr>
                <w:webHidden/>
              </w:rPr>
              <w:fldChar w:fldCharType="separate"/>
            </w:r>
            <w:r>
              <w:rPr>
                <w:webHidden/>
              </w:rPr>
              <w:t>5</w:t>
            </w:r>
            <w:r>
              <w:rPr>
                <w:webHidden/>
              </w:rPr>
              <w:fldChar w:fldCharType="end"/>
            </w:r>
          </w:hyperlink>
        </w:p>
        <w:p w14:paraId="01591640" w14:textId="236CBDAC" w:rsidR="00A97FA1" w:rsidRDefault="00A97FA1">
          <w:pPr>
            <w:pStyle w:val="TOC2"/>
            <w:rPr>
              <w:rFonts w:asciiTheme="minorHAnsi" w:eastAsiaTheme="minorEastAsia" w:hAnsiTheme="minorHAnsi" w:cstheme="minorBidi"/>
              <w:bCs w:val="0"/>
              <w:kern w:val="2"/>
              <w:sz w:val="24"/>
              <w:szCs w:val="24"/>
              <w:lang w:eastAsia="en-US"/>
              <w14:ligatures w14:val="standardContextual"/>
            </w:rPr>
          </w:pPr>
          <w:hyperlink w:anchor="_Toc138436155" w:history="1">
            <w:r w:rsidRPr="006910B8">
              <w:rPr>
                <w:rStyle w:val="Hyperlink"/>
              </w:rPr>
              <w:t>5.3</w:t>
            </w:r>
            <w:r>
              <w:rPr>
                <w:rFonts w:asciiTheme="minorHAnsi" w:eastAsiaTheme="minorEastAsia" w:hAnsiTheme="minorHAnsi" w:cstheme="minorBidi"/>
                <w:bCs w:val="0"/>
                <w:kern w:val="2"/>
                <w:sz w:val="24"/>
                <w:szCs w:val="24"/>
                <w:lang w:eastAsia="en-US"/>
                <w14:ligatures w14:val="standardContextual"/>
              </w:rPr>
              <w:tab/>
            </w:r>
            <w:r w:rsidRPr="006910B8">
              <w:rPr>
                <w:rStyle w:val="Hyperlink"/>
              </w:rPr>
              <w:t xml:space="preserve">Project Risks – </w:t>
            </w:r>
            <w:r w:rsidRPr="006910B8">
              <w:rPr>
                <w:rStyle w:val="Hyperlink"/>
                <w:i/>
              </w:rPr>
              <w:t>Identify if there are any risks that you foresee.</w:t>
            </w:r>
            <w:r>
              <w:rPr>
                <w:webHidden/>
              </w:rPr>
              <w:tab/>
            </w:r>
            <w:r>
              <w:rPr>
                <w:webHidden/>
              </w:rPr>
              <w:fldChar w:fldCharType="begin"/>
            </w:r>
            <w:r>
              <w:rPr>
                <w:webHidden/>
              </w:rPr>
              <w:instrText xml:space="preserve"> PAGEREF _Toc138436155 \h </w:instrText>
            </w:r>
            <w:r>
              <w:rPr>
                <w:webHidden/>
              </w:rPr>
            </w:r>
            <w:r>
              <w:rPr>
                <w:webHidden/>
              </w:rPr>
              <w:fldChar w:fldCharType="separate"/>
            </w:r>
            <w:r>
              <w:rPr>
                <w:webHidden/>
              </w:rPr>
              <w:t>6</w:t>
            </w:r>
            <w:r>
              <w:rPr>
                <w:webHidden/>
              </w:rPr>
              <w:fldChar w:fldCharType="end"/>
            </w:r>
          </w:hyperlink>
        </w:p>
        <w:p w14:paraId="51B746ED" w14:textId="4B346626" w:rsidR="00A97FA1" w:rsidRDefault="00A97FA1">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56" w:history="1">
            <w:r w:rsidRPr="006910B8">
              <w:rPr>
                <w:rStyle w:val="Hyperlink"/>
              </w:rPr>
              <w:t>6</w:t>
            </w:r>
            <w:r>
              <w:rPr>
                <w:rFonts w:asciiTheme="minorHAnsi" w:eastAsiaTheme="minorEastAsia" w:hAnsiTheme="minorHAnsi" w:cstheme="minorBidi"/>
                <w:b w:val="0"/>
                <w:bCs w:val="0"/>
                <w:caps w:val="0"/>
                <w:kern w:val="2"/>
                <w:sz w:val="24"/>
                <w:szCs w:val="24"/>
                <w:lang w:eastAsia="en-US"/>
                <w14:ligatures w14:val="standardContextual"/>
              </w:rPr>
              <w:tab/>
            </w:r>
            <w:r w:rsidRPr="006910B8">
              <w:rPr>
                <w:rStyle w:val="Hyperlink"/>
              </w:rPr>
              <w:t>PROJECT REFERENCES – Any previous projects you have referred. If yes, please share the details.</w:t>
            </w:r>
            <w:r>
              <w:rPr>
                <w:webHidden/>
              </w:rPr>
              <w:tab/>
            </w:r>
            <w:r>
              <w:rPr>
                <w:webHidden/>
              </w:rPr>
              <w:fldChar w:fldCharType="begin"/>
            </w:r>
            <w:r>
              <w:rPr>
                <w:webHidden/>
              </w:rPr>
              <w:instrText xml:space="preserve"> PAGEREF _Toc138436156 \h </w:instrText>
            </w:r>
            <w:r>
              <w:rPr>
                <w:webHidden/>
              </w:rPr>
            </w:r>
            <w:r>
              <w:rPr>
                <w:webHidden/>
              </w:rPr>
              <w:fldChar w:fldCharType="separate"/>
            </w:r>
            <w:r>
              <w:rPr>
                <w:webHidden/>
              </w:rPr>
              <w:t>6</w:t>
            </w:r>
            <w:r>
              <w:rPr>
                <w:webHidden/>
              </w:rPr>
              <w:fldChar w:fldCharType="end"/>
            </w:r>
          </w:hyperlink>
        </w:p>
        <w:p w14:paraId="7F28DC58" w14:textId="79B0CC02" w:rsidR="00A97FA1" w:rsidRDefault="00A97FA1">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57" w:history="1">
            <w:r w:rsidRPr="006910B8">
              <w:rPr>
                <w:rStyle w:val="Hyperlink"/>
              </w:rPr>
              <w:t>7</w:t>
            </w:r>
            <w:r>
              <w:rPr>
                <w:rFonts w:asciiTheme="minorHAnsi" w:eastAsiaTheme="minorEastAsia" w:hAnsiTheme="minorHAnsi" w:cstheme="minorBidi"/>
                <w:b w:val="0"/>
                <w:bCs w:val="0"/>
                <w:caps w:val="0"/>
                <w:kern w:val="2"/>
                <w:sz w:val="24"/>
                <w:szCs w:val="24"/>
                <w:lang w:eastAsia="en-US"/>
                <w14:ligatures w14:val="standardContextual"/>
              </w:rPr>
              <w:tab/>
            </w:r>
            <w:r w:rsidRPr="006910B8">
              <w:rPr>
                <w:rStyle w:val="Hyperlink"/>
              </w:rPr>
              <w:t>APPROVALS</w:t>
            </w:r>
            <w:r>
              <w:rPr>
                <w:webHidden/>
              </w:rPr>
              <w:tab/>
            </w:r>
            <w:r>
              <w:rPr>
                <w:webHidden/>
              </w:rPr>
              <w:fldChar w:fldCharType="begin"/>
            </w:r>
            <w:r>
              <w:rPr>
                <w:webHidden/>
              </w:rPr>
              <w:instrText xml:space="preserve"> PAGEREF _Toc138436157 \h </w:instrText>
            </w:r>
            <w:r>
              <w:rPr>
                <w:webHidden/>
              </w:rPr>
            </w:r>
            <w:r>
              <w:rPr>
                <w:webHidden/>
              </w:rPr>
              <w:fldChar w:fldCharType="separate"/>
            </w:r>
            <w:r>
              <w:rPr>
                <w:webHidden/>
              </w:rPr>
              <w:t>6</w:t>
            </w:r>
            <w:r>
              <w:rPr>
                <w:webHidden/>
              </w:rPr>
              <w:fldChar w:fldCharType="end"/>
            </w:r>
          </w:hyperlink>
        </w:p>
        <w:p w14:paraId="3AFA6D60" w14:textId="5D9A1700" w:rsidR="008E4A94" w:rsidRDefault="00BF7980">
          <w:pPr>
            <w:ind w:left="1138" w:hanging="720"/>
          </w:pPr>
          <w:r>
            <w:fldChar w:fldCharType="end"/>
          </w:r>
        </w:p>
      </w:sdtContent>
    </w:sdt>
    <w:p w14:paraId="3442D03F" w14:textId="77777777" w:rsidR="008E4A94" w:rsidRDefault="003C007C">
      <w:pPr>
        <w:pStyle w:val="Heading1"/>
        <w:numPr>
          <w:ilvl w:val="0"/>
          <w:numId w:val="5"/>
        </w:numPr>
        <w:spacing w:before="240" w:after="240"/>
        <w:ind w:left="590" w:hanging="590"/>
        <w:rPr>
          <w:sz w:val="26"/>
          <w:szCs w:val="26"/>
        </w:rPr>
      </w:pPr>
      <w:r>
        <w:br w:type="page"/>
      </w:r>
      <w:bookmarkStart w:id="2" w:name="_Toc138436145"/>
      <w:r>
        <w:rPr>
          <w:sz w:val="26"/>
          <w:szCs w:val="26"/>
        </w:rPr>
        <w:lastRenderedPageBreak/>
        <w:t>PROJECT CHARTER PURPOSE</w:t>
      </w:r>
      <w:bookmarkEnd w:id="2"/>
    </w:p>
    <w:p w14:paraId="0EACFA04" w14:textId="77777777" w:rsidR="00540901" w:rsidRDefault="00540901" w:rsidP="00540901">
      <w:pPr>
        <w:pStyle w:val="NormalWeb"/>
        <w:ind w:left="432"/>
      </w:pPr>
      <w:r>
        <w:t>The project charter defines the scope, objectives, and overall approach for the work to be completed. It serves as a critical element for initiating, planning, executing, controlling, and assessing the project. It should be the single point of reference for project goals and objectives, scope, organization, estimates, work plan, and budget. Additionally, it serves as a contract between the project team and stakeholders, outlining deliverables based on time constraints, risks, resources, and market standards.</w:t>
      </w:r>
    </w:p>
    <w:p w14:paraId="4A8B428A" w14:textId="367EE8DA" w:rsidR="008E4A94" w:rsidRDefault="008E4A94" w:rsidP="00540901">
      <w:pPr>
        <w:spacing w:before="240"/>
        <w:jc w:val="both"/>
      </w:pPr>
    </w:p>
    <w:p w14:paraId="5B848160" w14:textId="77777777" w:rsidR="008E4A94" w:rsidRDefault="00564B49">
      <w:pPr>
        <w:spacing w:before="240" w:after="120"/>
      </w:pPr>
      <w:r>
        <w:rPr>
          <w:noProof/>
        </w:rPr>
        <w:pict w14:anchorId="3C0DFFD2">
          <v:shape id="_x0000_i1027" type="#_x0000_t75" alt="" style="width:6in;height:7.2pt;mso-width-percent:0;mso-height-percent:0;mso-width-percent:0;mso-height-percent:0" o:hralign="center" o:hr="t">
            <v:imagedata r:id="rId8" o:title="BD10290_"/>
          </v:shape>
        </w:pict>
      </w:r>
    </w:p>
    <w:p w14:paraId="60DD716E" w14:textId="77777777" w:rsidR="004D31B4" w:rsidRDefault="004D31B4">
      <w:pPr>
        <w:spacing w:before="240" w:after="120"/>
      </w:pPr>
    </w:p>
    <w:p w14:paraId="0564172C" w14:textId="77777777" w:rsidR="008E4A94" w:rsidRDefault="003C007C">
      <w:pPr>
        <w:pStyle w:val="Heading1"/>
        <w:numPr>
          <w:ilvl w:val="0"/>
          <w:numId w:val="5"/>
        </w:numPr>
        <w:spacing w:before="240" w:after="240"/>
        <w:ind w:left="590" w:hanging="590"/>
        <w:rPr>
          <w:sz w:val="26"/>
          <w:szCs w:val="26"/>
        </w:rPr>
      </w:pPr>
      <w:bookmarkStart w:id="3" w:name="_Toc138436146"/>
      <w:r>
        <w:rPr>
          <w:sz w:val="26"/>
          <w:szCs w:val="26"/>
        </w:rPr>
        <w:t>PROJECT EXECUTIVE SUMMARY</w:t>
      </w:r>
      <w:bookmarkEnd w:id="3"/>
    </w:p>
    <w:p w14:paraId="6ADFC163" w14:textId="77777777" w:rsidR="004D31B4" w:rsidRPr="004D31B4" w:rsidRDefault="004D31B4" w:rsidP="004D31B4"/>
    <w:p w14:paraId="6BD9978C" w14:textId="74A1E6A9" w:rsidR="008E4A94" w:rsidRDefault="001D1BBF">
      <w:pPr>
        <w:numPr>
          <w:ilvl w:val="0"/>
          <w:numId w:val="3"/>
        </w:numPr>
        <w:spacing w:before="80"/>
        <w:ind w:left="900" w:hanging="310"/>
      </w:pPr>
      <w:r>
        <w:t>Business Problem</w:t>
      </w:r>
    </w:p>
    <w:p w14:paraId="04FDDF8A" w14:textId="1989183B" w:rsidR="00744F8B" w:rsidRDefault="00744F8B" w:rsidP="00744F8B">
      <w:pPr>
        <w:pStyle w:val="NormalWeb"/>
        <w:ind w:left="720"/>
      </w:pPr>
      <w:r>
        <w:t>Intraday power trading is highly volatile due to multiple factors</w:t>
      </w:r>
      <w:r w:rsidR="00A85B69">
        <w:t>,</w:t>
      </w:r>
      <w:r>
        <w:t xml:space="preserve"> such as fluctuating supply-demand dynamics, unpredictable weather conditions, market speculation, and regulatory changes. These challenges make it difficult for traders and energy providers to optimize pricing and risk management strategies.</w:t>
      </w:r>
    </w:p>
    <w:p w14:paraId="0C3FBBF3" w14:textId="77777777" w:rsidR="00744F8B" w:rsidRDefault="00744F8B" w:rsidP="00744F8B">
      <w:pPr>
        <w:spacing w:before="80"/>
        <w:ind w:left="900"/>
      </w:pPr>
    </w:p>
    <w:p w14:paraId="5CA69865" w14:textId="591F661E" w:rsidR="001D1BBF" w:rsidRDefault="001D1BBF">
      <w:pPr>
        <w:numPr>
          <w:ilvl w:val="0"/>
          <w:numId w:val="3"/>
        </w:numPr>
        <w:spacing w:before="80"/>
        <w:ind w:left="900" w:hanging="310"/>
      </w:pPr>
      <w:r>
        <w:t>Business Objective</w:t>
      </w:r>
    </w:p>
    <w:p w14:paraId="33068794" w14:textId="012B7274" w:rsidR="00744F8B" w:rsidRPr="00744F8B" w:rsidRDefault="00744F8B" w:rsidP="00744F8B">
      <w:pPr>
        <w:pStyle w:val="ListParagraph"/>
        <w:numPr>
          <w:ilvl w:val="1"/>
          <w:numId w:val="13"/>
        </w:numPr>
        <w:spacing w:before="80"/>
        <w:rPr>
          <w:lang w:val="en-IN"/>
        </w:rPr>
      </w:pPr>
      <w:r w:rsidRPr="00744F8B">
        <w:rPr>
          <w:lang w:val="en-IN"/>
        </w:rPr>
        <w:t>To analyze and understand the key causes of price volatility in intraday power trading.</w:t>
      </w:r>
    </w:p>
    <w:p w14:paraId="1C8C0B6A" w14:textId="5CA95C10" w:rsidR="00744F8B" w:rsidRPr="00744F8B" w:rsidRDefault="00744F8B" w:rsidP="00744F8B">
      <w:pPr>
        <w:pStyle w:val="ListParagraph"/>
        <w:numPr>
          <w:ilvl w:val="1"/>
          <w:numId w:val="13"/>
        </w:numPr>
        <w:spacing w:before="80"/>
        <w:rPr>
          <w:lang w:val="en-IN"/>
        </w:rPr>
      </w:pPr>
      <w:r w:rsidRPr="00744F8B">
        <w:rPr>
          <w:lang w:val="en-IN"/>
        </w:rPr>
        <w:t>To develop data-driven strategies to optimize power trading decisions.</w:t>
      </w:r>
    </w:p>
    <w:p w14:paraId="439EA265" w14:textId="4BAC4ECD" w:rsidR="00744F8B" w:rsidRPr="00744F8B" w:rsidRDefault="00744F8B" w:rsidP="00744F8B">
      <w:pPr>
        <w:pStyle w:val="ListParagraph"/>
        <w:numPr>
          <w:ilvl w:val="1"/>
          <w:numId w:val="13"/>
        </w:numPr>
        <w:spacing w:before="80"/>
        <w:rPr>
          <w:lang w:val="en-IN"/>
        </w:rPr>
      </w:pPr>
      <w:r w:rsidRPr="00744F8B">
        <w:rPr>
          <w:lang w:val="en-IN"/>
        </w:rPr>
        <w:t>To build predictive models for price trends using historical and real-time market data.</w:t>
      </w:r>
    </w:p>
    <w:p w14:paraId="38B6DF57" w14:textId="37C8E212" w:rsidR="00744F8B" w:rsidRDefault="00744F8B" w:rsidP="00744F8B">
      <w:pPr>
        <w:spacing w:before="80"/>
      </w:pPr>
    </w:p>
    <w:p w14:paraId="48890F28" w14:textId="185CA255" w:rsidR="001D1BBF" w:rsidRDefault="001D1BBF">
      <w:pPr>
        <w:numPr>
          <w:ilvl w:val="0"/>
          <w:numId w:val="3"/>
        </w:numPr>
        <w:spacing w:before="80"/>
        <w:ind w:left="900" w:hanging="310"/>
      </w:pPr>
      <w:r>
        <w:t>Business Constraint</w:t>
      </w:r>
    </w:p>
    <w:p w14:paraId="7E886683" w14:textId="77777777" w:rsidR="00592D9C" w:rsidRDefault="00592D9C" w:rsidP="00592D9C">
      <w:pPr>
        <w:pStyle w:val="NormalWeb"/>
        <w:numPr>
          <w:ilvl w:val="1"/>
          <w:numId w:val="15"/>
        </w:numPr>
      </w:pPr>
      <w:r>
        <w:t>Availability and accuracy of real-time market data.</w:t>
      </w:r>
    </w:p>
    <w:p w14:paraId="51D1B809" w14:textId="77777777" w:rsidR="00592D9C" w:rsidRDefault="00592D9C" w:rsidP="00592D9C">
      <w:pPr>
        <w:pStyle w:val="NormalWeb"/>
        <w:numPr>
          <w:ilvl w:val="1"/>
          <w:numId w:val="15"/>
        </w:numPr>
      </w:pPr>
      <w:r>
        <w:t>Rapid changes in regulatory frameworks.</w:t>
      </w:r>
    </w:p>
    <w:p w14:paraId="758E0244" w14:textId="77777777" w:rsidR="00592D9C" w:rsidRDefault="00592D9C" w:rsidP="00592D9C">
      <w:pPr>
        <w:pStyle w:val="NormalWeb"/>
        <w:numPr>
          <w:ilvl w:val="1"/>
          <w:numId w:val="15"/>
        </w:numPr>
      </w:pPr>
      <w:r>
        <w:t>Integration of renewable energy sources with traditional power grids.</w:t>
      </w:r>
    </w:p>
    <w:p w14:paraId="63F9D21A" w14:textId="77777777" w:rsidR="00592D9C" w:rsidRDefault="00592D9C" w:rsidP="00592D9C">
      <w:pPr>
        <w:pStyle w:val="NormalWeb"/>
        <w:numPr>
          <w:ilvl w:val="1"/>
          <w:numId w:val="15"/>
        </w:numPr>
      </w:pPr>
      <w:r>
        <w:t>Computational constraints in handling large datasets for real-time analysis.</w:t>
      </w:r>
    </w:p>
    <w:p w14:paraId="01FE22C4" w14:textId="61D8AC45" w:rsidR="00592D9C" w:rsidRDefault="00592D9C" w:rsidP="00592D9C">
      <w:pPr>
        <w:pStyle w:val="Heading4"/>
        <w:numPr>
          <w:ilvl w:val="0"/>
          <w:numId w:val="0"/>
        </w:numPr>
      </w:pPr>
    </w:p>
    <w:p w14:paraId="07BDA916" w14:textId="77777777" w:rsidR="00744F8B" w:rsidRDefault="00744F8B" w:rsidP="00744F8B">
      <w:pPr>
        <w:spacing w:before="80"/>
        <w:ind w:left="900"/>
      </w:pPr>
    </w:p>
    <w:p w14:paraId="1DCBA588" w14:textId="00D97DFF" w:rsidR="001D1BBF" w:rsidRDefault="001D1BBF">
      <w:pPr>
        <w:numPr>
          <w:ilvl w:val="0"/>
          <w:numId w:val="3"/>
        </w:numPr>
        <w:spacing w:before="80"/>
        <w:ind w:left="900" w:hanging="310"/>
      </w:pPr>
      <w:r>
        <w:t>Success Criteria:</w:t>
      </w:r>
    </w:p>
    <w:p w14:paraId="036FB4E1" w14:textId="77777777" w:rsidR="00CA4245" w:rsidRPr="00CA4245" w:rsidRDefault="001D1BBF" w:rsidP="00CA4245">
      <w:pPr>
        <w:numPr>
          <w:ilvl w:val="1"/>
          <w:numId w:val="3"/>
        </w:numPr>
        <w:spacing w:before="80"/>
        <w:rPr>
          <w:lang w:val="en-IN"/>
        </w:rPr>
      </w:pPr>
      <w:r>
        <w:t>Business Success Criteria</w:t>
      </w:r>
      <w:r w:rsidR="00CA4245">
        <w:t xml:space="preserve"> : </w:t>
      </w:r>
      <w:r w:rsidR="00CA4245" w:rsidRPr="00CA4245">
        <w:rPr>
          <w:lang w:val="en-IN"/>
        </w:rPr>
        <w:t>Improved decision-making in intraday power trading, leading to better profit margins.</w:t>
      </w:r>
    </w:p>
    <w:p w14:paraId="31EE2133" w14:textId="6F7ACE03" w:rsidR="001D1BBF" w:rsidRDefault="001D1BBF" w:rsidP="00CA4245">
      <w:pPr>
        <w:spacing w:before="80"/>
      </w:pPr>
    </w:p>
    <w:p w14:paraId="27E4FF02" w14:textId="77777777" w:rsidR="00CA4245" w:rsidRDefault="00CA4245" w:rsidP="00CA4245">
      <w:pPr>
        <w:spacing w:before="80"/>
        <w:ind w:left="1440"/>
      </w:pPr>
    </w:p>
    <w:p w14:paraId="0ABDC6E6" w14:textId="77777777" w:rsidR="00CA4245" w:rsidRPr="00CA4245" w:rsidRDefault="001D1BBF" w:rsidP="00CA4245">
      <w:pPr>
        <w:numPr>
          <w:ilvl w:val="1"/>
          <w:numId w:val="3"/>
        </w:numPr>
        <w:spacing w:before="80"/>
        <w:rPr>
          <w:lang w:val="en-IN"/>
        </w:rPr>
      </w:pPr>
      <w:r>
        <w:t>Economic Success Criteria</w:t>
      </w:r>
      <w:r w:rsidR="00CA4245">
        <w:t>:</w:t>
      </w:r>
      <w:r w:rsidR="00CA4245" w:rsidRPr="00CA4245">
        <w:rPr>
          <w:lang w:val="en-IN"/>
        </w:rPr>
        <w:t>Reduction in losses due to price volatility and improved forecasting accuracy.</w:t>
      </w:r>
    </w:p>
    <w:p w14:paraId="7AEB0D5A" w14:textId="2D842EB0" w:rsidR="00FD6C70" w:rsidRDefault="00FD6C70" w:rsidP="00CA4245">
      <w:pPr>
        <w:spacing w:before="80"/>
        <w:ind w:left="1440"/>
      </w:pPr>
    </w:p>
    <w:p w14:paraId="05359545" w14:textId="77777777" w:rsidR="004101E7" w:rsidRPr="004101E7" w:rsidRDefault="004101E7" w:rsidP="004101E7">
      <w:pPr>
        <w:numPr>
          <w:ilvl w:val="0"/>
          <w:numId w:val="16"/>
        </w:numPr>
        <w:spacing w:before="80"/>
        <w:rPr>
          <w:lang w:val="en-IN"/>
        </w:rPr>
      </w:pPr>
      <w:r>
        <w:t xml:space="preserve">ML Success Criteria : </w:t>
      </w:r>
      <w:r w:rsidRPr="004101E7">
        <w:rPr>
          <w:lang w:val="en-IN"/>
        </w:rPr>
        <w:t>Successful implementation of data analytics models that can predict and respond to market fluctuations effectively.</w:t>
      </w:r>
    </w:p>
    <w:p w14:paraId="73AC3A9A" w14:textId="7ACB5BA6" w:rsidR="004101E7" w:rsidRPr="004101E7" w:rsidRDefault="004101E7" w:rsidP="004101E7">
      <w:pPr>
        <w:spacing w:before="80"/>
        <w:rPr>
          <w:lang w:val="en-IN"/>
        </w:rPr>
      </w:pPr>
    </w:p>
    <w:p w14:paraId="401D46A7" w14:textId="31510B2D" w:rsidR="004101E7" w:rsidRDefault="004101E7" w:rsidP="00CA4245">
      <w:pPr>
        <w:spacing w:before="80"/>
        <w:ind w:left="1440"/>
      </w:pPr>
    </w:p>
    <w:p w14:paraId="1FFDAEA5" w14:textId="304512E4" w:rsidR="00E221F4" w:rsidRDefault="00BE0195" w:rsidP="001D1BBF">
      <w:pPr>
        <w:numPr>
          <w:ilvl w:val="0"/>
          <w:numId w:val="3"/>
        </w:numPr>
        <w:spacing w:before="80"/>
        <w:ind w:left="900" w:hanging="310"/>
      </w:pPr>
      <w:r>
        <w:t>D</w:t>
      </w:r>
      <w:r w:rsidR="00E221F4">
        <w:t xml:space="preserve">ata </w:t>
      </w:r>
      <w:r w:rsidR="001D1BBF">
        <w:t xml:space="preserve">Collection: Update this section after the research is </w:t>
      </w:r>
      <w:r w:rsidR="001B4ADE">
        <w:t>done.</w:t>
      </w:r>
      <w:r w:rsidR="001D1BBF">
        <w:t xml:space="preserve"> </w:t>
      </w:r>
    </w:p>
    <w:p w14:paraId="6221C5CF" w14:textId="3F4EEAE9" w:rsidR="00DE6982" w:rsidRDefault="00DE6982" w:rsidP="00DE6982">
      <w:pPr>
        <w:numPr>
          <w:ilvl w:val="0"/>
          <w:numId w:val="3"/>
        </w:numPr>
        <w:spacing w:before="80"/>
        <w:ind w:left="900" w:hanging="310"/>
      </w:pPr>
      <w:r>
        <w:t>S</w:t>
      </w:r>
      <w:r w:rsidR="003C007C">
        <w:t>cope</w:t>
      </w:r>
      <w:r w:rsidR="001D1BBF">
        <w:t>: If you are doing this for any specific department of the organization</w:t>
      </w:r>
      <w:r w:rsidR="00EF05DA">
        <w:t>,</w:t>
      </w:r>
      <w:r w:rsidR="001D1BBF">
        <w:t xml:space="preserve"> then please mention the same. </w:t>
      </w:r>
      <w:r w:rsidR="004101E7">
        <w:t xml:space="preserve">            </w:t>
      </w:r>
    </w:p>
    <w:p w14:paraId="44AE762F" w14:textId="793A1D06" w:rsidR="008E4A94" w:rsidRDefault="00EB3D33">
      <w:pPr>
        <w:numPr>
          <w:ilvl w:val="0"/>
          <w:numId w:val="3"/>
        </w:numPr>
        <w:spacing w:before="80"/>
        <w:ind w:left="900" w:hanging="310"/>
      </w:pPr>
      <w:r>
        <w:t>A</w:t>
      </w:r>
      <w:r w:rsidR="003C007C">
        <w:t>ssumptions</w:t>
      </w:r>
      <w:r w:rsidR="00224D7B">
        <w:t>: E.g., Data will be provided by customer, Cloud &amp; GPU will be provided by customer</w:t>
      </w:r>
    </w:p>
    <w:p w14:paraId="73F8B6B2" w14:textId="2F2B37FF" w:rsidR="008E4A94" w:rsidRDefault="00EB3D33">
      <w:pPr>
        <w:numPr>
          <w:ilvl w:val="0"/>
          <w:numId w:val="3"/>
        </w:numPr>
        <w:spacing w:before="80"/>
        <w:ind w:left="900" w:hanging="310"/>
      </w:pPr>
      <w:r>
        <w:t>R</w:t>
      </w:r>
      <w:r w:rsidR="003C007C">
        <w:t>isks</w:t>
      </w:r>
      <w:r w:rsidR="00224D7B">
        <w:t>: E.g., Required data might not be available; Server connectivity might be weak, etc.</w:t>
      </w:r>
    </w:p>
    <w:p w14:paraId="2785D1C3" w14:textId="4F2FB7F7" w:rsidR="008E4A94" w:rsidRDefault="00EB3D33">
      <w:pPr>
        <w:numPr>
          <w:ilvl w:val="0"/>
          <w:numId w:val="3"/>
        </w:numPr>
        <w:spacing w:before="80"/>
        <w:ind w:left="900" w:hanging="310"/>
      </w:pPr>
      <w:r>
        <w:t>C</w:t>
      </w:r>
      <w:r w:rsidR="003C007C">
        <w:t>osts</w:t>
      </w:r>
      <w:r w:rsidR="00224D7B">
        <w:t>: Project cost – You can do assumptions by putting [number of hours * number of human resources (cadre wise) * hourly cost]</w:t>
      </w:r>
    </w:p>
    <w:p w14:paraId="53CCEC7F" w14:textId="2F1A3C75" w:rsidR="008E4A94" w:rsidRDefault="00EB3D33">
      <w:pPr>
        <w:numPr>
          <w:ilvl w:val="0"/>
          <w:numId w:val="3"/>
        </w:numPr>
        <w:spacing w:before="80"/>
        <w:ind w:left="900" w:hanging="310"/>
      </w:pPr>
      <w:r>
        <w:t>T</w:t>
      </w:r>
      <w:r w:rsidR="003C007C">
        <w:t>imeline</w:t>
      </w:r>
      <w:r w:rsidR="00224D7B">
        <w:t xml:space="preserve">: High level timeline of the project. E.g., Project will be for </w:t>
      </w:r>
      <w:r w:rsidR="001B4ADE">
        <w:t>20</w:t>
      </w:r>
      <w:r w:rsidR="00224D7B">
        <w:t xml:space="preserve"> to </w:t>
      </w:r>
      <w:r w:rsidR="001B4ADE">
        <w:t>2</w:t>
      </w:r>
      <w:r w:rsidR="00224D7B">
        <w:t xml:space="preserve">5 days. </w:t>
      </w:r>
    </w:p>
    <w:p w14:paraId="7799A8FD" w14:textId="6B0D8E4F" w:rsidR="008E4A94" w:rsidRDefault="00EB3D33">
      <w:pPr>
        <w:numPr>
          <w:ilvl w:val="0"/>
          <w:numId w:val="3"/>
        </w:numPr>
        <w:spacing w:before="80"/>
        <w:ind w:left="900" w:hanging="310"/>
      </w:pPr>
      <w:r>
        <w:t>A</w:t>
      </w:r>
      <w:r w:rsidR="003C007C">
        <w:t>pproach</w:t>
      </w:r>
      <w:r w:rsidR="00224D7B">
        <w:t>: Data Analytics Project Management Methodology</w:t>
      </w:r>
    </w:p>
    <w:p w14:paraId="3907F62B" w14:textId="77777777" w:rsidR="008E4A94" w:rsidRDefault="00564B49">
      <w:pPr>
        <w:spacing w:before="240" w:after="120"/>
      </w:pPr>
      <w:r>
        <w:rPr>
          <w:noProof/>
        </w:rPr>
        <w:pict w14:anchorId="001BEFAA">
          <v:shape id="_x0000_i1028" type="#_x0000_t75" alt="" style="width:6in;height:7.2pt;mso-width-percent:0;mso-height-percent:0;mso-width-percent:0;mso-height-percent:0" o:hralign="center" o:hr="t">
            <v:imagedata r:id="rId8" o:title="BD10290_"/>
          </v:shape>
        </w:pict>
      </w:r>
    </w:p>
    <w:p w14:paraId="28E62093" w14:textId="77777777" w:rsidR="00E72642" w:rsidRDefault="00E72642">
      <w:pPr>
        <w:spacing w:before="240" w:after="120"/>
      </w:pPr>
    </w:p>
    <w:p w14:paraId="2BCFBC08" w14:textId="77777777" w:rsidR="004D31B4" w:rsidRDefault="004D31B4">
      <w:pPr>
        <w:spacing w:before="240" w:after="120"/>
      </w:pPr>
    </w:p>
    <w:p w14:paraId="099CAF79" w14:textId="77777777" w:rsidR="004D31B4" w:rsidRDefault="004D31B4">
      <w:pPr>
        <w:spacing w:before="240" w:after="120"/>
      </w:pPr>
    </w:p>
    <w:p w14:paraId="799EA7C8" w14:textId="77777777" w:rsidR="004D31B4" w:rsidRDefault="004D31B4">
      <w:pPr>
        <w:spacing w:before="240" w:after="120"/>
      </w:pPr>
    </w:p>
    <w:p w14:paraId="699E641B" w14:textId="77777777" w:rsidR="004D31B4" w:rsidRDefault="004D31B4">
      <w:pPr>
        <w:spacing w:before="240" w:after="120"/>
      </w:pPr>
    </w:p>
    <w:p w14:paraId="017B8F2A" w14:textId="77777777" w:rsidR="008E4A94" w:rsidRDefault="003C007C">
      <w:pPr>
        <w:pStyle w:val="Heading1"/>
        <w:numPr>
          <w:ilvl w:val="0"/>
          <w:numId w:val="5"/>
        </w:numPr>
        <w:spacing w:before="240" w:after="240"/>
        <w:ind w:left="590" w:hanging="590"/>
        <w:rPr>
          <w:sz w:val="26"/>
          <w:szCs w:val="26"/>
        </w:rPr>
      </w:pPr>
      <w:bookmarkStart w:id="4" w:name="_Toc138436147"/>
      <w:r>
        <w:rPr>
          <w:sz w:val="26"/>
          <w:szCs w:val="26"/>
        </w:rPr>
        <w:t>PROJECT OVERVIEW</w:t>
      </w:r>
      <w:bookmarkEnd w:id="4"/>
    </w:p>
    <w:p w14:paraId="568788E6" w14:textId="77777777" w:rsidR="008E4A94" w:rsidRDefault="00564B49">
      <w:pPr>
        <w:spacing w:before="240" w:after="120"/>
      </w:pPr>
      <w:r>
        <w:rPr>
          <w:noProof/>
        </w:rPr>
        <w:pict w14:anchorId="4AC5EE1A">
          <v:shape id="_x0000_i1029" type="#_x0000_t75" alt="" style="width:6in;height:7.2pt;mso-width-percent:0;mso-height-percent:0;mso-width-percent:0;mso-height-percent:0" o:hralign="center" o:hr="t">
            <v:imagedata r:id="rId8" o:title="BD10290_"/>
          </v:shape>
        </w:pict>
      </w:r>
    </w:p>
    <w:p w14:paraId="289BCF46" w14:textId="77777777" w:rsidR="008E4A94" w:rsidRDefault="003C007C">
      <w:pPr>
        <w:pStyle w:val="Heading1"/>
        <w:numPr>
          <w:ilvl w:val="0"/>
          <w:numId w:val="5"/>
        </w:numPr>
        <w:spacing w:before="240" w:after="240"/>
        <w:ind w:left="590" w:hanging="590"/>
        <w:rPr>
          <w:sz w:val="26"/>
          <w:szCs w:val="26"/>
        </w:rPr>
      </w:pPr>
      <w:bookmarkStart w:id="5" w:name="_Toc138436148"/>
      <w:r>
        <w:rPr>
          <w:sz w:val="26"/>
          <w:szCs w:val="26"/>
        </w:rPr>
        <w:t>PROJECT SCOPE</w:t>
      </w:r>
      <w:bookmarkEnd w:id="5"/>
    </w:p>
    <w:p w14:paraId="24AF0763" w14:textId="77777777" w:rsidR="008E4A94" w:rsidRDefault="003C007C">
      <w:pPr>
        <w:pStyle w:val="Heading2"/>
        <w:numPr>
          <w:ilvl w:val="1"/>
          <w:numId w:val="5"/>
        </w:numPr>
        <w:spacing w:before="480" w:after="240"/>
      </w:pPr>
      <w:bookmarkStart w:id="6" w:name="_Toc138436149"/>
      <w:r>
        <w:t>Project Deliverables</w:t>
      </w:r>
      <w:bookmarkEnd w:id="6"/>
    </w:p>
    <w:tbl>
      <w:tblPr>
        <w:tblStyle w:val="a4"/>
        <w:tblW w:w="8035" w:type="dxa"/>
        <w:tblInd w:w="7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705"/>
        <w:gridCol w:w="5330"/>
      </w:tblGrid>
      <w:tr w:rsidR="008E4A94" w14:paraId="5B07192A" w14:textId="77777777">
        <w:trPr>
          <w:trHeight w:val="288"/>
        </w:trPr>
        <w:tc>
          <w:tcPr>
            <w:tcW w:w="2705" w:type="dxa"/>
            <w:shd w:val="clear" w:color="auto" w:fill="D9D9D9"/>
            <w:tcMar>
              <w:top w:w="43" w:type="dxa"/>
              <w:left w:w="115" w:type="dxa"/>
              <w:bottom w:w="43" w:type="dxa"/>
              <w:right w:w="115" w:type="dxa"/>
            </w:tcMar>
            <w:vAlign w:val="center"/>
          </w:tcPr>
          <w:p w14:paraId="69BB2320" w14:textId="77777777" w:rsidR="008E4A94" w:rsidRDefault="003C007C">
            <w:pPr>
              <w:pBdr>
                <w:top w:val="nil"/>
                <w:left w:val="nil"/>
                <w:bottom w:val="nil"/>
                <w:right w:val="nil"/>
                <w:between w:val="nil"/>
              </w:pBdr>
              <w:rPr>
                <w:b/>
                <w:color w:val="000000"/>
              </w:rPr>
            </w:pPr>
            <w:r>
              <w:rPr>
                <w:b/>
                <w:color w:val="000000"/>
              </w:rPr>
              <w:t>Milestone</w:t>
            </w:r>
          </w:p>
        </w:tc>
        <w:tc>
          <w:tcPr>
            <w:tcW w:w="5330" w:type="dxa"/>
            <w:shd w:val="clear" w:color="auto" w:fill="D9D9D9"/>
            <w:tcMar>
              <w:top w:w="43" w:type="dxa"/>
              <w:left w:w="115" w:type="dxa"/>
              <w:bottom w:w="43" w:type="dxa"/>
              <w:right w:w="115" w:type="dxa"/>
            </w:tcMar>
            <w:vAlign w:val="center"/>
          </w:tcPr>
          <w:p w14:paraId="4B3F6B60" w14:textId="77777777" w:rsidR="008E4A94" w:rsidRDefault="003C007C">
            <w:pPr>
              <w:pBdr>
                <w:top w:val="nil"/>
                <w:left w:val="nil"/>
                <w:bottom w:val="nil"/>
                <w:right w:val="nil"/>
                <w:between w:val="nil"/>
              </w:pBdr>
              <w:rPr>
                <w:b/>
                <w:color w:val="000000"/>
              </w:rPr>
            </w:pPr>
            <w:r>
              <w:rPr>
                <w:b/>
                <w:color w:val="000000"/>
              </w:rPr>
              <w:t>Deliverable</w:t>
            </w:r>
          </w:p>
        </w:tc>
      </w:tr>
      <w:tr w:rsidR="008E4A94" w14:paraId="0B181E9B" w14:textId="77777777">
        <w:tc>
          <w:tcPr>
            <w:tcW w:w="2705" w:type="dxa"/>
            <w:tcMar>
              <w:top w:w="43" w:type="dxa"/>
              <w:left w:w="115" w:type="dxa"/>
              <w:bottom w:w="43" w:type="dxa"/>
              <w:right w:w="115" w:type="dxa"/>
            </w:tcMar>
          </w:tcPr>
          <w:p w14:paraId="3A5D518D" w14:textId="2CFFEA03" w:rsidR="008E4A94" w:rsidRDefault="00B23DF7" w:rsidP="00D20AE0">
            <w:pPr>
              <w:pStyle w:val="ListParagraph"/>
              <w:numPr>
                <w:ilvl w:val="0"/>
                <w:numId w:val="6"/>
              </w:numPr>
              <w:pBdr>
                <w:top w:val="nil"/>
                <w:left w:val="nil"/>
                <w:bottom w:val="nil"/>
                <w:right w:val="nil"/>
                <w:between w:val="nil"/>
              </w:pBdr>
            </w:pPr>
            <w:r>
              <w:rPr>
                <w:color w:val="000000"/>
              </w:rPr>
              <w:t xml:space="preserve">Identify constraints and design the project architecture; explore various public forums to </w:t>
            </w:r>
            <w:r>
              <w:rPr>
                <w:color w:val="000000"/>
              </w:rPr>
              <w:lastRenderedPageBreak/>
              <w:t>collect relevant data; prepare Data</w:t>
            </w:r>
            <w:r w:rsidR="00F1404B" w:rsidRPr="00D20AE0">
              <w:rPr>
                <w:color w:val="000000"/>
              </w:rPr>
              <w:t>.</w:t>
            </w:r>
          </w:p>
        </w:tc>
        <w:tc>
          <w:tcPr>
            <w:tcW w:w="5330" w:type="dxa"/>
            <w:tcMar>
              <w:top w:w="43" w:type="dxa"/>
              <w:left w:w="115" w:type="dxa"/>
              <w:bottom w:w="43" w:type="dxa"/>
              <w:right w:w="115" w:type="dxa"/>
            </w:tcMar>
          </w:tcPr>
          <w:p w14:paraId="290E5A47" w14:textId="4FCE966B" w:rsidR="008E4A94" w:rsidRDefault="003C007C">
            <w:pPr>
              <w:numPr>
                <w:ilvl w:val="0"/>
                <w:numId w:val="7"/>
              </w:numPr>
              <w:pBdr>
                <w:top w:val="nil"/>
                <w:left w:val="nil"/>
                <w:bottom w:val="nil"/>
                <w:right w:val="nil"/>
                <w:between w:val="nil"/>
              </w:pBdr>
            </w:pPr>
            <w:r>
              <w:rPr>
                <w:color w:val="000000"/>
              </w:rPr>
              <w:lastRenderedPageBreak/>
              <w:t>Deliverable 1</w:t>
            </w:r>
            <w:r w:rsidR="00E66CA1">
              <w:rPr>
                <w:color w:val="000000"/>
              </w:rPr>
              <w:t>.1</w:t>
            </w:r>
            <w:r>
              <w:rPr>
                <w:color w:val="000000"/>
              </w:rPr>
              <w:t>—</w:t>
            </w:r>
            <w:r w:rsidR="00F1404B">
              <w:rPr>
                <w:color w:val="000000"/>
              </w:rPr>
              <w:t xml:space="preserve">Identifying </w:t>
            </w:r>
            <w:r w:rsidR="00B23DF7">
              <w:rPr>
                <w:color w:val="000000"/>
              </w:rPr>
              <w:t>constraints and designing</w:t>
            </w:r>
            <w:r w:rsidR="000648D3">
              <w:rPr>
                <w:color w:val="000000"/>
              </w:rPr>
              <w:t xml:space="preserve"> the project architecture.  </w:t>
            </w:r>
          </w:p>
          <w:p w14:paraId="26AA1748" w14:textId="151177AA" w:rsidR="00010E31" w:rsidRPr="00010E31" w:rsidRDefault="003C007C" w:rsidP="00010E31">
            <w:pPr>
              <w:numPr>
                <w:ilvl w:val="0"/>
                <w:numId w:val="7"/>
              </w:numPr>
              <w:pBdr>
                <w:top w:val="nil"/>
                <w:left w:val="nil"/>
                <w:bottom w:val="nil"/>
                <w:right w:val="nil"/>
                <w:between w:val="nil"/>
              </w:pBdr>
            </w:pPr>
            <w:r>
              <w:rPr>
                <w:color w:val="000000"/>
              </w:rPr>
              <w:t xml:space="preserve">Deliverable </w:t>
            </w:r>
            <w:r w:rsidR="00E66CA1">
              <w:rPr>
                <w:color w:val="000000"/>
              </w:rPr>
              <w:t>1.2</w:t>
            </w:r>
            <w:r>
              <w:rPr>
                <w:color w:val="000000"/>
              </w:rPr>
              <w:t>—</w:t>
            </w:r>
            <w:r w:rsidR="000648D3">
              <w:rPr>
                <w:color w:val="000000"/>
              </w:rPr>
              <w:t>Explore various public forum</w:t>
            </w:r>
            <w:r w:rsidR="00674FED">
              <w:rPr>
                <w:color w:val="000000"/>
              </w:rPr>
              <w:t>s</w:t>
            </w:r>
            <w:r w:rsidR="000648D3">
              <w:rPr>
                <w:color w:val="000000"/>
              </w:rPr>
              <w:t xml:space="preserve"> to collect relevant data. </w:t>
            </w:r>
          </w:p>
          <w:p w14:paraId="664BF58D" w14:textId="00FE82E9" w:rsidR="008E4A94" w:rsidRDefault="003C007C" w:rsidP="00010E31">
            <w:pPr>
              <w:numPr>
                <w:ilvl w:val="0"/>
                <w:numId w:val="7"/>
              </w:numPr>
              <w:pBdr>
                <w:top w:val="nil"/>
                <w:left w:val="nil"/>
                <w:bottom w:val="nil"/>
                <w:right w:val="nil"/>
                <w:between w:val="nil"/>
              </w:pBdr>
            </w:pPr>
            <w:r>
              <w:rPr>
                <w:color w:val="000000"/>
              </w:rPr>
              <w:t xml:space="preserve">Deliverable </w:t>
            </w:r>
            <w:r w:rsidR="00E66CA1">
              <w:rPr>
                <w:iCs/>
                <w:color w:val="000000"/>
              </w:rPr>
              <w:t>1.3</w:t>
            </w:r>
            <w:r>
              <w:rPr>
                <w:color w:val="000000"/>
              </w:rPr>
              <w:t>—</w:t>
            </w:r>
            <w:r w:rsidR="00F1404B">
              <w:rPr>
                <w:color w:val="000000"/>
              </w:rPr>
              <w:t xml:space="preserve"> Data </w:t>
            </w:r>
            <w:r w:rsidR="00945511">
              <w:rPr>
                <w:color w:val="000000"/>
              </w:rPr>
              <w:t>Preparation</w:t>
            </w:r>
          </w:p>
        </w:tc>
      </w:tr>
      <w:tr w:rsidR="008E4A94" w14:paraId="02B28BB1" w14:textId="77777777">
        <w:tc>
          <w:tcPr>
            <w:tcW w:w="2705" w:type="dxa"/>
            <w:tcMar>
              <w:top w:w="43" w:type="dxa"/>
              <w:left w:w="115" w:type="dxa"/>
              <w:bottom w:w="43" w:type="dxa"/>
              <w:right w:w="115" w:type="dxa"/>
            </w:tcMar>
          </w:tcPr>
          <w:p w14:paraId="375AE7DE" w14:textId="35B27F39" w:rsidR="008E4A94" w:rsidRDefault="00D20AE0">
            <w:pPr>
              <w:numPr>
                <w:ilvl w:val="0"/>
                <w:numId w:val="6"/>
              </w:numPr>
              <w:pBdr>
                <w:top w:val="nil"/>
                <w:left w:val="nil"/>
                <w:bottom w:val="nil"/>
                <w:right w:val="nil"/>
                <w:between w:val="nil"/>
              </w:pBdr>
            </w:pPr>
            <w:r>
              <w:rPr>
                <w:color w:val="000000"/>
              </w:rPr>
              <w:t>EDA and Descriptive Analytics</w:t>
            </w:r>
          </w:p>
        </w:tc>
        <w:tc>
          <w:tcPr>
            <w:tcW w:w="5330" w:type="dxa"/>
            <w:tcMar>
              <w:top w:w="43" w:type="dxa"/>
              <w:left w:w="115" w:type="dxa"/>
              <w:bottom w:w="43" w:type="dxa"/>
              <w:right w:w="115" w:type="dxa"/>
            </w:tcMar>
          </w:tcPr>
          <w:p w14:paraId="357DF508" w14:textId="36B16C0C" w:rsidR="008E4A94" w:rsidRDefault="003C007C">
            <w:pPr>
              <w:numPr>
                <w:ilvl w:val="0"/>
                <w:numId w:val="7"/>
              </w:numPr>
              <w:pBdr>
                <w:top w:val="nil"/>
                <w:left w:val="nil"/>
                <w:bottom w:val="nil"/>
                <w:right w:val="nil"/>
                <w:between w:val="nil"/>
              </w:pBdr>
            </w:pPr>
            <w:r>
              <w:rPr>
                <w:color w:val="000000"/>
              </w:rPr>
              <w:t xml:space="preserve">Deliverable </w:t>
            </w:r>
            <w:r w:rsidR="00E66CA1">
              <w:rPr>
                <w:color w:val="000000"/>
              </w:rPr>
              <w:t>2.</w:t>
            </w:r>
            <w:r>
              <w:rPr>
                <w:color w:val="000000"/>
              </w:rPr>
              <w:t>1—</w:t>
            </w:r>
            <w:r w:rsidR="00F1404B">
              <w:rPr>
                <w:color w:val="000000"/>
              </w:rPr>
              <w:t xml:space="preserve"> EDA</w:t>
            </w:r>
            <w:r w:rsidR="000648D3">
              <w:rPr>
                <w:color w:val="000000"/>
              </w:rPr>
              <w:t xml:space="preserve"> and Descriptive Analytics</w:t>
            </w:r>
          </w:p>
          <w:p w14:paraId="4EF75CDE" w14:textId="7DE04776" w:rsidR="008E4A94" w:rsidRDefault="003C007C" w:rsidP="00F1404B">
            <w:pPr>
              <w:numPr>
                <w:ilvl w:val="0"/>
                <w:numId w:val="7"/>
              </w:numPr>
              <w:pBdr>
                <w:top w:val="nil"/>
                <w:left w:val="nil"/>
                <w:bottom w:val="nil"/>
                <w:right w:val="nil"/>
                <w:between w:val="nil"/>
              </w:pBdr>
            </w:pPr>
            <w:r>
              <w:rPr>
                <w:color w:val="000000"/>
              </w:rPr>
              <w:t xml:space="preserve">Deliverable </w:t>
            </w:r>
            <w:r w:rsidR="00E66CA1">
              <w:rPr>
                <w:color w:val="000000"/>
              </w:rPr>
              <w:t>2.</w:t>
            </w:r>
            <w:r>
              <w:rPr>
                <w:color w:val="000000"/>
              </w:rPr>
              <w:t>2—</w:t>
            </w:r>
            <w:r w:rsidR="00F1404B">
              <w:rPr>
                <w:color w:val="000000"/>
              </w:rPr>
              <w:t xml:space="preserve"> </w:t>
            </w:r>
            <w:r w:rsidR="00522B14">
              <w:rPr>
                <w:color w:val="000000"/>
              </w:rPr>
              <w:t>Insights documentation</w:t>
            </w:r>
          </w:p>
        </w:tc>
      </w:tr>
      <w:tr w:rsidR="00D07380" w14:paraId="78A16EE6" w14:textId="77777777">
        <w:tc>
          <w:tcPr>
            <w:tcW w:w="2705" w:type="dxa"/>
            <w:tcMar>
              <w:top w:w="43" w:type="dxa"/>
              <w:left w:w="115" w:type="dxa"/>
              <w:bottom w:w="43" w:type="dxa"/>
              <w:right w:w="115" w:type="dxa"/>
            </w:tcMar>
          </w:tcPr>
          <w:p w14:paraId="15FB81EB" w14:textId="6D1F275C" w:rsidR="00D07380" w:rsidRPr="00AC216A" w:rsidRDefault="00B23DF7" w:rsidP="00AC216A">
            <w:pPr>
              <w:pStyle w:val="ListParagraph"/>
              <w:numPr>
                <w:ilvl w:val="0"/>
                <w:numId w:val="6"/>
              </w:numPr>
              <w:pBdr>
                <w:top w:val="nil"/>
                <w:left w:val="nil"/>
                <w:bottom w:val="nil"/>
                <w:right w:val="nil"/>
                <w:between w:val="nil"/>
              </w:pBdr>
              <w:rPr>
                <w:color w:val="000000"/>
              </w:rPr>
            </w:pPr>
            <w:r>
              <w:rPr>
                <w:color w:val="000000"/>
              </w:rPr>
              <w:t>Showcase</w:t>
            </w:r>
            <w:r w:rsidR="00D20AE0" w:rsidRPr="00AC216A">
              <w:rPr>
                <w:color w:val="000000"/>
              </w:rPr>
              <w:t xml:space="preserve"> and review</w:t>
            </w:r>
            <w:r w:rsidR="00D20AE0">
              <w:t xml:space="preserve">, </w:t>
            </w:r>
            <w:r w:rsidR="00D20AE0" w:rsidRPr="00AC216A">
              <w:rPr>
                <w:color w:val="000000"/>
              </w:rPr>
              <w:t>Final Presentation and documentation, Handover and KT.</w:t>
            </w:r>
          </w:p>
        </w:tc>
        <w:tc>
          <w:tcPr>
            <w:tcW w:w="5330" w:type="dxa"/>
            <w:tcMar>
              <w:top w:w="43" w:type="dxa"/>
              <w:left w:w="115" w:type="dxa"/>
              <w:bottom w:w="43" w:type="dxa"/>
              <w:right w:w="115" w:type="dxa"/>
            </w:tcMar>
          </w:tcPr>
          <w:p w14:paraId="6CB3C572" w14:textId="0F7E1DFD" w:rsidR="00010E31" w:rsidRDefault="00B23DF7" w:rsidP="00D20AE0">
            <w:pPr>
              <w:numPr>
                <w:ilvl w:val="0"/>
                <w:numId w:val="6"/>
              </w:numPr>
              <w:pBdr>
                <w:top w:val="nil"/>
                <w:left w:val="nil"/>
                <w:bottom w:val="nil"/>
                <w:right w:val="nil"/>
                <w:between w:val="nil"/>
              </w:pBdr>
              <w:rPr>
                <w:color w:val="000000"/>
              </w:rPr>
            </w:pPr>
            <w:r>
              <w:rPr>
                <w:color w:val="000000"/>
              </w:rPr>
              <w:t>Deliverable 3.1</w:t>
            </w:r>
            <w:r w:rsidR="00D07380">
              <w:rPr>
                <w:color w:val="000000"/>
              </w:rPr>
              <w:t xml:space="preserve"> –</w:t>
            </w:r>
            <w:r w:rsidR="00F1404B">
              <w:rPr>
                <w:color w:val="000000"/>
              </w:rPr>
              <w:t xml:space="preserve"> </w:t>
            </w:r>
            <w:r w:rsidR="0076424F">
              <w:rPr>
                <w:color w:val="000000"/>
              </w:rPr>
              <w:t>showcase</w:t>
            </w:r>
            <w:r w:rsidR="00674FED">
              <w:rPr>
                <w:color w:val="000000"/>
              </w:rPr>
              <w:t xml:space="preserve"> and </w:t>
            </w:r>
            <w:r w:rsidR="001B4ADE">
              <w:rPr>
                <w:color w:val="000000"/>
              </w:rPr>
              <w:t>review.</w:t>
            </w:r>
          </w:p>
          <w:p w14:paraId="454F6165" w14:textId="361261A2" w:rsidR="00D07380" w:rsidRDefault="00B23DF7" w:rsidP="00D20AE0">
            <w:pPr>
              <w:numPr>
                <w:ilvl w:val="0"/>
                <w:numId w:val="6"/>
              </w:numPr>
              <w:pBdr>
                <w:top w:val="nil"/>
                <w:left w:val="nil"/>
                <w:bottom w:val="nil"/>
                <w:right w:val="nil"/>
                <w:between w:val="nil"/>
              </w:pBdr>
              <w:rPr>
                <w:color w:val="000000"/>
              </w:rPr>
            </w:pPr>
            <w:r>
              <w:rPr>
                <w:color w:val="000000"/>
              </w:rPr>
              <w:t>Deliverable 3.2</w:t>
            </w:r>
            <w:r w:rsidR="00D07380">
              <w:rPr>
                <w:color w:val="000000"/>
              </w:rPr>
              <w:t xml:space="preserve"> – </w:t>
            </w:r>
            <w:r w:rsidR="00674FED">
              <w:rPr>
                <w:color w:val="000000"/>
              </w:rPr>
              <w:t>Final Presentation and documentation</w:t>
            </w:r>
          </w:p>
          <w:p w14:paraId="47AAA5A4" w14:textId="7ECBA699" w:rsidR="00674FED" w:rsidRPr="00D07380" w:rsidRDefault="00B23DF7" w:rsidP="00D20AE0">
            <w:pPr>
              <w:numPr>
                <w:ilvl w:val="0"/>
                <w:numId w:val="6"/>
              </w:numPr>
              <w:pBdr>
                <w:top w:val="nil"/>
                <w:left w:val="nil"/>
                <w:bottom w:val="nil"/>
                <w:right w:val="nil"/>
                <w:between w:val="nil"/>
              </w:pBdr>
              <w:rPr>
                <w:color w:val="000000"/>
              </w:rPr>
            </w:pPr>
            <w:r>
              <w:rPr>
                <w:color w:val="000000"/>
              </w:rPr>
              <w:t>Deliverable 3.3</w:t>
            </w:r>
            <w:r w:rsidR="00674FED">
              <w:rPr>
                <w:color w:val="000000"/>
              </w:rPr>
              <w:t xml:space="preserve"> – Handover and KT</w:t>
            </w:r>
          </w:p>
        </w:tc>
      </w:tr>
    </w:tbl>
    <w:p w14:paraId="2250D1B4" w14:textId="77777777" w:rsidR="008E4A94" w:rsidRDefault="003C007C">
      <w:pPr>
        <w:pStyle w:val="Heading2"/>
        <w:numPr>
          <w:ilvl w:val="1"/>
          <w:numId w:val="5"/>
        </w:numPr>
        <w:spacing w:before="480" w:after="240"/>
      </w:pPr>
      <w:bookmarkStart w:id="7" w:name="_Toc138436150"/>
      <w:r>
        <w:t>Deliverables Out of Scope</w:t>
      </w:r>
      <w:bookmarkEnd w:id="7"/>
    </w:p>
    <w:p w14:paraId="2FBDCF20" w14:textId="05EB88C5" w:rsidR="00593B9B" w:rsidRDefault="00593B9B" w:rsidP="00593B9B">
      <w:pPr>
        <w:pStyle w:val="NormalWeb"/>
        <w:numPr>
          <w:ilvl w:val="0"/>
          <w:numId w:val="18"/>
        </w:numPr>
      </w:pPr>
      <w:bookmarkStart w:id="8" w:name="_Toc138436151"/>
      <w:r>
        <w:t xml:space="preserve">A detailed report on </w:t>
      </w:r>
      <w:r w:rsidR="00737A81">
        <w:t xml:space="preserve">the </w:t>
      </w:r>
      <w:r>
        <w:t>price volatility causes in intraday power trading.</w:t>
      </w:r>
    </w:p>
    <w:p w14:paraId="1FBFBE04" w14:textId="77777777" w:rsidR="00593B9B" w:rsidRDefault="00593B9B" w:rsidP="00593B9B">
      <w:pPr>
        <w:pStyle w:val="NormalWeb"/>
        <w:numPr>
          <w:ilvl w:val="0"/>
          <w:numId w:val="18"/>
        </w:numPr>
      </w:pPr>
      <w:r>
        <w:t>Predictive analytics models for price trends.</w:t>
      </w:r>
    </w:p>
    <w:p w14:paraId="19E96C8F" w14:textId="77777777" w:rsidR="00593B9B" w:rsidRDefault="00593B9B" w:rsidP="00593B9B">
      <w:pPr>
        <w:pStyle w:val="NormalWeb"/>
        <w:numPr>
          <w:ilvl w:val="0"/>
          <w:numId w:val="18"/>
        </w:numPr>
      </w:pPr>
      <w:r>
        <w:t>Data-driven insights for optimizing power trading decisions.</w:t>
      </w:r>
    </w:p>
    <w:p w14:paraId="31F1687E" w14:textId="07DC07FC" w:rsidR="008E4A94" w:rsidRDefault="003C007C">
      <w:pPr>
        <w:pStyle w:val="Heading2"/>
        <w:numPr>
          <w:ilvl w:val="1"/>
          <w:numId w:val="5"/>
        </w:numPr>
        <w:spacing w:before="480" w:after="240"/>
      </w:pPr>
      <w:r>
        <w:t>Project Duration</w:t>
      </w:r>
      <w:r w:rsidR="00FE5B92">
        <w:t xml:space="preserve"> (start date: </w:t>
      </w:r>
      <w:r w:rsidR="00424BCD">
        <w:t>1</w:t>
      </w:r>
      <w:r w:rsidR="00B23DF7">
        <w:t>4</w:t>
      </w:r>
      <w:r w:rsidR="00FE5B92">
        <w:t>/</w:t>
      </w:r>
      <w:r w:rsidR="00424BCD">
        <w:t>0</w:t>
      </w:r>
      <w:r w:rsidR="00B23DF7">
        <w:t>3</w:t>
      </w:r>
      <w:r w:rsidR="00FE5B92">
        <w:t>/202</w:t>
      </w:r>
      <w:r w:rsidR="00B23DF7">
        <w:t>5</w:t>
      </w:r>
      <w:r w:rsidR="00EA260D">
        <w:t>;</w:t>
      </w:r>
      <w:r w:rsidR="00FE5B92">
        <w:t xml:space="preserve"> End date: </w:t>
      </w:r>
      <w:r w:rsidR="00B23DF7">
        <w:t>14</w:t>
      </w:r>
      <w:r w:rsidR="00FE5B92">
        <w:t>/</w:t>
      </w:r>
      <w:r w:rsidR="00B23DF7">
        <w:t>04</w:t>
      </w:r>
      <w:r w:rsidR="00FE5B92">
        <w:t>/202</w:t>
      </w:r>
      <w:r w:rsidR="00B23DF7">
        <w:t>5</w:t>
      </w:r>
      <w:r w:rsidR="00FE5B92">
        <w:t>)</w:t>
      </w:r>
      <w:bookmarkEnd w:id="8"/>
    </w:p>
    <w:tbl>
      <w:tblPr>
        <w:tblStyle w:val="a5"/>
        <w:tblW w:w="8035" w:type="dxa"/>
        <w:tblInd w:w="7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062"/>
        <w:gridCol w:w="1440"/>
        <w:gridCol w:w="3150"/>
        <w:gridCol w:w="1383"/>
      </w:tblGrid>
      <w:tr w:rsidR="008E4A94" w14:paraId="2CEF81B4" w14:textId="77777777" w:rsidTr="00AC216A">
        <w:trPr>
          <w:trHeight w:val="288"/>
        </w:trPr>
        <w:tc>
          <w:tcPr>
            <w:tcW w:w="2062" w:type="dxa"/>
            <w:shd w:val="clear" w:color="auto" w:fill="D9D9D9"/>
            <w:tcMar>
              <w:top w:w="43" w:type="dxa"/>
              <w:left w:w="115" w:type="dxa"/>
              <w:bottom w:w="43" w:type="dxa"/>
              <w:right w:w="115" w:type="dxa"/>
            </w:tcMar>
            <w:vAlign w:val="bottom"/>
          </w:tcPr>
          <w:p w14:paraId="1542668B" w14:textId="77777777" w:rsidR="008E4A94" w:rsidRDefault="003C007C">
            <w:pPr>
              <w:rPr>
                <w:b/>
                <w:color w:val="000000"/>
              </w:rPr>
            </w:pPr>
            <w:r>
              <w:rPr>
                <w:b/>
                <w:color w:val="000000"/>
              </w:rPr>
              <w:t>Project Milestone</w:t>
            </w:r>
          </w:p>
        </w:tc>
        <w:tc>
          <w:tcPr>
            <w:tcW w:w="1440" w:type="dxa"/>
            <w:shd w:val="clear" w:color="auto" w:fill="D9D9D9"/>
            <w:tcMar>
              <w:top w:w="43" w:type="dxa"/>
              <w:left w:w="115" w:type="dxa"/>
              <w:bottom w:w="43" w:type="dxa"/>
              <w:right w:w="115" w:type="dxa"/>
            </w:tcMar>
            <w:vAlign w:val="bottom"/>
          </w:tcPr>
          <w:p w14:paraId="2F64A1E3" w14:textId="77777777" w:rsidR="008E4A94" w:rsidRDefault="003C007C">
            <w:pPr>
              <w:rPr>
                <w:b/>
                <w:color w:val="000000"/>
              </w:rPr>
            </w:pPr>
            <w:r>
              <w:rPr>
                <w:b/>
                <w:color w:val="000000"/>
              </w:rPr>
              <w:t>Date Estimate</w:t>
            </w:r>
          </w:p>
        </w:tc>
        <w:tc>
          <w:tcPr>
            <w:tcW w:w="3150" w:type="dxa"/>
            <w:shd w:val="clear" w:color="auto" w:fill="D9D9D9"/>
            <w:tcMar>
              <w:top w:w="43" w:type="dxa"/>
              <w:left w:w="115" w:type="dxa"/>
              <w:bottom w:w="43" w:type="dxa"/>
              <w:right w:w="115" w:type="dxa"/>
            </w:tcMar>
            <w:vAlign w:val="bottom"/>
          </w:tcPr>
          <w:p w14:paraId="42A34E91" w14:textId="77777777" w:rsidR="008E4A94" w:rsidRDefault="003C007C">
            <w:pPr>
              <w:rPr>
                <w:b/>
                <w:color w:val="000000"/>
              </w:rPr>
            </w:pPr>
            <w:r>
              <w:rPr>
                <w:b/>
                <w:color w:val="000000"/>
              </w:rPr>
              <w:t>Deliverable(s) Included</w:t>
            </w:r>
          </w:p>
        </w:tc>
        <w:tc>
          <w:tcPr>
            <w:tcW w:w="1383" w:type="dxa"/>
            <w:shd w:val="clear" w:color="auto" w:fill="D9D9D9"/>
            <w:tcMar>
              <w:top w:w="43" w:type="dxa"/>
              <w:left w:w="115" w:type="dxa"/>
              <w:bottom w:w="43" w:type="dxa"/>
              <w:right w:w="115" w:type="dxa"/>
            </w:tcMar>
            <w:vAlign w:val="bottom"/>
          </w:tcPr>
          <w:p w14:paraId="0E09E6FF" w14:textId="77777777" w:rsidR="008E4A94" w:rsidRDefault="003C007C">
            <w:pPr>
              <w:rPr>
                <w:b/>
                <w:color w:val="000000"/>
              </w:rPr>
            </w:pPr>
            <w:r>
              <w:rPr>
                <w:b/>
                <w:color w:val="000000"/>
              </w:rPr>
              <w:t>Confidence Level</w:t>
            </w:r>
          </w:p>
        </w:tc>
      </w:tr>
      <w:tr w:rsidR="00C94F7A" w14:paraId="79F1AF6E" w14:textId="77777777" w:rsidTr="00AC216A">
        <w:tc>
          <w:tcPr>
            <w:tcW w:w="2062" w:type="dxa"/>
            <w:tcMar>
              <w:top w:w="43" w:type="dxa"/>
              <w:left w:w="115" w:type="dxa"/>
              <w:bottom w:w="43" w:type="dxa"/>
              <w:right w:w="115" w:type="dxa"/>
            </w:tcMar>
          </w:tcPr>
          <w:p w14:paraId="7B4FB1A6" w14:textId="0699443B" w:rsidR="00C94F7A" w:rsidRPr="00AC216A" w:rsidRDefault="003B1274" w:rsidP="00AC216A">
            <w:pPr>
              <w:pStyle w:val="ListParagraph"/>
              <w:widowControl w:val="0"/>
              <w:numPr>
                <w:ilvl w:val="0"/>
                <w:numId w:val="11"/>
              </w:numPr>
              <w:pBdr>
                <w:top w:val="nil"/>
                <w:left w:val="nil"/>
                <w:bottom w:val="nil"/>
                <w:right w:val="nil"/>
                <w:between w:val="nil"/>
              </w:pBdr>
              <w:spacing w:before="20" w:after="60"/>
              <w:rPr>
                <w:color w:val="000000"/>
              </w:rPr>
            </w:pPr>
            <w:r>
              <w:rPr>
                <w:color w:val="000000"/>
              </w:rPr>
              <w:t>Identify constraints and design the project architecture; explore various public forums to collect relevant data; prepare Data</w:t>
            </w:r>
            <w:r w:rsidR="00C94F7A" w:rsidRPr="00AC216A">
              <w:rPr>
                <w:color w:val="000000"/>
              </w:rPr>
              <w:t>.</w:t>
            </w:r>
          </w:p>
        </w:tc>
        <w:tc>
          <w:tcPr>
            <w:tcW w:w="1440" w:type="dxa"/>
            <w:tcMar>
              <w:top w:w="43" w:type="dxa"/>
              <w:left w:w="115" w:type="dxa"/>
              <w:bottom w:w="43" w:type="dxa"/>
              <w:right w:w="115" w:type="dxa"/>
            </w:tcMar>
          </w:tcPr>
          <w:p w14:paraId="3B5F36A6" w14:textId="2A30F8B7" w:rsidR="00C94F7A" w:rsidRDefault="00C94F7A" w:rsidP="00C94F7A">
            <w:pPr>
              <w:widowControl w:val="0"/>
              <w:pBdr>
                <w:top w:val="nil"/>
                <w:left w:val="nil"/>
                <w:bottom w:val="nil"/>
                <w:right w:val="nil"/>
                <w:between w:val="nil"/>
              </w:pBdr>
              <w:spacing w:before="20" w:after="60"/>
              <w:rPr>
                <w:color w:val="000000"/>
              </w:rPr>
            </w:pPr>
            <w:r>
              <w:rPr>
                <w:color w:val="000000"/>
              </w:rPr>
              <w:t>[</w:t>
            </w:r>
            <w:r w:rsidR="00EA260D">
              <w:rPr>
                <w:color w:val="000000"/>
              </w:rPr>
              <w:t>15</w:t>
            </w:r>
            <w:r>
              <w:rPr>
                <w:color w:val="000000"/>
              </w:rPr>
              <w:t>/0</w:t>
            </w:r>
            <w:r w:rsidR="003B1274">
              <w:rPr>
                <w:color w:val="000000"/>
              </w:rPr>
              <w:t>3</w:t>
            </w:r>
            <w:r>
              <w:rPr>
                <w:color w:val="000000"/>
              </w:rPr>
              <w:t>/202</w:t>
            </w:r>
            <w:r w:rsidR="003B1274">
              <w:rPr>
                <w:color w:val="000000"/>
              </w:rPr>
              <w:t>5</w:t>
            </w:r>
            <w:r>
              <w:rPr>
                <w:color w:val="000000"/>
              </w:rPr>
              <w:t>]</w:t>
            </w:r>
          </w:p>
          <w:p w14:paraId="4EC05632" w14:textId="77777777" w:rsidR="00C94F7A" w:rsidRDefault="00C94F7A" w:rsidP="00C94F7A">
            <w:pPr>
              <w:widowControl w:val="0"/>
              <w:pBdr>
                <w:top w:val="nil"/>
                <w:left w:val="nil"/>
                <w:bottom w:val="nil"/>
                <w:right w:val="nil"/>
                <w:between w:val="nil"/>
              </w:pBdr>
              <w:spacing w:before="20" w:after="60"/>
              <w:rPr>
                <w:color w:val="000000"/>
              </w:rPr>
            </w:pPr>
            <w:r>
              <w:rPr>
                <w:color w:val="000000"/>
              </w:rPr>
              <w:t xml:space="preserve">       -</w:t>
            </w:r>
          </w:p>
          <w:p w14:paraId="43B7987A" w14:textId="40F734FD" w:rsidR="00C94F7A" w:rsidRDefault="00C94F7A" w:rsidP="00C94F7A">
            <w:pPr>
              <w:widowControl w:val="0"/>
              <w:pBdr>
                <w:top w:val="nil"/>
                <w:left w:val="nil"/>
                <w:bottom w:val="nil"/>
                <w:right w:val="nil"/>
                <w:between w:val="nil"/>
              </w:pBdr>
              <w:spacing w:before="20" w:after="60"/>
              <w:rPr>
                <w:color w:val="000000"/>
              </w:rPr>
            </w:pPr>
            <w:r>
              <w:rPr>
                <w:color w:val="000000"/>
              </w:rPr>
              <w:t>[</w:t>
            </w:r>
            <w:r w:rsidR="00EA260D">
              <w:rPr>
                <w:color w:val="000000"/>
              </w:rPr>
              <w:t>27</w:t>
            </w:r>
            <w:r>
              <w:rPr>
                <w:color w:val="000000"/>
              </w:rPr>
              <w:t>/0</w:t>
            </w:r>
            <w:r w:rsidR="003B1274">
              <w:rPr>
                <w:color w:val="000000"/>
              </w:rPr>
              <w:t>3</w:t>
            </w:r>
            <w:r>
              <w:rPr>
                <w:color w:val="000000"/>
              </w:rPr>
              <w:t>/202</w:t>
            </w:r>
            <w:r w:rsidR="003B1274">
              <w:rPr>
                <w:color w:val="000000"/>
              </w:rPr>
              <w:t>5</w:t>
            </w:r>
            <w:r>
              <w:rPr>
                <w:color w:val="000000"/>
              </w:rPr>
              <w:t>]</w:t>
            </w:r>
          </w:p>
        </w:tc>
        <w:tc>
          <w:tcPr>
            <w:tcW w:w="3150" w:type="dxa"/>
            <w:tcMar>
              <w:top w:w="43" w:type="dxa"/>
              <w:left w:w="115" w:type="dxa"/>
              <w:bottom w:w="43" w:type="dxa"/>
              <w:right w:w="115" w:type="dxa"/>
            </w:tcMar>
          </w:tcPr>
          <w:p w14:paraId="7FD35762" w14:textId="37A20F6E" w:rsidR="00C94F7A" w:rsidRDefault="00C94F7A" w:rsidP="00C94F7A">
            <w:pPr>
              <w:numPr>
                <w:ilvl w:val="0"/>
                <w:numId w:val="7"/>
              </w:numPr>
              <w:pBdr>
                <w:top w:val="nil"/>
                <w:left w:val="nil"/>
                <w:bottom w:val="nil"/>
                <w:right w:val="nil"/>
                <w:between w:val="nil"/>
              </w:pBdr>
            </w:pPr>
            <w:r>
              <w:rPr>
                <w:color w:val="000000"/>
              </w:rPr>
              <w:t xml:space="preserve">Deliverable 1.1—Identifying </w:t>
            </w:r>
            <w:r w:rsidR="003B1274">
              <w:rPr>
                <w:color w:val="000000"/>
              </w:rPr>
              <w:t>constraints and designing</w:t>
            </w:r>
            <w:r>
              <w:rPr>
                <w:color w:val="000000"/>
              </w:rPr>
              <w:t xml:space="preserve"> the project architecture.  </w:t>
            </w:r>
          </w:p>
          <w:p w14:paraId="69CC45EE" w14:textId="77777777" w:rsidR="00C94F7A" w:rsidRPr="00010E31" w:rsidRDefault="00C94F7A" w:rsidP="00C94F7A">
            <w:pPr>
              <w:numPr>
                <w:ilvl w:val="0"/>
                <w:numId w:val="7"/>
              </w:numPr>
              <w:pBdr>
                <w:top w:val="nil"/>
                <w:left w:val="nil"/>
                <w:bottom w:val="nil"/>
                <w:right w:val="nil"/>
                <w:between w:val="nil"/>
              </w:pBdr>
            </w:pPr>
            <w:r>
              <w:rPr>
                <w:color w:val="000000"/>
              </w:rPr>
              <w:t xml:space="preserve">Deliverable 1.2—Explore various public forums to collect relevant data. </w:t>
            </w:r>
          </w:p>
          <w:p w14:paraId="318AB70D" w14:textId="5CA3BB10" w:rsidR="00C94F7A" w:rsidRDefault="00C94F7A" w:rsidP="00C94F7A">
            <w:pPr>
              <w:numPr>
                <w:ilvl w:val="0"/>
                <w:numId w:val="6"/>
              </w:numPr>
              <w:pBdr>
                <w:top w:val="nil"/>
                <w:left w:val="nil"/>
                <w:bottom w:val="nil"/>
                <w:right w:val="nil"/>
                <w:between w:val="nil"/>
              </w:pBdr>
              <w:rPr>
                <w:color w:val="000000"/>
              </w:rPr>
            </w:pPr>
            <w:r>
              <w:rPr>
                <w:color w:val="000000"/>
              </w:rPr>
              <w:t xml:space="preserve">Deliverable </w:t>
            </w:r>
            <w:r>
              <w:rPr>
                <w:iCs/>
                <w:color w:val="000000"/>
              </w:rPr>
              <w:t>1.3</w:t>
            </w:r>
            <w:r>
              <w:rPr>
                <w:color w:val="000000"/>
              </w:rPr>
              <w:t>— Data Preparation</w:t>
            </w:r>
          </w:p>
        </w:tc>
        <w:tc>
          <w:tcPr>
            <w:tcW w:w="1383" w:type="dxa"/>
            <w:tcMar>
              <w:top w:w="43" w:type="dxa"/>
              <w:left w:w="115" w:type="dxa"/>
              <w:bottom w:w="43" w:type="dxa"/>
              <w:right w:w="115" w:type="dxa"/>
            </w:tcMar>
          </w:tcPr>
          <w:p w14:paraId="319D4876" w14:textId="77777777" w:rsidR="00C94F7A" w:rsidRDefault="00C94F7A" w:rsidP="00C94F7A">
            <w:pPr>
              <w:widowControl w:val="0"/>
              <w:pBdr>
                <w:top w:val="nil"/>
                <w:left w:val="nil"/>
                <w:bottom w:val="nil"/>
                <w:right w:val="nil"/>
                <w:between w:val="nil"/>
              </w:pBdr>
              <w:spacing w:before="20" w:after="60"/>
              <w:rPr>
                <w:color w:val="000000"/>
              </w:rPr>
            </w:pPr>
            <w:r>
              <w:rPr>
                <w:color w:val="000000"/>
              </w:rPr>
              <w:t>[High]</w:t>
            </w:r>
          </w:p>
        </w:tc>
      </w:tr>
      <w:tr w:rsidR="00C94F7A" w14:paraId="46466C0D" w14:textId="77777777" w:rsidTr="00AC216A">
        <w:tc>
          <w:tcPr>
            <w:tcW w:w="2062" w:type="dxa"/>
            <w:tcMar>
              <w:top w:w="43" w:type="dxa"/>
              <w:left w:w="115" w:type="dxa"/>
              <w:bottom w:w="43" w:type="dxa"/>
              <w:right w:w="115" w:type="dxa"/>
            </w:tcMar>
          </w:tcPr>
          <w:p w14:paraId="47E403A0" w14:textId="66A72680" w:rsidR="00C94F7A" w:rsidRPr="00AC216A" w:rsidRDefault="00C94F7A" w:rsidP="00AC216A">
            <w:pPr>
              <w:pStyle w:val="ListParagraph"/>
              <w:widowControl w:val="0"/>
              <w:numPr>
                <w:ilvl w:val="0"/>
                <w:numId w:val="11"/>
              </w:numPr>
              <w:pBdr>
                <w:top w:val="nil"/>
                <w:left w:val="nil"/>
                <w:bottom w:val="nil"/>
                <w:right w:val="nil"/>
                <w:between w:val="nil"/>
              </w:pBdr>
              <w:spacing w:before="20" w:after="60"/>
              <w:rPr>
                <w:color w:val="000000"/>
              </w:rPr>
            </w:pPr>
            <w:r w:rsidRPr="00AC216A">
              <w:rPr>
                <w:color w:val="000000"/>
              </w:rPr>
              <w:t>EDA and Descriptive Analytics</w:t>
            </w:r>
          </w:p>
        </w:tc>
        <w:tc>
          <w:tcPr>
            <w:tcW w:w="1440" w:type="dxa"/>
            <w:tcMar>
              <w:top w:w="43" w:type="dxa"/>
              <w:left w:w="115" w:type="dxa"/>
              <w:bottom w:w="43" w:type="dxa"/>
              <w:right w:w="115" w:type="dxa"/>
            </w:tcMar>
          </w:tcPr>
          <w:p w14:paraId="116BE3ED" w14:textId="563BD495" w:rsidR="00C94F7A" w:rsidRPr="00960A9C" w:rsidRDefault="00C94F7A" w:rsidP="00C94F7A">
            <w:pPr>
              <w:widowControl w:val="0"/>
              <w:pBdr>
                <w:top w:val="nil"/>
                <w:left w:val="nil"/>
                <w:bottom w:val="nil"/>
                <w:right w:val="nil"/>
                <w:between w:val="nil"/>
              </w:pBdr>
              <w:spacing w:before="20" w:after="60"/>
            </w:pPr>
            <w:r w:rsidRPr="00960A9C">
              <w:t>[</w:t>
            </w:r>
            <w:r w:rsidR="00EA260D">
              <w:t>29</w:t>
            </w:r>
            <w:r w:rsidRPr="00960A9C">
              <w:t>/</w:t>
            </w:r>
            <w:r>
              <w:t>0</w:t>
            </w:r>
            <w:r w:rsidR="003B1274">
              <w:t>3</w:t>
            </w:r>
            <w:r w:rsidRPr="00960A9C">
              <w:t>/202</w:t>
            </w:r>
            <w:r w:rsidR="003B1274">
              <w:t>5</w:t>
            </w:r>
            <w:r w:rsidRPr="00960A9C">
              <w:t>]</w:t>
            </w:r>
          </w:p>
          <w:p w14:paraId="7313A38E" w14:textId="77777777" w:rsidR="00C94F7A" w:rsidRPr="00960A9C" w:rsidRDefault="00C94F7A" w:rsidP="00C94F7A">
            <w:pPr>
              <w:widowControl w:val="0"/>
              <w:pBdr>
                <w:top w:val="nil"/>
                <w:left w:val="nil"/>
                <w:bottom w:val="nil"/>
                <w:right w:val="nil"/>
                <w:between w:val="nil"/>
              </w:pBdr>
              <w:spacing w:before="20" w:after="60"/>
            </w:pPr>
            <w:r w:rsidRPr="00960A9C">
              <w:t xml:space="preserve">        -</w:t>
            </w:r>
          </w:p>
          <w:p w14:paraId="53768216" w14:textId="3EFC080C" w:rsidR="00C94F7A" w:rsidRDefault="00C94F7A" w:rsidP="00C94F7A">
            <w:pPr>
              <w:widowControl w:val="0"/>
              <w:pBdr>
                <w:top w:val="nil"/>
                <w:left w:val="nil"/>
                <w:bottom w:val="nil"/>
                <w:right w:val="nil"/>
                <w:between w:val="nil"/>
              </w:pBdr>
              <w:spacing w:before="20" w:after="60"/>
              <w:rPr>
                <w:color w:val="000000"/>
              </w:rPr>
            </w:pPr>
            <w:r w:rsidRPr="00960A9C">
              <w:t>[</w:t>
            </w:r>
            <w:r w:rsidR="00EA260D">
              <w:t>30</w:t>
            </w:r>
            <w:r w:rsidRPr="00960A9C">
              <w:t>/</w:t>
            </w:r>
            <w:r>
              <w:t>0</w:t>
            </w:r>
            <w:r w:rsidR="003B1274">
              <w:t>3</w:t>
            </w:r>
            <w:r w:rsidRPr="00960A9C">
              <w:t>/202</w:t>
            </w:r>
            <w:r w:rsidR="003B1274">
              <w:t>5</w:t>
            </w:r>
            <w:r w:rsidRPr="00960A9C">
              <w:t>]</w:t>
            </w:r>
          </w:p>
        </w:tc>
        <w:tc>
          <w:tcPr>
            <w:tcW w:w="3150" w:type="dxa"/>
            <w:tcMar>
              <w:top w:w="43" w:type="dxa"/>
              <w:left w:w="115" w:type="dxa"/>
              <w:bottom w:w="43" w:type="dxa"/>
              <w:right w:w="115" w:type="dxa"/>
            </w:tcMar>
          </w:tcPr>
          <w:p w14:paraId="57921839" w14:textId="77777777" w:rsidR="00C94F7A" w:rsidRPr="00522B14" w:rsidRDefault="00C94F7A" w:rsidP="00C94F7A">
            <w:pPr>
              <w:numPr>
                <w:ilvl w:val="0"/>
                <w:numId w:val="7"/>
              </w:numPr>
              <w:pBdr>
                <w:top w:val="nil"/>
                <w:left w:val="nil"/>
                <w:bottom w:val="nil"/>
                <w:right w:val="nil"/>
                <w:between w:val="nil"/>
              </w:pBdr>
            </w:pPr>
            <w:r>
              <w:rPr>
                <w:color w:val="000000"/>
              </w:rPr>
              <w:t>Deliverable 2.1— EDA and Descriptive Analytics</w:t>
            </w:r>
          </w:p>
          <w:p w14:paraId="130212E3" w14:textId="0ED0DDF9" w:rsidR="00522B14" w:rsidRDefault="00522B14" w:rsidP="00C94F7A">
            <w:pPr>
              <w:numPr>
                <w:ilvl w:val="0"/>
                <w:numId w:val="7"/>
              </w:numPr>
              <w:pBdr>
                <w:top w:val="nil"/>
                <w:left w:val="nil"/>
                <w:bottom w:val="nil"/>
                <w:right w:val="nil"/>
                <w:between w:val="nil"/>
              </w:pBdr>
            </w:pPr>
            <w:r>
              <w:t>Deliverable 2.2--- Insights documentation</w:t>
            </w:r>
          </w:p>
          <w:p w14:paraId="584C4E89" w14:textId="313FFB07" w:rsidR="00C94F7A" w:rsidRPr="00082894" w:rsidRDefault="00C94F7A" w:rsidP="00522B14">
            <w:pPr>
              <w:pBdr>
                <w:top w:val="nil"/>
                <w:left w:val="nil"/>
                <w:bottom w:val="nil"/>
                <w:right w:val="nil"/>
                <w:between w:val="nil"/>
              </w:pBdr>
              <w:ind w:left="360"/>
              <w:rPr>
                <w:color w:val="000000"/>
              </w:rPr>
            </w:pPr>
          </w:p>
        </w:tc>
        <w:tc>
          <w:tcPr>
            <w:tcW w:w="1383" w:type="dxa"/>
            <w:tcMar>
              <w:top w:w="43" w:type="dxa"/>
              <w:left w:w="115" w:type="dxa"/>
              <w:bottom w:w="43" w:type="dxa"/>
              <w:right w:w="115" w:type="dxa"/>
            </w:tcMar>
          </w:tcPr>
          <w:p w14:paraId="026DB85D" w14:textId="77777777" w:rsidR="00C94F7A" w:rsidRDefault="00C94F7A" w:rsidP="00C94F7A">
            <w:pPr>
              <w:widowControl w:val="0"/>
              <w:pBdr>
                <w:top w:val="nil"/>
                <w:left w:val="nil"/>
                <w:bottom w:val="nil"/>
                <w:right w:val="nil"/>
                <w:between w:val="nil"/>
              </w:pBdr>
              <w:spacing w:before="20" w:after="60"/>
              <w:rPr>
                <w:color w:val="000000"/>
              </w:rPr>
            </w:pPr>
            <w:r>
              <w:rPr>
                <w:color w:val="000000"/>
              </w:rPr>
              <w:t>[High]</w:t>
            </w:r>
          </w:p>
        </w:tc>
      </w:tr>
      <w:tr w:rsidR="00C94F7A" w14:paraId="41F7516C" w14:textId="77777777" w:rsidTr="00AC216A">
        <w:trPr>
          <w:trHeight w:val="1616"/>
        </w:trPr>
        <w:tc>
          <w:tcPr>
            <w:tcW w:w="2062" w:type="dxa"/>
            <w:tcMar>
              <w:top w:w="43" w:type="dxa"/>
              <w:left w:w="115" w:type="dxa"/>
              <w:bottom w:w="43" w:type="dxa"/>
              <w:right w:w="115" w:type="dxa"/>
            </w:tcMar>
          </w:tcPr>
          <w:p w14:paraId="155A8747" w14:textId="6FD7069C" w:rsidR="00C94F7A" w:rsidRDefault="00C94F7A" w:rsidP="00AC216A">
            <w:pPr>
              <w:pStyle w:val="ListParagraph"/>
              <w:widowControl w:val="0"/>
              <w:numPr>
                <w:ilvl w:val="0"/>
                <w:numId w:val="11"/>
              </w:numPr>
              <w:pBdr>
                <w:top w:val="nil"/>
                <w:left w:val="nil"/>
                <w:bottom w:val="nil"/>
                <w:right w:val="nil"/>
                <w:between w:val="nil"/>
              </w:pBdr>
              <w:spacing w:before="20" w:after="60"/>
            </w:pPr>
            <w:r w:rsidRPr="00AC216A">
              <w:rPr>
                <w:color w:val="000000"/>
              </w:rPr>
              <w:t>Show case and review</w:t>
            </w:r>
            <w:r>
              <w:t xml:space="preserve">, </w:t>
            </w:r>
            <w:r w:rsidRPr="00AC216A">
              <w:rPr>
                <w:color w:val="000000"/>
              </w:rPr>
              <w:t>Final Presentation and documentation, Handover and KT.</w:t>
            </w:r>
          </w:p>
        </w:tc>
        <w:tc>
          <w:tcPr>
            <w:tcW w:w="1440" w:type="dxa"/>
            <w:tcMar>
              <w:top w:w="43" w:type="dxa"/>
              <w:left w:w="115" w:type="dxa"/>
              <w:bottom w:w="43" w:type="dxa"/>
              <w:right w:w="115" w:type="dxa"/>
            </w:tcMar>
          </w:tcPr>
          <w:p w14:paraId="4D047201" w14:textId="18BE38BF" w:rsidR="00C94F7A" w:rsidRDefault="00C94F7A" w:rsidP="00C94F7A">
            <w:pPr>
              <w:widowControl w:val="0"/>
              <w:pBdr>
                <w:top w:val="nil"/>
                <w:left w:val="nil"/>
                <w:bottom w:val="nil"/>
                <w:right w:val="nil"/>
                <w:between w:val="nil"/>
              </w:pBdr>
              <w:spacing w:before="20" w:after="60"/>
              <w:rPr>
                <w:color w:val="000000"/>
              </w:rPr>
            </w:pPr>
            <w:r>
              <w:rPr>
                <w:color w:val="000000"/>
              </w:rPr>
              <w:t>[</w:t>
            </w:r>
            <w:r w:rsidR="00EA260D">
              <w:rPr>
                <w:color w:val="000000"/>
              </w:rPr>
              <w:t>02</w:t>
            </w:r>
            <w:r w:rsidR="00522B14">
              <w:rPr>
                <w:color w:val="000000"/>
              </w:rPr>
              <w:t>/</w:t>
            </w:r>
            <w:r w:rsidR="003B1274">
              <w:rPr>
                <w:color w:val="000000"/>
              </w:rPr>
              <w:t>04</w:t>
            </w:r>
            <w:r>
              <w:rPr>
                <w:color w:val="000000"/>
              </w:rPr>
              <w:t>/202</w:t>
            </w:r>
            <w:r w:rsidR="003B1274">
              <w:rPr>
                <w:color w:val="000000"/>
              </w:rPr>
              <w:t>5</w:t>
            </w:r>
            <w:r>
              <w:rPr>
                <w:color w:val="000000"/>
              </w:rPr>
              <w:t>]</w:t>
            </w:r>
          </w:p>
          <w:p w14:paraId="3E966795" w14:textId="77777777" w:rsidR="00C94F7A" w:rsidRDefault="00C94F7A" w:rsidP="00C94F7A">
            <w:pPr>
              <w:widowControl w:val="0"/>
              <w:pBdr>
                <w:top w:val="nil"/>
                <w:left w:val="nil"/>
                <w:bottom w:val="nil"/>
                <w:right w:val="nil"/>
                <w:between w:val="nil"/>
              </w:pBdr>
              <w:spacing w:before="20" w:after="60"/>
              <w:rPr>
                <w:color w:val="000000"/>
              </w:rPr>
            </w:pPr>
            <w:r>
              <w:rPr>
                <w:color w:val="000000"/>
              </w:rPr>
              <w:t xml:space="preserve">        -</w:t>
            </w:r>
          </w:p>
          <w:p w14:paraId="2B108317" w14:textId="7713A88A" w:rsidR="00C94F7A" w:rsidRDefault="00C94F7A" w:rsidP="00C94F7A">
            <w:pPr>
              <w:widowControl w:val="0"/>
              <w:pBdr>
                <w:top w:val="nil"/>
                <w:left w:val="nil"/>
                <w:bottom w:val="nil"/>
                <w:right w:val="nil"/>
                <w:between w:val="nil"/>
              </w:pBdr>
              <w:spacing w:before="20" w:after="60"/>
              <w:rPr>
                <w:color w:val="000000"/>
              </w:rPr>
            </w:pPr>
            <w:r>
              <w:rPr>
                <w:color w:val="000000"/>
              </w:rPr>
              <w:t>[</w:t>
            </w:r>
            <w:r w:rsidR="00EA260D">
              <w:rPr>
                <w:color w:val="000000"/>
              </w:rPr>
              <w:t>15</w:t>
            </w:r>
            <w:r>
              <w:rPr>
                <w:color w:val="000000"/>
              </w:rPr>
              <w:t>/</w:t>
            </w:r>
            <w:r w:rsidR="003B1274">
              <w:rPr>
                <w:color w:val="000000"/>
              </w:rPr>
              <w:t>04</w:t>
            </w:r>
            <w:r>
              <w:rPr>
                <w:color w:val="000000"/>
              </w:rPr>
              <w:t>/202</w:t>
            </w:r>
            <w:r w:rsidR="003B1274">
              <w:rPr>
                <w:color w:val="000000"/>
              </w:rPr>
              <w:t>5</w:t>
            </w:r>
            <w:r w:rsidR="00522B14">
              <w:rPr>
                <w:color w:val="000000"/>
              </w:rPr>
              <w:t>]</w:t>
            </w:r>
          </w:p>
        </w:tc>
        <w:tc>
          <w:tcPr>
            <w:tcW w:w="3150" w:type="dxa"/>
            <w:tcMar>
              <w:top w:w="43" w:type="dxa"/>
              <w:left w:w="115" w:type="dxa"/>
              <w:bottom w:w="43" w:type="dxa"/>
              <w:right w:w="115" w:type="dxa"/>
            </w:tcMar>
          </w:tcPr>
          <w:p w14:paraId="688E0BF4" w14:textId="62FA3595" w:rsidR="00C94F7A" w:rsidRDefault="00C94F7A" w:rsidP="00C94F7A">
            <w:pPr>
              <w:numPr>
                <w:ilvl w:val="0"/>
                <w:numId w:val="6"/>
              </w:numPr>
              <w:pBdr>
                <w:top w:val="nil"/>
                <w:left w:val="nil"/>
                <w:bottom w:val="nil"/>
                <w:right w:val="nil"/>
                <w:between w:val="nil"/>
              </w:pBdr>
              <w:rPr>
                <w:color w:val="000000"/>
              </w:rPr>
            </w:pPr>
            <w:r w:rsidRPr="00D07380">
              <w:rPr>
                <w:color w:val="000000"/>
              </w:rPr>
              <w:t>Deliverable</w:t>
            </w:r>
            <w:r w:rsidR="00522B14">
              <w:rPr>
                <w:color w:val="000000"/>
              </w:rPr>
              <w:t>3</w:t>
            </w:r>
            <w:r>
              <w:rPr>
                <w:color w:val="000000"/>
              </w:rPr>
              <w:t>.1 – show case and review</w:t>
            </w:r>
          </w:p>
          <w:p w14:paraId="2C6D82E2" w14:textId="2B3046C6" w:rsidR="00C94F7A" w:rsidRDefault="00C94F7A" w:rsidP="00C94F7A">
            <w:pPr>
              <w:numPr>
                <w:ilvl w:val="0"/>
                <w:numId w:val="6"/>
              </w:numPr>
              <w:pBdr>
                <w:top w:val="nil"/>
                <w:left w:val="nil"/>
                <w:bottom w:val="nil"/>
                <w:right w:val="nil"/>
                <w:between w:val="nil"/>
              </w:pBdr>
              <w:rPr>
                <w:color w:val="000000"/>
              </w:rPr>
            </w:pPr>
            <w:r w:rsidRPr="00D07380">
              <w:rPr>
                <w:color w:val="000000"/>
              </w:rPr>
              <w:t>Deliverable</w:t>
            </w:r>
            <w:r w:rsidR="00522B14">
              <w:rPr>
                <w:color w:val="000000"/>
              </w:rPr>
              <w:t>3</w:t>
            </w:r>
            <w:r>
              <w:rPr>
                <w:color w:val="000000"/>
              </w:rPr>
              <w:t>.2 – Final Presentation and documentation</w:t>
            </w:r>
          </w:p>
          <w:p w14:paraId="1782F786" w14:textId="0F1DC7AF" w:rsidR="00C94F7A" w:rsidRPr="00D07380" w:rsidRDefault="00C94F7A" w:rsidP="00C94F7A">
            <w:pPr>
              <w:numPr>
                <w:ilvl w:val="0"/>
                <w:numId w:val="6"/>
              </w:numPr>
              <w:pBdr>
                <w:top w:val="nil"/>
                <w:left w:val="nil"/>
                <w:bottom w:val="nil"/>
                <w:right w:val="nil"/>
                <w:between w:val="nil"/>
              </w:pBdr>
              <w:rPr>
                <w:color w:val="000000"/>
              </w:rPr>
            </w:pPr>
            <w:r w:rsidRPr="00D07380">
              <w:rPr>
                <w:color w:val="000000"/>
              </w:rPr>
              <w:t>Deliverable</w:t>
            </w:r>
            <w:r w:rsidR="00522B14">
              <w:rPr>
                <w:color w:val="000000"/>
              </w:rPr>
              <w:t>3</w:t>
            </w:r>
            <w:r>
              <w:rPr>
                <w:color w:val="000000"/>
              </w:rPr>
              <w:t>.3 – Handover and KT</w:t>
            </w:r>
          </w:p>
        </w:tc>
        <w:tc>
          <w:tcPr>
            <w:tcW w:w="1383" w:type="dxa"/>
            <w:tcMar>
              <w:top w:w="43" w:type="dxa"/>
              <w:left w:w="115" w:type="dxa"/>
              <w:bottom w:w="43" w:type="dxa"/>
              <w:right w:w="115" w:type="dxa"/>
            </w:tcMar>
          </w:tcPr>
          <w:p w14:paraId="165E7D3D" w14:textId="77777777" w:rsidR="00C94F7A" w:rsidRDefault="00C94F7A" w:rsidP="00C94F7A">
            <w:pPr>
              <w:widowControl w:val="0"/>
              <w:pBdr>
                <w:top w:val="nil"/>
                <w:left w:val="nil"/>
                <w:bottom w:val="nil"/>
                <w:right w:val="nil"/>
                <w:between w:val="nil"/>
              </w:pBdr>
              <w:spacing w:before="20" w:after="60"/>
              <w:rPr>
                <w:color w:val="000000"/>
              </w:rPr>
            </w:pPr>
            <w:r>
              <w:rPr>
                <w:color w:val="000000"/>
              </w:rPr>
              <w:t>[Medium]</w:t>
            </w:r>
          </w:p>
        </w:tc>
      </w:tr>
    </w:tbl>
    <w:p w14:paraId="2566372A" w14:textId="77777777" w:rsidR="008E4A94" w:rsidRDefault="00564B49">
      <w:pPr>
        <w:spacing w:before="240" w:after="120"/>
      </w:pPr>
      <w:r>
        <w:rPr>
          <w:noProof/>
        </w:rPr>
        <w:pict w14:anchorId="264C2EC5">
          <v:shape id="_x0000_i1030" type="#_x0000_t75" alt="" style="width:6in;height:7.2pt;mso-width-percent:0;mso-height-percent:0;mso-width-percent:0;mso-height-percent:0" o:hralign="center" o:hr="t">
            <v:imagedata r:id="rId8" o:title="BD10290_"/>
          </v:shape>
        </w:pict>
      </w:r>
    </w:p>
    <w:p w14:paraId="5D5F16CE" w14:textId="77777777" w:rsidR="008E4A94" w:rsidRDefault="003C007C">
      <w:pPr>
        <w:pStyle w:val="Heading1"/>
        <w:numPr>
          <w:ilvl w:val="0"/>
          <w:numId w:val="5"/>
        </w:numPr>
        <w:spacing w:before="240" w:after="240"/>
        <w:ind w:left="590" w:hanging="590"/>
        <w:rPr>
          <w:sz w:val="26"/>
          <w:szCs w:val="26"/>
        </w:rPr>
      </w:pPr>
      <w:bookmarkStart w:id="9" w:name="_Toc138436152"/>
      <w:r>
        <w:rPr>
          <w:sz w:val="26"/>
          <w:szCs w:val="26"/>
        </w:rPr>
        <w:lastRenderedPageBreak/>
        <w:t>PROJECT CONDITIONS</w:t>
      </w:r>
      <w:bookmarkEnd w:id="9"/>
    </w:p>
    <w:p w14:paraId="23FAC0CB" w14:textId="77777777" w:rsidR="008E4A94" w:rsidRDefault="003C007C">
      <w:pPr>
        <w:pStyle w:val="Heading2"/>
        <w:numPr>
          <w:ilvl w:val="1"/>
          <w:numId w:val="5"/>
        </w:numPr>
        <w:spacing w:before="480" w:after="240"/>
      </w:pPr>
      <w:bookmarkStart w:id="10" w:name="_Toc138436153"/>
      <w:r>
        <w:t>Project Assumptions</w:t>
      </w:r>
      <w:bookmarkEnd w:id="10"/>
    </w:p>
    <w:p w14:paraId="65C2EB0F" w14:textId="5E1836CD" w:rsidR="008E4A94" w:rsidRDefault="00E72642">
      <w:pPr>
        <w:numPr>
          <w:ilvl w:val="0"/>
          <w:numId w:val="3"/>
        </w:numPr>
        <w:spacing w:before="80"/>
        <w:ind w:left="900" w:hanging="310"/>
      </w:pPr>
      <w:r>
        <w:t>Data will be</w:t>
      </w:r>
      <w:r w:rsidR="00372E4A">
        <w:t xml:space="preserve"> extracted from public sources</w:t>
      </w:r>
      <w:r>
        <w:t xml:space="preserve"> and then </w:t>
      </w:r>
      <w:r w:rsidR="00D07AD0">
        <w:t>client-provided</w:t>
      </w:r>
      <w:r>
        <w:t xml:space="preserve"> data is mapped and finally one master data will be shared by Innodatatics for further analysis.</w:t>
      </w:r>
    </w:p>
    <w:p w14:paraId="4FEEFB30" w14:textId="571580A6" w:rsidR="00522B14" w:rsidRDefault="00522B14">
      <w:pPr>
        <w:numPr>
          <w:ilvl w:val="0"/>
          <w:numId w:val="3"/>
        </w:numPr>
        <w:spacing w:before="80"/>
        <w:ind w:left="900" w:hanging="310"/>
      </w:pPr>
      <w:r>
        <w:t>Dashboards and insights are mandatory.</w:t>
      </w:r>
    </w:p>
    <w:p w14:paraId="2AF6F894" w14:textId="54235FF2" w:rsidR="00372E4A" w:rsidRPr="00372E4A" w:rsidRDefault="00372E4A" w:rsidP="00522B14">
      <w:pPr>
        <w:spacing w:before="80"/>
        <w:ind w:left="590"/>
        <w:rPr>
          <w:b/>
          <w:bCs/>
        </w:rPr>
      </w:pPr>
    </w:p>
    <w:p w14:paraId="529F405A" w14:textId="1FE57454" w:rsidR="008E4A94" w:rsidRDefault="003C007C">
      <w:pPr>
        <w:pStyle w:val="Heading2"/>
        <w:numPr>
          <w:ilvl w:val="1"/>
          <w:numId w:val="5"/>
        </w:numPr>
        <w:spacing w:before="480" w:after="240"/>
        <w:rPr>
          <w:b w:val="0"/>
          <w:bCs w:val="0"/>
          <w:i/>
          <w:iCs w:val="0"/>
        </w:rPr>
      </w:pPr>
      <w:bookmarkStart w:id="11" w:name="_Toc138436154"/>
      <w:r>
        <w:t>Project Issues</w:t>
      </w:r>
      <w:r w:rsidR="00E72642">
        <w:t xml:space="preserve"> </w:t>
      </w:r>
      <w:r w:rsidR="00E72642" w:rsidRPr="00E72642">
        <w:rPr>
          <w:b w:val="0"/>
          <w:bCs w:val="0"/>
          <w:i/>
          <w:iCs w:val="0"/>
        </w:rPr>
        <w:t xml:space="preserve">– Fill it as and how </w:t>
      </w:r>
      <w:r w:rsidR="00D07AD0">
        <w:rPr>
          <w:b w:val="0"/>
          <w:bCs w:val="0"/>
          <w:i/>
          <w:iCs w:val="0"/>
        </w:rPr>
        <w:t xml:space="preserve">the </w:t>
      </w:r>
      <w:r w:rsidR="00E72642" w:rsidRPr="00E72642">
        <w:rPr>
          <w:b w:val="0"/>
          <w:bCs w:val="0"/>
          <w:i/>
          <w:iCs w:val="0"/>
        </w:rPr>
        <w:t>project progresses.</w:t>
      </w:r>
      <w:bookmarkEnd w:id="11"/>
    </w:p>
    <w:p w14:paraId="3181D38B" w14:textId="77777777" w:rsidR="00E72642" w:rsidRPr="00E72642" w:rsidRDefault="00E72642" w:rsidP="00E72642"/>
    <w:p w14:paraId="42749FC1" w14:textId="77777777" w:rsidR="008E4A94" w:rsidRDefault="003C007C">
      <w:pPr>
        <w:spacing w:before="40" w:after="40"/>
        <w:ind w:left="590"/>
        <w:rPr>
          <w:b/>
          <w:u w:val="single"/>
        </w:rPr>
      </w:pPr>
      <w:r>
        <w:rPr>
          <w:b/>
          <w:u w:val="single"/>
        </w:rPr>
        <w:t>Priority Criteria</w:t>
      </w:r>
    </w:p>
    <w:p w14:paraId="3F2B476E" w14:textId="77777777" w:rsidR="00E72642" w:rsidRDefault="00E72642">
      <w:pPr>
        <w:spacing w:before="40" w:after="40"/>
        <w:ind w:left="590"/>
        <w:rPr>
          <w:b/>
          <w:u w:val="single"/>
        </w:rPr>
      </w:pPr>
    </w:p>
    <w:p w14:paraId="0F217E8A" w14:textId="77777777" w:rsidR="008E4A94" w:rsidRDefault="00000000">
      <w:pPr>
        <w:spacing w:before="40" w:after="40"/>
        <w:ind w:left="590"/>
      </w:pPr>
      <w:sdt>
        <w:sdtPr>
          <w:tag w:val="goog_rdk_0"/>
          <w:id w:val="-1191753758"/>
        </w:sdtPr>
        <w:sdtContent>
          <w:r w:rsidR="003C007C">
            <w:rPr>
              <w:rFonts w:ascii="Arial Unicode MS" w:eastAsia="Arial Unicode MS" w:hAnsi="Arial Unicode MS" w:cs="Arial Unicode MS"/>
            </w:rPr>
            <w:t>1 − High-priority/critical-path issue; requires immediate follow-up and resolution.</w:t>
          </w:r>
        </w:sdtContent>
      </w:sdt>
    </w:p>
    <w:p w14:paraId="13003C4B" w14:textId="77777777" w:rsidR="008E4A94" w:rsidRDefault="00000000">
      <w:pPr>
        <w:spacing w:before="40" w:after="40"/>
        <w:ind w:left="590"/>
      </w:pPr>
      <w:sdt>
        <w:sdtPr>
          <w:tag w:val="goog_rdk_1"/>
          <w:id w:val="-274094870"/>
        </w:sdtPr>
        <w:sdtContent>
          <w:r w:rsidR="003C007C">
            <w:rPr>
              <w:rFonts w:ascii="Arial Unicode MS" w:eastAsia="Arial Unicode MS" w:hAnsi="Arial Unicode MS" w:cs="Arial Unicode MS"/>
            </w:rPr>
            <w:t>2</w:t>
          </w:r>
          <w:r w:rsidR="003C007C">
            <w:rPr>
              <w:rFonts w:ascii="Arial Unicode MS" w:eastAsia="Arial Unicode MS" w:hAnsi="Arial Unicode MS" w:cs="Arial Unicode MS"/>
            </w:rPr>
            <w:tab/>
            <w:t xml:space="preserve"> − Medium-priority issue; requires follow-up before completion of next project milestone.</w:t>
          </w:r>
        </w:sdtContent>
      </w:sdt>
    </w:p>
    <w:p w14:paraId="0B15B9A7" w14:textId="77777777" w:rsidR="008E4A94" w:rsidRDefault="00000000">
      <w:pPr>
        <w:spacing w:before="40" w:after="40"/>
        <w:ind w:left="590"/>
      </w:pPr>
      <w:sdt>
        <w:sdtPr>
          <w:tag w:val="goog_rdk_2"/>
          <w:id w:val="410283160"/>
        </w:sdtPr>
        <w:sdtContent>
          <w:r w:rsidR="003C007C">
            <w:rPr>
              <w:rFonts w:ascii="Arial Unicode MS" w:eastAsia="Arial Unicode MS" w:hAnsi="Arial Unicode MS" w:cs="Arial Unicode MS"/>
            </w:rPr>
            <w:t>3</w:t>
          </w:r>
          <w:r w:rsidR="003C007C">
            <w:rPr>
              <w:rFonts w:ascii="Arial Unicode MS" w:eastAsia="Arial Unicode MS" w:hAnsi="Arial Unicode MS" w:cs="Arial Unicode MS"/>
            </w:rPr>
            <w:tab/>
            <w:t xml:space="preserve"> − Low-priority issue; to be resolved prior to project completion.</w:t>
          </w:r>
        </w:sdtContent>
      </w:sdt>
    </w:p>
    <w:p w14:paraId="5B7FFC2E" w14:textId="77777777" w:rsidR="008E4A94" w:rsidRDefault="00000000">
      <w:pPr>
        <w:spacing w:before="40" w:after="40"/>
        <w:ind w:left="590"/>
      </w:pPr>
      <w:sdt>
        <w:sdtPr>
          <w:tag w:val="goog_rdk_3"/>
          <w:id w:val="1875272972"/>
        </w:sdtPr>
        <w:sdtContent>
          <w:r w:rsidR="003C007C">
            <w:rPr>
              <w:rFonts w:ascii="Arial Unicode MS" w:eastAsia="Arial Unicode MS" w:hAnsi="Arial Unicode MS" w:cs="Arial Unicode MS"/>
            </w:rPr>
            <w:t>4 − Closed issue.</w:t>
          </w:r>
        </w:sdtContent>
      </w:sdt>
    </w:p>
    <w:p w14:paraId="57FA599C" w14:textId="77777777" w:rsidR="008E4A94" w:rsidRDefault="008E4A94">
      <w:pPr>
        <w:rPr>
          <w:sz w:val="16"/>
          <w:szCs w:val="16"/>
        </w:rPr>
      </w:pPr>
    </w:p>
    <w:tbl>
      <w:tblPr>
        <w:tblStyle w:val="a6"/>
        <w:tblW w:w="8035"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3"/>
        <w:gridCol w:w="1422"/>
        <w:gridCol w:w="990"/>
        <w:gridCol w:w="1260"/>
        <w:gridCol w:w="1401"/>
        <w:gridCol w:w="2589"/>
      </w:tblGrid>
      <w:tr w:rsidR="008E4A94" w14:paraId="194893AB" w14:textId="77777777" w:rsidTr="00767415">
        <w:trPr>
          <w:trHeight w:val="288"/>
        </w:trPr>
        <w:tc>
          <w:tcPr>
            <w:tcW w:w="373" w:type="dxa"/>
            <w:shd w:val="clear" w:color="auto" w:fill="D9D9D9"/>
            <w:tcMar>
              <w:top w:w="43" w:type="dxa"/>
              <w:left w:w="115" w:type="dxa"/>
              <w:bottom w:w="43" w:type="dxa"/>
              <w:right w:w="115" w:type="dxa"/>
            </w:tcMar>
            <w:vAlign w:val="bottom"/>
          </w:tcPr>
          <w:p w14:paraId="3A4C9AE7" w14:textId="77777777" w:rsidR="008E4A94" w:rsidRDefault="003C007C">
            <w:pPr>
              <w:jc w:val="center"/>
              <w:rPr>
                <w:b/>
              </w:rPr>
            </w:pPr>
            <w:r>
              <w:rPr>
                <w:b/>
              </w:rPr>
              <w:t>#</w:t>
            </w:r>
          </w:p>
        </w:tc>
        <w:tc>
          <w:tcPr>
            <w:tcW w:w="1422" w:type="dxa"/>
            <w:shd w:val="clear" w:color="auto" w:fill="D9D9D9"/>
            <w:tcMar>
              <w:top w:w="43" w:type="dxa"/>
              <w:left w:w="115" w:type="dxa"/>
              <w:bottom w:w="43" w:type="dxa"/>
              <w:right w:w="115" w:type="dxa"/>
            </w:tcMar>
            <w:vAlign w:val="bottom"/>
          </w:tcPr>
          <w:p w14:paraId="27DF529B" w14:textId="77777777" w:rsidR="008E4A94" w:rsidRDefault="003C007C">
            <w:pPr>
              <w:rPr>
                <w:b/>
              </w:rPr>
            </w:pPr>
            <w:r>
              <w:rPr>
                <w:b/>
              </w:rPr>
              <w:t>Date</w:t>
            </w:r>
          </w:p>
        </w:tc>
        <w:tc>
          <w:tcPr>
            <w:tcW w:w="990" w:type="dxa"/>
            <w:shd w:val="clear" w:color="auto" w:fill="D9D9D9"/>
            <w:tcMar>
              <w:top w:w="43" w:type="dxa"/>
              <w:left w:w="115" w:type="dxa"/>
              <w:bottom w:w="43" w:type="dxa"/>
              <w:right w:w="115" w:type="dxa"/>
            </w:tcMar>
            <w:vAlign w:val="bottom"/>
          </w:tcPr>
          <w:p w14:paraId="3D70D11C" w14:textId="77777777" w:rsidR="008E4A94" w:rsidRDefault="003C007C">
            <w:pPr>
              <w:rPr>
                <w:b/>
              </w:rPr>
            </w:pPr>
            <w:r>
              <w:rPr>
                <w:b/>
              </w:rPr>
              <w:t>Priority</w:t>
            </w:r>
          </w:p>
        </w:tc>
        <w:tc>
          <w:tcPr>
            <w:tcW w:w="1260" w:type="dxa"/>
            <w:shd w:val="clear" w:color="auto" w:fill="D9D9D9"/>
            <w:tcMar>
              <w:top w:w="43" w:type="dxa"/>
              <w:left w:w="115" w:type="dxa"/>
              <w:bottom w:w="43" w:type="dxa"/>
              <w:right w:w="115" w:type="dxa"/>
            </w:tcMar>
            <w:vAlign w:val="bottom"/>
          </w:tcPr>
          <w:p w14:paraId="2C12FFFB" w14:textId="77777777" w:rsidR="008E4A94" w:rsidRDefault="003C007C">
            <w:pPr>
              <w:rPr>
                <w:b/>
              </w:rPr>
            </w:pPr>
            <w:r>
              <w:rPr>
                <w:b/>
              </w:rPr>
              <w:t>Owner</w:t>
            </w:r>
          </w:p>
        </w:tc>
        <w:tc>
          <w:tcPr>
            <w:tcW w:w="1401" w:type="dxa"/>
            <w:shd w:val="clear" w:color="auto" w:fill="D9D9D9"/>
            <w:tcMar>
              <w:top w:w="43" w:type="dxa"/>
              <w:left w:w="115" w:type="dxa"/>
              <w:bottom w:w="43" w:type="dxa"/>
              <w:right w:w="115" w:type="dxa"/>
            </w:tcMar>
            <w:vAlign w:val="bottom"/>
          </w:tcPr>
          <w:p w14:paraId="6FF30DBB" w14:textId="77777777" w:rsidR="008E4A94" w:rsidRDefault="003C007C">
            <w:pPr>
              <w:rPr>
                <w:b/>
              </w:rPr>
            </w:pPr>
            <w:r>
              <w:rPr>
                <w:b/>
              </w:rPr>
              <w:t>Description</w:t>
            </w:r>
          </w:p>
        </w:tc>
        <w:tc>
          <w:tcPr>
            <w:tcW w:w="2589" w:type="dxa"/>
            <w:shd w:val="clear" w:color="auto" w:fill="D9D9D9"/>
            <w:tcMar>
              <w:top w:w="43" w:type="dxa"/>
              <w:left w:w="115" w:type="dxa"/>
              <w:bottom w:w="43" w:type="dxa"/>
              <w:right w:w="115" w:type="dxa"/>
            </w:tcMar>
            <w:vAlign w:val="bottom"/>
          </w:tcPr>
          <w:p w14:paraId="5A62BF0F" w14:textId="77777777" w:rsidR="008E4A94" w:rsidRDefault="003C007C">
            <w:pPr>
              <w:rPr>
                <w:b/>
              </w:rPr>
            </w:pPr>
            <w:r>
              <w:rPr>
                <w:b/>
              </w:rPr>
              <w:t>Status &amp; Resolution</w:t>
            </w:r>
          </w:p>
        </w:tc>
      </w:tr>
      <w:tr w:rsidR="008E4A94" w14:paraId="4557F57D" w14:textId="77777777" w:rsidTr="00767415">
        <w:trPr>
          <w:trHeight w:val="249"/>
        </w:trPr>
        <w:tc>
          <w:tcPr>
            <w:tcW w:w="373" w:type="dxa"/>
            <w:tcMar>
              <w:top w:w="43" w:type="dxa"/>
              <w:left w:w="115" w:type="dxa"/>
              <w:bottom w:w="43" w:type="dxa"/>
              <w:right w:w="115" w:type="dxa"/>
            </w:tcMar>
          </w:tcPr>
          <w:p w14:paraId="1055CC35" w14:textId="77777777" w:rsidR="008E4A94" w:rsidRDefault="003C007C">
            <w:pPr>
              <w:jc w:val="center"/>
            </w:pPr>
            <w:r>
              <w:t>1</w:t>
            </w:r>
          </w:p>
        </w:tc>
        <w:tc>
          <w:tcPr>
            <w:tcW w:w="1422" w:type="dxa"/>
            <w:tcMar>
              <w:top w:w="43" w:type="dxa"/>
              <w:left w:w="115" w:type="dxa"/>
              <w:bottom w:w="43" w:type="dxa"/>
              <w:right w:w="115" w:type="dxa"/>
            </w:tcMar>
          </w:tcPr>
          <w:p w14:paraId="4687D2DD" w14:textId="04D4D960" w:rsidR="008E4A94" w:rsidRDefault="008E4A94"/>
        </w:tc>
        <w:tc>
          <w:tcPr>
            <w:tcW w:w="990" w:type="dxa"/>
            <w:tcMar>
              <w:top w:w="43" w:type="dxa"/>
              <w:left w:w="115" w:type="dxa"/>
              <w:bottom w:w="43" w:type="dxa"/>
              <w:right w:w="115" w:type="dxa"/>
            </w:tcMar>
          </w:tcPr>
          <w:p w14:paraId="63B1384F" w14:textId="77777777" w:rsidR="008E4A94" w:rsidRDefault="00945137">
            <w:pPr>
              <w:jc w:val="center"/>
            </w:pPr>
            <w:r>
              <w:t>High</w:t>
            </w:r>
          </w:p>
        </w:tc>
        <w:tc>
          <w:tcPr>
            <w:tcW w:w="1260" w:type="dxa"/>
            <w:tcMar>
              <w:top w:w="43" w:type="dxa"/>
              <w:left w:w="115" w:type="dxa"/>
              <w:bottom w:w="43" w:type="dxa"/>
              <w:right w:w="115" w:type="dxa"/>
            </w:tcMar>
          </w:tcPr>
          <w:p w14:paraId="20CA083E" w14:textId="77777777" w:rsidR="00767415" w:rsidRDefault="00767415"/>
        </w:tc>
        <w:tc>
          <w:tcPr>
            <w:tcW w:w="1401" w:type="dxa"/>
            <w:tcMar>
              <w:top w:w="43" w:type="dxa"/>
              <w:left w:w="115" w:type="dxa"/>
              <w:bottom w:w="43" w:type="dxa"/>
              <w:right w:w="115" w:type="dxa"/>
            </w:tcMar>
          </w:tcPr>
          <w:p w14:paraId="01AAE853" w14:textId="5604A638" w:rsidR="008E4A94" w:rsidRDefault="008E4A94">
            <w:pPr>
              <w:pBdr>
                <w:top w:val="nil"/>
                <w:left w:val="nil"/>
                <w:bottom w:val="nil"/>
                <w:right w:val="nil"/>
                <w:between w:val="nil"/>
              </w:pBdr>
              <w:tabs>
                <w:tab w:val="center" w:pos="4320"/>
                <w:tab w:val="right" w:pos="8640"/>
              </w:tabs>
              <w:rPr>
                <w:color w:val="000000"/>
              </w:rPr>
            </w:pPr>
          </w:p>
        </w:tc>
        <w:tc>
          <w:tcPr>
            <w:tcW w:w="2589" w:type="dxa"/>
            <w:tcMar>
              <w:top w:w="43" w:type="dxa"/>
              <w:left w:w="115" w:type="dxa"/>
              <w:bottom w:w="43" w:type="dxa"/>
              <w:right w:w="115" w:type="dxa"/>
            </w:tcMar>
          </w:tcPr>
          <w:p w14:paraId="149F7BAA" w14:textId="75AC8FFD" w:rsidR="008E4A94" w:rsidRDefault="008E4A94"/>
        </w:tc>
      </w:tr>
      <w:tr w:rsidR="008E4A94" w14:paraId="4AA0D4D5" w14:textId="77777777" w:rsidTr="00767415">
        <w:trPr>
          <w:trHeight w:val="249"/>
        </w:trPr>
        <w:tc>
          <w:tcPr>
            <w:tcW w:w="373" w:type="dxa"/>
            <w:tcMar>
              <w:top w:w="43" w:type="dxa"/>
              <w:left w:w="115" w:type="dxa"/>
              <w:bottom w:w="43" w:type="dxa"/>
              <w:right w:w="115" w:type="dxa"/>
            </w:tcMar>
          </w:tcPr>
          <w:p w14:paraId="5A7186E3" w14:textId="77777777" w:rsidR="008E4A94" w:rsidRDefault="003C007C">
            <w:pPr>
              <w:jc w:val="center"/>
            </w:pPr>
            <w:r>
              <w:t>2</w:t>
            </w:r>
          </w:p>
        </w:tc>
        <w:tc>
          <w:tcPr>
            <w:tcW w:w="1422" w:type="dxa"/>
            <w:tcMar>
              <w:top w:w="43" w:type="dxa"/>
              <w:left w:w="115" w:type="dxa"/>
              <w:bottom w:w="43" w:type="dxa"/>
              <w:right w:w="115" w:type="dxa"/>
            </w:tcMar>
          </w:tcPr>
          <w:p w14:paraId="5050A16F" w14:textId="74A3FD08" w:rsidR="008E4A94" w:rsidRDefault="008E4A94"/>
        </w:tc>
        <w:tc>
          <w:tcPr>
            <w:tcW w:w="990" w:type="dxa"/>
            <w:tcMar>
              <w:top w:w="43" w:type="dxa"/>
              <w:left w:w="115" w:type="dxa"/>
              <w:bottom w:w="43" w:type="dxa"/>
              <w:right w:w="115" w:type="dxa"/>
            </w:tcMar>
          </w:tcPr>
          <w:p w14:paraId="404DF98A" w14:textId="77777777" w:rsidR="008E4A94" w:rsidRDefault="000228E1">
            <w:pPr>
              <w:jc w:val="center"/>
            </w:pPr>
            <w:r>
              <w:t>High</w:t>
            </w:r>
          </w:p>
        </w:tc>
        <w:tc>
          <w:tcPr>
            <w:tcW w:w="1260" w:type="dxa"/>
            <w:tcMar>
              <w:top w:w="43" w:type="dxa"/>
              <w:left w:w="115" w:type="dxa"/>
              <w:bottom w:w="43" w:type="dxa"/>
              <w:right w:w="115" w:type="dxa"/>
            </w:tcMar>
          </w:tcPr>
          <w:p w14:paraId="0A6AF149" w14:textId="77777777" w:rsidR="008E4A94" w:rsidRDefault="008E4A94"/>
        </w:tc>
        <w:tc>
          <w:tcPr>
            <w:tcW w:w="1401" w:type="dxa"/>
            <w:tcMar>
              <w:top w:w="43" w:type="dxa"/>
              <w:left w:w="115" w:type="dxa"/>
              <w:bottom w:w="43" w:type="dxa"/>
              <w:right w:w="115" w:type="dxa"/>
            </w:tcMar>
          </w:tcPr>
          <w:p w14:paraId="43B7424E" w14:textId="77777777" w:rsidR="008E4A94" w:rsidRDefault="008E4A94">
            <w:pPr>
              <w:pBdr>
                <w:top w:val="nil"/>
                <w:left w:val="nil"/>
                <w:bottom w:val="nil"/>
                <w:right w:val="nil"/>
                <w:between w:val="nil"/>
              </w:pBdr>
              <w:tabs>
                <w:tab w:val="center" w:pos="4320"/>
                <w:tab w:val="right" w:pos="8640"/>
              </w:tabs>
              <w:rPr>
                <w:color w:val="000000"/>
              </w:rPr>
            </w:pPr>
          </w:p>
        </w:tc>
        <w:tc>
          <w:tcPr>
            <w:tcW w:w="2589" w:type="dxa"/>
            <w:tcMar>
              <w:top w:w="43" w:type="dxa"/>
              <w:left w:w="115" w:type="dxa"/>
              <w:bottom w:w="43" w:type="dxa"/>
              <w:right w:w="115" w:type="dxa"/>
            </w:tcMar>
          </w:tcPr>
          <w:p w14:paraId="68777A6F" w14:textId="77777777" w:rsidR="008E4A94" w:rsidRDefault="008E4A94"/>
        </w:tc>
      </w:tr>
    </w:tbl>
    <w:p w14:paraId="1711C76C" w14:textId="4A4DE237" w:rsidR="008E4A94" w:rsidRDefault="003C007C">
      <w:pPr>
        <w:pStyle w:val="Heading2"/>
        <w:numPr>
          <w:ilvl w:val="1"/>
          <w:numId w:val="5"/>
        </w:numPr>
        <w:spacing w:before="480" w:after="240"/>
      </w:pPr>
      <w:bookmarkStart w:id="12" w:name="_Toc138436155"/>
      <w:r>
        <w:t>Project Risks</w:t>
      </w:r>
      <w:r w:rsidR="00E72642">
        <w:t xml:space="preserve"> – </w:t>
      </w:r>
      <w:r w:rsidR="00E72642" w:rsidRPr="00E72642">
        <w:rPr>
          <w:b w:val="0"/>
          <w:bCs w:val="0"/>
          <w:i/>
          <w:iCs w:val="0"/>
        </w:rPr>
        <w:t>Identify if there are any risks that you foresee</w:t>
      </w:r>
      <w:r w:rsidR="00E72642">
        <w:rPr>
          <w:b w:val="0"/>
          <w:bCs w:val="0"/>
          <w:i/>
          <w:iCs w:val="0"/>
        </w:rPr>
        <w:t>.</w:t>
      </w:r>
      <w:bookmarkEnd w:id="12"/>
    </w:p>
    <w:tbl>
      <w:tblPr>
        <w:tblStyle w:val="a7"/>
        <w:tblW w:w="8068"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4"/>
        <w:gridCol w:w="1313"/>
        <w:gridCol w:w="1500"/>
        <w:gridCol w:w="1446"/>
        <w:gridCol w:w="3435"/>
      </w:tblGrid>
      <w:tr w:rsidR="008E4A94" w14:paraId="00332B04" w14:textId="77777777" w:rsidTr="00CB24F6">
        <w:trPr>
          <w:trHeight w:val="311"/>
        </w:trPr>
        <w:tc>
          <w:tcPr>
            <w:tcW w:w="374" w:type="dxa"/>
            <w:shd w:val="clear" w:color="auto" w:fill="D9D9D9"/>
            <w:tcMar>
              <w:top w:w="43" w:type="dxa"/>
              <w:left w:w="115" w:type="dxa"/>
              <w:bottom w:w="43" w:type="dxa"/>
              <w:right w:w="115" w:type="dxa"/>
            </w:tcMar>
            <w:vAlign w:val="bottom"/>
          </w:tcPr>
          <w:p w14:paraId="201C3E1F" w14:textId="77777777" w:rsidR="008E4A94" w:rsidRDefault="003C007C">
            <w:pPr>
              <w:jc w:val="center"/>
              <w:rPr>
                <w:b/>
              </w:rPr>
            </w:pPr>
            <w:r>
              <w:rPr>
                <w:b/>
              </w:rPr>
              <w:t>#</w:t>
            </w:r>
          </w:p>
        </w:tc>
        <w:tc>
          <w:tcPr>
            <w:tcW w:w="1313" w:type="dxa"/>
            <w:shd w:val="clear" w:color="auto" w:fill="D9D9D9"/>
            <w:tcMar>
              <w:top w:w="43" w:type="dxa"/>
              <w:left w:w="115" w:type="dxa"/>
              <w:bottom w:w="43" w:type="dxa"/>
              <w:right w:w="115" w:type="dxa"/>
            </w:tcMar>
            <w:vAlign w:val="bottom"/>
          </w:tcPr>
          <w:p w14:paraId="7687F477" w14:textId="77777777" w:rsidR="008E4A94" w:rsidRDefault="003C007C">
            <w:pPr>
              <w:rPr>
                <w:b/>
              </w:rPr>
            </w:pPr>
            <w:r>
              <w:rPr>
                <w:b/>
              </w:rPr>
              <w:t>Risk Area</w:t>
            </w:r>
          </w:p>
        </w:tc>
        <w:tc>
          <w:tcPr>
            <w:tcW w:w="1500" w:type="dxa"/>
            <w:shd w:val="clear" w:color="auto" w:fill="D9D9D9"/>
            <w:tcMar>
              <w:top w:w="43" w:type="dxa"/>
              <w:left w:w="115" w:type="dxa"/>
              <w:bottom w:w="43" w:type="dxa"/>
              <w:right w:w="115" w:type="dxa"/>
            </w:tcMar>
            <w:vAlign w:val="bottom"/>
          </w:tcPr>
          <w:p w14:paraId="58BA64D4" w14:textId="77777777" w:rsidR="008E4A94" w:rsidRDefault="003C007C">
            <w:pPr>
              <w:keepNext/>
              <w:keepLines/>
              <w:widowControl w:val="0"/>
              <w:pBdr>
                <w:top w:val="nil"/>
                <w:left w:val="nil"/>
                <w:bottom w:val="nil"/>
                <w:right w:val="nil"/>
                <w:between w:val="nil"/>
              </w:pBdr>
              <w:ind w:left="360" w:hanging="360"/>
              <w:rPr>
                <w:b/>
                <w:color w:val="000000"/>
              </w:rPr>
            </w:pPr>
            <w:r>
              <w:rPr>
                <w:b/>
                <w:color w:val="000000"/>
              </w:rPr>
              <w:t>Likelihood</w:t>
            </w:r>
          </w:p>
        </w:tc>
        <w:tc>
          <w:tcPr>
            <w:tcW w:w="1446" w:type="dxa"/>
            <w:shd w:val="clear" w:color="auto" w:fill="D9D9D9"/>
            <w:tcMar>
              <w:top w:w="43" w:type="dxa"/>
              <w:left w:w="115" w:type="dxa"/>
              <w:bottom w:w="43" w:type="dxa"/>
              <w:right w:w="115" w:type="dxa"/>
            </w:tcMar>
            <w:vAlign w:val="bottom"/>
          </w:tcPr>
          <w:p w14:paraId="01BAEC91" w14:textId="77777777" w:rsidR="008E4A94" w:rsidRDefault="003C007C">
            <w:pPr>
              <w:keepNext/>
              <w:keepLines/>
              <w:widowControl w:val="0"/>
              <w:pBdr>
                <w:top w:val="nil"/>
                <w:left w:val="nil"/>
                <w:bottom w:val="nil"/>
                <w:right w:val="nil"/>
                <w:between w:val="nil"/>
              </w:pBdr>
              <w:ind w:left="360" w:hanging="360"/>
              <w:rPr>
                <w:b/>
                <w:color w:val="000000"/>
              </w:rPr>
            </w:pPr>
            <w:r>
              <w:rPr>
                <w:b/>
                <w:color w:val="000000"/>
              </w:rPr>
              <w:t>Risk Owner</w:t>
            </w:r>
          </w:p>
        </w:tc>
        <w:tc>
          <w:tcPr>
            <w:tcW w:w="3435" w:type="dxa"/>
            <w:shd w:val="clear" w:color="auto" w:fill="D9D9D9"/>
            <w:tcMar>
              <w:top w:w="43" w:type="dxa"/>
              <w:left w:w="115" w:type="dxa"/>
              <w:bottom w:w="43" w:type="dxa"/>
              <w:right w:w="115" w:type="dxa"/>
            </w:tcMar>
            <w:vAlign w:val="bottom"/>
          </w:tcPr>
          <w:p w14:paraId="7B121817" w14:textId="77777777" w:rsidR="008E4A94" w:rsidRDefault="003C007C">
            <w:pPr>
              <w:keepNext/>
              <w:keepLines/>
              <w:widowControl w:val="0"/>
              <w:pBdr>
                <w:top w:val="nil"/>
                <w:left w:val="nil"/>
                <w:bottom w:val="nil"/>
                <w:right w:val="nil"/>
                <w:between w:val="nil"/>
              </w:pBdr>
              <w:ind w:left="360" w:hanging="360"/>
              <w:rPr>
                <w:b/>
                <w:color w:val="000000"/>
              </w:rPr>
            </w:pPr>
            <w:r>
              <w:rPr>
                <w:b/>
                <w:color w:val="000000"/>
              </w:rPr>
              <w:t>Project Impact-Mitigation Plan</w:t>
            </w:r>
          </w:p>
        </w:tc>
      </w:tr>
      <w:tr w:rsidR="008E4A94" w14:paraId="020C445A" w14:textId="77777777" w:rsidTr="00CB24F6">
        <w:trPr>
          <w:trHeight w:val="269"/>
        </w:trPr>
        <w:tc>
          <w:tcPr>
            <w:tcW w:w="374" w:type="dxa"/>
            <w:tcMar>
              <w:top w:w="43" w:type="dxa"/>
              <w:left w:w="115" w:type="dxa"/>
              <w:bottom w:w="43" w:type="dxa"/>
              <w:right w:w="115" w:type="dxa"/>
            </w:tcMar>
          </w:tcPr>
          <w:p w14:paraId="4605D7D9" w14:textId="77777777" w:rsidR="008E4A94" w:rsidRDefault="003C007C">
            <w:pPr>
              <w:jc w:val="center"/>
            </w:pPr>
            <w:r>
              <w:t>1</w:t>
            </w:r>
          </w:p>
        </w:tc>
        <w:tc>
          <w:tcPr>
            <w:tcW w:w="1313" w:type="dxa"/>
            <w:tcMar>
              <w:top w:w="43" w:type="dxa"/>
              <w:left w:w="115" w:type="dxa"/>
              <w:bottom w:w="43" w:type="dxa"/>
              <w:right w:w="115" w:type="dxa"/>
            </w:tcMar>
          </w:tcPr>
          <w:p w14:paraId="69367DCB" w14:textId="77777777" w:rsidR="008E4A94" w:rsidRDefault="003C007C">
            <w:r>
              <w:t>[Project Risk]</w:t>
            </w:r>
          </w:p>
        </w:tc>
        <w:tc>
          <w:tcPr>
            <w:tcW w:w="1500" w:type="dxa"/>
            <w:tcMar>
              <w:top w:w="43" w:type="dxa"/>
              <w:left w:w="115" w:type="dxa"/>
              <w:bottom w:w="43" w:type="dxa"/>
              <w:right w:w="115" w:type="dxa"/>
            </w:tcMar>
          </w:tcPr>
          <w:p w14:paraId="6A84B46D" w14:textId="77777777" w:rsidR="008E4A94" w:rsidRDefault="003C007C">
            <w:r>
              <w:t>[High/Medium/Low]</w:t>
            </w:r>
          </w:p>
        </w:tc>
        <w:tc>
          <w:tcPr>
            <w:tcW w:w="1446" w:type="dxa"/>
            <w:tcMar>
              <w:top w:w="43" w:type="dxa"/>
              <w:left w:w="115" w:type="dxa"/>
              <w:bottom w:w="43" w:type="dxa"/>
              <w:right w:w="115" w:type="dxa"/>
            </w:tcMar>
          </w:tcPr>
          <w:p w14:paraId="000AB815" w14:textId="77777777" w:rsidR="008E4A94" w:rsidRDefault="008E4A94">
            <w:pPr>
              <w:pBdr>
                <w:top w:val="nil"/>
                <w:left w:val="nil"/>
                <w:bottom w:val="nil"/>
                <w:right w:val="nil"/>
                <w:between w:val="nil"/>
              </w:pBdr>
              <w:tabs>
                <w:tab w:val="center" w:pos="4320"/>
                <w:tab w:val="right" w:pos="8640"/>
              </w:tabs>
              <w:rPr>
                <w:color w:val="000000"/>
              </w:rPr>
            </w:pPr>
          </w:p>
        </w:tc>
        <w:tc>
          <w:tcPr>
            <w:tcW w:w="3435" w:type="dxa"/>
            <w:tcMar>
              <w:top w:w="43" w:type="dxa"/>
              <w:left w:w="115" w:type="dxa"/>
              <w:bottom w:w="43" w:type="dxa"/>
              <w:right w:w="115" w:type="dxa"/>
            </w:tcMar>
          </w:tcPr>
          <w:p w14:paraId="3644A21F" w14:textId="2D2B4378" w:rsidR="008E4A94" w:rsidRDefault="008E4A94"/>
        </w:tc>
      </w:tr>
      <w:tr w:rsidR="008E4A94" w14:paraId="29B2C73A" w14:textId="77777777" w:rsidTr="00CB24F6">
        <w:trPr>
          <w:trHeight w:val="269"/>
        </w:trPr>
        <w:tc>
          <w:tcPr>
            <w:tcW w:w="374" w:type="dxa"/>
            <w:tcMar>
              <w:top w:w="43" w:type="dxa"/>
              <w:left w:w="115" w:type="dxa"/>
              <w:bottom w:w="43" w:type="dxa"/>
              <w:right w:w="115" w:type="dxa"/>
            </w:tcMar>
          </w:tcPr>
          <w:p w14:paraId="2BA6DD94" w14:textId="77777777" w:rsidR="008E4A94" w:rsidRDefault="003C007C">
            <w:pPr>
              <w:jc w:val="center"/>
            </w:pPr>
            <w:r>
              <w:t>2</w:t>
            </w:r>
          </w:p>
        </w:tc>
        <w:tc>
          <w:tcPr>
            <w:tcW w:w="1313" w:type="dxa"/>
            <w:tcMar>
              <w:top w:w="43" w:type="dxa"/>
              <w:left w:w="115" w:type="dxa"/>
              <w:bottom w:w="43" w:type="dxa"/>
              <w:right w:w="115" w:type="dxa"/>
            </w:tcMar>
          </w:tcPr>
          <w:p w14:paraId="3B8F490A" w14:textId="77777777" w:rsidR="008E4A94" w:rsidRDefault="003C007C">
            <w:r>
              <w:t>[Project Risk]</w:t>
            </w:r>
          </w:p>
        </w:tc>
        <w:tc>
          <w:tcPr>
            <w:tcW w:w="1500" w:type="dxa"/>
            <w:tcMar>
              <w:top w:w="43" w:type="dxa"/>
              <w:left w:w="115" w:type="dxa"/>
              <w:bottom w:w="43" w:type="dxa"/>
              <w:right w:w="115" w:type="dxa"/>
            </w:tcMar>
          </w:tcPr>
          <w:p w14:paraId="02F1E00D" w14:textId="77777777" w:rsidR="008E4A94" w:rsidRDefault="003C007C">
            <w:r>
              <w:t>[High/Medium/Low]</w:t>
            </w:r>
          </w:p>
        </w:tc>
        <w:tc>
          <w:tcPr>
            <w:tcW w:w="1446" w:type="dxa"/>
            <w:tcMar>
              <w:top w:w="43" w:type="dxa"/>
              <w:left w:w="115" w:type="dxa"/>
              <w:bottom w:w="43" w:type="dxa"/>
              <w:right w:w="115" w:type="dxa"/>
            </w:tcMar>
          </w:tcPr>
          <w:p w14:paraId="142CF6EB" w14:textId="77777777" w:rsidR="008E4A94" w:rsidRDefault="008E4A94">
            <w:pPr>
              <w:pBdr>
                <w:top w:val="nil"/>
                <w:left w:val="nil"/>
                <w:bottom w:val="nil"/>
                <w:right w:val="nil"/>
                <w:between w:val="nil"/>
              </w:pBdr>
              <w:tabs>
                <w:tab w:val="center" w:pos="4320"/>
                <w:tab w:val="right" w:pos="8640"/>
              </w:tabs>
              <w:rPr>
                <w:color w:val="000000"/>
              </w:rPr>
            </w:pPr>
          </w:p>
        </w:tc>
        <w:tc>
          <w:tcPr>
            <w:tcW w:w="3435" w:type="dxa"/>
            <w:tcMar>
              <w:top w:w="43" w:type="dxa"/>
              <w:left w:w="115" w:type="dxa"/>
              <w:bottom w:w="43" w:type="dxa"/>
              <w:right w:w="115" w:type="dxa"/>
            </w:tcMar>
          </w:tcPr>
          <w:p w14:paraId="1C093E96" w14:textId="31250E91" w:rsidR="008E4A94" w:rsidRDefault="008E4A94"/>
        </w:tc>
      </w:tr>
    </w:tbl>
    <w:p w14:paraId="66B694EC" w14:textId="77777777" w:rsidR="008E4A94" w:rsidRDefault="00564B49">
      <w:pPr>
        <w:spacing w:before="240" w:after="120"/>
      </w:pPr>
      <w:r>
        <w:rPr>
          <w:noProof/>
        </w:rPr>
        <w:pict w14:anchorId="0C567765">
          <v:shape id="_x0000_i1031" type="#_x0000_t75" alt="" style="width:6in;height:7.2pt;mso-width-percent:0;mso-height-percent:0;mso-width-percent:0;mso-height-percent:0" o:hralign="center" o:hr="t">
            <v:imagedata r:id="rId8" o:title="BD10290_"/>
          </v:shape>
        </w:pict>
      </w:r>
    </w:p>
    <w:p w14:paraId="057C1308" w14:textId="77CF1A9F" w:rsidR="008E4A94" w:rsidRDefault="003C007C">
      <w:pPr>
        <w:pStyle w:val="Heading1"/>
        <w:numPr>
          <w:ilvl w:val="0"/>
          <w:numId w:val="5"/>
        </w:numPr>
        <w:spacing w:before="240" w:after="240"/>
        <w:ind w:left="590" w:hanging="590"/>
        <w:rPr>
          <w:sz w:val="26"/>
          <w:szCs w:val="26"/>
        </w:rPr>
      </w:pPr>
      <w:bookmarkStart w:id="13" w:name="_Toc138436156"/>
      <w:r>
        <w:rPr>
          <w:sz w:val="26"/>
          <w:szCs w:val="26"/>
        </w:rPr>
        <w:t>PROJECT REFERENCES</w:t>
      </w:r>
      <w:r w:rsidR="00E72642">
        <w:rPr>
          <w:sz w:val="26"/>
          <w:szCs w:val="26"/>
        </w:rPr>
        <w:t xml:space="preserve"> – Any previous projects you have referred. If yes, please share the details.</w:t>
      </w:r>
      <w:bookmarkEnd w:id="13"/>
      <w:r w:rsidR="00E72642">
        <w:rPr>
          <w:sz w:val="26"/>
          <w:szCs w:val="26"/>
        </w:rPr>
        <w:t xml:space="preserve"> </w:t>
      </w:r>
    </w:p>
    <w:p w14:paraId="6CAE83DD" w14:textId="77777777" w:rsidR="004B6A05" w:rsidRPr="004B6A05" w:rsidRDefault="004B6A05" w:rsidP="004B6A05"/>
    <w:tbl>
      <w:tblPr>
        <w:tblStyle w:val="a9"/>
        <w:tblW w:w="6809" w:type="dxa"/>
        <w:tblInd w:w="7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072"/>
        <w:gridCol w:w="3737"/>
      </w:tblGrid>
      <w:tr w:rsidR="008E4A94" w14:paraId="149B0CF1" w14:textId="77777777" w:rsidTr="0074680C">
        <w:trPr>
          <w:trHeight w:val="288"/>
        </w:trPr>
        <w:tc>
          <w:tcPr>
            <w:tcW w:w="3072" w:type="dxa"/>
            <w:shd w:val="clear" w:color="auto" w:fill="D9D9D9"/>
            <w:tcMar>
              <w:top w:w="43" w:type="dxa"/>
              <w:left w:w="115" w:type="dxa"/>
              <w:bottom w:w="43" w:type="dxa"/>
              <w:right w:w="115" w:type="dxa"/>
            </w:tcMar>
            <w:vAlign w:val="bottom"/>
          </w:tcPr>
          <w:p w14:paraId="03F2BF99" w14:textId="3E4FB1CC" w:rsidR="008E4A94" w:rsidRDefault="00E72642">
            <w:pPr>
              <w:pBdr>
                <w:top w:val="nil"/>
                <w:left w:val="nil"/>
                <w:bottom w:val="nil"/>
                <w:right w:val="nil"/>
                <w:between w:val="nil"/>
              </w:pBdr>
              <w:rPr>
                <w:b/>
                <w:color w:val="000000"/>
              </w:rPr>
            </w:pPr>
            <w:r>
              <w:rPr>
                <w:b/>
                <w:color w:val="000000"/>
              </w:rPr>
              <w:t>Project</w:t>
            </w:r>
          </w:p>
        </w:tc>
        <w:tc>
          <w:tcPr>
            <w:tcW w:w="3737" w:type="dxa"/>
            <w:shd w:val="clear" w:color="auto" w:fill="D9D9D9"/>
            <w:tcMar>
              <w:top w:w="43" w:type="dxa"/>
              <w:left w:w="115" w:type="dxa"/>
              <w:bottom w:w="43" w:type="dxa"/>
              <w:right w:w="115" w:type="dxa"/>
            </w:tcMar>
            <w:vAlign w:val="bottom"/>
          </w:tcPr>
          <w:p w14:paraId="12AD1213" w14:textId="504B1612" w:rsidR="008E4A94" w:rsidRDefault="00E72642">
            <w:pPr>
              <w:pBdr>
                <w:top w:val="nil"/>
                <w:left w:val="nil"/>
                <w:bottom w:val="nil"/>
                <w:right w:val="nil"/>
                <w:between w:val="nil"/>
              </w:pBdr>
              <w:rPr>
                <w:b/>
                <w:color w:val="000000"/>
              </w:rPr>
            </w:pPr>
            <w:r>
              <w:rPr>
                <w:b/>
                <w:color w:val="000000"/>
              </w:rPr>
              <w:t>Description</w:t>
            </w:r>
          </w:p>
        </w:tc>
      </w:tr>
      <w:tr w:rsidR="008E4A94" w14:paraId="4513F9F2" w14:textId="77777777" w:rsidTr="0074680C">
        <w:trPr>
          <w:trHeight w:val="288"/>
        </w:trPr>
        <w:tc>
          <w:tcPr>
            <w:tcW w:w="3072" w:type="dxa"/>
            <w:tcMar>
              <w:top w:w="43" w:type="dxa"/>
              <w:left w:w="115" w:type="dxa"/>
              <w:bottom w:w="43" w:type="dxa"/>
              <w:right w:w="115" w:type="dxa"/>
            </w:tcMar>
          </w:tcPr>
          <w:p w14:paraId="1B4C2935" w14:textId="4A9783B7" w:rsidR="008E4A94" w:rsidRDefault="003C007C" w:rsidP="0074680C">
            <w:pPr>
              <w:pBdr>
                <w:top w:val="nil"/>
                <w:left w:val="nil"/>
                <w:bottom w:val="nil"/>
                <w:right w:val="nil"/>
                <w:between w:val="nil"/>
              </w:pBdr>
              <w:spacing w:before="20" w:after="60"/>
              <w:ind w:hanging="360"/>
              <w:jc w:val="both"/>
              <w:rPr>
                <w:color w:val="000000"/>
              </w:rPr>
            </w:pPr>
            <w:r>
              <w:rPr>
                <w:color w:val="000000"/>
              </w:rPr>
              <w:t>[</w:t>
            </w:r>
          </w:p>
        </w:tc>
        <w:tc>
          <w:tcPr>
            <w:tcW w:w="3737" w:type="dxa"/>
            <w:tcMar>
              <w:top w:w="43" w:type="dxa"/>
              <w:left w:w="115" w:type="dxa"/>
              <w:bottom w:w="43" w:type="dxa"/>
              <w:right w:w="115" w:type="dxa"/>
            </w:tcMar>
          </w:tcPr>
          <w:p w14:paraId="53D59DCF" w14:textId="63A21B10" w:rsidR="008E4A94" w:rsidRDefault="008E4A94">
            <w:pPr>
              <w:spacing w:before="20" w:after="60"/>
              <w:ind w:left="72"/>
            </w:pPr>
          </w:p>
        </w:tc>
      </w:tr>
      <w:tr w:rsidR="008E4A94" w14:paraId="09557443" w14:textId="77777777" w:rsidTr="0074680C">
        <w:trPr>
          <w:trHeight w:val="288"/>
        </w:trPr>
        <w:tc>
          <w:tcPr>
            <w:tcW w:w="3072" w:type="dxa"/>
            <w:tcMar>
              <w:top w:w="43" w:type="dxa"/>
              <w:left w:w="115" w:type="dxa"/>
              <w:bottom w:w="43" w:type="dxa"/>
              <w:right w:w="115" w:type="dxa"/>
            </w:tcMar>
          </w:tcPr>
          <w:p w14:paraId="2A689A66" w14:textId="77777777" w:rsidR="008E4A94" w:rsidRDefault="008E4A94">
            <w:pPr>
              <w:pBdr>
                <w:top w:val="nil"/>
                <w:left w:val="nil"/>
                <w:bottom w:val="nil"/>
                <w:right w:val="nil"/>
                <w:between w:val="nil"/>
              </w:pBdr>
              <w:spacing w:before="20" w:after="60"/>
              <w:ind w:hanging="360"/>
              <w:rPr>
                <w:color w:val="000000"/>
              </w:rPr>
            </w:pPr>
          </w:p>
        </w:tc>
        <w:tc>
          <w:tcPr>
            <w:tcW w:w="3737" w:type="dxa"/>
            <w:tcMar>
              <w:top w:w="43" w:type="dxa"/>
              <w:left w:w="115" w:type="dxa"/>
              <w:bottom w:w="43" w:type="dxa"/>
              <w:right w:w="115" w:type="dxa"/>
            </w:tcMar>
          </w:tcPr>
          <w:p w14:paraId="09F7FA99" w14:textId="77777777" w:rsidR="008E4A94" w:rsidRDefault="008E4A94">
            <w:pPr>
              <w:spacing w:before="20" w:after="60"/>
              <w:ind w:left="72"/>
            </w:pPr>
          </w:p>
        </w:tc>
      </w:tr>
      <w:tr w:rsidR="008E4A94" w14:paraId="04DE3624" w14:textId="77777777" w:rsidTr="0074680C">
        <w:trPr>
          <w:trHeight w:val="288"/>
        </w:trPr>
        <w:tc>
          <w:tcPr>
            <w:tcW w:w="3072" w:type="dxa"/>
            <w:tcMar>
              <w:top w:w="43" w:type="dxa"/>
              <w:left w:w="115" w:type="dxa"/>
              <w:bottom w:w="43" w:type="dxa"/>
              <w:right w:w="115" w:type="dxa"/>
            </w:tcMar>
          </w:tcPr>
          <w:p w14:paraId="2E59D60E" w14:textId="77777777" w:rsidR="008E4A94" w:rsidRDefault="008E4A94">
            <w:pPr>
              <w:pBdr>
                <w:top w:val="nil"/>
                <w:left w:val="nil"/>
                <w:bottom w:val="nil"/>
                <w:right w:val="nil"/>
                <w:between w:val="nil"/>
              </w:pBdr>
              <w:rPr>
                <w:color w:val="000000"/>
              </w:rPr>
            </w:pPr>
          </w:p>
        </w:tc>
        <w:tc>
          <w:tcPr>
            <w:tcW w:w="3737" w:type="dxa"/>
            <w:tcMar>
              <w:top w:w="43" w:type="dxa"/>
              <w:left w:w="115" w:type="dxa"/>
              <w:bottom w:w="43" w:type="dxa"/>
              <w:right w:w="115" w:type="dxa"/>
            </w:tcMar>
          </w:tcPr>
          <w:p w14:paraId="477594E7" w14:textId="77777777" w:rsidR="008E4A94" w:rsidRDefault="008E4A94">
            <w:pPr>
              <w:pBdr>
                <w:top w:val="nil"/>
                <w:left w:val="nil"/>
                <w:bottom w:val="nil"/>
                <w:right w:val="nil"/>
                <w:between w:val="nil"/>
              </w:pBdr>
              <w:rPr>
                <w:color w:val="000000"/>
              </w:rPr>
            </w:pPr>
          </w:p>
        </w:tc>
      </w:tr>
    </w:tbl>
    <w:p w14:paraId="5BCFBCD9" w14:textId="77777777" w:rsidR="008E4A94" w:rsidRDefault="003C007C">
      <w:pPr>
        <w:pStyle w:val="Heading1"/>
        <w:numPr>
          <w:ilvl w:val="0"/>
          <w:numId w:val="5"/>
        </w:numPr>
        <w:spacing w:before="240" w:after="240"/>
        <w:ind w:left="590" w:hanging="590"/>
        <w:rPr>
          <w:sz w:val="26"/>
          <w:szCs w:val="26"/>
        </w:rPr>
      </w:pPr>
      <w:bookmarkStart w:id="14" w:name="_Toc138436157"/>
      <w:r>
        <w:rPr>
          <w:sz w:val="26"/>
          <w:szCs w:val="26"/>
        </w:rPr>
        <w:t>APPROVALS</w:t>
      </w:r>
      <w:bookmarkEnd w:id="14"/>
    </w:p>
    <w:p w14:paraId="4B8CAC65" w14:textId="77777777" w:rsidR="008E4A94" w:rsidRDefault="003C007C">
      <w:pPr>
        <w:spacing w:before="240"/>
      </w:pPr>
      <w:r>
        <w:rPr>
          <w:b/>
        </w:rPr>
        <w:t>Prepared by</w:t>
      </w:r>
      <w:r>
        <w:tab/>
        <w:t>__________________________________</w:t>
      </w:r>
    </w:p>
    <w:p w14:paraId="6EBE772E" w14:textId="77777777" w:rsidR="008E4A94" w:rsidRDefault="003C007C">
      <w:pPr>
        <w:ind w:left="720" w:firstLine="720"/>
        <w:rPr>
          <w:sz w:val="18"/>
          <w:szCs w:val="18"/>
        </w:rPr>
      </w:pPr>
      <w:r>
        <w:rPr>
          <w:sz w:val="18"/>
          <w:szCs w:val="18"/>
        </w:rPr>
        <w:t>Project Manager</w:t>
      </w:r>
    </w:p>
    <w:p w14:paraId="1BEF0D69" w14:textId="77777777" w:rsidR="008E4A94" w:rsidRDefault="003C007C">
      <w:pPr>
        <w:spacing w:before="240"/>
      </w:pPr>
      <w:r>
        <w:rPr>
          <w:b/>
        </w:rPr>
        <w:t>Approved by</w:t>
      </w:r>
      <w:r>
        <w:tab/>
      </w:r>
      <w:r w:rsidR="00CB480B" w:rsidRPr="00CB480B">
        <w:rPr>
          <w:u w:val="single"/>
        </w:rPr>
        <w:t>Sharat Chandra M</w:t>
      </w:r>
      <w:r>
        <w:t>____________________</w:t>
      </w:r>
    </w:p>
    <w:p w14:paraId="3CE225A0" w14:textId="77777777" w:rsidR="008E4A94" w:rsidRDefault="003C007C">
      <w:pPr>
        <w:ind w:left="720" w:firstLine="720"/>
        <w:rPr>
          <w:sz w:val="18"/>
          <w:szCs w:val="18"/>
        </w:rPr>
      </w:pPr>
      <w:r>
        <w:rPr>
          <w:sz w:val="18"/>
          <w:szCs w:val="18"/>
        </w:rPr>
        <w:t>Project Sponsor</w:t>
      </w:r>
    </w:p>
    <w:p w14:paraId="4ACA329B" w14:textId="77777777" w:rsidR="008E4A94" w:rsidRDefault="008E4A94">
      <w:pPr>
        <w:widowControl w:val="0"/>
        <w:pBdr>
          <w:top w:val="nil"/>
          <w:left w:val="nil"/>
          <w:bottom w:val="nil"/>
          <w:right w:val="nil"/>
          <w:between w:val="nil"/>
        </w:pBdr>
        <w:rPr>
          <w:color w:val="000000"/>
        </w:rPr>
      </w:pPr>
    </w:p>
    <w:p w14:paraId="4A044916" w14:textId="77777777" w:rsidR="008E4A94" w:rsidRDefault="003C007C">
      <w:pPr>
        <w:ind w:left="720" w:firstLine="720"/>
      </w:pPr>
      <w:r>
        <w:t>__________________________________</w:t>
      </w:r>
    </w:p>
    <w:p w14:paraId="2174B699" w14:textId="77777777" w:rsidR="008E4A94" w:rsidRDefault="003C007C">
      <w:pPr>
        <w:widowControl w:val="0"/>
        <w:pBdr>
          <w:top w:val="nil"/>
          <w:left w:val="nil"/>
          <w:bottom w:val="nil"/>
          <w:right w:val="nil"/>
          <w:between w:val="nil"/>
        </w:pBdr>
        <w:rPr>
          <w:color w:val="000000"/>
          <w:sz w:val="18"/>
          <w:szCs w:val="18"/>
        </w:rPr>
      </w:pPr>
      <w:r>
        <w:rPr>
          <w:color w:val="000000"/>
          <w:sz w:val="18"/>
          <w:szCs w:val="18"/>
        </w:rPr>
        <w:tab/>
      </w:r>
      <w:r>
        <w:rPr>
          <w:color w:val="000000"/>
          <w:sz w:val="18"/>
          <w:szCs w:val="18"/>
        </w:rPr>
        <w:tab/>
        <w:t>Executive Sponsor</w:t>
      </w:r>
    </w:p>
    <w:p w14:paraId="158DCAC0" w14:textId="77777777" w:rsidR="008E4A94" w:rsidRDefault="008E4A94">
      <w:pPr>
        <w:widowControl w:val="0"/>
        <w:pBdr>
          <w:top w:val="nil"/>
          <w:left w:val="nil"/>
          <w:bottom w:val="nil"/>
          <w:right w:val="nil"/>
          <w:between w:val="nil"/>
        </w:pBdr>
        <w:rPr>
          <w:color w:val="000000"/>
        </w:rPr>
      </w:pPr>
    </w:p>
    <w:p w14:paraId="7BA7DFF1" w14:textId="77777777" w:rsidR="008E4A94" w:rsidRDefault="003C007C">
      <w:pPr>
        <w:widowControl w:val="0"/>
        <w:pBdr>
          <w:top w:val="nil"/>
          <w:left w:val="nil"/>
          <w:bottom w:val="nil"/>
          <w:right w:val="nil"/>
          <w:between w:val="nil"/>
        </w:pBdr>
        <w:ind w:left="1440"/>
        <w:rPr>
          <w:color w:val="000000"/>
        </w:rPr>
      </w:pPr>
      <w:r>
        <w:rPr>
          <w:color w:val="000000"/>
        </w:rPr>
        <w:t>__________________________________</w:t>
      </w:r>
    </w:p>
    <w:p w14:paraId="72472998" w14:textId="77777777" w:rsidR="008E4A94" w:rsidRDefault="003C007C">
      <w:pPr>
        <w:widowControl w:val="0"/>
        <w:pBdr>
          <w:top w:val="nil"/>
          <w:left w:val="nil"/>
          <w:bottom w:val="nil"/>
          <w:right w:val="nil"/>
          <w:between w:val="nil"/>
        </w:pBdr>
        <w:ind w:firstLine="1440"/>
        <w:rPr>
          <w:color w:val="000000"/>
          <w:sz w:val="18"/>
          <w:szCs w:val="18"/>
        </w:rPr>
      </w:pPr>
      <w:r>
        <w:rPr>
          <w:color w:val="000000"/>
          <w:sz w:val="18"/>
          <w:szCs w:val="18"/>
        </w:rPr>
        <w:t>Client Sponsor</w:t>
      </w:r>
    </w:p>
    <w:p w14:paraId="2F138E9A" w14:textId="77777777" w:rsidR="008E4A94" w:rsidRDefault="008E4A94"/>
    <w:p w14:paraId="1C527075" w14:textId="77777777" w:rsidR="008E4A94" w:rsidRDefault="00564B49">
      <w:pPr>
        <w:spacing w:before="240" w:after="120"/>
      </w:pPr>
      <w:r>
        <w:rPr>
          <w:noProof/>
        </w:rPr>
        <w:pict w14:anchorId="6C2F241F">
          <v:shape id="_x0000_i1032" type="#_x0000_t75" alt="" style="width:6in;height:7.2pt;mso-width-percent:0;mso-height-percent:0;mso-width-percent:0;mso-height-percent:0" o:hralign="center" o:hr="t">
            <v:imagedata r:id="rId8" o:title="BD10290_"/>
          </v:shape>
        </w:pict>
      </w:r>
    </w:p>
    <w:p w14:paraId="1E86F32B" w14:textId="0DDEDD6F" w:rsidR="008E4A94" w:rsidRPr="00E72642" w:rsidRDefault="008E4A94"/>
    <w:sectPr w:rsidR="008E4A94" w:rsidRPr="00E72642" w:rsidSect="00BF7980">
      <w:headerReference w:type="default" r:id="rId9"/>
      <w:footerReference w:type="default" r:id="rId10"/>
      <w:footerReference w:type="first" r:id="rId11"/>
      <w:pgSz w:w="12240" w:h="15840"/>
      <w:pgMar w:top="1440" w:right="1800" w:bottom="1440" w:left="1800" w:header="1008" w:footer="10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55BFE" w14:textId="77777777" w:rsidR="00CF5E4D" w:rsidRDefault="00CF5E4D">
      <w:r>
        <w:separator/>
      </w:r>
    </w:p>
  </w:endnote>
  <w:endnote w:type="continuationSeparator" w:id="0">
    <w:p w14:paraId="3EAA0AFA" w14:textId="77777777" w:rsidR="00CF5E4D" w:rsidRDefault="00CF5E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92A83" w14:textId="53B7BE56" w:rsidR="008E4A94" w:rsidRDefault="003C007C" w:rsidP="003D3D82">
    <w:pPr>
      <w:pBdr>
        <w:top w:val="single" w:sz="8" w:space="1" w:color="000000"/>
        <w:left w:val="nil"/>
        <w:bottom w:val="nil"/>
        <w:right w:val="nil"/>
        <w:between w:val="nil"/>
      </w:pBdr>
      <w:tabs>
        <w:tab w:val="center" w:pos="4320"/>
        <w:tab w:val="right" w:pos="8640"/>
      </w:tabs>
      <w:rPr>
        <w:color w:val="000000"/>
        <w:sz w:val="18"/>
        <w:szCs w:val="18"/>
      </w:rPr>
    </w:pPr>
    <w:r>
      <w:rPr>
        <w:color w:val="000000"/>
        <w:sz w:val="18"/>
        <w:szCs w:val="18"/>
      </w:rPr>
      <w:t>Confidential</w:t>
    </w:r>
    <w:r>
      <w:rPr>
        <w:color w:val="000000"/>
        <w:sz w:val="18"/>
        <w:szCs w:val="18"/>
      </w:rPr>
      <w:tab/>
      <w:t xml:space="preserve">Page </w:t>
    </w:r>
    <w:r w:rsidR="00BF7980">
      <w:rPr>
        <w:color w:val="000000"/>
        <w:sz w:val="18"/>
        <w:szCs w:val="18"/>
      </w:rPr>
      <w:fldChar w:fldCharType="begin"/>
    </w:r>
    <w:r>
      <w:rPr>
        <w:color w:val="000000"/>
        <w:sz w:val="18"/>
        <w:szCs w:val="18"/>
      </w:rPr>
      <w:instrText>PAGE</w:instrText>
    </w:r>
    <w:r w:rsidR="00BF7980">
      <w:rPr>
        <w:color w:val="000000"/>
        <w:sz w:val="18"/>
        <w:szCs w:val="18"/>
      </w:rPr>
      <w:fldChar w:fldCharType="separate"/>
    </w:r>
    <w:r w:rsidR="00EB2278">
      <w:rPr>
        <w:noProof/>
        <w:color w:val="000000"/>
        <w:sz w:val="18"/>
        <w:szCs w:val="18"/>
      </w:rPr>
      <w:t>6</w:t>
    </w:r>
    <w:r w:rsidR="00BF7980">
      <w:rPr>
        <w:color w:val="000000"/>
        <w:sz w:val="18"/>
        <w:szCs w:val="18"/>
      </w:rPr>
      <w:fldChar w:fldCharType="end"/>
    </w:r>
    <w:r>
      <w:rPr>
        <w:color w:val="000000"/>
        <w:sz w:val="18"/>
        <w:szCs w:val="18"/>
      </w:rPr>
      <w:tab/>
    </w:r>
    <w:r w:rsidR="003D3D82">
      <w:rPr>
        <w:color w:val="000000"/>
        <w:sz w:val="18"/>
        <w:szCs w:val="18"/>
      </w:rPr>
      <w:t>14/0</w:t>
    </w:r>
    <w:r w:rsidR="003B1274">
      <w:rPr>
        <w:color w:val="000000"/>
        <w:sz w:val="18"/>
        <w:szCs w:val="18"/>
      </w:rPr>
      <w:t>3</w:t>
    </w:r>
    <w:r w:rsidR="003D3D82">
      <w:rPr>
        <w:color w:val="000000"/>
        <w:sz w:val="18"/>
        <w:szCs w:val="18"/>
      </w:rPr>
      <w:t>/202</w:t>
    </w:r>
    <w:r w:rsidR="003B1274">
      <w:rPr>
        <w:color w:val="000000"/>
        <w:sz w:val="18"/>
        <w:szCs w:val="18"/>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B0424" w14:textId="77777777" w:rsidR="008E4A94" w:rsidRDefault="003C007C">
    <w:pPr>
      <w:pBdr>
        <w:top w:val="single" w:sz="8" w:space="1" w:color="000000"/>
        <w:left w:val="nil"/>
        <w:bottom w:val="nil"/>
        <w:right w:val="nil"/>
        <w:between w:val="nil"/>
      </w:pBdr>
      <w:tabs>
        <w:tab w:val="center" w:pos="4320"/>
        <w:tab w:val="right" w:pos="8640"/>
      </w:tabs>
      <w:rPr>
        <w:b/>
        <w:color w:val="000000"/>
        <w:sz w:val="18"/>
        <w:szCs w:val="18"/>
      </w:rPr>
    </w:pPr>
    <w:r>
      <w:rPr>
        <w:b/>
        <w:color w:val="000000"/>
        <w:sz w:val="18"/>
        <w:szCs w:val="18"/>
      </w:rPr>
      <w:t>Confidential</w:t>
    </w:r>
  </w:p>
  <w:p w14:paraId="69FAA49B" w14:textId="77777777" w:rsidR="008E4A94" w:rsidRDefault="003C007C">
    <w:pPr>
      <w:pBdr>
        <w:top w:val="nil"/>
        <w:left w:val="nil"/>
        <w:bottom w:val="nil"/>
        <w:right w:val="nil"/>
        <w:between w:val="nil"/>
      </w:pBdr>
      <w:tabs>
        <w:tab w:val="center" w:pos="4320"/>
        <w:tab w:val="right" w:pos="8640"/>
      </w:tabs>
      <w:rPr>
        <w:color w:val="000000"/>
        <w:sz w:val="18"/>
        <w:szCs w:val="18"/>
      </w:rPr>
    </w:pPr>
    <w:r>
      <w:rPr>
        <w:color w:val="000000"/>
        <w:sz w:val="18"/>
        <w:szCs w:val="18"/>
      </w:rPr>
      <w:t>Document1</w:t>
    </w:r>
  </w:p>
  <w:p w14:paraId="4F89ABBE" w14:textId="3407D925" w:rsidR="008E4A94" w:rsidRDefault="003C007C">
    <w:pPr>
      <w:pBdr>
        <w:top w:val="nil"/>
        <w:left w:val="nil"/>
        <w:bottom w:val="nil"/>
        <w:right w:val="nil"/>
        <w:between w:val="nil"/>
      </w:pBdr>
      <w:tabs>
        <w:tab w:val="center" w:pos="4320"/>
        <w:tab w:val="right" w:pos="8640"/>
      </w:tabs>
      <w:rPr>
        <w:color w:val="000000"/>
        <w:sz w:val="18"/>
        <w:szCs w:val="18"/>
      </w:rPr>
    </w:pPr>
    <w:r>
      <w:rPr>
        <w:color w:val="000000"/>
        <w:sz w:val="18"/>
        <w:szCs w:val="18"/>
      </w:rPr>
      <w:t xml:space="preserve">Last printed on </w:t>
    </w:r>
    <w:r w:rsidR="003D3D82">
      <w:rPr>
        <w:color w:val="000000"/>
        <w:sz w:val="18"/>
        <w:szCs w:val="18"/>
      </w:rPr>
      <w:t>14</w:t>
    </w:r>
    <w:r>
      <w:rPr>
        <w:color w:val="000000"/>
        <w:sz w:val="18"/>
        <w:szCs w:val="18"/>
      </w:rPr>
      <w:t>/</w:t>
    </w:r>
    <w:r w:rsidR="003D3D82">
      <w:rPr>
        <w:color w:val="000000"/>
        <w:sz w:val="18"/>
        <w:szCs w:val="18"/>
      </w:rPr>
      <w:t>09</w:t>
    </w:r>
    <w:r>
      <w:rPr>
        <w:color w:val="000000"/>
        <w:sz w:val="18"/>
        <w:szCs w:val="18"/>
      </w:rPr>
      <w:t>/2</w:t>
    </w:r>
    <w:r w:rsidR="00AD772C">
      <w:rPr>
        <w:color w:val="000000"/>
        <w:sz w:val="18"/>
        <w:szCs w:val="18"/>
      </w:rPr>
      <w:t>02</w:t>
    </w:r>
    <w:r w:rsidR="003D3D82">
      <w:rPr>
        <w:color w:val="000000"/>
        <w:sz w:val="18"/>
        <w:szCs w:val="18"/>
      </w:rPr>
      <w:t>1</w:t>
    </w:r>
    <w:r>
      <w:rPr>
        <w:color w:val="000000"/>
        <w:sz w:val="18"/>
        <w:szCs w:val="18"/>
      </w:rPr>
      <w:t xml:space="preserve"> 11:48:00 AM</w:t>
    </w:r>
  </w:p>
  <w:p w14:paraId="6F8E8544" w14:textId="77777777" w:rsidR="008E4A94" w:rsidRDefault="008E4A94">
    <w:pPr>
      <w:widowControl w:val="0"/>
      <w:pBdr>
        <w:top w:val="nil"/>
        <w:left w:val="nil"/>
        <w:bottom w:val="nil"/>
        <w:right w:val="nil"/>
        <w:between w:val="nil"/>
      </w:pBdr>
      <w:spacing w:line="276" w:lineRule="auto"/>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EF153" w14:textId="77777777" w:rsidR="00CF5E4D" w:rsidRDefault="00CF5E4D">
      <w:r>
        <w:separator/>
      </w:r>
    </w:p>
  </w:footnote>
  <w:footnote w:type="continuationSeparator" w:id="0">
    <w:p w14:paraId="0AF0EABE" w14:textId="77777777" w:rsidR="00CF5E4D" w:rsidRDefault="00CF5E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102D4" w14:textId="77777777" w:rsidR="008E4A94" w:rsidRDefault="003C007C">
    <w:pPr>
      <w:pBdr>
        <w:top w:val="nil"/>
        <w:left w:val="nil"/>
        <w:bottom w:val="single" w:sz="8" w:space="1" w:color="000000"/>
        <w:right w:val="nil"/>
        <w:between w:val="nil"/>
      </w:pBdr>
      <w:tabs>
        <w:tab w:val="center" w:pos="4320"/>
        <w:tab w:val="right" w:pos="8640"/>
      </w:tabs>
      <w:jc w:val="center"/>
      <w:rPr>
        <w:color w:val="000000"/>
        <w:sz w:val="18"/>
        <w:szCs w:val="18"/>
      </w:rPr>
    </w:pPr>
    <w:r>
      <w:rPr>
        <w:color w:val="000000"/>
        <w:sz w:val="18"/>
        <w:szCs w:val="18"/>
      </w:rPr>
      <w:t>Project Charter</w:t>
    </w:r>
  </w:p>
  <w:p w14:paraId="2C363950" w14:textId="77777777" w:rsidR="008E4A94" w:rsidRDefault="008E4A94">
    <w:pPr>
      <w:pBdr>
        <w:top w:val="nil"/>
        <w:left w:val="nil"/>
        <w:bottom w:val="nil"/>
        <w:right w:val="nil"/>
        <w:between w:val="nil"/>
      </w:pBdr>
      <w:tabs>
        <w:tab w:val="center" w:pos="4320"/>
        <w:tab w:val="right" w:pos="8640"/>
      </w:tabs>
      <w:jc w:val="center"/>
      <w:rPr>
        <w:b/>
        <w:color w:val="000000"/>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9138D"/>
    <w:multiLevelType w:val="hybridMultilevel"/>
    <w:tmpl w:val="80944AB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F51F29"/>
    <w:multiLevelType w:val="hybridMultilevel"/>
    <w:tmpl w:val="4B682F6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6E4B26"/>
    <w:multiLevelType w:val="multilevel"/>
    <w:tmpl w:val="798E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32693"/>
    <w:multiLevelType w:val="multilevel"/>
    <w:tmpl w:val="9490BC12"/>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1CD003CE"/>
    <w:multiLevelType w:val="multilevel"/>
    <w:tmpl w:val="4BBAA64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2251A68"/>
    <w:multiLevelType w:val="hybridMultilevel"/>
    <w:tmpl w:val="0F00C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3DE3772"/>
    <w:multiLevelType w:val="multilevel"/>
    <w:tmpl w:val="9490BC12"/>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9636ADB"/>
    <w:multiLevelType w:val="multilevel"/>
    <w:tmpl w:val="68DE88A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Arial" w:eastAsia="Arial" w:hAnsi="Arial" w:cs="Arial"/>
        <w:b/>
        <w:i/>
        <w:sz w:val="20"/>
        <w:szCs w:val="2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48DD125D"/>
    <w:multiLevelType w:val="hybridMultilevel"/>
    <w:tmpl w:val="42E6FA5C"/>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9" w15:restartNumberingAfterBreak="0">
    <w:nsid w:val="4A3C29EB"/>
    <w:multiLevelType w:val="multilevel"/>
    <w:tmpl w:val="D27C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BE1675"/>
    <w:multiLevelType w:val="multilevel"/>
    <w:tmpl w:val="6C76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DE0EAF"/>
    <w:multiLevelType w:val="multilevel"/>
    <w:tmpl w:val="9490BC12"/>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57FF0A05"/>
    <w:multiLevelType w:val="hybridMultilevel"/>
    <w:tmpl w:val="051C54BE"/>
    <w:lvl w:ilvl="0" w:tplc="40090001">
      <w:start w:val="1"/>
      <w:numFmt w:val="bullet"/>
      <w:lvlText w:val=""/>
      <w:lvlJc w:val="left"/>
      <w:pPr>
        <w:ind w:left="1310" w:hanging="360"/>
      </w:pPr>
      <w:rPr>
        <w:rFonts w:ascii="Symbol" w:hAnsi="Symbol" w:hint="default"/>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13" w15:restartNumberingAfterBreak="0">
    <w:nsid w:val="62757E9F"/>
    <w:multiLevelType w:val="multilevel"/>
    <w:tmpl w:val="FF4245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65DA26EF"/>
    <w:multiLevelType w:val="multilevel"/>
    <w:tmpl w:val="CD9A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F81208"/>
    <w:multiLevelType w:val="multilevel"/>
    <w:tmpl w:val="CE3EC2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8A2415B"/>
    <w:multiLevelType w:val="multilevel"/>
    <w:tmpl w:val="FA8693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8E123C2"/>
    <w:multiLevelType w:val="multilevel"/>
    <w:tmpl w:val="19400088"/>
    <w:lvl w:ilvl="0">
      <w:start w:val="1"/>
      <w:numFmt w:val="decimal"/>
      <w:pStyle w:val="Heading1"/>
      <w:lvlText w:val="%1."/>
      <w:lvlJc w:val="left"/>
      <w:pPr>
        <w:ind w:left="720" w:hanging="360"/>
      </w:pPr>
    </w:lvl>
    <w:lvl w:ilvl="1">
      <w:start w:val="1"/>
      <w:numFmt w:val="lowerLetter"/>
      <w:pStyle w:val="Heading2"/>
      <w:lvlText w:val="%2."/>
      <w:lvlJc w:val="left"/>
      <w:pPr>
        <w:ind w:left="1440" w:hanging="360"/>
      </w:pPr>
    </w:lvl>
    <w:lvl w:ilvl="2">
      <w:start w:val="1"/>
      <w:numFmt w:val="lowerRoman"/>
      <w:pStyle w:val="Heading3"/>
      <w:lvlText w:val="%3."/>
      <w:lvlJc w:val="right"/>
      <w:pPr>
        <w:ind w:left="2160" w:hanging="180"/>
      </w:pPr>
    </w:lvl>
    <w:lvl w:ilvl="3">
      <w:start w:val="1"/>
      <w:numFmt w:val="decimal"/>
      <w:pStyle w:val="Heading4"/>
      <w:lvlText w:val="%4."/>
      <w:lvlJc w:val="left"/>
      <w:pPr>
        <w:ind w:left="2880" w:hanging="360"/>
      </w:pPr>
    </w:lvl>
    <w:lvl w:ilvl="4">
      <w:start w:val="1"/>
      <w:numFmt w:val="lowerLetter"/>
      <w:pStyle w:val="Heading5"/>
      <w:lvlText w:val="%5."/>
      <w:lvlJc w:val="left"/>
      <w:pPr>
        <w:ind w:left="3600" w:hanging="360"/>
      </w:pPr>
    </w:lvl>
    <w:lvl w:ilvl="5">
      <w:start w:val="1"/>
      <w:numFmt w:val="lowerRoman"/>
      <w:pStyle w:val="Heading6"/>
      <w:lvlText w:val="%6."/>
      <w:lvlJc w:val="right"/>
      <w:pPr>
        <w:ind w:left="4320" w:hanging="180"/>
      </w:pPr>
    </w:lvl>
    <w:lvl w:ilvl="6">
      <w:start w:val="1"/>
      <w:numFmt w:val="decimal"/>
      <w:pStyle w:val="Heading7"/>
      <w:lvlText w:val="%7."/>
      <w:lvlJc w:val="left"/>
      <w:pPr>
        <w:ind w:left="5040" w:hanging="360"/>
      </w:pPr>
    </w:lvl>
    <w:lvl w:ilvl="7">
      <w:start w:val="1"/>
      <w:numFmt w:val="lowerLetter"/>
      <w:pStyle w:val="Heading8"/>
      <w:lvlText w:val="%8."/>
      <w:lvlJc w:val="left"/>
      <w:pPr>
        <w:ind w:left="5760" w:hanging="360"/>
      </w:pPr>
    </w:lvl>
    <w:lvl w:ilvl="8">
      <w:start w:val="1"/>
      <w:numFmt w:val="lowerRoman"/>
      <w:pStyle w:val="Heading9"/>
      <w:lvlText w:val="%9."/>
      <w:lvlJc w:val="right"/>
      <w:pPr>
        <w:ind w:left="6480" w:hanging="180"/>
      </w:pPr>
    </w:lvl>
  </w:abstractNum>
  <w:num w:numId="1" w16cid:durableId="1290670223">
    <w:abstractNumId w:val="17"/>
  </w:num>
  <w:num w:numId="2" w16cid:durableId="807547423">
    <w:abstractNumId w:val="13"/>
  </w:num>
  <w:num w:numId="3" w16cid:durableId="40323903">
    <w:abstractNumId w:val="15"/>
  </w:num>
  <w:num w:numId="4" w16cid:durableId="647973972">
    <w:abstractNumId w:val="16"/>
  </w:num>
  <w:num w:numId="5" w16cid:durableId="1187132211">
    <w:abstractNumId w:val="7"/>
  </w:num>
  <w:num w:numId="6" w16cid:durableId="1292056912">
    <w:abstractNumId w:val="6"/>
  </w:num>
  <w:num w:numId="7" w16cid:durableId="1329555445">
    <w:abstractNumId w:val="4"/>
  </w:num>
  <w:num w:numId="8" w16cid:durableId="838041325">
    <w:abstractNumId w:val="5"/>
  </w:num>
  <w:num w:numId="9" w16cid:durableId="854425012">
    <w:abstractNumId w:val="12"/>
  </w:num>
  <w:num w:numId="10" w16cid:durableId="412511652">
    <w:abstractNumId w:val="11"/>
  </w:num>
  <w:num w:numId="11" w16cid:durableId="1007559922">
    <w:abstractNumId w:val="3"/>
  </w:num>
  <w:num w:numId="12" w16cid:durableId="1605846870">
    <w:abstractNumId w:val="14"/>
  </w:num>
  <w:num w:numId="13" w16cid:durableId="1793865371">
    <w:abstractNumId w:val="1"/>
  </w:num>
  <w:num w:numId="14" w16cid:durableId="787548552">
    <w:abstractNumId w:val="2"/>
  </w:num>
  <w:num w:numId="15" w16cid:durableId="295381958">
    <w:abstractNumId w:val="0"/>
  </w:num>
  <w:num w:numId="16" w16cid:durableId="974914207">
    <w:abstractNumId w:val="9"/>
  </w:num>
  <w:num w:numId="17" w16cid:durableId="1075200778">
    <w:abstractNumId w:val="10"/>
  </w:num>
  <w:num w:numId="18" w16cid:durableId="10112523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rY0MzcxMzGyNLI0sDRW0lEKTi0uzszPAykwqgUAp5DnfywAAAA="/>
  </w:docVars>
  <w:rsids>
    <w:rsidRoot w:val="008E4A94"/>
    <w:rsid w:val="00010E31"/>
    <w:rsid w:val="0001499C"/>
    <w:rsid w:val="000228E1"/>
    <w:rsid w:val="000648D3"/>
    <w:rsid w:val="00064CDC"/>
    <w:rsid w:val="0007508F"/>
    <w:rsid w:val="00082894"/>
    <w:rsid w:val="000C1A01"/>
    <w:rsid w:val="00136532"/>
    <w:rsid w:val="00182457"/>
    <w:rsid w:val="00195299"/>
    <w:rsid w:val="00195DB6"/>
    <w:rsid w:val="001B4001"/>
    <w:rsid w:val="001B4ADE"/>
    <w:rsid w:val="001C0C3F"/>
    <w:rsid w:val="001D1BBF"/>
    <w:rsid w:val="00215C35"/>
    <w:rsid w:val="00224D7B"/>
    <w:rsid w:val="00261F00"/>
    <w:rsid w:val="00284C4A"/>
    <w:rsid w:val="00287E4A"/>
    <w:rsid w:val="0029633B"/>
    <w:rsid w:val="002E5D30"/>
    <w:rsid w:val="00357D57"/>
    <w:rsid w:val="00372E4A"/>
    <w:rsid w:val="003A6729"/>
    <w:rsid w:val="003B1274"/>
    <w:rsid w:val="003B4E1F"/>
    <w:rsid w:val="003C007C"/>
    <w:rsid w:val="003D3D82"/>
    <w:rsid w:val="003D6605"/>
    <w:rsid w:val="004101E7"/>
    <w:rsid w:val="00424BCD"/>
    <w:rsid w:val="0045151A"/>
    <w:rsid w:val="004B6A05"/>
    <w:rsid w:val="004D31B4"/>
    <w:rsid w:val="00522B14"/>
    <w:rsid w:val="00540901"/>
    <w:rsid w:val="00564B49"/>
    <w:rsid w:val="00592D9C"/>
    <w:rsid w:val="00593B9B"/>
    <w:rsid w:val="006163CB"/>
    <w:rsid w:val="00626C92"/>
    <w:rsid w:val="006350FA"/>
    <w:rsid w:val="00663788"/>
    <w:rsid w:val="00672A58"/>
    <w:rsid w:val="00674FED"/>
    <w:rsid w:val="006E14E2"/>
    <w:rsid w:val="00731CE3"/>
    <w:rsid w:val="00737A81"/>
    <w:rsid w:val="00744F8B"/>
    <w:rsid w:val="0074680C"/>
    <w:rsid w:val="0076424F"/>
    <w:rsid w:val="00767415"/>
    <w:rsid w:val="00793281"/>
    <w:rsid w:val="007C1612"/>
    <w:rsid w:val="007D0844"/>
    <w:rsid w:val="00807742"/>
    <w:rsid w:val="00842E0B"/>
    <w:rsid w:val="00844574"/>
    <w:rsid w:val="00845560"/>
    <w:rsid w:val="00856058"/>
    <w:rsid w:val="008A0079"/>
    <w:rsid w:val="008E4A94"/>
    <w:rsid w:val="009207A6"/>
    <w:rsid w:val="00945137"/>
    <w:rsid w:val="00945511"/>
    <w:rsid w:val="00951895"/>
    <w:rsid w:val="00960A9C"/>
    <w:rsid w:val="00986399"/>
    <w:rsid w:val="009B142A"/>
    <w:rsid w:val="009B38B5"/>
    <w:rsid w:val="009C0B6F"/>
    <w:rsid w:val="00A06347"/>
    <w:rsid w:val="00A065D1"/>
    <w:rsid w:val="00A30CA1"/>
    <w:rsid w:val="00A36E1C"/>
    <w:rsid w:val="00A814DC"/>
    <w:rsid w:val="00A85B69"/>
    <w:rsid w:val="00A9665E"/>
    <w:rsid w:val="00A97FA1"/>
    <w:rsid w:val="00AC216A"/>
    <w:rsid w:val="00AC5529"/>
    <w:rsid w:val="00AD772C"/>
    <w:rsid w:val="00AE5E97"/>
    <w:rsid w:val="00AF1363"/>
    <w:rsid w:val="00AF2532"/>
    <w:rsid w:val="00B23DF7"/>
    <w:rsid w:val="00B24E10"/>
    <w:rsid w:val="00B5045E"/>
    <w:rsid w:val="00B5175E"/>
    <w:rsid w:val="00BA6FD5"/>
    <w:rsid w:val="00BA7BDD"/>
    <w:rsid w:val="00BE0195"/>
    <w:rsid w:val="00BF7980"/>
    <w:rsid w:val="00C336A6"/>
    <w:rsid w:val="00C37047"/>
    <w:rsid w:val="00C619A2"/>
    <w:rsid w:val="00C657FE"/>
    <w:rsid w:val="00C743F0"/>
    <w:rsid w:val="00C94F7A"/>
    <w:rsid w:val="00CA4245"/>
    <w:rsid w:val="00CB24F6"/>
    <w:rsid w:val="00CB480B"/>
    <w:rsid w:val="00CF5E4D"/>
    <w:rsid w:val="00D07380"/>
    <w:rsid w:val="00D07AD0"/>
    <w:rsid w:val="00D20AE0"/>
    <w:rsid w:val="00D30EDE"/>
    <w:rsid w:val="00D478D2"/>
    <w:rsid w:val="00D62C16"/>
    <w:rsid w:val="00D8679B"/>
    <w:rsid w:val="00DE6982"/>
    <w:rsid w:val="00E03EA0"/>
    <w:rsid w:val="00E076C0"/>
    <w:rsid w:val="00E221F4"/>
    <w:rsid w:val="00E65800"/>
    <w:rsid w:val="00E66CA1"/>
    <w:rsid w:val="00E72642"/>
    <w:rsid w:val="00E735BB"/>
    <w:rsid w:val="00EA260D"/>
    <w:rsid w:val="00EA3655"/>
    <w:rsid w:val="00EA752B"/>
    <w:rsid w:val="00EB2278"/>
    <w:rsid w:val="00EB3D33"/>
    <w:rsid w:val="00EE5463"/>
    <w:rsid w:val="00EF05DA"/>
    <w:rsid w:val="00EF0BCB"/>
    <w:rsid w:val="00EF60FF"/>
    <w:rsid w:val="00F1404B"/>
    <w:rsid w:val="00F2485B"/>
    <w:rsid w:val="00F3683F"/>
    <w:rsid w:val="00F40DAF"/>
    <w:rsid w:val="00F52F20"/>
    <w:rsid w:val="00F54865"/>
    <w:rsid w:val="00F66026"/>
    <w:rsid w:val="00F72441"/>
    <w:rsid w:val="00F740E2"/>
    <w:rsid w:val="00F86151"/>
    <w:rsid w:val="00F87247"/>
    <w:rsid w:val="00F91BF6"/>
    <w:rsid w:val="00FB70D9"/>
    <w:rsid w:val="00FD6C70"/>
    <w:rsid w:val="00FE110B"/>
    <w:rsid w:val="00FE5B9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8F7D96"/>
  <w15:docId w15:val="{31F260E7-740F-4845-9FCD-64D1C493F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E97"/>
  </w:style>
  <w:style w:type="paragraph" w:styleId="Heading1">
    <w:name w:val="heading 1"/>
    <w:basedOn w:val="Normal"/>
    <w:next w:val="Normal"/>
    <w:uiPriority w:val="9"/>
    <w:qFormat/>
    <w:rsid w:val="00BF7980"/>
    <w:pPr>
      <w:keepNext/>
      <w:numPr>
        <w:numId w:val="1"/>
      </w:numPr>
      <w:spacing w:after="60"/>
      <w:outlineLvl w:val="0"/>
    </w:pPr>
    <w:rPr>
      <w:b/>
      <w:bCs/>
      <w:kern w:val="32"/>
      <w:sz w:val="32"/>
      <w:szCs w:val="32"/>
    </w:rPr>
  </w:style>
  <w:style w:type="paragraph" w:styleId="Heading2">
    <w:name w:val="heading 2"/>
    <w:basedOn w:val="Normal"/>
    <w:next w:val="Normal"/>
    <w:uiPriority w:val="9"/>
    <w:unhideWhenUsed/>
    <w:qFormat/>
    <w:rsid w:val="00BF7980"/>
    <w:pPr>
      <w:keepNext/>
      <w:numPr>
        <w:ilvl w:val="1"/>
        <w:numId w:val="1"/>
      </w:numPr>
      <w:spacing w:before="240" w:after="60"/>
      <w:outlineLvl w:val="1"/>
    </w:pPr>
    <w:rPr>
      <w:b/>
      <w:bCs/>
      <w:iCs/>
      <w:sz w:val="24"/>
    </w:rPr>
  </w:style>
  <w:style w:type="paragraph" w:styleId="Heading3">
    <w:name w:val="heading 3"/>
    <w:aliases w:val="Heading 3 Char"/>
    <w:basedOn w:val="Normal"/>
    <w:next w:val="Normal"/>
    <w:uiPriority w:val="9"/>
    <w:semiHidden/>
    <w:unhideWhenUsed/>
    <w:qFormat/>
    <w:rsid w:val="00BF7980"/>
    <w:pPr>
      <w:keepNext/>
      <w:numPr>
        <w:ilvl w:val="2"/>
        <w:numId w:val="1"/>
      </w:numPr>
      <w:spacing w:before="240" w:after="60"/>
      <w:outlineLvl w:val="2"/>
    </w:pPr>
    <w:rPr>
      <w:b/>
      <w:bCs/>
      <w:sz w:val="22"/>
      <w:szCs w:val="26"/>
    </w:rPr>
  </w:style>
  <w:style w:type="paragraph" w:styleId="Heading4">
    <w:name w:val="heading 4"/>
    <w:basedOn w:val="Normal"/>
    <w:next w:val="Normal"/>
    <w:uiPriority w:val="9"/>
    <w:semiHidden/>
    <w:unhideWhenUsed/>
    <w:qFormat/>
    <w:rsid w:val="00BF7980"/>
    <w:pPr>
      <w:keepNext/>
      <w:numPr>
        <w:ilvl w:val="3"/>
        <w:numId w:val="1"/>
      </w:numPr>
      <w:spacing w:before="240" w:after="60"/>
      <w:outlineLvl w:val="3"/>
    </w:pPr>
    <w:rPr>
      <w:b/>
      <w:bCs/>
      <w:sz w:val="28"/>
      <w:szCs w:val="28"/>
    </w:rPr>
  </w:style>
  <w:style w:type="paragraph" w:styleId="Heading5">
    <w:name w:val="heading 5"/>
    <w:basedOn w:val="Normal"/>
    <w:next w:val="Normal"/>
    <w:uiPriority w:val="9"/>
    <w:semiHidden/>
    <w:unhideWhenUsed/>
    <w:qFormat/>
    <w:rsid w:val="00BF7980"/>
    <w:pPr>
      <w:numPr>
        <w:ilvl w:val="4"/>
        <w:numId w:val="1"/>
      </w:numPr>
      <w:spacing w:before="240" w:after="60"/>
      <w:outlineLvl w:val="4"/>
    </w:pPr>
    <w:rPr>
      <w:b/>
      <w:bCs/>
      <w:i/>
      <w:iCs/>
      <w:sz w:val="26"/>
      <w:szCs w:val="26"/>
    </w:rPr>
  </w:style>
  <w:style w:type="paragraph" w:styleId="Heading6">
    <w:name w:val="heading 6"/>
    <w:basedOn w:val="Normal"/>
    <w:next w:val="Normal"/>
    <w:uiPriority w:val="9"/>
    <w:semiHidden/>
    <w:unhideWhenUsed/>
    <w:qFormat/>
    <w:rsid w:val="00BF7980"/>
    <w:pPr>
      <w:numPr>
        <w:ilvl w:val="5"/>
        <w:numId w:val="1"/>
      </w:numPr>
      <w:spacing w:before="240" w:after="60"/>
      <w:outlineLvl w:val="5"/>
    </w:pPr>
    <w:rPr>
      <w:rFonts w:ascii="Times New Roman" w:hAnsi="Times New Roman"/>
      <w:b/>
      <w:bCs/>
      <w:sz w:val="22"/>
      <w:szCs w:val="22"/>
    </w:rPr>
  </w:style>
  <w:style w:type="paragraph" w:styleId="Heading7">
    <w:name w:val="heading 7"/>
    <w:basedOn w:val="Normal"/>
    <w:next w:val="Normal"/>
    <w:qFormat/>
    <w:rsid w:val="00BF7980"/>
    <w:pPr>
      <w:numPr>
        <w:ilvl w:val="6"/>
        <w:numId w:val="1"/>
      </w:numPr>
      <w:spacing w:before="240" w:after="60"/>
      <w:outlineLvl w:val="6"/>
    </w:pPr>
    <w:rPr>
      <w:rFonts w:ascii="Times New Roman" w:hAnsi="Times New Roman"/>
      <w:sz w:val="24"/>
    </w:rPr>
  </w:style>
  <w:style w:type="paragraph" w:styleId="Heading8">
    <w:name w:val="heading 8"/>
    <w:basedOn w:val="Normal"/>
    <w:next w:val="Normal"/>
    <w:qFormat/>
    <w:rsid w:val="00BF7980"/>
    <w:pPr>
      <w:numPr>
        <w:ilvl w:val="7"/>
        <w:numId w:val="1"/>
      </w:numPr>
      <w:spacing w:before="240" w:after="60"/>
      <w:outlineLvl w:val="7"/>
    </w:pPr>
    <w:rPr>
      <w:rFonts w:ascii="Times New Roman" w:hAnsi="Times New Roman"/>
      <w:i/>
      <w:iCs/>
      <w:sz w:val="24"/>
    </w:rPr>
  </w:style>
  <w:style w:type="paragraph" w:styleId="Heading9">
    <w:name w:val="heading 9"/>
    <w:basedOn w:val="Normal"/>
    <w:next w:val="Normal"/>
    <w:qFormat/>
    <w:rsid w:val="00BF7980"/>
    <w:pPr>
      <w:numPr>
        <w:ilvl w:val="8"/>
        <w:numId w:val="1"/>
      </w:numPr>
      <w:spacing w:before="240" w:after="60"/>
      <w:outlineLvl w:val="8"/>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DE569C"/>
    <w:pPr>
      <w:jc w:val="center"/>
    </w:pPr>
    <w:rPr>
      <w:b/>
      <w:lang w:val="en-GB"/>
    </w:rPr>
  </w:style>
  <w:style w:type="paragraph" w:styleId="TOC1">
    <w:name w:val="toc 1"/>
    <w:basedOn w:val="Normal"/>
    <w:next w:val="Normal"/>
    <w:autoRedefine/>
    <w:uiPriority w:val="39"/>
    <w:rsid w:val="004A050F"/>
    <w:pPr>
      <w:tabs>
        <w:tab w:val="right" w:leader="dot" w:pos="8630"/>
      </w:tabs>
      <w:spacing w:before="240"/>
      <w:ind w:left="418" w:hanging="418"/>
    </w:pPr>
    <w:rPr>
      <w:b/>
      <w:bCs/>
      <w:caps/>
      <w:noProof/>
    </w:rPr>
  </w:style>
  <w:style w:type="paragraph" w:styleId="TOC2">
    <w:name w:val="toc 2"/>
    <w:basedOn w:val="Normal"/>
    <w:next w:val="Normal"/>
    <w:autoRedefine/>
    <w:uiPriority w:val="39"/>
    <w:rsid w:val="00CC3379"/>
    <w:pPr>
      <w:tabs>
        <w:tab w:val="left" w:pos="600"/>
        <w:tab w:val="right" w:leader="dot" w:pos="8630"/>
      </w:tabs>
      <w:spacing w:before="240"/>
      <w:ind w:left="1138" w:hanging="720"/>
    </w:pPr>
    <w:rPr>
      <w:bCs/>
      <w:noProof/>
    </w:rPr>
  </w:style>
  <w:style w:type="paragraph" w:styleId="TOC3">
    <w:name w:val="toc 3"/>
    <w:basedOn w:val="Normal"/>
    <w:next w:val="Normal"/>
    <w:autoRedefine/>
    <w:semiHidden/>
    <w:rsid w:val="001252A7"/>
    <w:pPr>
      <w:ind w:left="200"/>
    </w:pPr>
  </w:style>
  <w:style w:type="paragraph" w:styleId="TOC4">
    <w:name w:val="toc 4"/>
    <w:basedOn w:val="Normal"/>
    <w:next w:val="Normal"/>
    <w:autoRedefine/>
    <w:semiHidden/>
    <w:rsid w:val="00BF7980"/>
    <w:pPr>
      <w:ind w:left="400"/>
    </w:pPr>
  </w:style>
  <w:style w:type="paragraph" w:styleId="TOC5">
    <w:name w:val="toc 5"/>
    <w:basedOn w:val="Normal"/>
    <w:next w:val="Normal"/>
    <w:autoRedefine/>
    <w:semiHidden/>
    <w:rsid w:val="001252A7"/>
    <w:pPr>
      <w:ind w:left="600"/>
    </w:pPr>
  </w:style>
  <w:style w:type="paragraph" w:styleId="TOC6">
    <w:name w:val="toc 6"/>
    <w:basedOn w:val="Normal"/>
    <w:next w:val="Normal"/>
    <w:autoRedefine/>
    <w:semiHidden/>
    <w:rsid w:val="00BF7980"/>
    <w:pPr>
      <w:ind w:left="800"/>
    </w:pPr>
    <w:rPr>
      <w:rFonts w:ascii="Times New Roman" w:hAnsi="Times New Roman"/>
    </w:rPr>
  </w:style>
  <w:style w:type="paragraph" w:styleId="TOC7">
    <w:name w:val="toc 7"/>
    <w:basedOn w:val="Normal"/>
    <w:next w:val="Normal"/>
    <w:autoRedefine/>
    <w:semiHidden/>
    <w:rsid w:val="00BF7980"/>
    <w:pPr>
      <w:ind w:left="1000"/>
    </w:pPr>
    <w:rPr>
      <w:rFonts w:ascii="Times New Roman" w:hAnsi="Times New Roman"/>
    </w:rPr>
  </w:style>
  <w:style w:type="paragraph" w:styleId="TOC8">
    <w:name w:val="toc 8"/>
    <w:basedOn w:val="Normal"/>
    <w:next w:val="Normal"/>
    <w:autoRedefine/>
    <w:semiHidden/>
    <w:rsid w:val="00BF7980"/>
    <w:pPr>
      <w:ind w:left="1200"/>
    </w:pPr>
    <w:rPr>
      <w:rFonts w:ascii="Times New Roman" w:hAnsi="Times New Roman"/>
    </w:rPr>
  </w:style>
  <w:style w:type="paragraph" w:styleId="TOC9">
    <w:name w:val="toc 9"/>
    <w:basedOn w:val="Normal"/>
    <w:next w:val="Normal"/>
    <w:autoRedefine/>
    <w:semiHidden/>
    <w:rsid w:val="00BF7980"/>
    <w:pPr>
      <w:ind w:left="1400"/>
    </w:pPr>
    <w:rPr>
      <w:rFonts w:ascii="Times New Roman" w:hAnsi="Times New Roman"/>
    </w:rPr>
  </w:style>
  <w:style w:type="character" w:styleId="Hyperlink">
    <w:name w:val="Hyperlink"/>
    <w:basedOn w:val="DefaultParagraphFont"/>
    <w:uiPriority w:val="99"/>
    <w:rsid w:val="00BF7980"/>
    <w:rPr>
      <w:color w:val="0000FF"/>
      <w:u w:val="single"/>
    </w:rPr>
  </w:style>
  <w:style w:type="paragraph" w:styleId="BalloonText">
    <w:name w:val="Balloon Text"/>
    <w:basedOn w:val="Normal"/>
    <w:semiHidden/>
    <w:rsid w:val="008E7A27"/>
    <w:rPr>
      <w:rFonts w:ascii="Tahoma" w:hAnsi="Tahoma" w:cs="Tahoma"/>
      <w:sz w:val="16"/>
      <w:szCs w:val="16"/>
    </w:rPr>
  </w:style>
  <w:style w:type="table" w:styleId="TableGrid">
    <w:name w:val="Table Grid"/>
    <w:basedOn w:val="TableNormal"/>
    <w:rsid w:val="00765F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88693C"/>
    <w:pPr>
      <w:spacing w:after="120"/>
      <w:ind w:left="360"/>
    </w:pPr>
  </w:style>
  <w:style w:type="paragraph" w:customStyle="1" w:styleId="TemplateNote">
    <w:name w:val="Template Note"/>
    <w:basedOn w:val="Normal"/>
    <w:rsid w:val="009A2B15"/>
    <w:pPr>
      <w:keepNext/>
      <w:widowControl w:val="0"/>
      <w:pBdr>
        <w:top w:val="single" w:sz="6" w:space="1" w:color="auto"/>
        <w:left w:val="single" w:sz="6" w:space="1" w:color="auto"/>
        <w:bottom w:val="single" w:sz="6" w:space="1" w:color="auto"/>
        <w:right w:val="single" w:sz="6" w:space="1" w:color="auto"/>
      </w:pBdr>
      <w:shd w:val="pct5" w:color="auto" w:fill="auto"/>
      <w:spacing w:before="80" w:after="80"/>
      <w:jc w:val="both"/>
    </w:pPr>
    <w:rPr>
      <w:rFonts w:ascii="Times New Roman" w:hAnsi="Times New Roman"/>
      <w:i/>
      <w:snapToGrid w:val="0"/>
      <w:color w:val="0000FF"/>
    </w:rPr>
  </w:style>
  <w:style w:type="paragraph" w:styleId="BodyText">
    <w:name w:val="Body Text"/>
    <w:basedOn w:val="Normal"/>
    <w:rsid w:val="00BF7980"/>
    <w:pPr>
      <w:spacing w:after="120" w:line="0" w:lineRule="atLeast"/>
      <w:ind w:left="360"/>
    </w:pPr>
    <w:rPr>
      <w:spacing w:val="-5"/>
    </w:rPr>
  </w:style>
  <w:style w:type="paragraph" w:customStyle="1" w:styleId="TableText">
    <w:name w:val="Table Text"/>
    <w:basedOn w:val="Normal"/>
    <w:rsid w:val="00BF7980"/>
    <w:pPr>
      <w:ind w:left="14"/>
    </w:pPr>
    <w:rPr>
      <w:spacing w:val="-5"/>
      <w:sz w:val="16"/>
    </w:rPr>
  </w:style>
  <w:style w:type="paragraph" w:customStyle="1" w:styleId="TableHeader">
    <w:name w:val="Table Header"/>
    <w:basedOn w:val="Normal"/>
    <w:rsid w:val="00BF7980"/>
    <w:pPr>
      <w:spacing w:before="60"/>
      <w:jc w:val="center"/>
    </w:pPr>
    <w:rPr>
      <w:b/>
      <w:spacing w:val="-5"/>
      <w:sz w:val="16"/>
    </w:rPr>
  </w:style>
  <w:style w:type="paragraph" w:styleId="Header">
    <w:name w:val="header"/>
    <w:basedOn w:val="Normal"/>
    <w:rsid w:val="00BF7980"/>
    <w:pPr>
      <w:tabs>
        <w:tab w:val="center" w:pos="4320"/>
        <w:tab w:val="right" w:pos="8640"/>
      </w:tabs>
    </w:pPr>
  </w:style>
  <w:style w:type="paragraph" w:styleId="Footer">
    <w:name w:val="footer"/>
    <w:basedOn w:val="Normal"/>
    <w:rsid w:val="00BF7980"/>
    <w:pPr>
      <w:tabs>
        <w:tab w:val="center" w:pos="4320"/>
        <w:tab w:val="right" w:pos="8640"/>
      </w:tabs>
    </w:pPr>
  </w:style>
  <w:style w:type="character" w:customStyle="1" w:styleId="Heading3CharChar">
    <w:name w:val="Heading 3 Char Char"/>
    <w:basedOn w:val="DefaultParagraphFont"/>
    <w:rsid w:val="00BF7980"/>
    <w:rPr>
      <w:rFonts w:ascii="Arial" w:hAnsi="Arial" w:cs="Arial"/>
      <w:b/>
      <w:bCs/>
      <w:noProof w:val="0"/>
      <w:sz w:val="22"/>
      <w:szCs w:val="26"/>
      <w:lang w:val="en-US" w:eastAsia="en-US" w:bidi="ar-SA"/>
    </w:rPr>
  </w:style>
  <w:style w:type="paragraph" w:customStyle="1" w:styleId="TableEntry">
    <w:name w:val="Table Entry"/>
    <w:basedOn w:val="Normal"/>
    <w:rsid w:val="00BF7980"/>
    <w:rPr>
      <w:sz w:val="18"/>
    </w:rPr>
  </w:style>
  <w:style w:type="paragraph" w:styleId="BodyText3">
    <w:name w:val="Body Text 3"/>
    <w:basedOn w:val="Normal"/>
    <w:rsid w:val="00BF7980"/>
    <w:pPr>
      <w:spacing w:after="120"/>
    </w:pPr>
    <w:rPr>
      <w:sz w:val="16"/>
      <w:szCs w:val="16"/>
    </w:rPr>
  </w:style>
  <w:style w:type="paragraph" w:customStyle="1" w:styleId="BracketedTemplateInstructions">
    <w:name w:val="Bracketed Template Instructions"/>
    <w:basedOn w:val="Normal"/>
    <w:rsid w:val="00BF7980"/>
    <w:rPr>
      <w:sz w:val="16"/>
    </w:rPr>
  </w:style>
  <w:style w:type="paragraph" w:customStyle="1" w:styleId="StyleHeading3Italic">
    <w:name w:val="Style Heading 3 + Italic"/>
    <w:basedOn w:val="Heading3"/>
    <w:rsid w:val="00BF7980"/>
    <w:rPr>
      <w:i/>
      <w:iCs/>
    </w:rPr>
  </w:style>
  <w:style w:type="character" w:customStyle="1" w:styleId="StyleHeading3ItalicChar">
    <w:name w:val="Style Heading 3 + Italic Char"/>
    <w:basedOn w:val="Heading3CharChar"/>
    <w:rsid w:val="00BF7980"/>
    <w:rPr>
      <w:rFonts w:ascii="Arial" w:hAnsi="Arial" w:cs="Arial"/>
      <w:b/>
      <w:bCs/>
      <w:i/>
      <w:iCs/>
      <w:noProof w:val="0"/>
      <w:sz w:val="22"/>
      <w:szCs w:val="26"/>
      <w:lang w:val="en-US" w:eastAsia="en-US" w:bidi="ar-SA"/>
    </w:rPr>
  </w:style>
  <w:style w:type="paragraph" w:customStyle="1" w:styleId="StyleTableHeader10pt">
    <w:name w:val="Style Table Header + 10 pt"/>
    <w:basedOn w:val="TableHeader"/>
    <w:rsid w:val="00BF7980"/>
    <w:rPr>
      <w:bCs/>
      <w:sz w:val="20"/>
    </w:rPr>
  </w:style>
  <w:style w:type="paragraph" w:customStyle="1" w:styleId="StyleBodyText8ptBoldAfter0pt">
    <w:name w:val="Style Body Text + 8 pt Bold After:  0 pt"/>
    <w:basedOn w:val="BodyText"/>
    <w:rsid w:val="00BF7980"/>
    <w:pPr>
      <w:spacing w:after="0"/>
      <w:ind w:left="0"/>
    </w:pPr>
    <w:rPr>
      <w:b/>
      <w:bCs/>
      <w:sz w:val="16"/>
    </w:rPr>
  </w:style>
  <w:style w:type="paragraph" w:customStyle="1" w:styleId="StyleBodyTextBoldCentered">
    <w:name w:val="Style Body Text + Bold Centered"/>
    <w:basedOn w:val="BodyText"/>
    <w:rsid w:val="00BF7980"/>
    <w:pPr>
      <w:ind w:left="0"/>
      <w:jc w:val="center"/>
    </w:pPr>
    <w:rPr>
      <w:b/>
      <w:bCs/>
    </w:rPr>
  </w:style>
  <w:style w:type="paragraph" w:customStyle="1" w:styleId="FieldText">
    <w:name w:val="FieldText"/>
    <w:basedOn w:val="Normal"/>
    <w:rsid w:val="007B661D"/>
    <w:pPr>
      <w:widowControl w:val="0"/>
    </w:pPr>
  </w:style>
  <w:style w:type="paragraph" w:customStyle="1" w:styleId="Notenonumber">
    <w:name w:val="Note no number"/>
    <w:basedOn w:val="Normal"/>
    <w:rsid w:val="001F7C2E"/>
    <w:pPr>
      <w:widowControl w:val="0"/>
    </w:pPr>
    <w:rPr>
      <w:rFonts w:ascii="Times New Roman" w:hAnsi="Times New Roman"/>
      <w:i/>
      <w:snapToGrid w:val="0"/>
      <w:color w:val="0000FF"/>
      <w:sz w:val="24"/>
    </w:rPr>
  </w:style>
  <w:style w:type="character" w:styleId="Strong">
    <w:name w:val="Strong"/>
    <w:basedOn w:val="DefaultParagraphFont"/>
    <w:uiPriority w:val="22"/>
    <w:qFormat/>
    <w:rsid w:val="001F7C2E"/>
    <w:rPr>
      <w:b/>
    </w:rPr>
  </w:style>
  <w:style w:type="paragraph" w:customStyle="1" w:styleId="FieldLabel">
    <w:name w:val="FieldLabel"/>
    <w:basedOn w:val="Normal"/>
    <w:rsid w:val="000C30CC"/>
    <w:pPr>
      <w:widowControl w:val="0"/>
      <w:spacing w:before="20" w:after="60"/>
    </w:pPr>
    <w:rPr>
      <w:rFonts w:ascii="Times New Roman" w:hAnsi="Times New Roman"/>
    </w:rPr>
  </w:style>
  <w:style w:type="paragraph" w:customStyle="1" w:styleId="IndentedText">
    <w:name w:val="Indented Text"/>
    <w:basedOn w:val="Normal"/>
    <w:rsid w:val="00383E33"/>
    <w:pPr>
      <w:widowControl w:val="0"/>
      <w:ind w:left="360"/>
    </w:pPr>
    <w:rPr>
      <w:rFonts w:ascii="Times New Roman" w:hAnsi="Times New Roman"/>
      <w:snapToGrid w:val="0"/>
      <w:sz w:val="24"/>
    </w:rPr>
  </w:style>
  <w:style w:type="character" w:styleId="Emphasis">
    <w:name w:val="Emphasis"/>
    <w:basedOn w:val="DefaultParagraphFont"/>
    <w:qFormat/>
    <w:rsid w:val="00383E33"/>
    <w:rPr>
      <w:i/>
      <w:iCs/>
    </w:rPr>
  </w:style>
  <w:style w:type="paragraph" w:customStyle="1" w:styleId="DeliverableName">
    <w:name w:val="Deliverable Name"/>
    <w:rsid w:val="00DE569C"/>
    <w:pPr>
      <w:widowControl w:val="0"/>
    </w:pPr>
    <w:rPr>
      <w:sz w:val="24"/>
    </w:rPr>
  </w:style>
  <w:style w:type="character" w:styleId="FollowedHyperlink">
    <w:name w:val="FollowedHyperlink"/>
    <w:basedOn w:val="DefaultParagraphFont"/>
    <w:rsid w:val="00FA24FF"/>
    <w:rPr>
      <w:color w:val="800080"/>
      <w:u w:val="single"/>
    </w:rPr>
  </w:style>
  <w:style w:type="table" w:styleId="TableList7">
    <w:name w:val="Table List 7"/>
    <w:basedOn w:val="TableNormal"/>
    <w:rsid w:val="00F27B3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Simple1">
    <w:name w:val="Table Simple 1"/>
    <w:basedOn w:val="TableNormal"/>
    <w:rsid w:val="00F27B3B"/>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3Deffects3">
    <w:name w:val="Table 3D effects 3"/>
    <w:basedOn w:val="TableNormal"/>
    <w:rsid w:val="007400E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2">
    <w:name w:val="Table 3D effects 2"/>
    <w:basedOn w:val="TableNormal"/>
    <w:rsid w:val="007400EE"/>
    <w:tblPr>
      <w:tblStyleRowBandSize w:val="1"/>
      <w:tblBorders>
        <w:top w:val="single" w:sz="12" w:space="0" w:color="auto"/>
        <w:left w:val="single" w:sz="12" w:space="0" w:color="auto"/>
        <w:bottom w:val="single" w:sz="12" w:space="0" w:color="auto"/>
        <w:right w:val="single" w:sz="12" w:space="0" w:color="auto"/>
      </w:tblBorders>
    </w:tblPr>
    <w:tcPr>
      <w:shd w:val="clear" w:color="auto" w:fill="FFFFCC"/>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CustomTable1">
    <w:name w:val="Custom Table 1"/>
    <w:basedOn w:val="TableNormal"/>
    <w:rsid w:val="003A1498"/>
    <w:tblPr/>
    <w:tcPr>
      <w:shd w:val="clear" w:color="auto" w:fill="FFFFCC"/>
    </w:tcPr>
  </w:style>
  <w:style w:type="table" w:styleId="TableWeb1">
    <w:name w:val="Table Web 1"/>
    <w:basedOn w:val="TableNormal"/>
    <w:rsid w:val="00864225"/>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CommentReference">
    <w:name w:val="annotation reference"/>
    <w:basedOn w:val="DefaultParagraphFont"/>
    <w:semiHidden/>
    <w:rsid w:val="00AB5758"/>
    <w:rPr>
      <w:sz w:val="16"/>
      <w:szCs w:val="16"/>
    </w:rPr>
  </w:style>
  <w:style w:type="paragraph" w:styleId="CommentText">
    <w:name w:val="annotation text"/>
    <w:basedOn w:val="Normal"/>
    <w:semiHidden/>
    <w:rsid w:val="00AB5758"/>
  </w:style>
  <w:style w:type="paragraph" w:styleId="CommentSubject">
    <w:name w:val="annotation subject"/>
    <w:basedOn w:val="CommentText"/>
    <w:next w:val="CommentText"/>
    <w:semiHidden/>
    <w:rsid w:val="00AB5758"/>
    <w:rPr>
      <w:b/>
      <w:bCs/>
    </w:rPr>
  </w:style>
  <w:style w:type="paragraph" w:styleId="Subtitle">
    <w:name w:val="Subtitle"/>
    <w:basedOn w:val="Normal"/>
    <w:next w:val="Normal"/>
    <w:uiPriority w:val="11"/>
    <w:qFormat/>
    <w:rsid w:val="00BF7980"/>
    <w:pPr>
      <w:keepNext/>
      <w:keepLines/>
      <w:spacing w:before="360" w:after="80"/>
    </w:pPr>
    <w:rPr>
      <w:rFonts w:ascii="Georgia" w:eastAsia="Georgia" w:hAnsi="Georgia" w:cs="Georgia"/>
      <w:i/>
      <w:color w:val="666666"/>
      <w:sz w:val="48"/>
      <w:szCs w:val="48"/>
    </w:rPr>
  </w:style>
  <w:style w:type="table" w:customStyle="1" w:styleId="a">
    <w:basedOn w:val="TableNormal"/>
    <w:rsid w:val="00BF7980"/>
    <w:tblPr>
      <w:tblStyleRowBandSize w:val="1"/>
      <w:tblStyleColBandSize w:val="1"/>
      <w:tblCellMar>
        <w:left w:w="115" w:type="dxa"/>
        <w:right w:w="115" w:type="dxa"/>
      </w:tblCellMar>
    </w:tblPr>
    <w:tcPr>
      <w:shd w:val="clear" w:color="auto" w:fill="auto"/>
    </w:tcPr>
  </w:style>
  <w:style w:type="table" w:customStyle="1" w:styleId="a0">
    <w:basedOn w:val="TableNormal"/>
    <w:rsid w:val="00BF7980"/>
    <w:tblPr>
      <w:tblStyleRowBandSize w:val="1"/>
      <w:tblStyleColBandSize w:val="1"/>
      <w:tblCellMar>
        <w:top w:w="43" w:type="dxa"/>
        <w:left w:w="115" w:type="dxa"/>
        <w:bottom w:w="43" w:type="dxa"/>
        <w:right w:w="115" w:type="dxa"/>
      </w:tblCellMar>
    </w:tblPr>
  </w:style>
  <w:style w:type="table" w:customStyle="1" w:styleId="a1">
    <w:basedOn w:val="TableNormal"/>
    <w:rsid w:val="00BF7980"/>
    <w:tblPr>
      <w:tblStyleRowBandSize w:val="1"/>
      <w:tblStyleColBandSize w:val="1"/>
      <w:tblCellMar>
        <w:left w:w="115" w:type="dxa"/>
        <w:right w:w="115" w:type="dxa"/>
      </w:tblCellMar>
    </w:tblPr>
    <w:tcPr>
      <w:shd w:val="clear" w:color="auto" w:fill="auto"/>
    </w:tcPr>
  </w:style>
  <w:style w:type="table" w:customStyle="1" w:styleId="a2">
    <w:basedOn w:val="TableNormal"/>
    <w:rsid w:val="00BF7980"/>
    <w:tblPr>
      <w:tblStyleRowBandSize w:val="1"/>
      <w:tblStyleColBandSize w:val="1"/>
      <w:tblCellMar>
        <w:left w:w="115" w:type="dxa"/>
        <w:right w:w="115" w:type="dxa"/>
      </w:tblCellMar>
    </w:tblPr>
    <w:tcPr>
      <w:shd w:val="clear" w:color="auto" w:fill="auto"/>
    </w:tcPr>
  </w:style>
  <w:style w:type="table" w:customStyle="1" w:styleId="a3">
    <w:basedOn w:val="TableNormal"/>
    <w:rsid w:val="00BF7980"/>
    <w:tblPr>
      <w:tblStyleRowBandSize w:val="1"/>
      <w:tblStyleColBandSize w:val="1"/>
      <w:tblCellMar>
        <w:left w:w="115" w:type="dxa"/>
        <w:right w:w="115" w:type="dxa"/>
      </w:tblCellMar>
    </w:tblPr>
    <w:tcPr>
      <w:shd w:val="clear" w:color="auto" w:fill="auto"/>
    </w:tcPr>
  </w:style>
  <w:style w:type="table" w:customStyle="1" w:styleId="a4">
    <w:basedOn w:val="TableNormal"/>
    <w:rsid w:val="00BF7980"/>
    <w:tblPr>
      <w:tblStyleRowBandSize w:val="1"/>
      <w:tblStyleColBandSize w:val="1"/>
      <w:tblCellMar>
        <w:left w:w="115" w:type="dxa"/>
        <w:right w:w="115" w:type="dxa"/>
      </w:tblCellMar>
    </w:tblPr>
    <w:tcPr>
      <w:shd w:val="clear" w:color="auto" w:fill="auto"/>
    </w:tcPr>
  </w:style>
  <w:style w:type="table" w:customStyle="1" w:styleId="a5">
    <w:basedOn w:val="TableNormal"/>
    <w:rsid w:val="00BF7980"/>
    <w:tblPr>
      <w:tblStyleRowBandSize w:val="1"/>
      <w:tblStyleColBandSize w:val="1"/>
      <w:tblCellMar>
        <w:left w:w="115" w:type="dxa"/>
        <w:right w:w="115" w:type="dxa"/>
      </w:tblCellMar>
    </w:tblPr>
    <w:tcPr>
      <w:shd w:val="clear" w:color="auto" w:fill="auto"/>
    </w:tcPr>
  </w:style>
  <w:style w:type="table" w:customStyle="1" w:styleId="a6">
    <w:basedOn w:val="TableNormal"/>
    <w:rsid w:val="00BF7980"/>
    <w:tblPr>
      <w:tblStyleRowBandSize w:val="1"/>
      <w:tblStyleColBandSize w:val="1"/>
      <w:tblCellMar>
        <w:left w:w="115" w:type="dxa"/>
        <w:right w:w="115" w:type="dxa"/>
      </w:tblCellMar>
    </w:tblPr>
  </w:style>
  <w:style w:type="table" w:customStyle="1" w:styleId="a7">
    <w:basedOn w:val="TableNormal"/>
    <w:rsid w:val="00BF7980"/>
    <w:tblPr>
      <w:tblStyleRowBandSize w:val="1"/>
      <w:tblStyleColBandSize w:val="1"/>
      <w:tblCellMar>
        <w:left w:w="115" w:type="dxa"/>
        <w:right w:w="115" w:type="dxa"/>
      </w:tblCellMar>
    </w:tblPr>
  </w:style>
  <w:style w:type="table" w:customStyle="1" w:styleId="a8">
    <w:basedOn w:val="TableNormal"/>
    <w:rsid w:val="00BF7980"/>
    <w:tblPr>
      <w:tblStyleRowBandSize w:val="1"/>
      <w:tblStyleColBandSize w:val="1"/>
      <w:tblCellMar>
        <w:left w:w="115" w:type="dxa"/>
        <w:right w:w="115" w:type="dxa"/>
      </w:tblCellMar>
    </w:tblPr>
    <w:tcPr>
      <w:shd w:val="clear" w:color="auto" w:fill="auto"/>
    </w:tcPr>
  </w:style>
  <w:style w:type="table" w:customStyle="1" w:styleId="a9">
    <w:basedOn w:val="TableNormal"/>
    <w:rsid w:val="00BF7980"/>
    <w:tblPr>
      <w:tblStyleRowBandSize w:val="1"/>
      <w:tblStyleColBandSize w:val="1"/>
      <w:tblCellMar>
        <w:left w:w="115" w:type="dxa"/>
        <w:right w:w="115" w:type="dxa"/>
      </w:tblCellMar>
    </w:tblPr>
    <w:tcPr>
      <w:shd w:val="clear" w:color="auto" w:fill="auto"/>
    </w:tcPr>
  </w:style>
  <w:style w:type="paragraph" w:styleId="ListParagraph">
    <w:name w:val="List Paragraph"/>
    <w:basedOn w:val="Normal"/>
    <w:uiPriority w:val="34"/>
    <w:qFormat/>
    <w:rsid w:val="00F54865"/>
    <w:pPr>
      <w:ind w:left="720"/>
      <w:contextualSpacing/>
    </w:pPr>
  </w:style>
  <w:style w:type="paragraph" w:styleId="NormalWeb">
    <w:name w:val="Normal (Web)"/>
    <w:basedOn w:val="Normal"/>
    <w:uiPriority w:val="99"/>
    <w:unhideWhenUsed/>
    <w:rsid w:val="00540901"/>
    <w:pPr>
      <w:spacing w:before="100" w:beforeAutospacing="1" w:after="100" w:afterAutospacing="1"/>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57741">
      <w:bodyDiv w:val="1"/>
      <w:marLeft w:val="0"/>
      <w:marRight w:val="0"/>
      <w:marTop w:val="0"/>
      <w:marBottom w:val="0"/>
      <w:divBdr>
        <w:top w:val="none" w:sz="0" w:space="0" w:color="auto"/>
        <w:left w:val="none" w:sz="0" w:space="0" w:color="auto"/>
        <w:bottom w:val="none" w:sz="0" w:space="0" w:color="auto"/>
        <w:right w:val="none" w:sz="0" w:space="0" w:color="auto"/>
      </w:divBdr>
      <w:divsChild>
        <w:div w:id="867644917">
          <w:marLeft w:val="0"/>
          <w:marRight w:val="0"/>
          <w:marTop w:val="0"/>
          <w:marBottom w:val="0"/>
          <w:divBdr>
            <w:top w:val="none" w:sz="0" w:space="0" w:color="auto"/>
            <w:left w:val="none" w:sz="0" w:space="0" w:color="auto"/>
            <w:bottom w:val="none" w:sz="0" w:space="0" w:color="auto"/>
            <w:right w:val="none" w:sz="0" w:space="0" w:color="auto"/>
          </w:divBdr>
        </w:div>
      </w:divsChild>
    </w:div>
    <w:div w:id="80879113">
      <w:bodyDiv w:val="1"/>
      <w:marLeft w:val="0"/>
      <w:marRight w:val="0"/>
      <w:marTop w:val="0"/>
      <w:marBottom w:val="0"/>
      <w:divBdr>
        <w:top w:val="none" w:sz="0" w:space="0" w:color="auto"/>
        <w:left w:val="none" w:sz="0" w:space="0" w:color="auto"/>
        <w:bottom w:val="none" w:sz="0" w:space="0" w:color="auto"/>
        <w:right w:val="none" w:sz="0" w:space="0" w:color="auto"/>
      </w:divBdr>
    </w:div>
    <w:div w:id="103379568">
      <w:bodyDiv w:val="1"/>
      <w:marLeft w:val="0"/>
      <w:marRight w:val="0"/>
      <w:marTop w:val="0"/>
      <w:marBottom w:val="0"/>
      <w:divBdr>
        <w:top w:val="none" w:sz="0" w:space="0" w:color="auto"/>
        <w:left w:val="none" w:sz="0" w:space="0" w:color="auto"/>
        <w:bottom w:val="none" w:sz="0" w:space="0" w:color="auto"/>
        <w:right w:val="none" w:sz="0" w:space="0" w:color="auto"/>
      </w:divBdr>
    </w:div>
    <w:div w:id="269901518">
      <w:bodyDiv w:val="1"/>
      <w:marLeft w:val="0"/>
      <w:marRight w:val="0"/>
      <w:marTop w:val="0"/>
      <w:marBottom w:val="0"/>
      <w:divBdr>
        <w:top w:val="none" w:sz="0" w:space="0" w:color="auto"/>
        <w:left w:val="none" w:sz="0" w:space="0" w:color="auto"/>
        <w:bottom w:val="none" w:sz="0" w:space="0" w:color="auto"/>
        <w:right w:val="none" w:sz="0" w:space="0" w:color="auto"/>
      </w:divBdr>
    </w:div>
    <w:div w:id="836265283">
      <w:bodyDiv w:val="1"/>
      <w:marLeft w:val="0"/>
      <w:marRight w:val="0"/>
      <w:marTop w:val="0"/>
      <w:marBottom w:val="0"/>
      <w:divBdr>
        <w:top w:val="none" w:sz="0" w:space="0" w:color="auto"/>
        <w:left w:val="none" w:sz="0" w:space="0" w:color="auto"/>
        <w:bottom w:val="none" w:sz="0" w:space="0" w:color="auto"/>
        <w:right w:val="none" w:sz="0" w:space="0" w:color="auto"/>
      </w:divBdr>
    </w:div>
    <w:div w:id="975139943">
      <w:bodyDiv w:val="1"/>
      <w:marLeft w:val="0"/>
      <w:marRight w:val="0"/>
      <w:marTop w:val="0"/>
      <w:marBottom w:val="0"/>
      <w:divBdr>
        <w:top w:val="none" w:sz="0" w:space="0" w:color="auto"/>
        <w:left w:val="none" w:sz="0" w:space="0" w:color="auto"/>
        <w:bottom w:val="none" w:sz="0" w:space="0" w:color="auto"/>
        <w:right w:val="none" w:sz="0" w:space="0" w:color="auto"/>
      </w:divBdr>
    </w:div>
    <w:div w:id="1137838367">
      <w:bodyDiv w:val="1"/>
      <w:marLeft w:val="0"/>
      <w:marRight w:val="0"/>
      <w:marTop w:val="0"/>
      <w:marBottom w:val="0"/>
      <w:divBdr>
        <w:top w:val="none" w:sz="0" w:space="0" w:color="auto"/>
        <w:left w:val="none" w:sz="0" w:space="0" w:color="auto"/>
        <w:bottom w:val="none" w:sz="0" w:space="0" w:color="auto"/>
        <w:right w:val="none" w:sz="0" w:space="0" w:color="auto"/>
      </w:divBdr>
    </w:div>
    <w:div w:id="1288393664">
      <w:bodyDiv w:val="1"/>
      <w:marLeft w:val="0"/>
      <w:marRight w:val="0"/>
      <w:marTop w:val="0"/>
      <w:marBottom w:val="0"/>
      <w:divBdr>
        <w:top w:val="none" w:sz="0" w:space="0" w:color="auto"/>
        <w:left w:val="none" w:sz="0" w:space="0" w:color="auto"/>
        <w:bottom w:val="none" w:sz="0" w:space="0" w:color="auto"/>
        <w:right w:val="none" w:sz="0" w:space="0" w:color="auto"/>
      </w:divBdr>
    </w:div>
    <w:div w:id="1337421058">
      <w:bodyDiv w:val="1"/>
      <w:marLeft w:val="0"/>
      <w:marRight w:val="0"/>
      <w:marTop w:val="0"/>
      <w:marBottom w:val="0"/>
      <w:divBdr>
        <w:top w:val="none" w:sz="0" w:space="0" w:color="auto"/>
        <w:left w:val="none" w:sz="0" w:space="0" w:color="auto"/>
        <w:bottom w:val="none" w:sz="0" w:space="0" w:color="auto"/>
        <w:right w:val="none" w:sz="0" w:space="0" w:color="auto"/>
      </w:divBdr>
    </w:div>
    <w:div w:id="1484278578">
      <w:bodyDiv w:val="1"/>
      <w:marLeft w:val="0"/>
      <w:marRight w:val="0"/>
      <w:marTop w:val="0"/>
      <w:marBottom w:val="0"/>
      <w:divBdr>
        <w:top w:val="none" w:sz="0" w:space="0" w:color="auto"/>
        <w:left w:val="none" w:sz="0" w:space="0" w:color="auto"/>
        <w:bottom w:val="none" w:sz="0" w:space="0" w:color="auto"/>
        <w:right w:val="none" w:sz="0" w:space="0" w:color="auto"/>
      </w:divBdr>
      <w:divsChild>
        <w:div w:id="1734423264">
          <w:marLeft w:val="0"/>
          <w:marRight w:val="0"/>
          <w:marTop w:val="0"/>
          <w:marBottom w:val="0"/>
          <w:divBdr>
            <w:top w:val="none" w:sz="0" w:space="0" w:color="auto"/>
            <w:left w:val="none" w:sz="0" w:space="0" w:color="auto"/>
            <w:bottom w:val="none" w:sz="0" w:space="0" w:color="auto"/>
            <w:right w:val="none" w:sz="0" w:space="0" w:color="auto"/>
          </w:divBdr>
        </w:div>
      </w:divsChild>
    </w:div>
    <w:div w:id="1714496828">
      <w:bodyDiv w:val="1"/>
      <w:marLeft w:val="0"/>
      <w:marRight w:val="0"/>
      <w:marTop w:val="0"/>
      <w:marBottom w:val="0"/>
      <w:divBdr>
        <w:top w:val="none" w:sz="0" w:space="0" w:color="auto"/>
        <w:left w:val="none" w:sz="0" w:space="0" w:color="auto"/>
        <w:bottom w:val="none" w:sz="0" w:space="0" w:color="auto"/>
        <w:right w:val="none" w:sz="0" w:space="0" w:color="auto"/>
      </w:divBdr>
    </w:div>
    <w:div w:id="21068812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GVf8L1vUUfFbiWnwDKiYQk7xeSA==">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1080</Words>
  <Characters>6637</Characters>
  <Application>Microsoft Office Word</Application>
  <DocSecurity>0</DocSecurity>
  <Lines>368</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 k</dc:creator>
  <cp:lastModifiedBy>Vaishnavi Cheera</cp:lastModifiedBy>
  <cp:revision>6</cp:revision>
  <dcterms:created xsi:type="dcterms:W3CDTF">2025-04-15T12:23:00Z</dcterms:created>
  <dcterms:modified xsi:type="dcterms:W3CDTF">2025-04-15T12:30:00Z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TC011414181033</vt:lpwstr>
  </property>
  <property fmtid="{D5CDD505-2E9C-101B-9397-08002B2CF9AE}" pid="3" name="GrammarlyDocumentId">
    <vt:lpwstr>742a9ce5217038a7b4474e4b3a4a029ff83f4bd61e10be42354f8cbed660e22f</vt:lpwstr>
  </property>
</Properties>
</file>