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D4A" w14:textId="0F87AC6A" w:rsidR="0005263C" w:rsidRDefault="00BB2589">
      <w:pPr>
        <w:rPr>
          <w:lang w:val="en-US"/>
        </w:rPr>
      </w:pPr>
      <w:r>
        <w:rPr>
          <w:rFonts w:hint="eastAsia"/>
          <w:noProof/>
          <w:lang w:val="en-US"/>
          <w14:ligatures w14:val="standardContextual"/>
        </w:rPr>
        <w:drawing>
          <wp:inline distT="0" distB="0" distL="0" distR="0" wp14:anchorId="62EE15CE" wp14:editId="5F7CB70A">
            <wp:extent cx="5486400" cy="3200400"/>
            <wp:effectExtent l="0" t="0" r="12700" b="12700"/>
            <wp:docPr id="190509365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845179" w14:textId="77777777" w:rsidR="00717511" w:rsidRDefault="00717511">
      <w:pPr>
        <w:rPr>
          <w:lang w:val="en-US"/>
        </w:rPr>
      </w:pPr>
    </w:p>
    <w:p w14:paraId="5478ABF9" w14:textId="77777777" w:rsidR="00717511" w:rsidRDefault="00717511">
      <w:pPr>
        <w:rPr>
          <w:lang w:val="en-US"/>
        </w:rPr>
      </w:pPr>
    </w:p>
    <w:p w14:paraId="6B1ACAD5" w14:textId="77777777" w:rsidR="00717511" w:rsidRDefault="00717511">
      <w:pPr>
        <w:rPr>
          <w:lang w:val="en-US"/>
        </w:rPr>
      </w:pPr>
    </w:p>
    <w:p w14:paraId="38FFF035" w14:textId="77777777" w:rsidR="00717511" w:rsidRDefault="00717511">
      <w:pPr>
        <w:rPr>
          <w:lang w:val="en-US"/>
        </w:rPr>
      </w:pPr>
    </w:p>
    <w:p w14:paraId="0CCD466D" w14:textId="77777777" w:rsidR="00BB2589" w:rsidRDefault="00BB2589">
      <w:pPr>
        <w:rPr>
          <w:rFonts w:hint="eastAsia"/>
          <w:lang w:val="en-US"/>
        </w:rPr>
      </w:pPr>
    </w:p>
    <w:p w14:paraId="4192EE0A" w14:textId="4074ECD7" w:rsidR="00BB2589" w:rsidRDefault="00BB2589">
      <w:pPr>
        <w:rPr>
          <w:lang w:val="en-US"/>
        </w:rPr>
      </w:pPr>
    </w:p>
    <w:p w14:paraId="2FD1CE65" w14:textId="1EE7D215" w:rsidR="00874030" w:rsidRDefault="00874030">
      <w:pPr>
        <w:rPr>
          <w:lang w:val="en-US"/>
        </w:rPr>
      </w:pPr>
      <w:r>
        <w:rPr>
          <w:lang w:val="en-US"/>
        </w:rPr>
        <w:br w:type="page"/>
      </w:r>
    </w:p>
    <w:p w14:paraId="3E733DDB" w14:textId="57BB1DD9" w:rsidR="00874030" w:rsidRDefault="00874030">
      <w:pPr>
        <w:rPr>
          <w:lang w:val="en-US"/>
        </w:rPr>
      </w:pPr>
    </w:p>
    <w:p w14:paraId="2BD03F42" w14:textId="77777777" w:rsidR="00AD3368" w:rsidRDefault="00AD3368">
      <w:pPr>
        <w:rPr>
          <w:lang w:val="en-US"/>
        </w:rPr>
      </w:pPr>
    </w:p>
    <w:p w14:paraId="77A9AD4B" w14:textId="62685614" w:rsidR="00AD3368" w:rsidRPr="00783218" w:rsidRDefault="00AD3368">
      <w:pPr>
        <w:rPr>
          <w:lang w:val="en-US"/>
        </w:rPr>
      </w:pPr>
    </w:p>
    <w:sectPr w:rsidR="00AD3368" w:rsidRPr="00783218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C103" w14:textId="77777777" w:rsidR="00300C6D" w:rsidRDefault="00300C6D" w:rsidP="00783218">
      <w:r>
        <w:separator/>
      </w:r>
    </w:p>
  </w:endnote>
  <w:endnote w:type="continuationSeparator" w:id="0">
    <w:p w14:paraId="66E19FFC" w14:textId="77777777" w:rsidR="00300C6D" w:rsidRDefault="00300C6D" w:rsidP="0078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F02C" w14:textId="7A859EC8" w:rsidR="00783218" w:rsidRDefault="0078321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29666C" wp14:editId="03E50A7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50026210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A7A40" w14:textId="3F80A677" w:rsidR="00783218" w:rsidRPr="00783218" w:rsidRDefault="00783218" w:rsidP="00783218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83218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966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8A7A40" w14:textId="3F80A677" w:rsidR="00783218" w:rsidRPr="00783218" w:rsidRDefault="00783218" w:rsidP="00783218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83218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FF07" w14:textId="2EAE310D" w:rsidR="00783218" w:rsidRDefault="0078321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9C8CAC" wp14:editId="686BB9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897511806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4985A" w14:textId="5F759D72" w:rsidR="00783218" w:rsidRPr="00783218" w:rsidRDefault="00783218" w:rsidP="00783218">
                          <w:pPr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783218">
                            <w:rPr>
                              <w:rFonts w:ascii="Rockwell" w:eastAsia="Rockwell" w:hAnsi="Rockwell" w:cs="Rockwell"/>
                              <w:noProof/>
                              <w:color w:val="0078D7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C8C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formation 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2A4985A" w14:textId="5F759D72" w:rsidR="00783218" w:rsidRPr="00783218" w:rsidRDefault="00783218" w:rsidP="00783218">
                    <w:pPr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</w:pPr>
                    <w:r w:rsidRPr="00783218">
                      <w:rPr>
                        <w:rFonts w:ascii="Rockwell" w:eastAsia="Rockwell" w:hAnsi="Rockwell" w:cs="Rockwell"/>
                        <w:noProof/>
                        <w:color w:val="0078D7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1BE14" w14:textId="77777777" w:rsidR="00300C6D" w:rsidRDefault="00300C6D" w:rsidP="00783218">
      <w:r>
        <w:separator/>
      </w:r>
    </w:p>
  </w:footnote>
  <w:footnote w:type="continuationSeparator" w:id="0">
    <w:p w14:paraId="3FB000AB" w14:textId="77777777" w:rsidR="00300C6D" w:rsidRDefault="00300C6D" w:rsidP="00783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18"/>
    <w:rsid w:val="00011218"/>
    <w:rsid w:val="0005263C"/>
    <w:rsid w:val="000C0EAB"/>
    <w:rsid w:val="000D725D"/>
    <w:rsid w:val="002B588D"/>
    <w:rsid w:val="00300C6D"/>
    <w:rsid w:val="005F3D49"/>
    <w:rsid w:val="0065052F"/>
    <w:rsid w:val="006E6E99"/>
    <w:rsid w:val="00717511"/>
    <w:rsid w:val="0075589F"/>
    <w:rsid w:val="00783218"/>
    <w:rsid w:val="00841D0B"/>
    <w:rsid w:val="00874030"/>
    <w:rsid w:val="009740E3"/>
    <w:rsid w:val="00A957BA"/>
    <w:rsid w:val="00AD3368"/>
    <w:rsid w:val="00B40636"/>
    <w:rsid w:val="00BB2589"/>
    <w:rsid w:val="00BB48FC"/>
    <w:rsid w:val="00D03F38"/>
    <w:rsid w:val="00D9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A633"/>
  <w15:chartTrackingRefBased/>
  <w15:docId w15:val="{9F271408-454A-154F-8E33-687A23A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线表"/>
    <w:basedOn w:val="TableNormal"/>
    <w:uiPriority w:val="99"/>
    <w:rsid w:val="006E6E99"/>
    <w:tblPr/>
  </w:style>
  <w:style w:type="table" w:customStyle="1" w:styleId="new">
    <w:name w:val="三线表new"/>
    <w:basedOn w:val="TableNormal"/>
    <w:uiPriority w:val="99"/>
    <w:rsid w:val="00011218"/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Footer">
    <w:name w:val="footer"/>
    <w:basedOn w:val="Normal"/>
    <w:link w:val="FooterChar"/>
    <w:uiPriority w:val="99"/>
    <w:unhideWhenUsed/>
    <w:rsid w:val="00783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218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7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Sheet1!$B$2:$B$6</c:f>
              <c:numCache>
                <c:formatCode>yyyy/m/d;@</c:formatCode>
                <c:ptCount val="5"/>
                <c:pt idx="0">
                  <c:v>45000</c:v>
                </c:pt>
                <c:pt idx="1">
                  <c:v>45001</c:v>
                </c:pt>
                <c:pt idx="2">
                  <c:v>45002</c:v>
                </c:pt>
                <c:pt idx="3">
                  <c:v>45003</c:v>
                </c:pt>
                <c:pt idx="4">
                  <c:v>45004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BD-D54B-A06E-BA2D624E12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项目A1</c:v>
                </c:pt>
                <c:pt idx="1">
                  <c:v>项目A2</c:v>
                </c:pt>
                <c:pt idx="2">
                  <c:v>项目A3</c:v>
                </c:pt>
                <c:pt idx="3">
                  <c:v>项目A4</c:v>
                </c:pt>
                <c:pt idx="4">
                  <c:v>项目A5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46</c:v>
                </c:pt>
                <c:pt idx="1">
                  <c:v>27</c:v>
                </c:pt>
                <c:pt idx="2">
                  <c:v>28</c:v>
                </c:pt>
                <c:pt idx="3">
                  <c:v>29</c:v>
                </c:pt>
                <c:pt idx="4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BD-D54B-A06E-BA2D624E1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9896208"/>
        <c:axId val="24896319"/>
      </c:barChart>
      <c:catAx>
        <c:axId val="21398962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4896319"/>
        <c:crosses val="autoZero"/>
        <c:auto val="1"/>
        <c:lblAlgn val="ctr"/>
        <c:lblOffset val="100"/>
        <c:noMultiLvlLbl val="0"/>
      </c:catAx>
      <c:valAx>
        <c:axId val="24896319"/>
        <c:scaling>
          <c:orientation val="minMax"/>
          <c:max val="45050"/>
          <c:min val="45000"/>
        </c:scaling>
        <c:delete val="0"/>
        <c:axPos val="t"/>
        <c:numFmt formatCode="m/d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2139896208"/>
        <c:crosses val="autoZero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cheer</dc:creator>
  <cp:keywords/>
  <dc:description/>
  <cp:lastModifiedBy>cheer cheung</cp:lastModifiedBy>
  <cp:revision>13</cp:revision>
  <dcterms:created xsi:type="dcterms:W3CDTF">2023-08-26T12:23:00Z</dcterms:created>
  <dcterms:modified xsi:type="dcterms:W3CDTF">2024-07-19T14:33:00Z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357ef17e,1ad2dae2,15aae19</vt:lpwstr>
  </property>
  <property fmtid="{D5CDD505-2E9C-101B-9397-08002B2CF9AE}" pid="3" name="ClassificationContentMarkingFooterFontProps">
    <vt:lpwstr>#0078d7,9,Rockwell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2bbab825-a111-45e4-86a1-18cee0005896_Enabled">
    <vt:lpwstr>true</vt:lpwstr>
  </property>
  <property fmtid="{D5CDD505-2E9C-101B-9397-08002B2CF9AE}" pid="6" name="MSIP_Label_2bbab825-a111-45e4-86a1-18cee0005896_SetDate">
    <vt:lpwstr>2023-08-26T12:25:02Z</vt:lpwstr>
  </property>
  <property fmtid="{D5CDD505-2E9C-101B-9397-08002B2CF9AE}" pid="7" name="MSIP_Label_2bbab825-a111-45e4-86a1-18cee0005896_Method">
    <vt:lpwstr>Standard</vt:lpwstr>
  </property>
  <property fmtid="{D5CDD505-2E9C-101B-9397-08002B2CF9AE}" pid="8" name="MSIP_Label_2bbab825-a111-45e4-86a1-18cee0005896_Name">
    <vt:lpwstr>2bbab825-a111-45e4-86a1-18cee0005896</vt:lpwstr>
  </property>
  <property fmtid="{D5CDD505-2E9C-101B-9397-08002B2CF9AE}" pid="9" name="MSIP_Label_2bbab825-a111-45e4-86a1-18cee0005896_SiteId">
    <vt:lpwstr>2567d566-604c-408a-8a60-55d0dc9d9d6b</vt:lpwstr>
  </property>
  <property fmtid="{D5CDD505-2E9C-101B-9397-08002B2CF9AE}" pid="10" name="MSIP_Label_2bbab825-a111-45e4-86a1-18cee0005896_ActionId">
    <vt:lpwstr>15a833e5-f37e-4a96-84c8-846a8b1496f3</vt:lpwstr>
  </property>
  <property fmtid="{D5CDD505-2E9C-101B-9397-08002B2CF9AE}" pid="11" name="MSIP_Label_2bbab825-a111-45e4-86a1-18cee0005896_ContentBits">
    <vt:lpwstr>2</vt:lpwstr>
  </property>
</Properties>
</file>