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바탕" w:hAnsi="바탕" w:eastAsia="바탕"/>
          <w:b/>
          <w:sz w:val="40"/>
        </w:rPr>
        <w:t>주  주  명  부</w:t>
      </w:r>
    </w:p>
    <w:p>
      <w:pPr>
        <w:spacing w:after="200" w:before="0"/>
        <w:jc w:val="right"/>
      </w:pPr>
      <w:r>
        <w:rPr>
          <w:rFonts w:ascii="바탕" w:hAnsi="바탕" w:eastAsia="바탕"/>
          <w:b w:val="0"/>
          <w:sz w:val="22"/>
        </w:rPr>
        <w:t>20    년      월      일  현재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val="510"/>
        </w:trPr>
        <w:tc>
          <w:tcPr>
            <w:tcW w:type="dxa" w:w="1569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주주명</w:t>
            </w:r>
          </w:p>
        </w:tc>
        <w:tc>
          <w:tcPr>
            <w:tcW w:type="dxa" w:w="1569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소유주식수</w:t>
            </w:r>
          </w:p>
        </w:tc>
        <w:tc>
          <w:tcPr>
            <w:tcW w:type="dxa" w:w="1569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회 의 출 석</w:t>
            </w:r>
          </w:p>
        </w:tc>
        <w:tc>
          <w:tcPr>
            <w:tcW w:type="dxa" w:w="1569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의 결 찬 성</w:t>
            </w:r>
          </w:p>
        </w:tc>
        <w:tc>
          <w:tcPr>
            <w:tcW w:type="dxa" w:w="1569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인 증 촉 탁</w:t>
            </w:r>
          </w:p>
        </w:tc>
        <w:tc>
          <w:tcPr>
            <w:tcW w:type="dxa" w:w="1569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비    고</w:t>
            </w:r>
          </w:p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  <w:tr>
        <w:trPr>
          <w:trHeight w:val="510"/>
        </w:trPr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  <w:tc>
          <w:tcPr>
            <w:tcW w:type="dxa" w:w="1569"/>
          </w:tcPr>
          <w:p/>
        </w:tc>
      </w:tr>
    </w:tbl>
    <w:p>
      <w:pPr>
        <w:spacing w:after="160" w:before="0"/>
      </w:pPr>
      <w:r>
        <w:rPr>
          <w:rFonts w:ascii="바탕" w:hAnsi="바탕" w:eastAsia="바탕"/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rHeight w:val="510"/>
        </w:trPr>
        <w:tc>
          <w:tcPr>
            <w:tcW w:type="dxa" w:w="1882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총 주 식 수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출석주식수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의결찬성주식수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인증촉탁주식수</w:t>
            </w:r>
          </w:p>
        </w:tc>
        <w:tc>
          <w:tcPr>
            <w:tcW w:type="dxa" w:w="1882"/>
          </w:tcPr>
          <w:p>
            <w:pPr>
              <w:jc w:val="center"/>
            </w:pPr>
            <w:r>
              <w:rPr>
                <w:rFonts w:ascii="바탕" w:hAnsi="바탕" w:eastAsia="바탕"/>
                <w:b/>
                <w:sz w:val="20"/>
              </w:rPr>
              <w:t>1주당 금액</w:t>
            </w:r>
          </w:p>
        </w:tc>
      </w:tr>
      <w:tr>
        <w:trPr>
          <w:trHeight w:val="510"/>
        </w:trPr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  <w:tc>
          <w:tcPr>
            <w:tcW w:type="dxa" w:w="1882"/>
          </w:tcPr>
          <w:p/>
        </w:tc>
      </w:tr>
    </w:tbl>
    <w:p>
      <w:pPr>
        <w:spacing w:after="20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위 주주명부는 본사에 비치된 주주명부와 대조하여 틀림이 없슴을 증명합니다.</w:t>
      </w:r>
    </w:p>
    <w:p>
      <w:pPr>
        <w:spacing w:after="320" w:before="280"/>
        <w:jc w:val="center"/>
      </w:pPr>
      <w:r>
        <w:rPr>
          <w:rFonts w:ascii="바탕" w:hAnsi="바탕" w:eastAsia="바탕"/>
          <w:b w:val="0"/>
          <w:sz w:val="22"/>
        </w:rPr>
        <w:t>20    년      월      일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회  사  명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소  재  지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>대표이사                                      (인)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