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2257" w14:textId="094721AE" w:rsidR="00C57316" w:rsidRPr="004D15D7" w:rsidRDefault="004D15D7" w:rsidP="004D15D7">
      <w:pPr>
        <w:jc w:val="center"/>
        <w:rPr>
          <w:rFonts w:eastAsiaTheme="minorEastAsia"/>
          <w:b/>
          <w:bCs/>
          <w:u w:val="single"/>
          <w:lang w:val="en-US"/>
        </w:rPr>
      </w:pPr>
      <w:r w:rsidRPr="004D15D7">
        <w:rPr>
          <w:b/>
          <w:bCs/>
          <w:u w:val="single"/>
          <w:lang w:val="en-US"/>
        </w:rPr>
        <w:t>Theory for SHG code</w:t>
      </w:r>
    </w:p>
    <w:p w14:paraId="40C721D1" w14:textId="32036181" w:rsidR="00C57316" w:rsidRPr="00C57316" w:rsidRDefault="00C57316" w:rsidP="00C57316">
      <w:pPr>
        <w:bidi/>
        <w:rPr>
          <w:rFonts w:eastAsiaTheme="minorEastAsia"/>
        </w:rPr>
      </w:pPr>
      <w:r w:rsidRPr="00C57316">
        <w:rPr>
          <w:rFonts w:eastAsiaTheme="minorEastAsia"/>
          <w:rtl/>
        </w:rPr>
        <w:t xml:space="preserve">המשוואות המתארות את אי-ההתאמה הפאזית (שימור התנע) לאורך ציר </w:t>
      </w:r>
      <m:oMath>
        <m:r>
          <w:rPr>
            <w:rFonts w:ascii="Cambria Math" w:eastAsiaTheme="minorEastAsia" w:hAnsi="Cambria Math"/>
          </w:rPr>
          <m:t>X</m:t>
        </m:r>
      </m:oMath>
      <w:r w:rsidRPr="00C57316">
        <w:rPr>
          <w:rFonts w:eastAsiaTheme="minorEastAsia"/>
        </w:rPr>
        <w:t xml:space="preserve"> </w:t>
      </w:r>
      <w:r w:rsidRPr="00C57316">
        <w:rPr>
          <w:rFonts w:eastAsiaTheme="minorEastAsia"/>
          <w:rtl/>
        </w:rPr>
        <w:t xml:space="preserve">ולאורך ציר </w:t>
      </w:r>
      <m:oMath>
        <m:r>
          <w:rPr>
            <w:rFonts w:ascii="Cambria Math" w:eastAsiaTheme="minorEastAsia" w:hAnsi="Cambria Math"/>
          </w:rPr>
          <m:t>Z</m:t>
        </m:r>
      </m:oMath>
      <w:r w:rsidRPr="00C57316">
        <w:rPr>
          <w:rFonts w:eastAsiaTheme="minorEastAsia"/>
        </w:rPr>
        <w:t xml:space="preserve">, </w:t>
      </w:r>
      <w:r w:rsidRPr="00C57316">
        <w:rPr>
          <w:rFonts w:eastAsiaTheme="minorEastAsia"/>
          <w:rtl/>
        </w:rPr>
        <w:t xml:space="preserve">בהינתן סטיות זוויתיות וסטיות </w:t>
      </w:r>
      <w:proofErr w:type="spellStart"/>
      <w:r w:rsidRPr="00C57316">
        <w:rPr>
          <w:rFonts w:eastAsiaTheme="minorEastAsia"/>
          <w:rtl/>
        </w:rPr>
        <w:t>תדירותיות</w:t>
      </w:r>
      <w:proofErr w:type="spellEnd"/>
      <w:r w:rsidRPr="00C57316">
        <w:rPr>
          <w:rFonts w:eastAsiaTheme="minorEastAsia"/>
          <w:rtl/>
        </w:rPr>
        <w:t xml:space="preserve"> (אנרגטיות) לשדה היסוד ולשדה ההרמוניה השנייה, הן</w:t>
      </w:r>
      <w:r w:rsidRPr="00C57316">
        <w:rPr>
          <w:rFonts w:eastAsiaTheme="minorEastAsia"/>
        </w:rPr>
        <w:t xml:space="preserve">: </w:t>
      </w:r>
    </w:p>
    <w:p w14:paraId="3269210C" w14:textId="5D7DDABE" w:rsidR="00C57316" w:rsidRPr="00C57316" w:rsidRDefault="00C57316" w:rsidP="00C57316">
      <w:pPr>
        <w:numPr>
          <w:ilvl w:val="0"/>
          <w:numId w:val="2"/>
        </w:numPr>
        <w:bidi/>
        <w:rPr>
          <w:rFonts w:eastAsiaTheme="minorEastAsia"/>
        </w:rPr>
      </w:pPr>
      <w:r w:rsidRPr="00C57316">
        <w:rPr>
          <w:rFonts w:eastAsiaTheme="minorEastAsia"/>
          <w:b/>
          <w:bCs/>
          <w:rtl/>
        </w:rPr>
        <w:t>לאורך ציר</w:t>
      </w:r>
      <w:r w:rsidRPr="00C57316">
        <w:rPr>
          <w:rFonts w:eastAsiaTheme="minorEastAsia"/>
          <w:b/>
          <w:bCs/>
        </w:rPr>
        <w:t xml:space="preserve"> X (</w:t>
      </w:r>
      <w:r w:rsidRPr="00C57316">
        <w:rPr>
          <w:rFonts w:eastAsiaTheme="minorEastAsia"/>
          <w:b/>
          <w:bCs/>
          <w:rtl/>
        </w:rPr>
        <w:t xml:space="preserve">כולל וקטור רשת הופכי </w:t>
      </w:r>
      <m:oMath>
        <m:r>
          <w:rPr>
            <w:rFonts w:ascii="Cambria Math" w:eastAsiaTheme="minorEastAsia" w:hAnsi="Cambria Math"/>
          </w:rPr>
          <m:t>G</m:t>
        </m:r>
      </m:oMath>
      <w:r w:rsidRPr="00C57316">
        <w:rPr>
          <w:rFonts w:eastAsiaTheme="minorEastAsia"/>
          <w:b/>
          <w:bCs/>
        </w:rPr>
        <w:t>):</w:t>
      </w:r>
    </w:p>
    <w:p w14:paraId="0625A633" w14:textId="4B3BAAC2" w:rsidR="00C57316" w:rsidRPr="00C57316" w:rsidRDefault="00C57316" w:rsidP="00C57316">
      <w:pPr>
        <w:bidi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+G-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e>
              </m:d>
            </m:e>
          </m:func>
        </m:oMath>
      </m:oMathPara>
    </w:p>
    <w:p w14:paraId="6D65A806" w14:textId="77777777" w:rsidR="00C57316" w:rsidRPr="00C57316" w:rsidRDefault="00C57316" w:rsidP="00C57316">
      <w:pPr>
        <w:numPr>
          <w:ilvl w:val="0"/>
          <w:numId w:val="2"/>
        </w:numPr>
        <w:bidi/>
        <w:rPr>
          <w:rFonts w:eastAsiaTheme="minorEastAsia"/>
        </w:rPr>
      </w:pPr>
      <w:r w:rsidRPr="00C57316">
        <w:rPr>
          <w:rFonts w:eastAsiaTheme="minorEastAsia"/>
          <w:b/>
          <w:bCs/>
          <w:rtl/>
        </w:rPr>
        <w:t>לאורך ציר</w:t>
      </w:r>
      <w:r w:rsidRPr="00C57316">
        <w:rPr>
          <w:rFonts w:eastAsiaTheme="minorEastAsia"/>
          <w:b/>
          <w:bCs/>
        </w:rPr>
        <w:t xml:space="preserve"> Z:</w:t>
      </w:r>
    </w:p>
    <w:p w14:paraId="6FEBE28A" w14:textId="474C24D4" w:rsidR="00C57316" w:rsidRPr="00C57316" w:rsidRDefault="00C57316" w:rsidP="00C57316">
      <w:pPr>
        <w:bidi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e>
              </m:d>
            </m:e>
          </m:func>
        </m:oMath>
      </m:oMathPara>
    </w:p>
    <w:p w14:paraId="03BF5BEB" w14:textId="77777777" w:rsidR="00C57316" w:rsidRPr="00C57316" w:rsidRDefault="00C57316" w:rsidP="00C57316">
      <w:pPr>
        <w:bidi/>
        <w:rPr>
          <w:rFonts w:eastAsiaTheme="minorEastAsia"/>
          <w:rtl/>
        </w:rPr>
      </w:pPr>
    </w:p>
    <w:p w14:paraId="4B6CD9A3" w14:textId="77777777" w:rsidR="00C57316" w:rsidRDefault="00C57316">
      <w:pPr>
        <w:rPr>
          <w:rFonts w:eastAsiaTheme="minorEastAsia"/>
          <w:rtl/>
        </w:rPr>
      </w:pPr>
    </w:p>
    <w:p w14:paraId="7343F167" w14:textId="0BC5BE6E" w:rsidR="00C57316" w:rsidRPr="00C57316" w:rsidRDefault="00C57316" w:rsidP="00C57316">
      <w:pPr>
        <w:bidi/>
        <w:rPr>
          <w:rFonts w:eastAsiaTheme="minorEastAsia"/>
        </w:rPr>
      </w:pPr>
      <w:r w:rsidRPr="00C57316">
        <w:rPr>
          <w:rFonts w:eastAsiaTheme="minorEastAsia"/>
          <w:rtl/>
        </w:rPr>
        <w:t>מתוך ההנחה ש</w:t>
      </w:r>
      <w:r w:rsidRPr="00C57316"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C57316">
        <w:rPr>
          <w:rFonts w:eastAsiaTheme="minorEastAsia"/>
        </w:rPr>
        <w:t xml:space="preserve">, </w:t>
      </w:r>
      <w:r w:rsidRPr="00C57316">
        <w:rPr>
          <w:rFonts w:eastAsiaTheme="minorEastAsia"/>
          <w:rtl/>
        </w:rPr>
        <w:t>משוואת התנאי הרוחבי היא</w:t>
      </w:r>
      <w:r w:rsidRPr="00C57316">
        <w:rPr>
          <w:rFonts w:eastAsiaTheme="minorEastAsia"/>
        </w:rPr>
        <w:t xml:space="preserve">: </w:t>
      </w:r>
    </w:p>
    <w:p w14:paraId="1090F847" w14:textId="3852E7F8" w:rsidR="00C57316" w:rsidRPr="00C57316" w:rsidRDefault="00C57316" w:rsidP="00C57316">
      <w:pPr>
        <w:bidi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LASER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+δ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LASER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LASER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+G-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SHG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+δ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SHG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SHG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24917903" w14:textId="77777777" w:rsidR="00C57316" w:rsidRPr="00C57316" w:rsidRDefault="00C57316" w:rsidP="00C57316">
      <w:pPr>
        <w:bidi/>
        <w:rPr>
          <w:rFonts w:eastAsiaTheme="minorEastAsia"/>
        </w:rPr>
      </w:pPr>
      <w:r w:rsidRPr="00C57316">
        <w:rPr>
          <w:rFonts w:eastAsiaTheme="minorEastAsia"/>
          <w:rtl/>
        </w:rPr>
        <w:t>חלצתו של סינוס זווית ההרמוניה השנייה המעודכנת נותנת</w:t>
      </w:r>
      <w:r w:rsidRPr="00C57316">
        <w:rPr>
          <w:rFonts w:eastAsiaTheme="minorEastAsia"/>
        </w:rPr>
        <w:t xml:space="preserve">: </w:t>
      </w:r>
    </w:p>
    <w:p w14:paraId="7BDC2AEC" w14:textId="052D0F3C" w:rsidR="00C57316" w:rsidRPr="00C57316" w:rsidRDefault="00C57316" w:rsidP="00C57316">
      <w:pPr>
        <w:bidi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</w:rPr>
                            <m:t>LASER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</w:rPr>
                            <m:t>LASER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+G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SHG</m:t>
                      </m:r>
                    </m:sub>
                  </m:sSub>
                </m:e>
              </m:d>
            </m:den>
          </m:f>
        </m:oMath>
      </m:oMathPara>
    </w:p>
    <w:p w14:paraId="603434CF" w14:textId="3B765BC1" w:rsidR="00C57316" w:rsidRDefault="00C57316" w:rsidP="00C57316">
      <w:pPr>
        <w:rPr>
          <w:rFonts w:eastAsiaTheme="minorEastAsia"/>
          <w:rtl/>
        </w:rPr>
      </w:pPr>
      <w:r w:rsidRPr="00C57316">
        <w:rPr>
          <w:rFonts w:eastAsiaTheme="minorEastAsia"/>
        </w:rPr>
        <mc:AlternateContent>
          <mc:Choice Requires="wps">
            <w:drawing>
              <wp:inline distT="0" distB="0" distL="0" distR="0" wp14:anchorId="7A3862D3" wp14:editId="5220015B">
                <wp:extent cx="304800" cy="304800"/>
                <wp:effectExtent l="0" t="0" r="0" b="0"/>
                <wp:docPr id="1576379035" name="מלבן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4DC43" id="מלבן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234C5F" w14:textId="77777777" w:rsidR="00C57316" w:rsidRPr="00C57316" w:rsidRDefault="00C57316" w:rsidP="00C57316">
      <w:pPr>
        <w:rPr>
          <w:rFonts w:eastAsiaTheme="minorEastAsia"/>
        </w:rPr>
      </w:pPr>
    </w:p>
    <w:p w14:paraId="4DDAC24A" w14:textId="347CFC54" w:rsidR="00C57316" w:rsidRPr="00C57316" w:rsidRDefault="00C57316" w:rsidP="00C57316">
      <w:pPr>
        <w:rPr>
          <w:rFonts w:eastAsiaTheme="minorEastAsia"/>
          <w:rtl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LASER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+δ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LASER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LASER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LASER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SHG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+δ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SHG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SHG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Theme="minorEastAsia"/>
                                    </w:rPr>
                                    <m:t>LASER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+δ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Theme="minorEastAsia"/>
                                    </w:rPr>
                                    <m:t>LASER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Theme="minorEastAsia"/>
                                    </w:rPr>
                                    <m:t>LASER</m:t>
                                  </m:r>
                                </m:sub>
                              </m:sSub>
                            </m:e>
                          </m:d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LASER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+δ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LASER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</w:rPr>
                            <m:t>+G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Theme="minorEastAsia"/>
                                    </w:rPr>
                                    <m:t>SHG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+δ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Theme="minorEastAsia"/>
                                    </w:rPr>
                                    <m:t>SHG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eastAsiaTheme="minorEastAsia"/>
                                    </w:rPr>
                                    <m:t>SHG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38159C39" w14:textId="77777777" w:rsidR="00C57316" w:rsidRDefault="00C57316">
      <w:pPr>
        <w:rPr>
          <w:rFonts w:eastAsiaTheme="minorEastAsia"/>
          <w:rtl/>
        </w:rPr>
      </w:pPr>
    </w:p>
    <w:p w14:paraId="73AE8F23" w14:textId="77777777" w:rsidR="00C57316" w:rsidRDefault="00C57316">
      <w:pPr>
        <w:rPr>
          <w:rFonts w:eastAsiaTheme="minorEastAsia"/>
          <w:rtl/>
        </w:rPr>
      </w:pPr>
    </w:p>
    <w:p w14:paraId="10A75C67" w14:textId="6533EF58" w:rsidR="00C57316" w:rsidRPr="00C57316" w:rsidRDefault="00C57316" w:rsidP="00C57316">
      <w:pPr>
        <w:bidi/>
        <w:rPr>
          <w:rFonts w:eastAsiaTheme="minorEastAsia"/>
        </w:rPr>
      </w:pPr>
      <w:r w:rsidRPr="00C57316">
        <w:rPr>
          <w:rFonts w:eastAsiaTheme="minorEastAsia"/>
          <w:rtl/>
        </w:rPr>
        <w:t>אי-התאמת מהירות הקבוצה</w:t>
      </w:r>
      <w:r w:rsidRPr="00C57316">
        <w:rPr>
          <w:rFonts w:eastAsiaTheme="minorEastAsia"/>
        </w:rPr>
        <w:t xml:space="preserve"> (</w:t>
      </w:r>
      <m:oMath>
        <m:r>
          <m:rPr>
            <m:nor/>
          </m:rPr>
          <w:rPr>
            <w:rFonts w:eastAsiaTheme="minorEastAsia"/>
          </w:rPr>
          <m:t>GVM</m:t>
        </m:r>
      </m:oMath>
      <w:r w:rsidRPr="00C57316">
        <w:rPr>
          <w:rFonts w:eastAsiaTheme="minorEastAsia"/>
        </w:rPr>
        <w:t xml:space="preserve">) </w:t>
      </w:r>
      <w:r w:rsidRPr="00C57316">
        <w:rPr>
          <w:rFonts w:eastAsiaTheme="minorEastAsia"/>
          <w:rtl/>
        </w:rPr>
        <w:t>המבוססת על המהירויות המוגדרות בקוד</w:t>
      </w:r>
      <w:r w:rsidRPr="00C57316">
        <w:rPr>
          <w:rFonts w:eastAsiaTheme="minorEastAsia"/>
        </w:rPr>
        <w:t xml:space="preserve"> (</w:t>
      </w:r>
      <w:proofErr w:type="spellStart"/>
      <w:r w:rsidRPr="00C57316">
        <w:rPr>
          <w:rFonts w:eastAsiaTheme="minorEastAsia"/>
        </w:rPr>
        <w:t>vgLASER</w:t>
      </w:r>
      <w:proofErr w:type="spellEnd"/>
      <w:r w:rsidRPr="00C57316">
        <w:rPr>
          <w:rFonts w:eastAsiaTheme="minorEastAsia"/>
        </w:rPr>
        <w:t xml:space="preserve"> </w:t>
      </w:r>
      <w:r w:rsidRPr="00C57316">
        <w:rPr>
          <w:rFonts w:eastAsiaTheme="minorEastAsia"/>
          <w:rtl/>
        </w:rPr>
        <w:t>ו</w:t>
      </w:r>
      <w:r w:rsidRPr="00C57316">
        <w:rPr>
          <w:rFonts w:eastAsiaTheme="minorEastAsia"/>
        </w:rPr>
        <w:t>-</w:t>
      </w:r>
      <w:proofErr w:type="spellStart"/>
      <w:r w:rsidRPr="00C57316">
        <w:rPr>
          <w:rFonts w:eastAsiaTheme="minorEastAsia"/>
        </w:rPr>
        <w:t>vgSHG</w:t>
      </w:r>
      <w:proofErr w:type="spellEnd"/>
      <w:r w:rsidRPr="00C57316">
        <w:rPr>
          <w:rFonts w:eastAsiaTheme="minorEastAsia"/>
        </w:rPr>
        <w:t xml:space="preserve">) </w:t>
      </w:r>
      <w:r w:rsidRPr="00C57316">
        <w:rPr>
          <w:rFonts w:eastAsiaTheme="minorEastAsia"/>
          <w:rtl/>
        </w:rPr>
        <w:t>היא</w:t>
      </w:r>
      <w:r w:rsidRPr="00C57316">
        <w:rPr>
          <w:rFonts w:eastAsiaTheme="minorEastAsia"/>
        </w:rPr>
        <w:t>:</w:t>
      </w:r>
    </w:p>
    <w:p w14:paraId="7F909735" w14:textId="04FAE756" w:rsidR="00C57316" w:rsidRPr="00C57316" w:rsidRDefault="00C57316" w:rsidP="00C57316">
      <w:pPr>
        <w:bidi/>
        <w:rPr>
          <w:rFonts w:eastAsiaTheme="minorEastAsia"/>
        </w:rPr>
      </w:pPr>
      <m:oMathPara>
        <m:oMath>
          <m:r>
            <m:rPr>
              <m:nor/>
            </m:rPr>
            <w:rPr>
              <w:rFonts w:eastAsiaTheme="minorEastAsia"/>
            </w:rPr>
            <m:t>GVM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eastAsiaTheme="minorEastAsia"/>
                </w:rPr>
                <m:t>vgSHG</m:t>
              </m:r>
              <m:r>
                <w:rPr>
                  <w:rFonts w:ascii="Cambria Math" w:eastAsiaTheme="minorEastAsia" w:hAnsi="Cambria Math"/>
                </w:rPr>
                <m:t>⋅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eastAsiaTheme="minorEastAsia"/>
                </w:rPr>
                <m:t>vgLASER</m:t>
              </m:r>
            </m:den>
          </m:f>
        </m:oMath>
      </m:oMathPara>
    </w:p>
    <w:p w14:paraId="6905CA82" w14:textId="77777777" w:rsidR="00C57316" w:rsidRPr="00C57316" w:rsidRDefault="00C57316" w:rsidP="00C57316">
      <w:pPr>
        <w:bidi/>
        <w:rPr>
          <w:rFonts w:eastAsiaTheme="minorEastAsia"/>
        </w:rPr>
      </w:pPr>
      <w:r w:rsidRPr="00C57316">
        <w:rPr>
          <w:rFonts w:eastAsiaTheme="minorEastAsia"/>
          <w:rtl/>
        </w:rPr>
        <w:lastRenderedPageBreak/>
        <w:t>ומהירויות הקבוצה המחושבות בקוד מוגדרות על ידי הנגזרת של וקטור הגל לפי התדר</w:t>
      </w:r>
      <w:r w:rsidRPr="00C57316">
        <w:rPr>
          <w:rFonts w:eastAsiaTheme="minorEastAsia"/>
        </w:rPr>
        <w:t xml:space="preserve">: </w:t>
      </w:r>
    </w:p>
    <w:p w14:paraId="1E36B99E" w14:textId="7DE8DB7D" w:rsidR="00C57316" w:rsidRPr="00C57316" w:rsidRDefault="00C57316" w:rsidP="00C57316">
      <w:pPr>
        <w:numPr>
          <w:ilvl w:val="0"/>
          <w:numId w:val="1"/>
        </w:numPr>
        <w:bidi/>
        <w:rPr>
          <w:rFonts w:eastAsiaTheme="minorEastAsia"/>
        </w:rPr>
      </w:pPr>
      <w:proofErr w:type="spellStart"/>
      <m:oMath>
        <m:r>
          <m:rPr>
            <m:nor/>
          </m:rPr>
          <w:rPr>
            <w:rFonts w:eastAsiaTheme="minorEastAsia"/>
          </w:rPr>
          <m:t>vgLASER</m:t>
        </m:r>
        <w:proofErr w:type="spellEnd"/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d>
                  <m:dPr>
                    <m:begChr m:val=""/>
                    <m:endChr m:val="|"/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LASER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dw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​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w=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</w:rPr>
                          <m:t>LASER</m:t>
                        </m:r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14:paraId="347B9474" w14:textId="58BCFC9D" w:rsidR="00C57316" w:rsidRPr="00C57316" w:rsidRDefault="00C57316" w:rsidP="00C57316">
      <w:pPr>
        <w:numPr>
          <w:ilvl w:val="0"/>
          <w:numId w:val="1"/>
        </w:numPr>
        <w:bidi/>
        <w:rPr>
          <w:rFonts w:eastAsiaTheme="minorEastAsia"/>
        </w:rPr>
      </w:pPr>
      <w:proofErr w:type="spellStart"/>
      <m:oMath>
        <m:r>
          <m:rPr>
            <m:nor/>
          </m:rPr>
          <w:rPr>
            <w:rFonts w:eastAsiaTheme="minorEastAsia"/>
          </w:rPr>
          <m:t>vgSHG</m:t>
        </m:r>
        <w:proofErr w:type="spellEnd"/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d>
                  <m:dPr>
                    <m:begChr m:val=""/>
                    <m:endChr m:val="|"/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SHG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dw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​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w=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/>
                          </w:rPr>
                          <m:t>SHG</m:t>
                        </m:r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14:paraId="7EE5A7E9" w14:textId="77777777" w:rsidR="00C57316" w:rsidRPr="00C57316" w:rsidRDefault="00C57316">
      <w:pPr>
        <w:rPr>
          <w:rFonts w:eastAsiaTheme="minorEastAsia"/>
          <w:rtl/>
        </w:rPr>
      </w:pPr>
    </w:p>
    <w:p w14:paraId="0D5FFCBE" w14:textId="77777777" w:rsidR="00C57316" w:rsidRDefault="00C57316">
      <w:pPr>
        <w:rPr>
          <w:rFonts w:eastAsiaTheme="minorEastAsia"/>
          <w:rtl/>
        </w:rPr>
      </w:pPr>
    </w:p>
    <w:p w14:paraId="75ACE7B0" w14:textId="7784FF86" w:rsidR="00C57316" w:rsidRPr="00C57316" w:rsidRDefault="00C57316">
      <w:pPr>
        <w:rPr>
          <w:rFonts w:eastAsiaTheme="minorEastAsia"/>
          <w:rtl/>
        </w:rPr>
      </w:pPr>
      <m:oMathPara>
        <m:oMath>
          <m:r>
            <m:rPr>
              <m:nor/>
            </m:rPr>
            <w:rPr>
              <w:rFonts w:eastAsiaTheme="minorEastAsia"/>
            </w:rPr>
            <m:t>GVM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g,2ω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g,ω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</m:oMath>
      </m:oMathPara>
    </w:p>
    <w:p w14:paraId="27F129D1" w14:textId="77777777" w:rsidR="00C57316" w:rsidRDefault="00C57316">
      <w:pPr>
        <w:rPr>
          <w:rFonts w:eastAsiaTheme="minorEastAsia"/>
          <w:rtl/>
        </w:rPr>
      </w:pPr>
    </w:p>
    <w:p w14:paraId="033F4E88" w14:textId="2DDB740E" w:rsidR="00C57316" w:rsidRPr="00C57316" w:rsidRDefault="00C57316">
      <w:pPr>
        <w:rPr>
          <w:rFonts w:eastAsiaTheme="minorEastAsia"/>
          <w:rtl/>
        </w:rPr>
      </w:pPr>
      <m:oMathPara>
        <m:oMath>
          <m:r>
            <w:rPr>
              <w:rFonts w:ascii="Cambria Math" w:eastAsiaTheme="minorEastAsia" w:hAnsi="Cambria Math"/>
            </w:rPr>
            <m:t>W=1μm</m:t>
          </m:r>
        </m:oMath>
      </m:oMathPara>
    </w:p>
    <w:p w14:paraId="38AD5D15" w14:textId="77777777" w:rsidR="00C57316" w:rsidRDefault="00C57316">
      <w:pPr>
        <w:rPr>
          <w:rFonts w:eastAsiaTheme="minorEastAsia"/>
          <w:rtl/>
        </w:rPr>
      </w:pPr>
    </w:p>
    <w:p w14:paraId="0C1FE498" w14:textId="159D5337" w:rsidR="00C57316" w:rsidRPr="00C57316" w:rsidRDefault="00C57316" w:rsidP="00C5731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TL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TL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LASER</m:t>
                  </m:r>
                </m:sub>
              </m:sSub>
            </m:den>
          </m:f>
        </m:oMath>
      </m:oMathPara>
    </w:p>
    <w:p w14:paraId="3E914029" w14:textId="2E72F3C3" w:rsidR="00C57316" w:rsidRPr="00C57316" w:rsidRDefault="00C57316" w:rsidP="00C57316">
      <w:pPr>
        <w:bidi/>
        <w:rPr>
          <w:rFonts w:eastAsiaTheme="minorEastAsia"/>
        </w:rPr>
      </w:pPr>
      <w:r w:rsidRPr="00C57316">
        <w:rPr>
          <w:rFonts w:eastAsiaTheme="minorEastAsia"/>
          <w:rtl/>
        </w:rPr>
        <w:t xml:space="preserve">כאשר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TL</m:t>
            </m:r>
          </m:sub>
        </m:sSub>
      </m:oMath>
      <w:r w:rsidRPr="00C57316">
        <w:rPr>
          <w:rFonts w:eastAsiaTheme="minorEastAsia"/>
        </w:rPr>
        <w:t xml:space="preserve"> </w:t>
      </w:r>
      <w:r w:rsidRPr="00C57316">
        <w:rPr>
          <w:rFonts w:eastAsiaTheme="minorEastAsia"/>
          <w:rtl/>
        </w:rPr>
        <w:t>הוא הפקטור הכללי</w:t>
      </w:r>
      <w:r w:rsidRPr="00C57316">
        <w:rPr>
          <w:rFonts w:eastAsiaTheme="minorEastAsia"/>
        </w:rPr>
        <w:t>.</w:t>
      </w:r>
    </w:p>
    <w:p w14:paraId="2EF747A2" w14:textId="77777777" w:rsidR="00C57316" w:rsidRPr="00C57316" w:rsidRDefault="00C57316">
      <w:pPr>
        <w:rPr>
          <w:rFonts w:eastAsiaTheme="minorEastAsia"/>
          <w:rtl/>
        </w:rPr>
      </w:pPr>
    </w:p>
    <w:p w14:paraId="4FA849C5" w14:textId="77777777" w:rsidR="00C57316" w:rsidRDefault="00C57316">
      <w:pPr>
        <w:rPr>
          <w:rFonts w:eastAsiaTheme="minorEastAsia"/>
          <w:rtl/>
        </w:rPr>
      </w:pPr>
    </w:p>
    <w:p w14:paraId="044AD3D4" w14:textId="4915F29F" w:rsidR="00C57316" w:rsidRPr="00C57316" w:rsidRDefault="00C57316">
      <w:pPr>
        <w:rPr>
          <w:rFonts w:eastAsiaTheme="minorEastAsia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s-t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ρ</m:t>
                          </m:r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</w:rPr>
                            <m:t>GVM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</w:rPr>
                            <m:t>TL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-1/2</m:t>
              </m:r>
            </m:sup>
          </m:sSup>
        </m:oMath>
      </m:oMathPara>
    </w:p>
    <w:p w14:paraId="6E3CBE55" w14:textId="77777777" w:rsidR="00C57316" w:rsidRDefault="00C57316">
      <w:pPr>
        <w:rPr>
          <w:rFonts w:eastAsiaTheme="minorEastAsia"/>
          <w:rtl/>
        </w:rPr>
      </w:pPr>
    </w:p>
    <w:p w14:paraId="6A3013D3" w14:textId="5CB1A513" w:rsidR="00C57316" w:rsidRPr="00C57316" w:rsidRDefault="00C57316">
      <w:pPr>
        <w:rPr>
          <w:rFonts w:eastAsiaTheme="minorEastAsia"/>
          <w:rtl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θ=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LASER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W</m:t>
              </m:r>
            </m:den>
          </m:f>
        </m:oMath>
      </m:oMathPara>
    </w:p>
    <w:p w14:paraId="2111EDCE" w14:textId="77777777" w:rsidR="00C57316" w:rsidRDefault="00C57316">
      <w:pPr>
        <w:rPr>
          <w:rFonts w:eastAsiaTheme="minorEastAsia"/>
          <w:rtl/>
        </w:rPr>
      </w:pPr>
    </w:p>
    <w:p w14:paraId="7B3144DD" w14:textId="6F8E2BF2" w:rsidR="00C57316" w:rsidRPr="00C57316" w:rsidRDefault="00C57316">
      <w:pPr>
        <w:rPr>
          <w:rFonts w:eastAsiaTheme="minorEastAsia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acc>
            </m:e>
            <m:sub>
              <m:r>
                <m:rPr>
                  <m:nor/>
                </m:rPr>
                <w:rPr>
                  <w:rFonts w:eastAsiaTheme="minorEastAsia"/>
                </w:rPr>
                <m:t>LASER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</w:rPr>
                            <m:t>LASER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</w:rPr>
                            <m:t>LASER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func>
                    </m:den>
                  </m:f>
                </m:e>
              </m:d>
            </m:e>
          </m:func>
        </m:oMath>
      </m:oMathPara>
    </w:p>
    <w:p w14:paraId="22FD6336" w14:textId="77777777" w:rsidR="00C57316" w:rsidRDefault="00C57316">
      <w:pPr>
        <w:rPr>
          <w:rFonts w:eastAsiaTheme="minorEastAsia"/>
          <w:rtl/>
        </w:rPr>
      </w:pPr>
    </w:p>
    <w:p w14:paraId="7225893B" w14:textId="7C40F7A6" w:rsidR="00C57316" w:rsidRPr="00C57316" w:rsidRDefault="00C57316">
      <w:pPr>
        <w:rPr>
          <w:rFonts w:eastAsiaTheme="minorEastAsia"/>
          <w:rtl/>
        </w:rPr>
      </w:pPr>
      <m:oMathPara>
        <m:oMath>
          <m:r>
            <m:rPr>
              <m:nor/>
            </m:rPr>
            <w:rPr>
              <w:rFonts w:eastAsiaTheme="minorEastAsia"/>
            </w:rPr>
            <m:t>Envelope</m:t>
          </m:r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s-t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eastAsiaTheme="minorEastAsia"/>
            </w:rPr>
            <w:br/>
          </m:r>
        </m:oMath>
      </m:oMathPara>
    </w:p>
    <w:p w14:paraId="52159375" w14:textId="77777777" w:rsidR="00C57316" w:rsidRDefault="00C57316">
      <w:pPr>
        <w:rPr>
          <w:rFonts w:eastAsiaTheme="minorEastAsia"/>
          <w:rtl/>
        </w:rPr>
      </w:pPr>
    </w:p>
    <w:p w14:paraId="0685B6DE" w14:textId="4B21502B" w:rsidR="00C57316" w:rsidRDefault="00C57316">
      <w:pPr>
        <w:rPr>
          <w:rFonts w:hint="cs"/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SHG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m:t>SHG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SHG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∬"/>
              <m:limLoc m:val="subSup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δ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s-t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˜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m:rPr>
                          <m:nor/>
                        </m:rPr>
                        <m:t>LASER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LASER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LASER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 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m:t>LASER</m:t>
                  </m:r>
                </m:sub>
              </m:sSub>
            </m:e>
          </m:d>
          <m:r>
            <w:rPr>
              <w:rFonts w:ascii="Cambria Math" w:hAnsi="Cambria Math"/>
            </w:rPr>
            <m:t> 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LASER</m:t>
                  </m:r>
                </m:sub>
              </m:sSub>
            </m:e>
          </m:d>
        </m:oMath>
      </m:oMathPara>
    </w:p>
    <w:sectPr w:rsidR="00C57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17A9"/>
    <w:multiLevelType w:val="multilevel"/>
    <w:tmpl w:val="A99A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870D6"/>
    <w:multiLevelType w:val="multilevel"/>
    <w:tmpl w:val="250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51334">
    <w:abstractNumId w:val="1"/>
  </w:num>
  <w:num w:numId="2" w16cid:durableId="104294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16"/>
    <w:rsid w:val="004D15D7"/>
    <w:rsid w:val="005A56F4"/>
    <w:rsid w:val="007E5E8A"/>
    <w:rsid w:val="00C57316"/>
    <w:rsid w:val="00CB6838"/>
    <w:rsid w:val="00CF4CD5"/>
    <w:rsid w:val="00D5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82A4"/>
  <w15:chartTrackingRefBased/>
  <w15:docId w15:val="{A8FB7315-57F8-4124-976C-C10F55AA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7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7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7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73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731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73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73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73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73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73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3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3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73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7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 Aknin</dc:creator>
  <cp:keywords/>
  <dc:description/>
  <cp:lastModifiedBy>Haim Aknin</cp:lastModifiedBy>
  <cp:revision>1</cp:revision>
  <dcterms:created xsi:type="dcterms:W3CDTF">2026-08-13T17:33:00Z</dcterms:created>
  <dcterms:modified xsi:type="dcterms:W3CDTF">2026-08-13T17:45:00Z</dcterms:modified>
</cp:coreProperties>
</file>